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F8" w:rsidRDefault="00EE1CF8" w:rsidP="00917208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15" w:rsidRDefault="00AC38A0" w:rsidP="00917208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7B4215" w:rsidRPr="00D943B3" w:rsidRDefault="007B4215" w:rsidP="00917208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EE1CF8" w:rsidRDefault="00EE1CF8" w:rsidP="00917208">
      <w:pPr>
        <w:jc w:val="center"/>
        <w:rPr>
          <w:b/>
          <w:szCs w:val="24"/>
        </w:rPr>
      </w:pPr>
    </w:p>
    <w:p w:rsidR="00EE1CF8" w:rsidRDefault="0003390D" w:rsidP="00917208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EE1CF8" w:rsidRDefault="00EE1CF8" w:rsidP="00917208">
      <w:pPr>
        <w:jc w:val="center"/>
        <w:rPr>
          <w:b/>
          <w:szCs w:val="24"/>
        </w:rPr>
      </w:pPr>
    </w:p>
    <w:p w:rsidR="00EE1CF8" w:rsidRPr="00583278" w:rsidRDefault="00EE1CF8" w:rsidP="00917208">
      <w:pPr>
        <w:jc w:val="center"/>
        <w:rPr>
          <w:b/>
          <w:szCs w:val="24"/>
        </w:rPr>
      </w:pPr>
    </w:p>
    <w:p w:rsidR="00EE1CF8" w:rsidRDefault="00031588" w:rsidP="00917208">
      <w:pPr>
        <w:jc w:val="center"/>
      </w:pPr>
      <w:r>
        <w:t xml:space="preserve">от </w:t>
      </w:r>
      <w:r w:rsidR="00E6456C">
        <w:t>21 июня</w:t>
      </w:r>
      <w:r w:rsidR="00EE1CF8">
        <w:t xml:space="preserve"> 2016 </w:t>
      </w:r>
      <w:r w:rsidR="00EE1CF8" w:rsidRPr="00080B48">
        <w:t xml:space="preserve">года   </w:t>
      </w:r>
      <w:r>
        <w:t xml:space="preserve"> </w:t>
      </w:r>
      <w:r w:rsidR="00E6456C">
        <w:t xml:space="preserve">                      № 230</w:t>
      </w:r>
      <w:r w:rsidR="0003390D">
        <w:t>-па</w:t>
      </w:r>
      <w:r w:rsidR="00EE1CF8">
        <w:rPr>
          <w:sz w:val="28"/>
          <w:szCs w:val="28"/>
        </w:rPr>
        <w:t xml:space="preserve">      </w:t>
      </w:r>
      <w:r w:rsidR="00EE1CF8" w:rsidRPr="006127A9">
        <w:rPr>
          <w:sz w:val="28"/>
          <w:szCs w:val="28"/>
        </w:rPr>
        <w:t xml:space="preserve">    </w:t>
      </w:r>
      <w:r w:rsidR="00EE1CF8">
        <w:rPr>
          <w:sz w:val="28"/>
          <w:szCs w:val="28"/>
        </w:rPr>
        <w:t xml:space="preserve">          </w:t>
      </w:r>
      <w:r w:rsidR="00EE1CF8" w:rsidRPr="006127A9">
        <w:rPr>
          <w:sz w:val="28"/>
          <w:szCs w:val="28"/>
        </w:rPr>
        <w:t xml:space="preserve">       </w:t>
      </w:r>
      <w:proofErr w:type="spellStart"/>
      <w:r w:rsidR="00EE1CF8">
        <w:t>пгт</w:t>
      </w:r>
      <w:proofErr w:type="spellEnd"/>
      <w:r w:rsidR="00EE1CF8" w:rsidRPr="00071852">
        <w:t>. Эгвекинот</w:t>
      </w:r>
    </w:p>
    <w:p w:rsidR="00EE1CF8" w:rsidRDefault="00EE1CF8" w:rsidP="00917208">
      <w:pPr>
        <w:jc w:val="center"/>
      </w:pPr>
    </w:p>
    <w:tbl>
      <w:tblPr>
        <w:tblW w:w="10008" w:type="dxa"/>
        <w:tblLayout w:type="fixed"/>
        <w:tblLook w:val="01E0"/>
      </w:tblPr>
      <w:tblGrid>
        <w:gridCol w:w="10008"/>
      </w:tblGrid>
      <w:tr w:rsidR="00EE1CF8" w:rsidRPr="003253D5" w:rsidTr="00413CC4">
        <w:tc>
          <w:tcPr>
            <w:tcW w:w="10008" w:type="dxa"/>
          </w:tcPr>
          <w:p w:rsidR="00EE1CF8" w:rsidRPr="00D51704" w:rsidRDefault="00EE1CF8" w:rsidP="00917208">
            <w:pPr>
              <w:jc w:val="center"/>
              <w:rPr>
                <w:b/>
                <w:szCs w:val="24"/>
              </w:rPr>
            </w:pPr>
            <w:r w:rsidRPr="003253D5">
              <w:rPr>
                <w:b/>
              </w:rPr>
              <w:t xml:space="preserve">О </w:t>
            </w:r>
            <w:r w:rsidR="00031588">
              <w:rPr>
                <w:b/>
              </w:rPr>
              <w:t>создании комиссии по рассмотрению вопросов предоставления единовременной социальной выплаты на переселение граждан в экономически развитые районы Чукотского автономного округа и благоприятные для проживания регионы Российской Федерации в 2016 году</w:t>
            </w:r>
          </w:p>
        </w:tc>
      </w:tr>
      <w:tr w:rsidR="00EE1CF8" w:rsidRPr="00F225E6" w:rsidTr="00413CC4">
        <w:tc>
          <w:tcPr>
            <w:tcW w:w="10008" w:type="dxa"/>
          </w:tcPr>
          <w:p w:rsidR="00EE1CF8" w:rsidRPr="00F225E6" w:rsidRDefault="00EE1CF8" w:rsidP="00D314AA">
            <w:pPr>
              <w:jc w:val="both"/>
              <w:rPr>
                <w:szCs w:val="24"/>
              </w:rPr>
            </w:pPr>
            <w:r w:rsidRPr="00F225E6">
              <w:rPr>
                <w:szCs w:val="24"/>
              </w:rPr>
              <w:t xml:space="preserve">             </w:t>
            </w:r>
          </w:p>
          <w:p w:rsidR="00E103C3" w:rsidRDefault="00EE1CF8" w:rsidP="00D314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E103C3">
              <w:rPr>
                <w:szCs w:val="24"/>
              </w:rPr>
              <w:t xml:space="preserve">В целях </w:t>
            </w:r>
            <w:r w:rsidR="002964F3">
              <w:rPr>
                <w:szCs w:val="24"/>
              </w:rPr>
              <w:t>реализации Постановления</w:t>
            </w:r>
            <w:r w:rsidR="00E6456C">
              <w:rPr>
                <w:szCs w:val="24"/>
              </w:rPr>
              <w:t xml:space="preserve"> Правительства</w:t>
            </w:r>
            <w:r w:rsidR="002964F3">
              <w:rPr>
                <w:szCs w:val="24"/>
              </w:rPr>
              <w:t xml:space="preserve"> Чукотского автономного округа от 13 мая 2016 года № 247 «О предоставлении единовременной социальной выплаты на переселение граждан в экономически развитые районы Чукотского автономного округа и благоприятные для проживания регионы Российской Федерации в 2016 году»</w:t>
            </w:r>
            <w:r w:rsidR="00917208">
              <w:rPr>
                <w:szCs w:val="24"/>
              </w:rPr>
              <w:t>, Администрация городского округа Эгвекинот</w:t>
            </w:r>
          </w:p>
          <w:p w:rsidR="002964F3" w:rsidRDefault="002964F3" w:rsidP="00D314AA">
            <w:pPr>
              <w:jc w:val="both"/>
              <w:rPr>
                <w:szCs w:val="24"/>
              </w:rPr>
            </w:pPr>
          </w:p>
          <w:p w:rsidR="002964F3" w:rsidRPr="002964F3" w:rsidRDefault="002964F3" w:rsidP="00D314AA">
            <w:pPr>
              <w:jc w:val="both"/>
              <w:rPr>
                <w:b/>
                <w:szCs w:val="24"/>
              </w:rPr>
            </w:pPr>
            <w:proofErr w:type="gramStart"/>
            <w:r w:rsidRPr="002964F3">
              <w:rPr>
                <w:b/>
                <w:szCs w:val="24"/>
              </w:rPr>
              <w:t>П</w:t>
            </w:r>
            <w:proofErr w:type="gramEnd"/>
            <w:r w:rsidR="00917208">
              <w:rPr>
                <w:b/>
                <w:szCs w:val="24"/>
              </w:rPr>
              <w:t xml:space="preserve"> </w:t>
            </w:r>
            <w:r w:rsidRPr="002964F3">
              <w:rPr>
                <w:b/>
                <w:szCs w:val="24"/>
              </w:rPr>
              <w:t>О</w:t>
            </w:r>
            <w:r w:rsidR="00917208">
              <w:rPr>
                <w:b/>
                <w:szCs w:val="24"/>
              </w:rPr>
              <w:t xml:space="preserve"> </w:t>
            </w:r>
            <w:r w:rsidRPr="002964F3">
              <w:rPr>
                <w:b/>
                <w:szCs w:val="24"/>
              </w:rPr>
              <w:t>С</w:t>
            </w:r>
            <w:r w:rsidR="00917208">
              <w:rPr>
                <w:b/>
                <w:szCs w:val="24"/>
              </w:rPr>
              <w:t xml:space="preserve"> </w:t>
            </w:r>
            <w:r w:rsidRPr="002964F3">
              <w:rPr>
                <w:b/>
                <w:szCs w:val="24"/>
              </w:rPr>
              <w:t>Т</w:t>
            </w:r>
            <w:r w:rsidR="00917208">
              <w:rPr>
                <w:b/>
                <w:szCs w:val="24"/>
              </w:rPr>
              <w:t xml:space="preserve"> </w:t>
            </w:r>
            <w:r w:rsidRPr="002964F3">
              <w:rPr>
                <w:b/>
                <w:szCs w:val="24"/>
              </w:rPr>
              <w:t>А</w:t>
            </w:r>
            <w:r w:rsidR="00917208">
              <w:rPr>
                <w:b/>
                <w:szCs w:val="24"/>
              </w:rPr>
              <w:t xml:space="preserve"> </w:t>
            </w:r>
            <w:r w:rsidRPr="002964F3">
              <w:rPr>
                <w:b/>
                <w:szCs w:val="24"/>
              </w:rPr>
              <w:t>Н</w:t>
            </w:r>
            <w:r w:rsidR="00917208">
              <w:rPr>
                <w:b/>
                <w:szCs w:val="24"/>
              </w:rPr>
              <w:t xml:space="preserve"> </w:t>
            </w:r>
            <w:r w:rsidRPr="002964F3">
              <w:rPr>
                <w:b/>
                <w:szCs w:val="24"/>
              </w:rPr>
              <w:t>О</w:t>
            </w:r>
            <w:r w:rsidR="00917208">
              <w:rPr>
                <w:b/>
                <w:szCs w:val="24"/>
              </w:rPr>
              <w:t xml:space="preserve"> </w:t>
            </w:r>
            <w:r w:rsidRPr="002964F3">
              <w:rPr>
                <w:b/>
                <w:szCs w:val="24"/>
              </w:rPr>
              <w:t>В</w:t>
            </w:r>
            <w:r w:rsidR="00917208">
              <w:rPr>
                <w:b/>
                <w:szCs w:val="24"/>
              </w:rPr>
              <w:t xml:space="preserve"> </w:t>
            </w:r>
            <w:r w:rsidRPr="002964F3">
              <w:rPr>
                <w:b/>
                <w:szCs w:val="24"/>
              </w:rPr>
              <w:t>Л</w:t>
            </w:r>
            <w:r w:rsidR="00917208">
              <w:rPr>
                <w:b/>
                <w:szCs w:val="24"/>
              </w:rPr>
              <w:t xml:space="preserve"> </w:t>
            </w:r>
            <w:r w:rsidRPr="002964F3">
              <w:rPr>
                <w:b/>
                <w:szCs w:val="24"/>
              </w:rPr>
              <w:t>Я</w:t>
            </w:r>
            <w:r w:rsidR="00917208">
              <w:rPr>
                <w:b/>
                <w:szCs w:val="24"/>
              </w:rPr>
              <w:t xml:space="preserve"> Е Т</w:t>
            </w:r>
            <w:r w:rsidRPr="002964F3">
              <w:rPr>
                <w:b/>
                <w:szCs w:val="24"/>
              </w:rPr>
              <w:t>:</w:t>
            </w:r>
          </w:p>
          <w:p w:rsidR="00E103C3" w:rsidRDefault="00E103C3" w:rsidP="00D314AA">
            <w:pPr>
              <w:jc w:val="both"/>
              <w:rPr>
                <w:szCs w:val="24"/>
              </w:rPr>
            </w:pPr>
          </w:p>
          <w:p w:rsidR="002964F3" w:rsidRDefault="002964F3" w:rsidP="00D70FA0">
            <w:pPr>
              <w:pStyle w:val="a5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Создать комиссию по рассмотрению вопросов предоставления гражданам, постоянно</w:t>
            </w:r>
            <w:r w:rsidR="00D70FA0">
              <w:rPr>
                <w:szCs w:val="24"/>
              </w:rPr>
              <w:t xml:space="preserve">          </w:t>
            </w:r>
          </w:p>
          <w:p w:rsidR="00EE1CF8" w:rsidRDefault="002964F3" w:rsidP="002964F3">
            <w:pPr>
              <w:jc w:val="both"/>
              <w:rPr>
                <w:szCs w:val="24"/>
              </w:rPr>
            </w:pPr>
            <w:proofErr w:type="gramStart"/>
            <w:r w:rsidRPr="002964F3">
              <w:rPr>
                <w:szCs w:val="24"/>
              </w:rPr>
              <w:t>проживающим</w:t>
            </w:r>
            <w:proofErr w:type="gramEnd"/>
            <w:r w:rsidRPr="002964F3">
              <w:rPr>
                <w:szCs w:val="24"/>
              </w:rPr>
              <w:t xml:space="preserve"> на территории городского округа Эгвекинот Чукотского автономного округа</w:t>
            </w:r>
            <w:r>
              <w:rPr>
                <w:szCs w:val="24"/>
              </w:rPr>
              <w:t>, единовременной социальной выплаты на переселение в экономически развитые районы Чукотского автономного округа и благоприятные для проживания регионы Российской Федерации в 2016 году.</w:t>
            </w:r>
          </w:p>
          <w:p w:rsidR="002964F3" w:rsidRPr="00917208" w:rsidRDefault="002964F3" w:rsidP="00917208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Cs w:val="24"/>
              </w:rPr>
            </w:pPr>
            <w:r w:rsidRPr="00917208">
              <w:rPr>
                <w:szCs w:val="24"/>
              </w:rPr>
              <w:t>Утвердить</w:t>
            </w:r>
            <w:r w:rsidR="00917208" w:rsidRPr="00917208">
              <w:rPr>
                <w:szCs w:val="24"/>
              </w:rPr>
              <w:t xml:space="preserve"> прилагаемый </w:t>
            </w:r>
            <w:r w:rsidRPr="00917208">
              <w:rPr>
                <w:szCs w:val="24"/>
              </w:rPr>
              <w:t>персональный состав комиссии по рассм</w:t>
            </w:r>
            <w:r w:rsidR="00917208">
              <w:rPr>
                <w:szCs w:val="24"/>
              </w:rPr>
              <w:t xml:space="preserve">отрению вопросов предоставления </w:t>
            </w:r>
            <w:r w:rsidRPr="00917208">
              <w:rPr>
                <w:szCs w:val="24"/>
              </w:rPr>
              <w:t>единовременной социальной выплаты в 2016 году гражданам</w:t>
            </w:r>
            <w:r w:rsidR="00413CC4" w:rsidRPr="00917208">
              <w:rPr>
                <w:szCs w:val="24"/>
              </w:rPr>
              <w:t xml:space="preserve"> городского округа Эгвекинот</w:t>
            </w:r>
            <w:r w:rsidRPr="00917208">
              <w:rPr>
                <w:szCs w:val="24"/>
              </w:rPr>
              <w:t>, выезжающим в экономически развитые районы Чукотского автономного округа и благоприятные для проживания регионы Российской Федерации.</w:t>
            </w:r>
          </w:p>
          <w:p w:rsidR="00917208" w:rsidRDefault="002964F3" w:rsidP="00917208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</w:pPr>
            <w:proofErr w:type="gramStart"/>
            <w:r w:rsidRPr="00917208">
              <w:rPr>
                <w:szCs w:val="24"/>
              </w:rPr>
              <w:t>Комиссии в своей деятельности руководствоваться Положением о порядке</w:t>
            </w:r>
            <w:r w:rsidR="00917208">
              <w:rPr>
                <w:szCs w:val="24"/>
              </w:rPr>
              <w:t xml:space="preserve"> </w:t>
            </w:r>
            <w:r>
              <w:t>п</w:t>
            </w:r>
            <w:r w:rsidRPr="002964F3">
              <w:t>редос</w:t>
            </w:r>
            <w:r>
              <w:t>тавл</w:t>
            </w:r>
            <w:r w:rsidRPr="002964F3">
              <w:t xml:space="preserve">ения </w:t>
            </w:r>
            <w:r w:rsidR="00413CC4">
              <w:t>гражданам, постоянно проживающим на территории Чукотского автономного округа, единовременной социальной выплаты на переселение в экономически развитые</w:t>
            </w:r>
            <w:r w:rsidRPr="002964F3">
              <w:t xml:space="preserve"> районы Чукотского автономного округа и благоприятные для проживания регионы Российской Федерации в 2016 году</w:t>
            </w:r>
            <w:r w:rsidR="00413CC4">
              <w:t>, утвержденным Постановлением Правительства Чукотского автономного округа от 13 мая 2016 года № 247.</w:t>
            </w:r>
            <w:proofErr w:type="gramEnd"/>
          </w:p>
          <w:p w:rsidR="00917208" w:rsidRPr="00917208" w:rsidRDefault="00917208" w:rsidP="00917208">
            <w:pPr>
              <w:pStyle w:val="a5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t xml:space="preserve">Настоящее </w:t>
            </w:r>
            <w:r w:rsidR="0047317B">
              <w:t>постановление</w:t>
            </w:r>
            <w:r>
              <w:t xml:space="preserve"> обнародовать в местах, определенных Уставом </w:t>
            </w:r>
            <w:proofErr w:type="gramStart"/>
            <w:r>
              <w:t>городского</w:t>
            </w:r>
            <w:proofErr w:type="gramEnd"/>
          </w:p>
          <w:p w:rsidR="00917208" w:rsidRDefault="00917208" w:rsidP="00917208">
            <w:pPr>
              <w:jc w:val="both"/>
            </w:pPr>
            <w:r>
              <w:t>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      </w:r>
          </w:p>
          <w:p w:rsidR="00917208" w:rsidRPr="00917208" w:rsidRDefault="00917208" w:rsidP="00917208">
            <w:pPr>
              <w:pStyle w:val="a5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917208">
              <w:rPr>
                <w:szCs w:val="24"/>
              </w:rPr>
              <w:t>Настоящее постановление вступает в силу со дня обнародования.</w:t>
            </w:r>
          </w:p>
        </w:tc>
      </w:tr>
      <w:tr w:rsidR="009E5F41" w:rsidRPr="00F225E6" w:rsidTr="00413CC4">
        <w:tc>
          <w:tcPr>
            <w:tcW w:w="10008" w:type="dxa"/>
          </w:tcPr>
          <w:p w:rsidR="009E5F41" w:rsidRDefault="009E5F41" w:rsidP="00917208">
            <w:pPr>
              <w:pStyle w:val="a5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Контроль за</w:t>
            </w:r>
            <w:proofErr w:type="gramEnd"/>
            <w:r>
              <w:rPr>
                <w:szCs w:val="24"/>
              </w:rPr>
              <w:t xml:space="preserve"> исполнением настоящего </w:t>
            </w:r>
            <w:r w:rsidR="00413CC4">
              <w:rPr>
                <w:szCs w:val="24"/>
              </w:rPr>
              <w:t>постановления</w:t>
            </w:r>
            <w:r>
              <w:rPr>
                <w:szCs w:val="24"/>
              </w:rPr>
              <w:t xml:space="preserve"> возложить на заместителя </w:t>
            </w:r>
            <w:r w:rsidRPr="001A7819">
              <w:rPr>
                <w:szCs w:val="24"/>
              </w:rPr>
              <w:t>Главы</w:t>
            </w:r>
          </w:p>
          <w:p w:rsidR="009E5F41" w:rsidRDefault="009E5F41" w:rsidP="00413CC4">
            <w:pPr>
              <w:rPr>
                <w:b/>
                <w:szCs w:val="24"/>
              </w:rPr>
            </w:pPr>
            <w:r w:rsidRPr="001A7819">
              <w:rPr>
                <w:szCs w:val="24"/>
              </w:rPr>
              <w:t>Администрации городского округа Эгвекинот</w:t>
            </w:r>
            <w:r>
              <w:rPr>
                <w:szCs w:val="24"/>
              </w:rPr>
              <w:t xml:space="preserve">  – начальника Управления промышленной и сельскохозяйственной политики </w:t>
            </w:r>
            <w:r w:rsidRPr="00413CC4">
              <w:rPr>
                <w:b/>
                <w:szCs w:val="24"/>
              </w:rPr>
              <w:t>Абакарова А.М.</w:t>
            </w:r>
          </w:p>
          <w:p w:rsidR="000C4B97" w:rsidRDefault="000C4B97" w:rsidP="00413CC4">
            <w:pPr>
              <w:rPr>
                <w:b/>
                <w:szCs w:val="24"/>
              </w:rPr>
            </w:pPr>
          </w:p>
          <w:p w:rsidR="00413CC4" w:rsidRDefault="00413CC4" w:rsidP="00413CC4">
            <w:pPr>
              <w:rPr>
                <w:szCs w:val="24"/>
              </w:rPr>
            </w:pPr>
          </w:p>
        </w:tc>
      </w:tr>
      <w:tr w:rsidR="00EE1CF8" w:rsidRPr="00413CC4" w:rsidTr="00413CC4">
        <w:tc>
          <w:tcPr>
            <w:tcW w:w="10008" w:type="dxa"/>
          </w:tcPr>
          <w:p w:rsidR="00EE1CF8" w:rsidRDefault="00B02448" w:rsidP="00B024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И.о.</w:t>
            </w:r>
            <w:r w:rsidR="0091720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Главы Администрации                </w:t>
            </w:r>
            <w:r w:rsidR="00413CC4" w:rsidRPr="00413CC4">
              <w:rPr>
                <w:b/>
                <w:szCs w:val="24"/>
              </w:rPr>
              <w:t xml:space="preserve">                                     </w:t>
            </w:r>
            <w:r w:rsidR="00413CC4">
              <w:rPr>
                <w:b/>
                <w:szCs w:val="24"/>
              </w:rPr>
              <w:t xml:space="preserve"> </w:t>
            </w:r>
            <w:r w:rsidR="00413CC4" w:rsidRPr="00413CC4">
              <w:rPr>
                <w:b/>
                <w:szCs w:val="24"/>
              </w:rPr>
              <w:t xml:space="preserve">                      Р.В.</w:t>
            </w:r>
            <w:r w:rsidR="00917208">
              <w:rPr>
                <w:b/>
                <w:szCs w:val="24"/>
              </w:rPr>
              <w:t xml:space="preserve"> </w:t>
            </w:r>
            <w:r w:rsidR="00413CC4" w:rsidRPr="00413CC4">
              <w:rPr>
                <w:b/>
                <w:szCs w:val="24"/>
              </w:rPr>
              <w:t>Коркишко</w:t>
            </w:r>
          </w:p>
          <w:p w:rsidR="00A964D0" w:rsidRPr="00413CC4" w:rsidRDefault="00A964D0" w:rsidP="00B02448">
            <w:pPr>
              <w:rPr>
                <w:b/>
                <w:szCs w:val="24"/>
              </w:rPr>
            </w:pPr>
          </w:p>
        </w:tc>
      </w:tr>
    </w:tbl>
    <w:p w:rsidR="00595A47" w:rsidRDefault="00595A47" w:rsidP="0070142A">
      <w:pPr>
        <w:jc w:val="right"/>
        <w:rPr>
          <w:lang w:val="en-US"/>
        </w:rPr>
      </w:pPr>
    </w:p>
    <w:p w:rsidR="0070142A" w:rsidRDefault="00917208" w:rsidP="0070142A">
      <w:pPr>
        <w:jc w:val="right"/>
      </w:pPr>
      <w:r>
        <w:lastRenderedPageBreak/>
        <w:t>УТВЕРЖДЁН</w:t>
      </w:r>
    </w:p>
    <w:p w:rsidR="0070142A" w:rsidRDefault="0070142A" w:rsidP="0070142A">
      <w:pPr>
        <w:jc w:val="right"/>
      </w:pPr>
      <w:r>
        <w:t>постановлени</w:t>
      </w:r>
      <w:r w:rsidR="00917208">
        <w:t>ем</w:t>
      </w:r>
      <w:r>
        <w:t xml:space="preserve"> Администрации </w:t>
      </w:r>
    </w:p>
    <w:p w:rsidR="0070142A" w:rsidRDefault="0070142A" w:rsidP="0070142A">
      <w:pPr>
        <w:jc w:val="right"/>
      </w:pPr>
      <w:r>
        <w:t>городского округа Эгвекинот</w:t>
      </w:r>
    </w:p>
    <w:p w:rsidR="0070142A" w:rsidRDefault="00AF5797" w:rsidP="0070142A">
      <w:pPr>
        <w:jc w:val="right"/>
      </w:pPr>
      <w:r>
        <w:t>от 21 июня 2016 года  № 230</w:t>
      </w:r>
      <w:r w:rsidR="0070142A">
        <w:t>-па</w:t>
      </w:r>
    </w:p>
    <w:p w:rsidR="0070142A" w:rsidRDefault="0070142A" w:rsidP="0070142A">
      <w:pPr>
        <w:jc w:val="right"/>
      </w:pPr>
    </w:p>
    <w:p w:rsidR="0070142A" w:rsidRDefault="0070142A" w:rsidP="0070142A">
      <w:pPr>
        <w:jc w:val="right"/>
      </w:pPr>
    </w:p>
    <w:p w:rsidR="0070142A" w:rsidRDefault="0070142A" w:rsidP="0070142A">
      <w:pPr>
        <w:jc w:val="center"/>
        <w:rPr>
          <w:b/>
        </w:rPr>
      </w:pPr>
      <w:r w:rsidRPr="0070142A">
        <w:rPr>
          <w:b/>
        </w:rPr>
        <w:t>СОСТАВ</w:t>
      </w:r>
    </w:p>
    <w:p w:rsidR="000C4B97" w:rsidRPr="000C4B97" w:rsidRDefault="000C4B97" w:rsidP="000C4B97">
      <w:pPr>
        <w:ind w:left="360"/>
        <w:jc w:val="center"/>
        <w:rPr>
          <w:b/>
          <w:szCs w:val="24"/>
        </w:rPr>
      </w:pPr>
      <w:r w:rsidRPr="000C4B97">
        <w:rPr>
          <w:b/>
        </w:rPr>
        <w:t xml:space="preserve">комиссии по </w:t>
      </w:r>
      <w:r w:rsidRPr="000C4B97">
        <w:rPr>
          <w:b/>
          <w:szCs w:val="24"/>
        </w:rPr>
        <w:t xml:space="preserve"> рассмотрению вопросов предоставления единовременной социальной выплаты в 2016 году гражданам городского округа Эгвекинот, выезжающим в экономически развитые районы Чукотского автономного округа и благоприятные для проживан</w:t>
      </w:r>
      <w:r>
        <w:rPr>
          <w:b/>
          <w:szCs w:val="24"/>
        </w:rPr>
        <w:t>ия регионы Российской Федерации</w:t>
      </w:r>
    </w:p>
    <w:p w:rsidR="000C4B97" w:rsidRDefault="000C4B97" w:rsidP="0070142A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326"/>
        <w:gridCol w:w="5777"/>
      </w:tblGrid>
      <w:tr w:rsidR="000C4B97" w:rsidTr="00CF6700">
        <w:tc>
          <w:tcPr>
            <w:tcW w:w="3468" w:type="dxa"/>
          </w:tcPr>
          <w:p w:rsidR="000C4B97" w:rsidRPr="000C4B97" w:rsidRDefault="000C4B97" w:rsidP="000C4B97">
            <w:pPr>
              <w:rPr>
                <w:b/>
              </w:rPr>
            </w:pPr>
            <w:r w:rsidRPr="000C4B97">
              <w:rPr>
                <w:b/>
              </w:rPr>
              <w:t>Председатель комиссии:</w:t>
            </w:r>
          </w:p>
        </w:tc>
        <w:tc>
          <w:tcPr>
            <w:tcW w:w="326" w:type="dxa"/>
          </w:tcPr>
          <w:p w:rsidR="000C4B97" w:rsidRDefault="000C4B97" w:rsidP="000C4B97"/>
        </w:tc>
        <w:tc>
          <w:tcPr>
            <w:tcW w:w="5777" w:type="dxa"/>
          </w:tcPr>
          <w:p w:rsidR="000C4B97" w:rsidRDefault="000C4B97" w:rsidP="000C4B97"/>
        </w:tc>
      </w:tr>
      <w:tr w:rsidR="000C4B97" w:rsidTr="00CF6700">
        <w:tc>
          <w:tcPr>
            <w:tcW w:w="3468" w:type="dxa"/>
          </w:tcPr>
          <w:p w:rsidR="000C4B97" w:rsidRDefault="000C4B97" w:rsidP="000C4B97">
            <w:r>
              <w:t>Абакаров Абулмуслим Мутаевич</w:t>
            </w:r>
          </w:p>
        </w:tc>
        <w:tc>
          <w:tcPr>
            <w:tcW w:w="326" w:type="dxa"/>
          </w:tcPr>
          <w:p w:rsidR="000C4B97" w:rsidRDefault="000C4B97" w:rsidP="000C4B97">
            <w:r>
              <w:rPr>
                <w:szCs w:val="24"/>
              </w:rPr>
              <w:t>–</w:t>
            </w:r>
          </w:p>
        </w:tc>
        <w:tc>
          <w:tcPr>
            <w:tcW w:w="5777" w:type="dxa"/>
          </w:tcPr>
          <w:p w:rsidR="000C4B97" w:rsidRDefault="000C4B97" w:rsidP="000C4B97">
            <w:pPr>
              <w:jc w:val="both"/>
            </w:pPr>
            <w:r>
              <w:t xml:space="preserve">заместитель Главы Администрации городского округа Эгвекинот </w:t>
            </w:r>
            <w:r>
              <w:rPr>
                <w:szCs w:val="24"/>
              </w:rPr>
              <w:t>– начальник Управления промышленной и сельскохозяйст</w:t>
            </w:r>
            <w:r w:rsidR="00CF6700">
              <w:rPr>
                <w:szCs w:val="24"/>
              </w:rPr>
              <w:t>венной политики Администрации городского округа</w:t>
            </w:r>
            <w:r>
              <w:rPr>
                <w:szCs w:val="24"/>
              </w:rPr>
              <w:t xml:space="preserve"> Эгвекинот;</w:t>
            </w:r>
          </w:p>
        </w:tc>
      </w:tr>
      <w:tr w:rsidR="000C4B97" w:rsidTr="00CF6700">
        <w:tc>
          <w:tcPr>
            <w:tcW w:w="3468" w:type="dxa"/>
          </w:tcPr>
          <w:p w:rsidR="000C4B97" w:rsidRPr="000C4B97" w:rsidRDefault="000C4B97" w:rsidP="000C4B97">
            <w:pPr>
              <w:rPr>
                <w:b/>
              </w:rPr>
            </w:pPr>
            <w:r w:rsidRPr="000C4B97">
              <w:rPr>
                <w:b/>
              </w:rPr>
              <w:t>Заместитель председателя комиссии:</w:t>
            </w:r>
          </w:p>
        </w:tc>
        <w:tc>
          <w:tcPr>
            <w:tcW w:w="326" w:type="dxa"/>
          </w:tcPr>
          <w:p w:rsidR="000C4B97" w:rsidRDefault="000C4B97"/>
        </w:tc>
        <w:tc>
          <w:tcPr>
            <w:tcW w:w="5777" w:type="dxa"/>
          </w:tcPr>
          <w:p w:rsidR="000C4B97" w:rsidRDefault="000C4B97" w:rsidP="000C4B97"/>
        </w:tc>
      </w:tr>
      <w:tr w:rsidR="000C4B97" w:rsidTr="00CF6700">
        <w:tc>
          <w:tcPr>
            <w:tcW w:w="3468" w:type="dxa"/>
          </w:tcPr>
          <w:p w:rsidR="000C4B97" w:rsidRDefault="000C4B97" w:rsidP="000C4B97">
            <w:r>
              <w:t>Горностаев Виктор Викторович</w:t>
            </w:r>
          </w:p>
        </w:tc>
        <w:tc>
          <w:tcPr>
            <w:tcW w:w="326" w:type="dxa"/>
          </w:tcPr>
          <w:p w:rsidR="000C4B97" w:rsidRDefault="000C4B97">
            <w:r w:rsidRPr="00CE7C7D">
              <w:rPr>
                <w:szCs w:val="24"/>
              </w:rPr>
              <w:t>–</w:t>
            </w:r>
          </w:p>
        </w:tc>
        <w:tc>
          <w:tcPr>
            <w:tcW w:w="5777" w:type="dxa"/>
          </w:tcPr>
          <w:p w:rsidR="000C4B97" w:rsidRDefault="000C4B97" w:rsidP="000C4B97">
            <w:pPr>
              <w:jc w:val="both"/>
            </w:pPr>
            <w:r>
              <w:t xml:space="preserve">заместитель начальника </w:t>
            </w:r>
            <w:r>
              <w:rPr>
                <w:szCs w:val="24"/>
              </w:rPr>
              <w:t>Управления промышленной и сельскохозяйст</w:t>
            </w:r>
            <w:r w:rsidR="00CF6700">
              <w:rPr>
                <w:szCs w:val="24"/>
              </w:rPr>
              <w:t>венной политики Администрации городского округа</w:t>
            </w:r>
            <w:r>
              <w:rPr>
                <w:szCs w:val="24"/>
              </w:rPr>
              <w:t xml:space="preserve"> Эгвекинот;</w:t>
            </w:r>
          </w:p>
        </w:tc>
      </w:tr>
      <w:tr w:rsidR="000C4B97" w:rsidTr="00CF6700">
        <w:tc>
          <w:tcPr>
            <w:tcW w:w="3468" w:type="dxa"/>
          </w:tcPr>
          <w:p w:rsidR="000C4B97" w:rsidRPr="000C4B97" w:rsidRDefault="000C4B97" w:rsidP="000C4B97">
            <w:pPr>
              <w:rPr>
                <w:b/>
              </w:rPr>
            </w:pPr>
            <w:r w:rsidRPr="000C4B97">
              <w:rPr>
                <w:b/>
              </w:rPr>
              <w:t>Секретарь:</w:t>
            </w:r>
          </w:p>
        </w:tc>
        <w:tc>
          <w:tcPr>
            <w:tcW w:w="326" w:type="dxa"/>
          </w:tcPr>
          <w:p w:rsidR="000C4B97" w:rsidRDefault="000C4B97"/>
        </w:tc>
        <w:tc>
          <w:tcPr>
            <w:tcW w:w="5777" w:type="dxa"/>
          </w:tcPr>
          <w:p w:rsidR="000C4B97" w:rsidRDefault="000C4B97" w:rsidP="000C4B97"/>
        </w:tc>
      </w:tr>
      <w:tr w:rsidR="000C4B97" w:rsidTr="00CF6700">
        <w:tc>
          <w:tcPr>
            <w:tcW w:w="3468" w:type="dxa"/>
          </w:tcPr>
          <w:p w:rsidR="000C4B97" w:rsidRDefault="000C4B97" w:rsidP="000C4B97">
            <w:r>
              <w:t>Подвигина Ольга Владимировна</w:t>
            </w:r>
          </w:p>
        </w:tc>
        <w:tc>
          <w:tcPr>
            <w:tcW w:w="326" w:type="dxa"/>
          </w:tcPr>
          <w:p w:rsidR="000C4B97" w:rsidRDefault="000C4B97">
            <w:r w:rsidRPr="00CE7C7D">
              <w:rPr>
                <w:szCs w:val="24"/>
              </w:rPr>
              <w:t>–</w:t>
            </w:r>
          </w:p>
        </w:tc>
        <w:tc>
          <w:tcPr>
            <w:tcW w:w="5777" w:type="dxa"/>
          </w:tcPr>
          <w:p w:rsidR="000C4B97" w:rsidRDefault="000C4B97" w:rsidP="000C4B97">
            <w:pPr>
              <w:jc w:val="both"/>
            </w:pPr>
            <w:r>
              <w:t xml:space="preserve">заместитель начальника </w:t>
            </w:r>
            <w:r>
              <w:rPr>
                <w:szCs w:val="24"/>
              </w:rPr>
              <w:t>Управления промышленной и сельскохозяйст</w:t>
            </w:r>
            <w:r w:rsidR="00CF6700">
              <w:rPr>
                <w:szCs w:val="24"/>
              </w:rPr>
              <w:t>венной политики Администрации городского округа</w:t>
            </w:r>
            <w:r>
              <w:rPr>
                <w:szCs w:val="24"/>
              </w:rPr>
              <w:t xml:space="preserve"> Эгвекинот </w:t>
            </w:r>
            <w:r w:rsidRPr="00CE7C7D">
              <w:rPr>
                <w:szCs w:val="24"/>
              </w:rPr>
              <w:t>–</w:t>
            </w:r>
            <w:r>
              <w:rPr>
                <w:szCs w:val="24"/>
              </w:rPr>
              <w:t xml:space="preserve"> начальник отдела учёта, распределения и приватизации жилья;</w:t>
            </w:r>
          </w:p>
        </w:tc>
      </w:tr>
      <w:tr w:rsidR="000C4B97" w:rsidTr="00CF6700">
        <w:tc>
          <w:tcPr>
            <w:tcW w:w="3468" w:type="dxa"/>
          </w:tcPr>
          <w:p w:rsidR="000C4B97" w:rsidRPr="00CF6700" w:rsidRDefault="00CF6700" w:rsidP="000C4B97">
            <w:pPr>
              <w:rPr>
                <w:b/>
              </w:rPr>
            </w:pPr>
            <w:r w:rsidRPr="00CF6700">
              <w:rPr>
                <w:b/>
              </w:rPr>
              <w:t>Члены комиссии:</w:t>
            </w:r>
          </w:p>
        </w:tc>
        <w:tc>
          <w:tcPr>
            <w:tcW w:w="326" w:type="dxa"/>
          </w:tcPr>
          <w:p w:rsidR="000C4B97" w:rsidRDefault="000C4B97"/>
        </w:tc>
        <w:tc>
          <w:tcPr>
            <w:tcW w:w="5777" w:type="dxa"/>
          </w:tcPr>
          <w:p w:rsidR="000C4B97" w:rsidRDefault="000C4B97" w:rsidP="000C4B97"/>
        </w:tc>
      </w:tr>
      <w:tr w:rsidR="00CF6700" w:rsidTr="00CF6700">
        <w:tc>
          <w:tcPr>
            <w:tcW w:w="3468" w:type="dxa"/>
          </w:tcPr>
          <w:p w:rsidR="00CF6700" w:rsidRDefault="00CF6700" w:rsidP="000C4B97">
            <w:r>
              <w:t>Зеленская Наталья Михайловна</w:t>
            </w:r>
          </w:p>
        </w:tc>
        <w:tc>
          <w:tcPr>
            <w:tcW w:w="326" w:type="dxa"/>
          </w:tcPr>
          <w:p w:rsidR="00CF6700" w:rsidRPr="008D3754" w:rsidRDefault="00CF6700">
            <w:pPr>
              <w:rPr>
                <w:szCs w:val="24"/>
              </w:rPr>
            </w:pPr>
            <w:r w:rsidRPr="008D3754">
              <w:rPr>
                <w:szCs w:val="24"/>
              </w:rPr>
              <w:t>–</w:t>
            </w:r>
          </w:p>
        </w:tc>
        <w:tc>
          <w:tcPr>
            <w:tcW w:w="5777" w:type="dxa"/>
          </w:tcPr>
          <w:p w:rsidR="00CF6700" w:rsidRDefault="00CF6700" w:rsidP="00CF6700">
            <w:pPr>
              <w:jc w:val="both"/>
              <w:rPr>
                <w:szCs w:val="24"/>
              </w:rPr>
            </w:pPr>
            <w:r>
              <w:t xml:space="preserve">заместитель Главы Администрации городского округа Эгвекинот </w:t>
            </w:r>
            <w:r>
              <w:rPr>
                <w:szCs w:val="24"/>
              </w:rPr>
              <w:t>– начальник Управления социальной политики городского округа Эгвекинот;</w:t>
            </w:r>
          </w:p>
        </w:tc>
      </w:tr>
      <w:tr w:rsidR="00CF6700" w:rsidTr="00CF6700">
        <w:tc>
          <w:tcPr>
            <w:tcW w:w="3468" w:type="dxa"/>
          </w:tcPr>
          <w:p w:rsidR="00CF6700" w:rsidRDefault="00CF6700" w:rsidP="000C4B97">
            <w:r>
              <w:t>Пащенко Сергей Викторович</w:t>
            </w:r>
          </w:p>
        </w:tc>
        <w:tc>
          <w:tcPr>
            <w:tcW w:w="326" w:type="dxa"/>
          </w:tcPr>
          <w:p w:rsidR="00CF6700" w:rsidRPr="008D3754" w:rsidRDefault="00CF6700">
            <w:pPr>
              <w:rPr>
                <w:szCs w:val="24"/>
              </w:rPr>
            </w:pPr>
            <w:r w:rsidRPr="008D3754">
              <w:rPr>
                <w:szCs w:val="24"/>
              </w:rPr>
              <w:t>–</w:t>
            </w:r>
          </w:p>
        </w:tc>
        <w:tc>
          <w:tcPr>
            <w:tcW w:w="5777" w:type="dxa"/>
          </w:tcPr>
          <w:p w:rsidR="00CF6700" w:rsidRDefault="00CF6700" w:rsidP="00CF67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по управлению муниципальным имуществом и земельных отношений Управления финансов, экономики и имущественных отношений городского округа Эгвекинот;</w:t>
            </w:r>
          </w:p>
        </w:tc>
      </w:tr>
      <w:tr w:rsidR="00CF6700" w:rsidTr="00CF6700">
        <w:tc>
          <w:tcPr>
            <w:tcW w:w="3468" w:type="dxa"/>
          </w:tcPr>
          <w:p w:rsidR="00CF6700" w:rsidRDefault="00CF6700" w:rsidP="000C4B97">
            <w:r>
              <w:t>Бабич Юлия Вадимовна</w:t>
            </w:r>
          </w:p>
        </w:tc>
        <w:tc>
          <w:tcPr>
            <w:tcW w:w="326" w:type="dxa"/>
          </w:tcPr>
          <w:p w:rsidR="00CF6700" w:rsidRDefault="00CF6700">
            <w:r w:rsidRPr="008D3754">
              <w:rPr>
                <w:szCs w:val="24"/>
              </w:rPr>
              <w:t>–</w:t>
            </w:r>
          </w:p>
        </w:tc>
        <w:tc>
          <w:tcPr>
            <w:tcW w:w="5777" w:type="dxa"/>
          </w:tcPr>
          <w:p w:rsidR="00CF6700" w:rsidRDefault="00CF6700" w:rsidP="00CF6700">
            <w:pPr>
              <w:jc w:val="both"/>
            </w:pPr>
            <w:r>
              <w:rPr>
                <w:szCs w:val="24"/>
              </w:rPr>
              <w:t>консультант отдела учёта, распределения и приватизации жилья Управления промышленной и сельскохозяйственной политики Администрации городского округа Эгвекинот;</w:t>
            </w:r>
          </w:p>
        </w:tc>
      </w:tr>
      <w:tr w:rsidR="00CF6700" w:rsidTr="00CF6700">
        <w:tc>
          <w:tcPr>
            <w:tcW w:w="3468" w:type="dxa"/>
          </w:tcPr>
          <w:p w:rsidR="00CF6700" w:rsidRDefault="00CF6700" w:rsidP="000C4B97">
            <w:r>
              <w:t>Егорова Анна Васильевна</w:t>
            </w:r>
          </w:p>
        </w:tc>
        <w:tc>
          <w:tcPr>
            <w:tcW w:w="326" w:type="dxa"/>
          </w:tcPr>
          <w:p w:rsidR="00CF6700" w:rsidRDefault="00CF6700">
            <w:r w:rsidRPr="008D3754">
              <w:rPr>
                <w:szCs w:val="24"/>
              </w:rPr>
              <w:t>–</w:t>
            </w:r>
          </w:p>
        </w:tc>
        <w:tc>
          <w:tcPr>
            <w:tcW w:w="5777" w:type="dxa"/>
          </w:tcPr>
          <w:p w:rsidR="00CF6700" w:rsidRDefault="00CF6700" w:rsidP="00CF6700">
            <w:pPr>
              <w:jc w:val="both"/>
            </w:pPr>
            <w:r>
              <w:t xml:space="preserve">заместитель начальника </w:t>
            </w:r>
            <w:r>
              <w:rPr>
                <w:szCs w:val="24"/>
              </w:rPr>
              <w:t xml:space="preserve">Управления промышленной и сельскохозяйственной политики Администрации городского округа Эгвекинот </w:t>
            </w:r>
            <w:r w:rsidRPr="00CE7C7D">
              <w:rPr>
                <w:szCs w:val="24"/>
              </w:rPr>
              <w:t>–</w:t>
            </w:r>
            <w:r>
              <w:rPr>
                <w:szCs w:val="24"/>
              </w:rPr>
              <w:t xml:space="preserve"> начальник </w:t>
            </w:r>
            <w:r w:rsidR="00162304">
              <w:rPr>
                <w:szCs w:val="24"/>
              </w:rPr>
              <w:t xml:space="preserve">отдела </w:t>
            </w:r>
            <w:r>
              <w:rPr>
                <w:szCs w:val="24"/>
              </w:rPr>
              <w:t>правового обеспечения и муниципальных закупок;</w:t>
            </w:r>
          </w:p>
        </w:tc>
      </w:tr>
      <w:tr w:rsidR="00CF6700" w:rsidTr="00CF6700">
        <w:tc>
          <w:tcPr>
            <w:tcW w:w="3468" w:type="dxa"/>
          </w:tcPr>
          <w:p w:rsidR="00CF6700" w:rsidRDefault="00CF6700" w:rsidP="000C4B97">
            <w:proofErr w:type="spellStart"/>
            <w:r>
              <w:t>Гришило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326" w:type="dxa"/>
          </w:tcPr>
          <w:p w:rsidR="00CF6700" w:rsidRDefault="00CF6700">
            <w:r w:rsidRPr="008D3754">
              <w:rPr>
                <w:szCs w:val="24"/>
              </w:rPr>
              <w:t>–</w:t>
            </w:r>
          </w:p>
        </w:tc>
        <w:tc>
          <w:tcPr>
            <w:tcW w:w="5777" w:type="dxa"/>
          </w:tcPr>
          <w:p w:rsidR="00CF6700" w:rsidRDefault="00CF6700" w:rsidP="00CF6700">
            <w:pPr>
              <w:jc w:val="both"/>
            </w:pPr>
            <w:r>
              <w:t xml:space="preserve">уполномоченный Главы Администрации городского округа Эгвекинот в </w:t>
            </w:r>
            <w:proofErr w:type="spellStart"/>
            <w:r>
              <w:t>пгт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>;</w:t>
            </w:r>
          </w:p>
        </w:tc>
      </w:tr>
      <w:tr w:rsidR="00CF6700" w:rsidTr="00CF6700">
        <w:tc>
          <w:tcPr>
            <w:tcW w:w="3468" w:type="dxa"/>
          </w:tcPr>
          <w:p w:rsidR="00CF6700" w:rsidRDefault="00CF6700" w:rsidP="000C4B97">
            <w:r>
              <w:t>Сотникова Оксана Владимировна</w:t>
            </w:r>
          </w:p>
          <w:p w:rsidR="00CF6700" w:rsidRDefault="00CF6700" w:rsidP="000C4B97">
            <w:r>
              <w:t>(по согласованию)</w:t>
            </w:r>
          </w:p>
        </w:tc>
        <w:tc>
          <w:tcPr>
            <w:tcW w:w="326" w:type="dxa"/>
          </w:tcPr>
          <w:p w:rsidR="00CF6700" w:rsidRDefault="00CF6700">
            <w:r w:rsidRPr="008D3754">
              <w:rPr>
                <w:szCs w:val="24"/>
              </w:rPr>
              <w:t>–</w:t>
            </w:r>
          </w:p>
        </w:tc>
        <w:tc>
          <w:tcPr>
            <w:tcW w:w="5777" w:type="dxa"/>
          </w:tcPr>
          <w:p w:rsidR="00CF6700" w:rsidRDefault="00CF6700" w:rsidP="00CF6700">
            <w:pPr>
              <w:jc w:val="both"/>
            </w:pPr>
            <w:r>
              <w:t xml:space="preserve">главный специалист </w:t>
            </w:r>
            <w:r w:rsidRPr="008D3754">
              <w:rPr>
                <w:szCs w:val="24"/>
              </w:rPr>
              <w:t>–</w:t>
            </w:r>
            <w:r>
              <w:rPr>
                <w:szCs w:val="24"/>
              </w:rPr>
              <w:t xml:space="preserve"> эксперт ТП ОФМС России по Чукотскому АО в Иультинском муниципальном районе.</w:t>
            </w:r>
          </w:p>
        </w:tc>
      </w:tr>
    </w:tbl>
    <w:p w:rsidR="000C4B97" w:rsidRPr="000C4B97" w:rsidRDefault="000C4B97" w:rsidP="000C4B97"/>
    <w:sectPr w:rsidR="000C4B97" w:rsidRPr="000C4B97" w:rsidSect="0013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1BA"/>
    <w:multiLevelType w:val="hybridMultilevel"/>
    <w:tmpl w:val="426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490B"/>
    <w:multiLevelType w:val="hybridMultilevel"/>
    <w:tmpl w:val="426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26B44"/>
    <w:multiLevelType w:val="hybridMultilevel"/>
    <w:tmpl w:val="426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1750F"/>
    <w:multiLevelType w:val="hybridMultilevel"/>
    <w:tmpl w:val="426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823BB"/>
    <w:multiLevelType w:val="hybridMultilevel"/>
    <w:tmpl w:val="8FEC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31046"/>
    <w:multiLevelType w:val="hybridMultilevel"/>
    <w:tmpl w:val="CBEA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15435"/>
    <w:multiLevelType w:val="hybridMultilevel"/>
    <w:tmpl w:val="426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7A26"/>
    <w:multiLevelType w:val="hybridMultilevel"/>
    <w:tmpl w:val="89F26EA2"/>
    <w:lvl w:ilvl="0" w:tplc="B06E00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CF8"/>
    <w:rsid w:val="00031588"/>
    <w:rsid w:val="0003390D"/>
    <w:rsid w:val="00044F11"/>
    <w:rsid w:val="000C4B97"/>
    <w:rsid w:val="00132616"/>
    <w:rsid w:val="00162304"/>
    <w:rsid w:val="00197654"/>
    <w:rsid w:val="001B0E76"/>
    <w:rsid w:val="001E6D5C"/>
    <w:rsid w:val="002964F3"/>
    <w:rsid w:val="003D7CC4"/>
    <w:rsid w:val="00400015"/>
    <w:rsid w:val="00413CC4"/>
    <w:rsid w:val="0047317B"/>
    <w:rsid w:val="00551DCA"/>
    <w:rsid w:val="00595A47"/>
    <w:rsid w:val="005A61E8"/>
    <w:rsid w:val="006E663C"/>
    <w:rsid w:val="0070142A"/>
    <w:rsid w:val="007B4215"/>
    <w:rsid w:val="008109FE"/>
    <w:rsid w:val="008335D5"/>
    <w:rsid w:val="00917208"/>
    <w:rsid w:val="009D7A6E"/>
    <w:rsid w:val="009E5F41"/>
    <w:rsid w:val="00A964D0"/>
    <w:rsid w:val="00AC38A0"/>
    <w:rsid w:val="00AF5797"/>
    <w:rsid w:val="00B02448"/>
    <w:rsid w:val="00CC3C97"/>
    <w:rsid w:val="00CE0707"/>
    <w:rsid w:val="00CE0BD1"/>
    <w:rsid w:val="00CF6700"/>
    <w:rsid w:val="00D70FA0"/>
    <w:rsid w:val="00D91E5E"/>
    <w:rsid w:val="00E103C3"/>
    <w:rsid w:val="00E6456C"/>
    <w:rsid w:val="00EE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215"/>
    <w:pPr>
      <w:keepNext/>
      <w:spacing w:before="1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03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421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0C4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0FD2-3735-4630-B78C-B485DD46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16</cp:revision>
  <cp:lastPrinted>2016-06-10T02:58:00Z</cp:lastPrinted>
  <dcterms:created xsi:type="dcterms:W3CDTF">2016-05-25T22:14:00Z</dcterms:created>
  <dcterms:modified xsi:type="dcterms:W3CDTF">2016-06-27T09:43:00Z</dcterms:modified>
</cp:coreProperties>
</file>