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D9" w:rsidRPr="001C35D9" w:rsidRDefault="001C35D9" w:rsidP="001C35D9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C35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Реестр информационных систем </w:t>
      </w:r>
      <w:r w:rsidR="004546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Администрации городского округа Эгвекинот</w:t>
      </w:r>
    </w:p>
    <w:p w:rsidR="001C35D9" w:rsidRDefault="001C35D9" w:rsidP="001C35D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288"/>
        <w:gridCol w:w="1797"/>
        <w:gridCol w:w="3295"/>
        <w:gridCol w:w="425"/>
        <w:gridCol w:w="3685"/>
      </w:tblGrid>
      <w:tr w:rsidR="00384773" w:rsidRPr="001C35D9" w:rsidTr="00384773">
        <w:tc>
          <w:tcPr>
            <w:tcW w:w="1288" w:type="dxa"/>
            <w:vAlign w:val="center"/>
          </w:tcPr>
          <w:p w:rsidR="001C35D9" w:rsidRPr="001C35D9" w:rsidRDefault="001C35D9" w:rsidP="001C35D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C35D9">
              <w:rPr>
                <w:rFonts w:ascii="Times New Roman" w:hAnsi="Times New Roman" w:cs="Times New Roman"/>
                <w:bCs/>
              </w:rPr>
              <w:t>Порядковый номер ИС</w:t>
            </w:r>
          </w:p>
        </w:tc>
        <w:tc>
          <w:tcPr>
            <w:tcW w:w="1797" w:type="dxa"/>
            <w:vAlign w:val="center"/>
          </w:tcPr>
          <w:p w:rsidR="001C35D9" w:rsidRPr="001C35D9" w:rsidRDefault="001C35D9" w:rsidP="001C35D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C35D9">
              <w:rPr>
                <w:rFonts w:ascii="Times New Roman" w:hAnsi="Times New Roman" w:cs="Times New Roman"/>
                <w:bCs/>
              </w:rPr>
              <w:t>Регистрационный номер</w:t>
            </w:r>
          </w:p>
        </w:tc>
        <w:tc>
          <w:tcPr>
            <w:tcW w:w="3295" w:type="dxa"/>
            <w:vAlign w:val="center"/>
          </w:tcPr>
          <w:p w:rsidR="001C35D9" w:rsidRPr="001C35D9" w:rsidRDefault="001C35D9" w:rsidP="001C35D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C35D9">
              <w:rPr>
                <w:rFonts w:ascii="Times New Roman" w:hAnsi="Times New Roman" w:cs="Times New Roman"/>
                <w:bCs/>
              </w:rPr>
              <w:t>Наименование ИС</w:t>
            </w:r>
          </w:p>
        </w:tc>
        <w:tc>
          <w:tcPr>
            <w:tcW w:w="4110" w:type="dxa"/>
            <w:gridSpan w:val="2"/>
            <w:vAlign w:val="center"/>
          </w:tcPr>
          <w:p w:rsidR="001C35D9" w:rsidRPr="001C35D9" w:rsidRDefault="001C35D9" w:rsidP="001C35D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C35D9">
              <w:rPr>
                <w:rFonts w:ascii="Times New Roman" w:hAnsi="Times New Roman" w:cs="Times New Roman"/>
                <w:bCs/>
              </w:rPr>
              <w:t>Оператор ИС</w:t>
            </w:r>
          </w:p>
        </w:tc>
      </w:tr>
      <w:tr w:rsidR="001C35D9" w:rsidTr="00384773">
        <w:tc>
          <w:tcPr>
            <w:tcW w:w="10490" w:type="dxa"/>
            <w:gridSpan w:val="5"/>
          </w:tcPr>
          <w:p w:rsidR="001C35D9" w:rsidRPr="00484241" w:rsidRDefault="001C35D9" w:rsidP="00454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4546A9" w:rsidRPr="0048424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Эгвекинот</w:t>
            </w:r>
          </w:p>
        </w:tc>
      </w:tr>
      <w:tr w:rsidR="00384773" w:rsidTr="00384773">
        <w:tc>
          <w:tcPr>
            <w:tcW w:w="1288" w:type="dxa"/>
            <w:vAlign w:val="center"/>
          </w:tcPr>
          <w:p w:rsidR="001C35D9" w:rsidRDefault="001C35D9" w:rsidP="001C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  <w:vAlign w:val="center"/>
          </w:tcPr>
          <w:p w:rsidR="001C35D9" w:rsidRDefault="001C35D9" w:rsidP="0007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А-01</w:t>
            </w:r>
          </w:p>
        </w:tc>
        <w:tc>
          <w:tcPr>
            <w:tcW w:w="3720" w:type="dxa"/>
            <w:gridSpan w:val="2"/>
            <w:vAlign w:val="center"/>
          </w:tcPr>
          <w:p w:rsidR="001C35D9" w:rsidRDefault="001C35D9" w:rsidP="0029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73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 w:rsidR="002958B6">
              <w:rPr>
                <w:rFonts w:ascii="Times New Roman" w:hAnsi="Times New Roman" w:cs="Times New Roman"/>
                <w:sz w:val="24"/>
                <w:szCs w:val="24"/>
              </w:rPr>
              <w:t>удалённого</w:t>
            </w:r>
            <w:r w:rsidRPr="0038477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документооборота с Управлением Федерального казначейства по Чукотскому автономному округу</w:t>
            </w:r>
          </w:p>
        </w:tc>
        <w:tc>
          <w:tcPr>
            <w:tcW w:w="3685" w:type="dxa"/>
            <w:vAlign w:val="center"/>
          </w:tcPr>
          <w:p w:rsidR="001C35D9" w:rsidRDefault="001C35D9" w:rsidP="0038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73">
              <w:rPr>
                <w:rFonts w:ascii="Times New Roman" w:hAnsi="Times New Roman" w:cs="Times New Roman"/>
                <w:sz w:val="24"/>
                <w:szCs w:val="24"/>
              </w:rPr>
              <w:t xml:space="preserve">Отдел бухгалтерского учета и отчетности Администрации </w:t>
            </w:r>
            <w:r w:rsidR="004546A9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</w:tc>
      </w:tr>
      <w:tr w:rsidR="00384773" w:rsidTr="00384773">
        <w:tc>
          <w:tcPr>
            <w:tcW w:w="1288" w:type="dxa"/>
            <w:vAlign w:val="center"/>
          </w:tcPr>
          <w:p w:rsidR="001C35D9" w:rsidRDefault="001C35D9" w:rsidP="001C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  <w:vAlign w:val="center"/>
          </w:tcPr>
          <w:p w:rsidR="001C35D9" w:rsidRDefault="001C35D9" w:rsidP="0007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А-02</w:t>
            </w:r>
          </w:p>
        </w:tc>
        <w:tc>
          <w:tcPr>
            <w:tcW w:w="3720" w:type="dxa"/>
            <w:gridSpan w:val="2"/>
            <w:vAlign w:val="center"/>
          </w:tcPr>
          <w:p w:rsidR="001C35D9" w:rsidRDefault="001C35D9" w:rsidP="0038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73">
              <w:rPr>
                <w:rFonts w:ascii="Times New Roman" w:hAnsi="Times New Roman" w:cs="Times New Roman"/>
                <w:sz w:val="24"/>
                <w:szCs w:val="24"/>
              </w:rPr>
              <w:t>Программный комплекс «</w:t>
            </w:r>
            <w:proofErr w:type="spellStart"/>
            <w:r w:rsidRPr="00384773">
              <w:rPr>
                <w:rFonts w:ascii="Times New Roman" w:hAnsi="Times New Roman" w:cs="Times New Roman"/>
                <w:sz w:val="24"/>
                <w:szCs w:val="24"/>
              </w:rPr>
              <w:t>Бюджет-СМАРТ</w:t>
            </w:r>
            <w:proofErr w:type="spellEnd"/>
            <w:r w:rsidRPr="003847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1C35D9" w:rsidRPr="00384773" w:rsidRDefault="001C35D9" w:rsidP="003847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4773">
              <w:rPr>
                <w:rFonts w:ascii="Times New Roman" w:hAnsi="Times New Roman" w:cs="Times New Roman"/>
                <w:sz w:val="24"/>
                <w:szCs w:val="24"/>
              </w:rPr>
              <w:t xml:space="preserve">Отдел бухгалтерского учета и отчетности Администрации </w:t>
            </w:r>
            <w:r w:rsidR="004546A9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</w:tc>
      </w:tr>
      <w:tr w:rsidR="00384773" w:rsidTr="00384773">
        <w:tc>
          <w:tcPr>
            <w:tcW w:w="1288" w:type="dxa"/>
            <w:vAlign w:val="center"/>
          </w:tcPr>
          <w:p w:rsidR="001C35D9" w:rsidRDefault="001C35D9" w:rsidP="001C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  <w:vAlign w:val="center"/>
          </w:tcPr>
          <w:p w:rsidR="001C35D9" w:rsidRDefault="001C35D9" w:rsidP="0007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А-03</w:t>
            </w:r>
          </w:p>
        </w:tc>
        <w:tc>
          <w:tcPr>
            <w:tcW w:w="3720" w:type="dxa"/>
            <w:gridSpan w:val="2"/>
            <w:vAlign w:val="center"/>
          </w:tcPr>
          <w:p w:rsidR="001C35D9" w:rsidRDefault="00384773" w:rsidP="0038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73">
              <w:rPr>
                <w:rFonts w:ascii="Times New Roman" w:hAnsi="Times New Roman" w:cs="Times New Roman"/>
                <w:sz w:val="24"/>
                <w:szCs w:val="24"/>
              </w:rPr>
              <w:t>Программный комплекс «</w:t>
            </w:r>
            <w:proofErr w:type="spellStart"/>
            <w:r w:rsidRPr="00384773">
              <w:rPr>
                <w:rFonts w:ascii="Times New Roman" w:hAnsi="Times New Roman" w:cs="Times New Roman"/>
                <w:sz w:val="24"/>
                <w:szCs w:val="24"/>
              </w:rPr>
              <w:t>Свод-СМАРТ</w:t>
            </w:r>
            <w:proofErr w:type="spellEnd"/>
            <w:r w:rsidRPr="003847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1C35D9" w:rsidRDefault="00384773" w:rsidP="0038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73">
              <w:rPr>
                <w:rFonts w:ascii="Times New Roman" w:hAnsi="Times New Roman" w:cs="Times New Roman"/>
                <w:sz w:val="24"/>
                <w:szCs w:val="24"/>
              </w:rPr>
              <w:t xml:space="preserve">Отдел бухгалтерского учета и отчетности Администрации </w:t>
            </w:r>
            <w:r w:rsidR="004546A9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</w:tc>
      </w:tr>
      <w:tr w:rsidR="00384773" w:rsidTr="00384773">
        <w:tc>
          <w:tcPr>
            <w:tcW w:w="1288" w:type="dxa"/>
            <w:vAlign w:val="center"/>
          </w:tcPr>
          <w:p w:rsidR="001C35D9" w:rsidRDefault="001C35D9" w:rsidP="001C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vAlign w:val="center"/>
          </w:tcPr>
          <w:p w:rsidR="001C35D9" w:rsidRDefault="001C35D9" w:rsidP="0007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А-04</w:t>
            </w:r>
          </w:p>
        </w:tc>
        <w:tc>
          <w:tcPr>
            <w:tcW w:w="3720" w:type="dxa"/>
            <w:gridSpan w:val="2"/>
            <w:vAlign w:val="center"/>
          </w:tcPr>
          <w:p w:rsidR="001C35D9" w:rsidRDefault="00384773" w:rsidP="0038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73">
              <w:rPr>
                <w:rFonts w:ascii="Times New Roman" w:hAnsi="Times New Roman" w:cs="Times New Roman"/>
                <w:sz w:val="24"/>
                <w:szCs w:val="24"/>
              </w:rPr>
              <w:t>Программный продукт «1С</w:t>
            </w:r>
            <w:proofErr w:type="gramStart"/>
            <w:r w:rsidRPr="00384773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384773">
              <w:rPr>
                <w:rFonts w:ascii="Times New Roman" w:hAnsi="Times New Roman" w:cs="Times New Roman"/>
                <w:sz w:val="24"/>
                <w:szCs w:val="24"/>
              </w:rPr>
              <w:t>ухгалтерия государственного учреждения 8»</w:t>
            </w:r>
          </w:p>
        </w:tc>
        <w:tc>
          <w:tcPr>
            <w:tcW w:w="3685" w:type="dxa"/>
            <w:vAlign w:val="center"/>
          </w:tcPr>
          <w:p w:rsidR="001C35D9" w:rsidRDefault="00384773" w:rsidP="0038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73">
              <w:rPr>
                <w:rFonts w:ascii="Times New Roman" w:hAnsi="Times New Roman" w:cs="Times New Roman"/>
                <w:sz w:val="24"/>
                <w:szCs w:val="24"/>
              </w:rPr>
              <w:t xml:space="preserve">Отдел бухгалтерского учета и отчетности Администрации </w:t>
            </w:r>
            <w:r w:rsidR="004546A9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</w:tc>
      </w:tr>
      <w:tr w:rsidR="00384773" w:rsidTr="00384773">
        <w:tc>
          <w:tcPr>
            <w:tcW w:w="1288" w:type="dxa"/>
            <w:vAlign w:val="center"/>
          </w:tcPr>
          <w:p w:rsidR="001C35D9" w:rsidRDefault="001C35D9" w:rsidP="001C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  <w:vAlign w:val="center"/>
          </w:tcPr>
          <w:p w:rsidR="001C35D9" w:rsidRDefault="001C35D9" w:rsidP="0007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А-05</w:t>
            </w:r>
          </w:p>
        </w:tc>
        <w:tc>
          <w:tcPr>
            <w:tcW w:w="3720" w:type="dxa"/>
            <w:gridSpan w:val="2"/>
            <w:vAlign w:val="center"/>
          </w:tcPr>
          <w:p w:rsidR="001C35D9" w:rsidRDefault="00384773" w:rsidP="0038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73">
              <w:rPr>
                <w:rFonts w:ascii="Times New Roman" w:hAnsi="Times New Roman" w:cs="Times New Roman"/>
                <w:sz w:val="24"/>
                <w:szCs w:val="24"/>
              </w:rPr>
              <w:t>Программный продукт "1С</w:t>
            </w:r>
            <w:proofErr w:type="gramStart"/>
            <w:r w:rsidRPr="00384773"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 w:rsidRPr="00384773">
              <w:rPr>
                <w:rFonts w:ascii="Times New Roman" w:hAnsi="Times New Roman" w:cs="Times New Roman"/>
                <w:sz w:val="24"/>
                <w:szCs w:val="24"/>
              </w:rPr>
              <w:t>арплата и кадры бюджетного учреждения 8"</w:t>
            </w:r>
          </w:p>
        </w:tc>
        <w:tc>
          <w:tcPr>
            <w:tcW w:w="3685" w:type="dxa"/>
            <w:vAlign w:val="center"/>
          </w:tcPr>
          <w:p w:rsidR="001C35D9" w:rsidRDefault="00384773" w:rsidP="0038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73">
              <w:rPr>
                <w:rFonts w:ascii="Times New Roman" w:hAnsi="Times New Roman" w:cs="Times New Roman"/>
                <w:sz w:val="24"/>
                <w:szCs w:val="24"/>
              </w:rPr>
              <w:t xml:space="preserve">Отдел бухгалтерского учета и отчетности Администрации </w:t>
            </w:r>
            <w:r w:rsidR="004546A9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</w:tc>
      </w:tr>
      <w:tr w:rsidR="00384773" w:rsidTr="00384773">
        <w:tc>
          <w:tcPr>
            <w:tcW w:w="1288" w:type="dxa"/>
            <w:vAlign w:val="center"/>
          </w:tcPr>
          <w:p w:rsidR="00384773" w:rsidRDefault="00384773" w:rsidP="001C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7" w:type="dxa"/>
            <w:vAlign w:val="center"/>
          </w:tcPr>
          <w:p w:rsidR="00384773" w:rsidRDefault="00384773" w:rsidP="0007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А-06</w:t>
            </w:r>
          </w:p>
        </w:tc>
        <w:tc>
          <w:tcPr>
            <w:tcW w:w="3720" w:type="dxa"/>
            <w:gridSpan w:val="2"/>
            <w:vAlign w:val="center"/>
          </w:tcPr>
          <w:p w:rsidR="00384773" w:rsidRPr="00384773" w:rsidRDefault="00384773" w:rsidP="0038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73">
              <w:rPr>
                <w:rFonts w:ascii="Times New Roman" w:hAnsi="Times New Roman" w:cs="Times New Roman"/>
                <w:sz w:val="24"/>
                <w:szCs w:val="24"/>
              </w:rPr>
              <w:t>Справочная правовая система «Консультант Плюс»</w:t>
            </w:r>
          </w:p>
        </w:tc>
        <w:tc>
          <w:tcPr>
            <w:tcW w:w="3685" w:type="dxa"/>
            <w:vAlign w:val="center"/>
          </w:tcPr>
          <w:p w:rsidR="00384773" w:rsidRDefault="00384773" w:rsidP="0038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546A9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</w:tc>
      </w:tr>
      <w:tr w:rsidR="00384773" w:rsidTr="00384773">
        <w:tc>
          <w:tcPr>
            <w:tcW w:w="1288" w:type="dxa"/>
            <w:vAlign w:val="center"/>
          </w:tcPr>
          <w:p w:rsidR="00384773" w:rsidRDefault="00384773" w:rsidP="001C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7" w:type="dxa"/>
            <w:vAlign w:val="center"/>
          </w:tcPr>
          <w:p w:rsidR="00384773" w:rsidRDefault="00384773" w:rsidP="0007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А-07</w:t>
            </w:r>
          </w:p>
        </w:tc>
        <w:tc>
          <w:tcPr>
            <w:tcW w:w="3720" w:type="dxa"/>
            <w:gridSpan w:val="2"/>
            <w:vAlign w:val="center"/>
          </w:tcPr>
          <w:p w:rsidR="00384773" w:rsidRDefault="00384773" w:rsidP="0038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73">
              <w:rPr>
                <w:rFonts w:ascii="Times New Roman" w:hAnsi="Times New Roman" w:cs="Times New Roman"/>
                <w:sz w:val="24"/>
                <w:szCs w:val="24"/>
              </w:rPr>
              <w:t>Программный комплекс "Гранд-Смета"</w:t>
            </w:r>
          </w:p>
        </w:tc>
        <w:tc>
          <w:tcPr>
            <w:tcW w:w="3685" w:type="dxa"/>
            <w:vAlign w:val="center"/>
          </w:tcPr>
          <w:p w:rsidR="00384773" w:rsidRDefault="00384773" w:rsidP="0038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73">
              <w:rPr>
                <w:rFonts w:ascii="Times New Roman" w:hAnsi="Times New Roman" w:cs="Times New Roman"/>
                <w:sz w:val="24"/>
                <w:szCs w:val="24"/>
              </w:rPr>
              <w:t xml:space="preserve">Отдел градостроительства и архитектуры Администрации </w:t>
            </w:r>
            <w:r w:rsidR="004546A9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</w:tc>
      </w:tr>
      <w:tr w:rsidR="00384773" w:rsidTr="00384773">
        <w:tc>
          <w:tcPr>
            <w:tcW w:w="1288" w:type="dxa"/>
            <w:vAlign w:val="center"/>
          </w:tcPr>
          <w:p w:rsidR="00384773" w:rsidRDefault="00384773" w:rsidP="001C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7" w:type="dxa"/>
            <w:vAlign w:val="center"/>
          </w:tcPr>
          <w:p w:rsidR="00384773" w:rsidRDefault="00384773" w:rsidP="0007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А-08</w:t>
            </w:r>
          </w:p>
        </w:tc>
        <w:tc>
          <w:tcPr>
            <w:tcW w:w="3720" w:type="dxa"/>
            <w:gridSpan w:val="2"/>
            <w:vAlign w:val="center"/>
          </w:tcPr>
          <w:p w:rsidR="00384773" w:rsidRDefault="00384773" w:rsidP="0038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73">
              <w:rPr>
                <w:rFonts w:ascii="Times New Roman" w:hAnsi="Times New Roman" w:cs="Times New Roman"/>
                <w:sz w:val="24"/>
                <w:szCs w:val="24"/>
              </w:rPr>
              <w:t>Программный комплекс «Находка-ЗАГС»</w:t>
            </w:r>
          </w:p>
        </w:tc>
        <w:tc>
          <w:tcPr>
            <w:tcW w:w="3685" w:type="dxa"/>
            <w:vAlign w:val="center"/>
          </w:tcPr>
          <w:p w:rsidR="00384773" w:rsidRDefault="00384773" w:rsidP="0038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73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Администрации </w:t>
            </w:r>
            <w:r w:rsidR="004546A9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</w:tc>
      </w:tr>
      <w:tr w:rsidR="00384773" w:rsidTr="00384773">
        <w:tc>
          <w:tcPr>
            <w:tcW w:w="1288" w:type="dxa"/>
            <w:vAlign w:val="center"/>
          </w:tcPr>
          <w:p w:rsidR="00384773" w:rsidRDefault="00384773" w:rsidP="001C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7" w:type="dxa"/>
            <w:vAlign w:val="center"/>
          </w:tcPr>
          <w:p w:rsidR="00384773" w:rsidRDefault="00384773" w:rsidP="001C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А-09</w:t>
            </w:r>
          </w:p>
        </w:tc>
        <w:tc>
          <w:tcPr>
            <w:tcW w:w="3720" w:type="dxa"/>
            <w:gridSpan w:val="2"/>
            <w:vAlign w:val="center"/>
          </w:tcPr>
          <w:p w:rsidR="00384773" w:rsidRDefault="00384773" w:rsidP="0038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7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Иультинского муниципального района www.egvekinot.org, </w:t>
            </w:r>
            <w:proofErr w:type="spellStart"/>
            <w:r w:rsidRPr="00384773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gramStart"/>
            <w:r w:rsidRPr="003847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47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685" w:type="dxa"/>
            <w:vAlign w:val="center"/>
          </w:tcPr>
          <w:p w:rsidR="00384773" w:rsidRDefault="00384773" w:rsidP="0038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546A9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</w:tc>
      </w:tr>
      <w:tr w:rsidR="00384773" w:rsidTr="0021251E">
        <w:tc>
          <w:tcPr>
            <w:tcW w:w="10490" w:type="dxa"/>
            <w:gridSpan w:val="5"/>
            <w:vAlign w:val="center"/>
          </w:tcPr>
          <w:p w:rsidR="00384773" w:rsidRPr="00484241" w:rsidRDefault="00E31266" w:rsidP="00E31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социальной политики </w:t>
            </w:r>
            <w:r w:rsidR="002958B6" w:rsidRPr="0048424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Эгвекинот</w:t>
            </w:r>
          </w:p>
        </w:tc>
      </w:tr>
      <w:tr w:rsidR="00E31266" w:rsidTr="00901031">
        <w:tc>
          <w:tcPr>
            <w:tcW w:w="1288" w:type="dxa"/>
            <w:vAlign w:val="center"/>
          </w:tcPr>
          <w:p w:rsidR="00E31266" w:rsidRDefault="00E31266" w:rsidP="001C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  <w:vAlign w:val="center"/>
          </w:tcPr>
          <w:p w:rsidR="00E31266" w:rsidRDefault="00E31266" w:rsidP="001C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С-01</w:t>
            </w:r>
          </w:p>
        </w:tc>
        <w:tc>
          <w:tcPr>
            <w:tcW w:w="3720" w:type="dxa"/>
            <w:gridSpan w:val="2"/>
            <w:vAlign w:val="center"/>
          </w:tcPr>
          <w:p w:rsidR="00E31266" w:rsidRDefault="00E31266" w:rsidP="0029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73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 w:rsidR="002958B6">
              <w:rPr>
                <w:rFonts w:ascii="Times New Roman" w:hAnsi="Times New Roman" w:cs="Times New Roman"/>
                <w:sz w:val="24"/>
                <w:szCs w:val="24"/>
              </w:rPr>
              <w:t>удалённого</w:t>
            </w:r>
            <w:r w:rsidRPr="0038477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документооборота с Управлением Федерального казначейства по Чукотскому автономному округу</w:t>
            </w:r>
          </w:p>
        </w:tc>
        <w:tc>
          <w:tcPr>
            <w:tcW w:w="3685" w:type="dxa"/>
          </w:tcPr>
          <w:p w:rsidR="00E31266" w:rsidRDefault="00E31266" w:rsidP="001C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66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бухгалтерия Управления социальной политики </w:t>
            </w:r>
            <w:r w:rsidR="002958B6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</w:tc>
      </w:tr>
      <w:tr w:rsidR="00E31266" w:rsidTr="00901031">
        <w:tc>
          <w:tcPr>
            <w:tcW w:w="1288" w:type="dxa"/>
            <w:vAlign w:val="center"/>
          </w:tcPr>
          <w:p w:rsidR="00E31266" w:rsidRDefault="00E31266" w:rsidP="001C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7" w:type="dxa"/>
            <w:vAlign w:val="center"/>
          </w:tcPr>
          <w:p w:rsidR="00E31266" w:rsidRDefault="00E31266" w:rsidP="001C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С-02</w:t>
            </w:r>
          </w:p>
        </w:tc>
        <w:tc>
          <w:tcPr>
            <w:tcW w:w="3720" w:type="dxa"/>
            <w:gridSpan w:val="2"/>
            <w:vAlign w:val="center"/>
          </w:tcPr>
          <w:p w:rsidR="00E31266" w:rsidRDefault="00E31266" w:rsidP="0007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73">
              <w:rPr>
                <w:rFonts w:ascii="Times New Roman" w:hAnsi="Times New Roman" w:cs="Times New Roman"/>
                <w:sz w:val="24"/>
                <w:szCs w:val="24"/>
              </w:rPr>
              <w:t>Программный комплекс «</w:t>
            </w:r>
            <w:proofErr w:type="spellStart"/>
            <w:r w:rsidRPr="00384773">
              <w:rPr>
                <w:rFonts w:ascii="Times New Roman" w:hAnsi="Times New Roman" w:cs="Times New Roman"/>
                <w:sz w:val="24"/>
                <w:szCs w:val="24"/>
              </w:rPr>
              <w:t>Бюджет-СМАРТ</w:t>
            </w:r>
            <w:proofErr w:type="spellEnd"/>
            <w:r w:rsidRPr="003847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E31266" w:rsidRDefault="00E31266" w:rsidP="0007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66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бухгалтерия Управления социальной политики </w:t>
            </w:r>
            <w:r w:rsidR="002958B6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</w:tc>
      </w:tr>
      <w:tr w:rsidR="00E31266" w:rsidTr="00901031">
        <w:tc>
          <w:tcPr>
            <w:tcW w:w="1288" w:type="dxa"/>
            <w:vAlign w:val="center"/>
          </w:tcPr>
          <w:p w:rsidR="00E31266" w:rsidRDefault="00E31266" w:rsidP="001C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7" w:type="dxa"/>
            <w:vAlign w:val="center"/>
          </w:tcPr>
          <w:p w:rsidR="00E31266" w:rsidRDefault="00E31266" w:rsidP="001C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С-03</w:t>
            </w:r>
          </w:p>
        </w:tc>
        <w:tc>
          <w:tcPr>
            <w:tcW w:w="3720" w:type="dxa"/>
            <w:gridSpan w:val="2"/>
            <w:vAlign w:val="center"/>
          </w:tcPr>
          <w:p w:rsidR="00E31266" w:rsidRDefault="00E31266" w:rsidP="0007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73">
              <w:rPr>
                <w:rFonts w:ascii="Times New Roman" w:hAnsi="Times New Roman" w:cs="Times New Roman"/>
                <w:sz w:val="24"/>
                <w:szCs w:val="24"/>
              </w:rPr>
              <w:t>Программный комплекс «</w:t>
            </w:r>
            <w:proofErr w:type="spellStart"/>
            <w:r w:rsidRPr="00384773">
              <w:rPr>
                <w:rFonts w:ascii="Times New Roman" w:hAnsi="Times New Roman" w:cs="Times New Roman"/>
                <w:sz w:val="24"/>
                <w:szCs w:val="24"/>
              </w:rPr>
              <w:t>Свод-СМАРТ</w:t>
            </w:r>
            <w:proofErr w:type="spellEnd"/>
            <w:r w:rsidRPr="003847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E31266" w:rsidRDefault="00E31266" w:rsidP="0007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66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 Управления социальной политики Иультинского муниципального района</w:t>
            </w:r>
          </w:p>
        </w:tc>
      </w:tr>
      <w:tr w:rsidR="00E31266" w:rsidTr="00901031">
        <w:tc>
          <w:tcPr>
            <w:tcW w:w="1288" w:type="dxa"/>
            <w:vAlign w:val="center"/>
          </w:tcPr>
          <w:p w:rsidR="00E31266" w:rsidRDefault="00E31266" w:rsidP="001C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7" w:type="dxa"/>
            <w:vAlign w:val="center"/>
          </w:tcPr>
          <w:p w:rsidR="00E31266" w:rsidRDefault="00E31266" w:rsidP="001C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С-04</w:t>
            </w:r>
          </w:p>
        </w:tc>
        <w:tc>
          <w:tcPr>
            <w:tcW w:w="3720" w:type="dxa"/>
            <w:gridSpan w:val="2"/>
            <w:vAlign w:val="center"/>
          </w:tcPr>
          <w:p w:rsidR="00E31266" w:rsidRDefault="00E31266" w:rsidP="0007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73">
              <w:rPr>
                <w:rFonts w:ascii="Times New Roman" w:hAnsi="Times New Roman" w:cs="Times New Roman"/>
                <w:sz w:val="24"/>
                <w:szCs w:val="24"/>
              </w:rPr>
              <w:t>Программный продукт «1С</w:t>
            </w:r>
            <w:proofErr w:type="gramStart"/>
            <w:r w:rsidRPr="00384773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384773">
              <w:rPr>
                <w:rFonts w:ascii="Times New Roman" w:hAnsi="Times New Roman" w:cs="Times New Roman"/>
                <w:sz w:val="24"/>
                <w:szCs w:val="24"/>
              </w:rPr>
              <w:t>ухгалтерия государственного учреждения 8»</w:t>
            </w:r>
          </w:p>
        </w:tc>
        <w:tc>
          <w:tcPr>
            <w:tcW w:w="3685" w:type="dxa"/>
          </w:tcPr>
          <w:p w:rsidR="00E31266" w:rsidRDefault="00E31266" w:rsidP="0007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66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бухгалтерия Управления социальной политики </w:t>
            </w:r>
            <w:r w:rsidR="002958B6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</w:tc>
      </w:tr>
      <w:tr w:rsidR="00E31266" w:rsidTr="00901031">
        <w:tc>
          <w:tcPr>
            <w:tcW w:w="1288" w:type="dxa"/>
            <w:vAlign w:val="center"/>
          </w:tcPr>
          <w:p w:rsidR="00E31266" w:rsidRDefault="00E31266" w:rsidP="001C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7" w:type="dxa"/>
            <w:vAlign w:val="center"/>
          </w:tcPr>
          <w:p w:rsidR="00E31266" w:rsidRDefault="00E31266" w:rsidP="001C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С-05</w:t>
            </w:r>
          </w:p>
        </w:tc>
        <w:tc>
          <w:tcPr>
            <w:tcW w:w="3720" w:type="dxa"/>
            <w:gridSpan w:val="2"/>
            <w:vAlign w:val="center"/>
          </w:tcPr>
          <w:p w:rsidR="00E31266" w:rsidRDefault="00E31266" w:rsidP="0007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73">
              <w:rPr>
                <w:rFonts w:ascii="Times New Roman" w:hAnsi="Times New Roman" w:cs="Times New Roman"/>
                <w:sz w:val="24"/>
                <w:szCs w:val="24"/>
              </w:rPr>
              <w:t>Программный продукт "1С</w:t>
            </w:r>
            <w:proofErr w:type="gramStart"/>
            <w:r w:rsidRPr="00384773"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 w:rsidRPr="00384773">
              <w:rPr>
                <w:rFonts w:ascii="Times New Roman" w:hAnsi="Times New Roman" w:cs="Times New Roman"/>
                <w:sz w:val="24"/>
                <w:szCs w:val="24"/>
              </w:rPr>
              <w:t xml:space="preserve">арплата и кадры </w:t>
            </w:r>
            <w:r w:rsidRPr="00384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учреждения 8"</w:t>
            </w:r>
          </w:p>
        </w:tc>
        <w:tc>
          <w:tcPr>
            <w:tcW w:w="3685" w:type="dxa"/>
          </w:tcPr>
          <w:p w:rsidR="00E31266" w:rsidRDefault="00E31266" w:rsidP="0007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Централизованная бухгалтерия Управления социальной </w:t>
            </w:r>
            <w:r w:rsidRPr="00E31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политики </w:t>
            </w:r>
            <w:r w:rsidR="002958B6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</w:tc>
      </w:tr>
      <w:tr w:rsidR="00E31266" w:rsidTr="00901031">
        <w:tc>
          <w:tcPr>
            <w:tcW w:w="1288" w:type="dxa"/>
            <w:vAlign w:val="center"/>
          </w:tcPr>
          <w:p w:rsidR="00E31266" w:rsidRDefault="00E31266" w:rsidP="001C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97" w:type="dxa"/>
            <w:vAlign w:val="center"/>
          </w:tcPr>
          <w:p w:rsidR="00E31266" w:rsidRDefault="00E31266" w:rsidP="001C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С-06</w:t>
            </w:r>
          </w:p>
        </w:tc>
        <w:tc>
          <w:tcPr>
            <w:tcW w:w="3720" w:type="dxa"/>
            <w:gridSpan w:val="2"/>
            <w:vAlign w:val="center"/>
          </w:tcPr>
          <w:p w:rsidR="00E31266" w:rsidRPr="00384773" w:rsidRDefault="00E31266" w:rsidP="0007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73">
              <w:rPr>
                <w:rFonts w:ascii="Times New Roman" w:hAnsi="Times New Roman" w:cs="Times New Roman"/>
                <w:sz w:val="24"/>
                <w:szCs w:val="24"/>
              </w:rPr>
              <w:t>Справочная правовая система «Консультант Плюс»</w:t>
            </w:r>
          </w:p>
        </w:tc>
        <w:tc>
          <w:tcPr>
            <w:tcW w:w="3685" w:type="dxa"/>
          </w:tcPr>
          <w:p w:rsidR="00E31266" w:rsidRDefault="00E31266" w:rsidP="001C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E3126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политики </w:t>
            </w:r>
            <w:r w:rsidR="002958B6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</w:tc>
      </w:tr>
      <w:tr w:rsidR="00A27895" w:rsidTr="004E6167">
        <w:tc>
          <w:tcPr>
            <w:tcW w:w="10490" w:type="dxa"/>
            <w:gridSpan w:val="5"/>
            <w:vAlign w:val="center"/>
          </w:tcPr>
          <w:p w:rsidR="009F1AB0" w:rsidRPr="00484241" w:rsidRDefault="009F1AB0" w:rsidP="009F1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финансов, экономики и имущественных отношений </w:t>
            </w:r>
          </w:p>
          <w:p w:rsidR="00A27895" w:rsidRDefault="007717D3" w:rsidP="009F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4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Эгвекинот</w:t>
            </w:r>
          </w:p>
        </w:tc>
      </w:tr>
      <w:tr w:rsidR="0023228E" w:rsidTr="009B4F0F">
        <w:tc>
          <w:tcPr>
            <w:tcW w:w="1288" w:type="dxa"/>
            <w:vAlign w:val="center"/>
          </w:tcPr>
          <w:p w:rsidR="0023228E" w:rsidRDefault="0023228E" w:rsidP="0023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7" w:type="dxa"/>
            <w:vAlign w:val="center"/>
          </w:tcPr>
          <w:p w:rsidR="0023228E" w:rsidRDefault="0023228E" w:rsidP="000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Ф-01</w:t>
            </w:r>
          </w:p>
        </w:tc>
        <w:tc>
          <w:tcPr>
            <w:tcW w:w="3720" w:type="dxa"/>
            <w:gridSpan w:val="2"/>
            <w:vAlign w:val="center"/>
          </w:tcPr>
          <w:p w:rsidR="0023228E" w:rsidRDefault="0023228E" w:rsidP="0029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73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 w:rsidR="002958B6">
              <w:rPr>
                <w:rFonts w:ascii="Times New Roman" w:hAnsi="Times New Roman" w:cs="Times New Roman"/>
                <w:sz w:val="24"/>
                <w:szCs w:val="24"/>
              </w:rPr>
              <w:t>удалённого</w:t>
            </w:r>
            <w:r w:rsidRPr="0038477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документооборота с Управлением Федерального казначейства по Чукотскому автономному округу</w:t>
            </w:r>
          </w:p>
        </w:tc>
        <w:tc>
          <w:tcPr>
            <w:tcW w:w="3685" w:type="dxa"/>
          </w:tcPr>
          <w:p w:rsidR="0023228E" w:rsidRDefault="009F1AB0" w:rsidP="009F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B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финансов, экономики и имущественных отношений </w:t>
            </w:r>
            <w:r w:rsidR="007717D3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</w:tc>
      </w:tr>
      <w:tr w:rsidR="0023228E" w:rsidTr="009B4F0F">
        <w:tc>
          <w:tcPr>
            <w:tcW w:w="1288" w:type="dxa"/>
            <w:vAlign w:val="center"/>
          </w:tcPr>
          <w:p w:rsidR="0023228E" w:rsidRDefault="0023228E" w:rsidP="0023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7" w:type="dxa"/>
            <w:vAlign w:val="center"/>
          </w:tcPr>
          <w:p w:rsidR="0023228E" w:rsidRDefault="0023228E" w:rsidP="000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Ф-02</w:t>
            </w:r>
          </w:p>
        </w:tc>
        <w:tc>
          <w:tcPr>
            <w:tcW w:w="3720" w:type="dxa"/>
            <w:gridSpan w:val="2"/>
            <w:vAlign w:val="center"/>
          </w:tcPr>
          <w:p w:rsidR="0023228E" w:rsidRDefault="0023228E" w:rsidP="0001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73">
              <w:rPr>
                <w:rFonts w:ascii="Times New Roman" w:hAnsi="Times New Roman" w:cs="Times New Roman"/>
                <w:sz w:val="24"/>
                <w:szCs w:val="24"/>
              </w:rPr>
              <w:t>Программный комплекс «</w:t>
            </w:r>
            <w:proofErr w:type="spellStart"/>
            <w:r w:rsidRPr="00384773">
              <w:rPr>
                <w:rFonts w:ascii="Times New Roman" w:hAnsi="Times New Roman" w:cs="Times New Roman"/>
                <w:sz w:val="24"/>
                <w:szCs w:val="24"/>
              </w:rPr>
              <w:t>Бюджет-СМАРТ</w:t>
            </w:r>
            <w:proofErr w:type="spellEnd"/>
            <w:r w:rsidRPr="003847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23228E" w:rsidRDefault="009F1AB0" w:rsidP="0001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B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финансов, экономики и имущественных отношений </w:t>
            </w:r>
            <w:r w:rsidR="007717D3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</w:tc>
      </w:tr>
      <w:tr w:rsidR="0023228E" w:rsidTr="009B4F0F">
        <w:tc>
          <w:tcPr>
            <w:tcW w:w="1288" w:type="dxa"/>
            <w:vAlign w:val="center"/>
          </w:tcPr>
          <w:p w:rsidR="0023228E" w:rsidRDefault="0023228E" w:rsidP="000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7" w:type="dxa"/>
            <w:vAlign w:val="center"/>
          </w:tcPr>
          <w:p w:rsidR="0023228E" w:rsidRDefault="0023228E" w:rsidP="000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Ф-03</w:t>
            </w:r>
          </w:p>
        </w:tc>
        <w:tc>
          <w:tcPr>
            <w:tcW w:w="3720" w:type="dxa"/>
            <w:gridSpan w:val="2"/>
            <w:vAlign w:val="center"/>
          </w:tcPr>
          <w:p w:rsidR="0023228E" w:rsidRDefault="0023228E" w:rsidP="0001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73">
              <w:rPr>
                <w:rFonts w:ascii="Times New Roman" w:hAnsi="Times New Roman" w:cs="Times New Roman"/>
                <w:sz w:val="24"/>
                <w:szCs w:val="24"/>
              </w:rPr>
              <w:t>Программный комплекс «</w:t>
            </w:r>
            <w:proofErr w:type="spellStart"/>
            <w:r w:rsidRPr="00384773">
              <w:rPr>
                <w:rFonts w:ascii="Times New Roman" w:hAnsi="Times New Roman" w:cs="Times New Roman"/>
                <w:sz w:val="24"/>
                <w:szCs w:val="24"/>
              </w:rPr>
              <w:t>Свод-СМАРТ</w:t>
            </w:r>
            <w:proofErr w:type="spellEnd"/>
            <w:r w:rsidRPr="003847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23228E" w:rsidRDefault="009F1AB0" w:rsidP="0001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B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финансов, экономики и имущественных отношений </w:t>
            </w:r>
            <w:r w:rsidR="007717D3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</w:tc>
      </w:tr>
      <w:tr w:rsidR="0023228E" w:rsidTr="009B4F0F">
        <w:tc>
          <w:tcPr>
            <w:tcW w:w="1288" w:type="dxa"/>
            <w:vAlign w:val="center"/>
          </w:tcPr>
          <w:p w:rsidR="0023228E" w:rsidRDefault="0023228E" w:rsidP="000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7" w:type="dxa"/>
            <w:vAlign w:val="center"/>
          </w:tcPr>
          <w:p w:rsidR="0023228E" w:rsidRDefault="0023228E" w:rsidP="000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Ф-04</w:t>
            </w:r>
          </w:p>
        </w:tc>
        <w:tc>
          <w:tcPr>
            <w:tcW w:w="3720" w:type="dxa"/>
            <w:gridSpan w:val="2"/>
            <w:vAlign w:val="center"/>
          </w:tcPr>
          <w:p w:rsidR="0023228E" w:rsidRDefault="0023228E" w:rsidP="0001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73">
              <w:rPr>
                <w:rFonts w:ascii="Times New Roman" w:hAnsi="Times New Roman" w:cs="Times New Roman"/>
                <w:sz w:val="24"/>
                <w:szCs w:val="24"/>
              </w:rPr>
              <w:t>Программный продукт «1С</w:t>
            </w:r>
            <w:proofErr w:type="gramStart"/>
            <w:r w:rsidRPr="00384773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384773">
              <w:rPr>
                <w:rFonts w:ascii="Times New Roman" w:hAnsi="Times New Roman" w:cs="Times New Roman"/>
                <w:sz w:val="24"/>
                <w:szCs w:val="24"/>
              </w:rPr>
              <w:t>ухгалтерия государственного учреждения 8»</w:t>
            </w:r>
          </w:p>
        </w:tc>
        <w:tc>
          <w:tcPr>
            <w:tcW w:w="3685" w:type="dxa"/>
          </w:tcPr>
          <w:p w:rsidR="0023228E" w:rsidRDefault="009F1AB0" w:rsidP="0001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B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финансов, экономики и имущественных отношений </w:t>
            </w:r>
            <w:r w:rsidR="007717D3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</w:tc>
      </w:tr>
      <w:tr w:rsidR="0023228E" w:rsidTr="009B4F0F">
        <w:tc>
          <w:tcPr>
            <w:tcW w:w="1288" w:type="dxa"/>
            <w:vAlign w:val="center"/>
          </w:tcPr>
          <w:p w:rsidR="0023228E" w:rsidRDefault="0023228E" w:rsidP="000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7" w:type="dxa"/>
            <w:vAlign w:val="center"/>
          </w:tcPr>
          <w:p w:rsidR="0023228E" w:rsidRDefault="0023228E" w:rsidP="000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Ф-05</w:t>
            </w:r>
          </w:p>
        </w:tc>
        <w:tc>
          <w:tcPr>
            <w:tcW w:w="3720" w:type="dxa"/>
            <w:gridSpan w:val="2"/>
            <w:vAlign w:val="center"/>
          </w:tcPr>
          <w:p w:rsidR="0023228E" w:rsidRDefault="0023228E" w:rsidP="0001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73">
              <w:rPr>
                <w:rFonts w:ascii="Times New Roman" w:hAnsi="Times New Roman" w:cs="Times New Roman"/>
                <w:sz w:val="24"/>
                <w:szCs w:val="24"/>
              </w:rPr>
              <w:t>Программный продукт "1С</w:t>
            </w:r>
            <w:proofErr w:type="gramStart"/>
            <w:r w:rsidRPr="00384773"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 w:rsidRPr="00384773">
              <w:rPr>
                <w:rFonts w:ascii="Times New Roman" w:hAnsi="Times New Roman" w:cs="Times New Roman"/>
                <w:sz w:val="24"/>
                <w:szCs w:val="24"/>
              </w:rPr>
              <w:t>арплата и кадры бюджетного учреждения 8"</w:t>
            </w:r>
          </w:p>
        </w:tc>
        <w:tc>
          <w:tcPr>
            <w:tcW w:w="3685" w:type="dxa"/>
          </w:tcPr>
          <w:p w:rsidR="0023228E" w:rsidRDefault="009F1AB0" w:rsidP="0001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B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финансов, экономики и имущественных отношений </w:t>
            </w:r>
            <w:r w:rsidR="007717D3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</w:tc>
      </w:tr>
      <w:tr w:rsidR="0023228E" w:rsidTr="009B4F0F">
        <w:tc>
          <w:tcPr>
            <w:tcW w:w="1288" w:type="dxa"/>
            <w:vAlign w:val="center"/>
          </w:tcPr>
          <w:p w:rsidR="0023228E" w:rsidRDefault="0023228E" w:rsidP="000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97" w:type="dxa"/>
            <w:vAlign w:val="center"/>
          </w:tcPr>
          <w:p w:rsidR="0023228E" w:rsidRDefault="0023228E" w:rsidP="0001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Ф-06</w:t>
            </w:r>
          </w:p>
        </w:tc>
        <w:tc>
          <w:tcPr>
            <w:tcW w:w="3720" w:type="dxa"/>
            <w:gridSpan w:val="2"/>
            <w:vAlign w:val="center"/>
          </w:tcPr>
          <w:p w:rsidR="0023228E" w:rsidRPr="00384773" w:rsidRDefault="0023228E" w:rsidP="0001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73">
              <w:rPr>
                <w:rFonts w:ascii="Times New Roman" w:hAnsi="Times New Roman" w:cs="Times New Roman"/>
                <w:sz w:val="24"/>
                <w:szCs w:val="24"/>
              </w:rPr>
              <w:t>Справочная правовая система «Консультант Плюс»</w:t>
            </w:r>
          </w:p>
        </w:tc>
        <w:tc>
          <w:tcPr>
            <w:tcW w:w="3685" w:type="dxa"/>
          </w:tcPr>
          <w:p w:rsidR="0023228E" w:rsidRDefault="009F1AB0" w:rsidP="0001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B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финансов, экономики и имущественных отношений </w:t>
            </w:r>
            <w:r w:rsidR="007717D3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</w:tc>
      </w:tr>
      <w:tr w:rsidR="0023228E" w:rsidTr="00384773">
        <w:tc>
          <w:tcPr>
            <w:tcW w:w="1288" w:type="dxa"/>
            <w:vAlign w:val="center"/>
          </w:tcPr>
          <w:p w:rsidR="0023228E" w:rsidRDefault="009F1AB0" w:rsidP="001C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97" w:type="dxa"/>
            <w:vAlign w:val="center"/>
          </w:tcPr>
          <w:p w:rsidR="0023228E" w:rsidRDefault="009F1AB0" w:rsidP="001C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Ф-07</w:t>
            </w:r>
          </w:p>
        </w:tc>
        <w:tc>
          <w:tcPr>
            <w:tcW w:w="3720" w:type="dxa"/>
            <w:gridSpan w:val="2"/>
          </w:tcPr>
          <w:p w:rsidR="0023228E" w:rsidRDefault="009F1AB0" w:rsidP="001C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B0">
              <w:rPr>
                <w:rFonts w:ascii="Times New Roman" w:hAnsi="Times New Roman" w:cs="Times New Roman"/>
                <w:sz w:val="24"/>
                <w:szCs w:val="24"/>
              </w:rPr>
              <w:t>Программный продукт «1С</w:t>
            </w:r>
            <w:proofErr w:type="gramStart"/>
            <w:r w:rsidRPr="009F1AB0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9F1AB0">
              <w:rPr>
                <w:rFonts w:ascii="Times New Roman" w:hAnsi="Times New Roman" w:cs="Times New Roman"/>
                <w:sz w:val="24"/>
                <w:szCs w:val="24"/>
              </w:rPr>
              <w:t>еестр государственного и муниципального имущества»</w:t>
            </w:r>
          </w:p>
        </w:tc>
        <w:tc>
          <w:tcPr>
            <w:tcW w:w="3685" w:type="dxa"/>
          </w:tcPr>
          <w:p w:rsidR="0023228E" w:rsidRDefault="009F1AB0" w:rsidP="001C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B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финансов, экономики и имущественных отношений </w:t>
            </w:r>
            <w:r w:rsidR="007717D3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</w:tc>
      </w:tr>
    </w:tbl>
    <w:p w:rsidR="001C35D9" w:rsidRPr="001C35D9" w:rsidRDefault="001C35D9" w:rsidP="001C35D9">
      <w:pPr>
        <w:rPr>
          <w:rFonts w:ascii="Times New Roman" w:hAnsi="Times New Roman" w:cs="Times New Roman"/>
          <w:sz w:val="24"/>
          <w:szCs w:val="24"/>
        </w:rPr>
      </w:pPr>
    </w:p>
    <w:sectPr w:rsidR="001C35D9" w:rsidRPr="001C35D9" w:rsidSect="00A2789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5509"/>
    <w:rsid w:val="00005AC9"/>
    <w:rsid w:val="00014652"/>
    <w:rsid w:val="00014FE5"/>
    <w:rsid w:val="0001656D"/>
    <w:rsid w:val="00017766"/>
    <w:rsid w:val="000468F4"/>
    <w:rsid w:val="00050868"/>
    <w:rsid w:val="000568F0"/>
    <w:rsid w:val="00071721"/>
    <w:rsid w:val="0007306A"/>
    <w:rsid w:val="0007508C"/>
    <w:rsid w:val="0009115B"/>
    <w:rsid w:val="00096BA1"/>
    <w:rsid w:val="000A7EC7"/>
    <w:rsid w:val="000D0237"/>
    <w:rsid w:val="000D743A"/>
    <w:rsid w:val="000E5323"/>
    <w:rsid w:val="00113796"/>
    <w:rsid w:val="00114677"/>
    <w:rsid w:val="0011536D"/>
    <w:rsid w:val="001404B6"/>
    <w:rsid w:val="001437B1"/>
    <w:rsid w:val="001471A9"/>
    <w:rsid w:val="001479E7"/>
    <w:rsid w:val="001520CD"/>
    <w:rsid w:val="001550BC"/>
    <w:rsid w:val="00163480"/>
    <w:rsid w:val="001762FF"/>
    <w:rsid w:val="00177A37"/>
    <w:rsid w:val="00181435"/>
    <w:rsid w:val="001827C0"/>
    <w:rsid w:val="001859CA"/>
    <w:rsid w:val="001865D1"/>
    <w:rsid w:val="00190047"/>
    <w:rsid w:val="00191CAC"/>
    <w:rsid w:val="00193F65"/>
    <w:rsid w:val="00197CE2"/>
    <w:rsid w:val="001A244E"/>
    <w:rsid w:val="001B1379"/>
    <w:rsid w:val="001B6303"/>
    <w:rsid w:val="001B757F"/>
    <w:rsid w:val="001C1C5A"/>
    <w:rsid w:val="001C35D9"/>
    <w:rsid w:val="001D1308"/>
    <w:rsid w:val="001E323E"/>
    <w:rsid w:val="001E633F"/>
    <w:rsid w:val="001E7D1A"/>
    <w:rsid w:val="00200C05"/>
    <w:rsid w:val="002014E4"/>
    <w:rsid w:val="00211DF0"/>
    <w:rsid w:val="00231510"/>
    <w:rsid w:val="0023228E"/>
    <w:rsid w:val="00234804"/>
    <w:rsid w:val="00241664"/>
    <w:rsid w:val="00241D13"/>
    <w:rsid w:val="002540D9"/>
    <w:rsid w:val="002554D7"/>
    <w:rsid w:val="00267074"/>
    <w:rsid w:val="002671A1"/>
    <w:rsid w:val="002735D1"/>
    <w:rsid w:val="0027460E"/>
    <w:rsid w:val="00282608"/>
    <w:rsid w:val="00283E8E"/>
    <w:rsid w:val="0028735C"/>
    <w:rsid w:val="00290D7E"/>
    <w:rsid w:val="00292154"/>
    <w:rsid w:val="002933E5"/>
    <w:rsid w:val="002958B6"/>
    <w:rsid w:val="00295E16"/>
    <w:rsid w:val="002A397C"/>
    <w:rsid w:val="002B04BB"/>
    <w:rsid w:val="002B558D"/>
    <w:rsid w:val="002C0B90"/>
    <w:rsid w:val="002D01F7"/>
    <w:rsid w:val="002E3FEF"/>
    <w:rsid w:val="002F7340"/>
    <w:rsid w:val="00302253"/>
    <w:rsid w:val="00303A0B"/>
    <w:rsid w:val="00304F1A"/>
    <w:rsid w:val="00317ADA"/>
    <w:rsid w:val="003269DF"/>
    <w:rsid w:val="00327B4C"/>
    <w:rsid w:val="00346C1C"/>
    <w:rsid w:val="00347FF8"/>
    <w:rsid w:val="0035037D"/>
    <w:rsid w:val="0035052B"/>
    <w:rsid w:val="0035066C"/>
    <w:rsid w:val="0037285F"/>
    <w:rsid w:val="00373472"/>
    <w:rsid w:val="0037367A"/>
    <w:rsid w:val="003750CB"/>
    <w:rsid w:val="00381C4E"/>
    <w:rsid w:val="00382D06"/>
    <w:rsid w:val="00383EA2"/>
    <w:rsid w:val="00384773"/>
    <w:rsid w:val="00391EA3"/>
    <w:rsid w:val="003A4363"/>
    <w:rsid w:val="003A4C02"/>
    <w:rsid w:val="003A67DF"/>
    <w:rsid w:val="003B1848"/>
    <w:rsid w:val="003C78C9"/>
    <w:rsid w:val="003D008D"/>
    <w:rsid w:val="003D09ED"/>
    <w:rsid w:val="003D402D"/>
    <w:rsid w:val="003E1A09"/>
    <w:rsid w:val="003E2133"/>
    <w:rsid w:val="003E7D6B"/>
    <w:rsid w:val="003F1DD7"/>
    <w:rsid w:val="00400558"/>
    <w:rsid w:val="004031BF"/>
    <w:rsid w:val="004040C1"/>
    <w:rsid w:val="00411D88"/>
    <w:rsid w:val="004134E1"/>
    <w:rsid w:val="00415FD8"/>
    <w:rsid w:val="00417A7E"/>
    <w:rsid w:val="0042601A"/>
    <w:rsid w:val="0043210B"/>
    <w:rsid w:val="00443212"/>
    <w:rsid w:val="004546A9"/>
    <w:rsid w:val="00454FD6"/>
    <w:rsid w:val="004616FE"/>
    <w:rsid w:val="00465FA3"/>
    <w:rsid w:val="00474854"/>
    <w:rsid w:val="004760E9"/>
    <w:rsid w:val="00480802"/>
    <w:rsid w:val="00484241"/>
    <w:rsid w:val="00490DA2"/>
    <w:rsid w:val="00494989"/>
    <w:rsid w:val="004B64E7"/>
    <w:rsid w:val="004B6E48"/>
    <w:rsid w:val="004B788B"/>
    <w:rsid w:val="004C6C33"/>
    <w:rsid w:val="004D3476"/>
    <w:rsid w:val="004E508D"/>
    <w:rsid w:val="0050129A"/>
    <w:rsid w:val="00501E58"/>
    <w:rsid w:val="0051173E"/>
    <w:rsid w:val="005132FB"/>
    <w:rsid w:val="00514722"/>
    <w:rsid w:val="00515B3E"/>
    <w:rsid w:val="0052205E"/>
    <w:rsid w:val="00525A60"/>
    <w:rsid w:val="00526E62"/>
    <w:rsid w:val="005309F6"/>
    <w:rsid w:val="005369E6"/>
    <w:rsid w:val="005410A9"/>
    <w:rsid w:val="00542D2A"/>
    <w:rsid w:val="00553BDA"/>
    <w:rsid w:val="005619E6"/>
    <w:rsid w:val="00562C9C"/>
    <w:rsid w:val="00563B2E"/>
    <w:rsid w:val="00571987"/>
    <w:rsid w:val="00571DC9"/>
    <w:rsid w:val="00581FAD"/>
    <w:rsid w:val="00584CE2"/>
    <w:rsid w:val="00592153"/>
    <w:rsid w:val="0059685D"/>
    <w:rsid w:val="005A1750"/>
    <w:rsid w:val="005A2B24"/>
    <w:rsid w:val="005A5373"/>
    <w:rsid w:val="005C33C8"/>
    <w:rsid w:val="005D144A"/>
    <w:rsid w:val="005D738B"/>
    <w:rsid w:val="005F3341"/>
    <w:rsid w:val="0060319D"/>
    <w:rsid w:val="00623511"/>
    <w:rsid w:val="00643AF8"/>
    <w:rsid w:val="006459D0"/>
    <w:rsid w:val="0065366E"/>
    <w:rsid w:val="00660AA9"/>
    <w:rsid w:val="00664F61"/>
    <w:rsid w:val="006756FF"/>
    <w:rsid w:val="00675EBF"/>
    <w:rsid w:val="0068058B"/>
    <w:rsid w:val="00681299"/>
    <w:rsid w:val="00686A26"/>
    <w:rsid w:val="006908D4"/>
    <w:rsid w:val="00691404"/>
    <w:rsid w:val="006A0332"/>
    <w:rsid w:val="006A18F3"/>
    <w:rsid w:val="006A51A2"/>
    <w:rsid w:val="006A5F40"/>
    <w:rsid w:val="006B3883"/>
    <w:rsid w:val="006B5CEF"/>
    <w:rsid w:val="006D0DB2"/>
    <w:rsid w:val="006D486C"/>
    <w:rsid w:val="006D61EE"/>
    <w:rsid w:val="006E24C4"/>
    <w:rsid w:val="006F18B3"/>
    <w:rsid w:val="00704624"/>
    <w:rsid w:val="007159A9"/>
    <w:rsid w:val="00715BB9"/>
    <w:rsid w:val="00722468"/>
    <w:rsid w:val="007249A2"/>
    <w:rsid w:val="007258A4"/>
    <w:rsid w:val="0074174A"/>
    <w:rsid w:val="0074651B"/>
    <w:rsid w:val="0075049C"/>
    <w:rsid w:val="00750E73"/>
    <w:rsid w:val="007638CF"/>
    <w:rsid w:val="007717D3"/>
    <w:rsid w:val="0077218B"/>
    <w:rsid w:val="00772DD5"/>
    <w:rsid w:val="007814F4"/>
    <w:rsid w:val="0078487C"/>
    <w:rsid w:val="007848DB"/>
    <w:rsid w:val="00784BC5"/>
    <w:rsid w:val="0079536E"/>
    <w:rsid w:val="007A5B80"/>
    <w:rsid w:val="007B4029"/>
    <w:rsid w:val="007C142A"/>
    <w:rsid w:val="007C68A9"/>
    <w:rsid w:val="007C71F9"/>
    <w:rsid w:val="007D019B"/>
    <w:rsid w:val="007D635D"/>
    <w:rsid w:val="007E00BE"/>
    <w:rsid w:val="007E00F3"/>
    <w:rsid w:val="007E1132"/>
    <w:rsid w:val="007E1BAC"/>
    <w:rsid w:val="00800ED9"/>
    <w:rsid w:val="00802842"/>
    <w:rsid w:val="00805E16"/>
    <w:rsid w:val="008103A3"/>
    <w:rsid w:val="00814D9A"/>
    <w:rsid w:val="008177BC"/>
    <w:rsid w:val="008218E9"/>
    <w:rsid w:val="008222E9"/>
    <w:rsid w:val="0082295A"/>
    <w:rsid w:val="00822FC4"/>
    <w:rsid w:val="0082304B"/>
    <w:rsid w:val="00825179"/>
    <w:rsid w:val="0083526C"/>
    <w:rsid w:val="008405A3"/>
    <w:rsid w:val="00841F13"/>
    <w:rsid w:val="00845FB1"/>
    <w:rsid w:val="008516DD"/>
    <w:rsid w:val="008604BD"/>
    <w:rsid w:val="00870DF3"/>
    <w:rsid w:val="00880BE7"/>
    <w:rsid w:val="008858EA"/>
    <w:rsid w:val="00886BCA"/>
    <w:rsid w:val="00887E67"/>
    <w:rsid w:val="00893907"/>
    <w:rsid w:val="008C00B9"/>
    <w:rsid w:val="008C5638"/>
    <w:rsid w:val="008D2C54"/>
    <w:rsid w:val="008D59E8"/>
    <w:rsid w:val="008E437B"/>
    <w:rsid w:val="008F1F4A"/>
    <w:rsid w:val="008F58EC"/>
    <w:rsid w:val="008F68F7"/>
    <w:rsid w:val="008F71F3"/>
    <w:rsid w:val="00904CFF"/>
    <w:rsid w:val="00913F05"/>
    <w:rsid w:val="00926637"/>
    <w:rsid w:val="009354AA"/>
    <w:rsid w:val="00935F20"/>
    <w:rsid w:val="00944A57"/>
    <w:rsid w:val="00962A99"/>
    <w:rsid w:val="00965C05"/>
    <w:rsid w:val="009672C8"/>
    <w:rsid w:val="00970F96"/>
    <w:rsid w:val="00973474"/>
    <w:rsid w:val="00973708"/>
    <w:rsid w:val="00973F12"/>
    <w:rsid w:val="009774AE"/>
    <w:rsid w:val="0098620E"/>
    <w:rsid w:val="0098711C"/>
    <w:rsid w:val="00990C00"/>
    <w:rsid w:val="0099164B"/>
    <w:rsid w:val="00992087"/>
    <w:rsid w:val="009B64E2"/>
    <w:rsid w:val="009C00D7"/>
    <w:rsid w:val="009C1BF2"/>
    <w:rsid w:val="009E3447"/>
    <w:rsid w:val="009F1AB0"/>
    <w:rsid w:val="009F4AFD"/>
    <w:rsid w:val="009F6786"/>
    <w:rsid w:val="009F7973"/>
    <w:rsid w:val="00A0675F"/>
    <w:rsid w:val="00A152AC"/>
    <w:rsid w:val="00A17FCE"/>
    <w:rsid w:val="00A27895"/>
    <w:rsid w:val="00A3110C"/>
    <w:rsid w:val="00A319D7"/>
    <w:rsid w:val="00A35107"/>
    <w:rsid w:val="00A370F9"/>
    <w:rsid w:val="00A51BED"/>
    <w:rsid w:val="00A61068"/>
    <w:rsid w:val="00A743FB"/>
    <w:rsid w:val="00A7448F"/>
    <w:rsid w:val="00A83F89"/>
    <w:rsid w:val="00A907C5"/>
    <w:rsid w:val="00AA3831"/>
    <w:rsid w:val="00AA4075"/>
    <w:rsid w:val="00AA5D91"/>
    <w:rsid w:val="00AA6897"/>
    <w:rsid w:val="00AB0900"/>
    <w:rsid w:val="00AB3156"/>
    <w:rsid w:val="00AB321B"/>
    <w:rsid w:val="00AC5392"/>
    <w:rsid w:val="00AC71A8"/>
    <w:rsid w:val="00AD18E3"/>
    <w:rsid w:val="00AD1E62"/>
    <w:rsid w:val="00AF5CF3"/>
    <w:rsid w:val="00AF7350"/>
    <w:rsid w:val="00B031CD"/>
    <w:rsid w:val="00B16CD7"/>
    <w:rsid w:val="00B341AB"/>
    <w:rsid w:val="00B60C94"/>
    <w:rsid w:val="00B6759B"/>
    <w:rsid w:val="00B67C7F"/>
    <w:rsid w:val="00B70C14"/>
    <w:rsid w:val="00B7327E"/>
    <w:rsid w:val="00B80372"/>
    <w:rsid w:val="00B813D1"/>
    <w:rsid w:val="00B85DC9"/>
    <w:rsid w:val="00B86E4D"/>
    <w:rsid w:val="00BA7246"/>
    <w:rsid w:val="00BB26EB"/>
    <w:rsid w:val="00BB5509"/>
    <w:rsid w:val="00BB5906"/>
    <w:rsid w:val="00BB7D9B"/>
    <w:rsid w:val="00BD1EFE"/>
    <w:rsid w:val="00BE45A2"/>
    <w:rsid w:val="00BF21D2"/>
    <w:rsid w:val="00C20F37"/>
    <w:rsid w:val="00C317DB"/>
    <w:rsid w:val="00C41A86"/>
    <w:rsid w:val="00C43721"/>
    <w:rsid w:val="00C440CF"/>
    <w:rsid w:val="00C451E9"/>
    <w:rsid w:val="00C5380B"/>
    <w:rsid w:val="00C549E7"/>
    <w:rsid w:val="00C61F4E"/>
    <w:rsid w:val="00C6332A"/>
    <w:rsid w:val="00C85C93"/>
    <w:rsid w:val="00C90C1B"/>
    <w:rsid w:val="00C90E65"/>
    <w:rsid w:val="00CE0AFB"/>
    <w:rsid w:val="00CE6AC5"/>
    <w:rsid w:val="00CF2FFC"/>
    <w:rsid w:val="00CF41C8"/>
    <w:rsid w:val="00D03691"/>
    <w:rsid w:val="00D223E7"/>
    <w:rsid w:val="00D2334F"/>
    <w:rsid w:val="00D23382"/>
    <w:rsid w:val="00D23CB9"/>
    <w:rsid w:val="00D326B2"/>
    <w:rsid w:val="00D374F6"/>
    <w:rsid w:val="00D41323"/>
    <w:rsid w:val="00D4182E"/>
    <w:rsid w:val="00D422E8"/>
    <w:rsid w:val="00D425A3"/>
    <w:rsid w:val="00D52F67"/>
    <w:rsid w:val="00D53D6A"/>
    <w:rsid w:val="00D57C65"/>
    <w:rsid w:val="00D600EA"/>
    <w:rsid w:val="00D62DF4"/>
    <w:rsid w:val="00D641BB"/>
    <w:rsid w:val="00D7591D"/>
    <w:rsid w:val="00D75CCF"/>
    <w:rsid w:val="00D76CDC"/>
    <w:rsid w:val="00D81C90"/>
    <w:rsid w:val="00D9038D"/>
    <w:rsid w:val="00D92DE7"/>
    <w:rsid w:val="00D95951"/>
    <w:rsid w:val="00DA04E1"/>
    <w:rsid w:val="00DB216B"/>
    <w:rsid w:val="00DB2DD3"/>
    <w:rsid w:val="00DB6093"/>
    <w:rsid w:val="00DC0BE8"/>
    <w:rsid w:val="00DC337E"/>
    <w:rsid w:val="00DD0E90"/>
    <w:rsid w:val="00DD184B"/>
    <w:rsid w:val="00DD67C2"/>
    <w:rsid w:val="00DE0159"/>
    <w:rsid w:val="00DE025E"/>
    <w:rsid w:val="00DE0515"/>
    <w:rsid w:val="00DE6A1E"/>
    <w:rsid w:val="00DF5B9D"/>
    <w:rsid w:val="00E10D4F"/>
    <w:rsid w:val="00E149DD"/>
    <w:rsid w:val="00E1683A"/>
    <w:rsid w:val="00E17267"/>
    <w:rsid w:val="00E2088C"/>
    <w:rsid w:val="00E3048D"/>
    <w:rsid w:val="00E31266"/>
    <w:rsid w:val="00E50A02"/>
    <w:rsid w:val="00E53BA5"/>
    <w:rsid w:val="00E53FCA"/>
    <w:rsid w:val="00E563E4"/>
    <w:rsid w:val="00E64B63"/>
    <w:rsid w:val="00E66C07"/>
    <w:rsid w:val="00E93270"/>
    <w:rsid w:val="00E9364B"/>
    <w:rsid w:val="00E95F5A"/>
    <w:rsid w:val="00EA190E"/>
    <w:rsid w:val="00EA2F93"/>
    <w:rsid w:val="00EB31DF"/>
    <w:rsid w:val="00EB7E46"/>
    <w:rsid w:val="00EC4BAD"/>
    <w:rsid w:val="00EC7013"/>
    <w:rsid w:val="00ED09D5"/>
    <w:rsid w:val="00EE64A4"/>
    <w:rsid w:val="00EF3668"/>
    <w:rsid w:val="00EF4270"/>
    <w:rsid w:val="00F069AB"/>
    <w:rsid w:val="00F06FAB"/>
    <w:rsid w:val="00F07FAD"/>
    <w:rsid w:val="00F22581"/>
    <w:rsid w:val="00F31B21"/>
    <w:rsid w:val="00F3560E"/>
    <w:rsid w:val="00F35F71"/>
    <w:rsid w:val="00F43B5D"/>
    <w:rsid w:val="00F44256"/>
    <w:rsid w:val="00F51CD9"/>
    <w:rsid w:val="00F568FF"/>
    <w:rsid w:val="00F63E49"/>
    <w:rsid w:val="00F701FE"/>
    <w:rsid w:val="00F76D34"/>
    <w:rsid w:val="00F80683"/>
    <w:rsid w:val="00F80E37"/>
    <w:rsid w:val="00F84C85"/>
    <w:rsid w:val="00F913F9"/>
    <w:rsid w:val="00FA231E"/>
    <w:rsid w:val="00FA7C35"/>
    <w:rsid w:val="00FD0F86"/>
    <w:rsid w:val="00FD34F9"/>
    <w:rsid w:val="00FE4F0F"/>
    <w:rsid w:val="00FE56E5"/>
    <w:rsid w:val="00FE63F9"/>
    <w:rsid w:val="00FE7A74"/>
    <w:rsid w:val="00FF5F95"/>
    <w:rsid w:val="00FF6CE1"/>
    <w:rsid w:val="00FF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C35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Артём Е. Спиридонов</cp:lastModifiedBy>
  <cp:revision>9</cp:revision>
  <cp:lastPrinted>2016-02-04T21:29:00Z</cp:lastPrinted>
  <dcterms:created xsi:type="dcterms:W3CDTF">2015-06-23T09:33:00Z</dcterms:created>
  <dcterms:modified xsi:type="dcterms:W3CDTF">2016-02-04T23:48:00Z</dcterms:modified>
</cp:coreProperties>
</file>