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15E5E" w:rsidRDefault="00215E5E" w:rsidP="00E007C3"/>
    <w:p w:rsidR="00E007C3" w:rsidRPr="00B000DB" w:rsidRDefault="00E007C3" w:rsidP="00A924B7">
      <w:pPr>
        <w:tabs>
          <w:tab w:val="center" w:pos="4820"/>
          <w:tab w:val="right" w:pos="9639"/>
        </w:tabs>
      </w:pPr>
      <w:r w:rsidRPr="00B000DB">
        <w:t>от</w:t>
      </w:r>
      <w:r w:rsidR="00A924B7">
        <w:t xml:space="preserve"> 6 сентября</w:t>
      </w:r>
      <w:r>
        <w:t xml:space="preserve"> </w:t>
      </w:r>
      <w:r w:rsidRPr="00B000DB">
        <w:t>20</w:t>
      </w:r>
      <w:r>
        <w:t>21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</w:t>
      </w:r>
      <w:r w:rsidR="00A924B7">
        <w:t>27</w:t>
      </w:r>
      <w:r>
        <w:t xml:space="preserve"> -</w:t>
      </w:r>
      <w:r w:rsidR="0039581B">
        <w:t xml:space="preserve"> </w:t>
      </w:r>
      <w:proofErr w:type="spellStart"/>
      <w:r w:rsidR="00B208BB">
        <w:t>пг</w:t>
      </w:r>
      <w:proofErr w:type="spellEnd"/>
      <w:r w:rsidR="00B208BB">
        <w:tab/>
        <w:t xml:space="preserve">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внесении изменени</w:t>
      </w:r>
      <w:r w:rsidR="0041208D">
        <w:rPr>
          <w:b/>
        </w:rPr>
        <w:t>я</w:t>
      </w:r>
      <w:r>
        <w:rPr>
          <w:b/>
        </w:rPr>
        <w:t xml:space="preserve"> в административный регламент Управления финансов, </w:t>
      </w:r>
    </w:p>
    <w:p w:rsidR="0041208D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</w:t>
      </w:r>
      <w:r w:rsidR="0041208D">
        <w:rPr>
          <w:b/>
        </w:rPr>
        <w:t>Предоставление гражданам земельных участков, находящихся в границах городского округа Эгвекинот, в безвозмездное пользование»</w:t>
      </w:r>
      <w:r>
        <w:rPr>
          <w:b/>
        </w:rPr>
        <w:t xml:space="preserve">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Главы городского округа Эгвекинот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>от 2</w:t>
      </w:r>
      <w:r w:rsidR="0041208D">
        <w:rPr>
          <w:b/>
        </w:rPr>
        <w:t>4</w:t>
      </w:r>
      <w:r>
        <w:rPr>
          <w:b/>
        </w:rPr>
        <w:t xml:space="preserve"> </w:t>
      </w:r>
      <w:r w:rsidR="0041208D">
        <w:rPr>
          <w:b/>
        </w:rPr>
        <w:t>ма</w:t>
      </w:r>
      <w:r>
        <w:rPr>
          <w:b/>
        </w:rPr>
        <w:t>я 201</w:t>
      </w:r>
      <w:r w:rsidR="0041208D">
        <w:rPr>
          <w:b/>
        </w:rPr>
        <w:t>9</w:t>
      </w:r>
      <w:r>
        <w:rPr>
          <w:b/>
        </w:rPr>
        <w:t xml:space="preserve"> г. № </w:t>
      </w:r>
      <w:r w:rsidR="0041208D">
        <w:rPr>
          <w:b/>
        </w:rPr>
        <w:t>8</w:t>
      </w:r>
      <w:r>
        <w:rPr>
          <w:b/>
        </w:rPr>
        <w:t>1-пг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Default="00E007C3" w:rsidP="00B208BB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1208D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</w:t>
      </w:r>
      <w:r w:rsidR="0041208D" w:rsidRPr="0041208D">
        <w:t>Предоставление гражданам земельных участков, находящихся в границах городского округа Эгвекинот, в безвозмездное пользование</w:t>
      </w:r>
      <w:r w:rsidRPr="0041208D">
        <w:t>», утвержденный Постановлением Главы городского округа Эгвекинот от 2</w:t>
      </w:r>
      <w:r w:rsidR="0041208D">
        <w:t>4</w:t>
      </w:r>
      <w:r w:rsidRPr="0041208D">
        <w:t xml:space="preserve"> </w:t>
      </w:r>
      <w:r w:rsidR="0041208D">
        <w:t>ма</w:t>
      </w:r>
      <w:r w:rsidRPr="0041208D">
        <w:t>я 201</w:t>
      </w:r>
      <w:r w:rsidR="0041208D">
        <w:t>9</w:t>
      </w:r>
      <w:r w:rsidRPr="0041208D">
        <w:t xml:space="preserve"> г. № </w:t>
      </w:r>
      <w:r w:rsidR="0041208D">
        <w:t>8</w:t>
      </w:r>
      <w:r w:rsidRPr="0041208D">
        <w:t>1-пг, следующ</w:t>
      </w:r>
      <w:r w:rsidR="0041208D">
        <w:t>ее</w:t>
      </w:r>
      <w:r w:rsidRPr="0041208D">
        <w:t xml:space="preserve"> изменени</w:t>
      </w:r>
      <w:r w:rsidR="0041208D" w:rsidRPr="0041208D">
        <w:t>е</w:t>
      </w:r>
      <w:r w:rsidRPr="0041208D">
        <w:t>:</w:t>
      </w:r>
    </w:p>
    <w:p w:rsidR="0041208D" w:rsidRDefault="00E007C3" w:rsidP="00B208BB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E007C3" w:rsidRDefault="0041208D" w:rsidP="00B208BB">
      <w:pPr>
        <w:tabs>
          <w:tab w:val="left" w:pos="1134"/>
        </w:tabs>
        <w:ind w:firstLine="709"/>
        <w:jc w:val="both"/>
      </w:pPr>
      <w:r>
        <w:t>1</w:t>
      </w:r>
      <w:r w:rsidR="00E007C3">
        <w:t xml:space="preserve">) в </w:t>
      </w:r>
      <w:r w:rsidR="00E007C3" w:rsidRPr="00D01115">
        <w:t>подраздел</w:t>
      </w:r>
      <w:r w:rsidR="00E007C3">
        <w:t>е</w:t>
      </w:r>
      <w:r w:rsidR="00E007C3" w:rsidRPr="00D01115">
        <w:t xml:space="preserve"> 2.</w:t>
      </w:r>
      <w:r>
        <w:t>8</w:t>
      </w:r>
      <w:r w:rsidR="00E007C3" w:rsidRPr="00D01115">
        <w:t xml:space="preserve"> «</w:t>
      </w:r>
      <w:r>
        <w:t>Исчерпывающий п</w:t>
      </w:r>
      <w:r>
        <w:rPr>
          <w:bCs/>
        </w:rPr>
        <w:t>еречень оснований для приостановления или отказа</w:t>
      </w:r>
      <w:r>
        <w:t xml:space="preserve"> </w:t>
      </w:r>
      <w:r>
        <w:rPr>
          <w:bCs/>
        </w:rPr>
        <w:t>в предоставлении</w:t>
      </w:r>
      <w:r>
        <w:t xml:space="preserve"> </w:t>
      </w:r>
      <w:r>
        <w:rPr>
          <w:bCs/>
        </w:rPr>
        <w:t>муниципальной услуги</w:t>
      </w:r>
      <w:r w:rsidR="00E007C3">
        <w:t>»</w:t>
      </w:r>
      <w:r w:rsidR="00E007C3" w:rsidRPr="00D01115">
        <w:t>:</w:t>
      </w:r>
    </w:p>
    <w:p w:rsidR="00E007C3" w:rsidRPr="00215E5E" w:rsidRDefault="0041208D" w:rsidP="00215E5E">
      <w:pPr>
        <w:ind w:firstLine="708"/>
        <w:jc w:val="both"/>
      </w:pPr>
      <w:r w:rsidRPr="00215E5E">
        <w:t xml:space="preserve">подпункт </w:t>
      </w:r>
      <w:r w:rsidR="00215E5E" w:rsidRPr="00215E5E">
        <w:t>26</w:t>
      </w:r>
      <w:r w:rsidRPr="00215E5E">
        <w:t xml:space="preserve"> </w:t>
      </w:r>
      <w:r w:rsidR="00E007C3" w:rsidRPr="00215E5E">
        <w:t>пункт</w:t>
      </w:r>
      <w:r w:rsidRPr="00215E5E">
        <w:t>а</w:t>
      </w:r>
      <w:r w:rsidR="00E007C3" w:rsidRPr="00215E5E">
        <w:t xml:space="preserve"> 2.</w:t>
      </w:r>
      <w:r w:rsidRPr="00215E5E">
        <w:t>8</w:t>
      </w:r>
      <w:r w:rsidR="00E007C3" w:rsidRPr="00215E5E">
        <w:t>.</w:t>
      </w:r>
      <w:r w:rsidRPr="00215E5E">
        <w:t xml:space="preserve">3 </w:t>
      </w:r>
      <w:r w:rsidR="00E007C3" w:rsidRPr="00215E5E">
        <w:t xml:space="preserve">изложить в следующей редакции: </w:t>
      </w:r>
    </w:p>
    <w:p w:rsidR="00E007C3" w:rsidRPr="00215E5E" w:rsidRDefault="00E007C3" w:rsidP="00215E5E">
      <w:pPr>
        <w:ind w:firstLine="708"/>
        <w:jc w:val="both"/>
      </w:pPr>
      <w:proofErr w:type="gramStart"/>
      <w:r w:rsidRPr="00215E5E">
        <w:t>«</w:t>
      </w:r>
      <w:r w:rsidR="00215E5E" w:rsidRPr="00215E5E">
        <w:t>26</w:t>
      </w:r>
      <w:r w:rsidR="0041208D" w:rsidRPr="00215E5E">
        <w:t>)</w:t>
      </w:r>
      <w:r w:rsidRPr="00215E5E">
        <w:t xml:space="preserve"> </w:t>
      </w:r>
      <w:r w:rsidR="00215E5E" w:rsidRPr="00215E5E">
        <w:t xml:space="preserve">заявление подано гражданином, с которым ранее в соответствии с </w:t>
      </w:r>
      <w:r w:rsidR="00215E5E" w:rsidRPr="00215E5E">
        <w:rPr>
          <w:bCs/>
        </w:rPr>
        <w:t>Федеральным законом</w:t>
      </w:r>
      <w:r w:rsidR="00215E5E" w:rsidRPr="00215E5E">
        <w:t xml:space="preserve"> от 1 мая 2016 г. № 119-ФЗ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</w:t>
      </w:r>
      <w:r w:rsidR="00215E5E" w:rsidRPr="00215E5E">
        <w:rPr>
          <w:bCs/>
        </w:rPr>
        <w:t>частью 7 статьи 9</w:t>
      </w:r>
      <w:r w:rsidR="00215E5E" w:rsidRPr="00215E5E">
        <w:t xml:space="preserve"> Федерального закона от 1 мая 2016 г. № 119-ФЗ или прекращен в связи с отказом</w:t>
      </w:r>
      <w:proofErr w:type="gramEnd"/>
      <w:r w:rsidR="00215E5E" w:rsidRPr="00215E5E">
        <w:t xml:space="preserve"> </w:t>
      </w:r>
      <w:proofErr w:type="gramStart"/>
      <w:r w:rsidR="00215E5E" w:rsidRPr="00215E5E">
        <w:t>гражданина от договора безвозмездного пользования земельным участком в соответствии с частью 21.2, 21.5 или 27 статьи 8 Федерального закона от 1 мая 2016 г.  № 119-ФЗ</w:t>
      </w:r>
      <w:r w:rsidR="00215E5E">
        <w:t xml:space="preserve"> </w:t>
      </w:r>
      <w:r w:rsidR="00215E5E" w:rsidRPr="00215E5E">
        <w:t xml:space="preserve">либо если земельный участок, ранее предоставленный гражданину на основании договора безвозмездного пользования, предоставлен этому гражданину в соответствии с </w:t>
      </w:r>
      <w:r w:rsidR="00215E5E" w:rsidRPr="00215E5E">
        <w:rPr>
          <w:bCs/>
        </w:rPr>
        <w:t>Федеральным законом</w:t>
      </w:r>
      <w:r w:rsidR="00215E5E" w:rsidRPr="00215E5E">
        <w:t xml:space="preserve"> от 1 мая 2016 г. № 119-ФЗ в собственность или аренду</w:t>
      </w:r>
      <w:r w:rsidR="0041208D" w:rsidRPr="00215E5E">
        <w:t>;</w:t>
      </w:r>
      <w:r w:rsidRPr="00215E5E">
        <w:t>»</w:t>
      </w:r>
      <w:r w:rsidR="0063266A" w:rsidRPr="00215E5E">
        <w:t>.</w:t>
      </w:r>
      <w:proofErr w:type="gramEnd"/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E007C3" w:rsidP="00E007C3">
      <w:pPr>
        <w:ind w:firstLine="708"/>
        <w:jc w:val="both"/>
      </w:pPr>
      <w:r>
        <w:t>2.</w:t>
      </w:r>
      <w:r w:rsidRPr="002B4100">
        <w:t xml:space="preserve"> 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B208BB">
      <w:pPr>
        <w:tabs>
          <w:tab w:val="left" w:pos="993"/>
        </w:tabs>
        <w:ind w:firstLine="708"/>
        <w:jc w:val="both"/>
        <w:rPr>
          <w:b/>
        </w:rPr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 w:rsidR="00215E5E">
        <w:t>Шпак</w:t>
      </w:r>
      <w:r w:rsidRPr="00292D85">
        <w:t xml:space="preserve"> </w:t>
      </w:r>
      <w:r w:rsidR="00215E5E">
        <w:t>А</w:t>
      </w:r>
      <w:r w:rsidRPr="00292D85">
        <w:t>.</w:t>
      </w:r>
      <w:r w:rsidR="00215E5E">
        <w:t>В</w:t>
      </w:r>
      <w:r w:rsidRPr="00292D85">
        <w:t>.).</w:t>
      </w:r>
      <w:r w:rsidRPr="00292D85">
        <w:rPr>
          <w:b/>
        </w:rPr>
        <w:t xml:space="preserve">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 </w:t>
      </w:r>
      <w:r w:rsidR="00B208BB">
        <w:rPr>
          <w:b/>
        </w:rPr>
        <w:t xml:space="preserve">                                </w:t>
      </w:r>
      <w:r>
        <w:rPr>
          <w:b/>
        </w:rPr>
        <w:t xml:space="preserve"> Р</w:t>
      </w:r>
      <w:r w:rsidR="00B208BB">
        <w:rPr>
          <w:b/>
        </w:rPr>
        <w:t>.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FE0045" w:rsidRDefault="00FE0045"/>
    <w:sectPr w:rsidR="00FE0045" w:rsidSect="00B208BB">
      <w:pgSz w:w="11906" w:h="16838"/>
      <w:pgMar w:top="426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07" w:rsidRDefault="003A2507" w:rsidP="00E007C3">
      <w:r>
        <w:separator/>
      </w:r>
    </w:p>
  </w:endnote>
  <w:endnote w:type="continuationSeparator" w:id="0">
    <w:p w:rsidR="003A2507" w:rsidRDefault="003A2507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07" w:rsidRDefault="003A2507" w:rsidP="00E007C3">
      <w:r>
        <w:separator/>
      </w:r>
    </w:p>
  </w:footnote>
  <w:footnote w:type="continuationSeparator" w:id="0">
    <w:p w:rsidR="003A2507" w:rsidRDefault="003A2507" w:rsidP="00E0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C3"/>
    <w:rsid w:val="0006729F"/>
    <w:rsid w:val="000D6F2B"/>
    <w:rsid w:val="000F5E6B"/>
    <w:rsid w:val="00172EC5"/>
    <w:rsid w:val="001F54B9"/>
    <w:rsid w:val="00215E5E"/>
    <w:rsid w:val="002F3F18"/>
    <w:rsid w:val="0039581B"/>
    <w:rsid w:val="003A2507"/>
    <w:rsid w:val="0041208D"/>
    <w:rsid w:val="004C34B7"/>
    <w:rsid w:val="005630D3"/>
    <w:rsid w:val="00594ACF"/>
    <w:rsid w:val="005B786E"/>
    <w:rsid w:val="0063266A"/>
    <w:rsid w:val="00655893"/>
    <w:rsid w:val="006B4C93"/>
    <w:rsid w:val="007E1496"/>
    <w:rsid w:val="00861CE8"/>
    <w:rsid w:val="0098232D"/>
    <w:rsid w:val="00A924B7"/>
    <w:rsid w:val="00A93D82"/>
    <w:rsid w:val="00B208BB"/>
    <w:rsid w:val="00B35F82"/>
    <w:rsid w:val="00B51C35"/>
    <w:rsid w:val="00BD7A3A"/>
    <w:rsid w:val="00CE67CC"/>
    <w:rsid w:val="00E007C3"/>
    <w:rsid w:val="00EE682D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41208D"/>
    <w:rPr>
      <w:color w:val="000000"/>
      <w:shd w:val="clear" w:color="auto" w:fill="C1D7FF"/>
    </w:rPr>
  </w:style>
  <w:style w:type="character" w:styleId="ac">
    <w:name w:val="Hyperlink"/>
    <w:basedOn w:val="a0"/>
    <w:unhideWhenUsed/>
    <w:rsid w:val="00215E5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15E5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3</cp:revision>
  <dcterms:created xsi:type="dcterms:W3CDTF">2021-09-06T00:37:00Z</dcterms:created>
  <dcterms:modified xsi:type="dcterms:W3CDTF">2021-09-06T00:37:00Z</dcterms:modified>
</cp:coreProperties>
</file>