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A7" w:rsidRPr="00C23A2C" w:rsidRDefault="008E6BA7" w:rsidP="008E6BA7">
      <w:pPr>
        <w:jc w:val="center"/>
        <w:rPr>
          <w:rFonts w:ascii="Times New Roman" w:hAnsi="Times New Roman" w:cs="Times New Roman"/>
          <w:b/>
        </w:rPr>
      </w:pPr>
      <w:r w:rsidRPr="00C23A2C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39750" cy="66230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BA7" w:rsidRPr="00C23A2C" w:rsidRDefault="008E6BA7" w:rsidP="008E6BA7">
      <w:pPr>
        <w:jc w:val="center"/>
        <w:rPr>
          <w:rFonts w:ascii="Times New Roman" w:hAnsi="Times New Roman" w:cs="Times New Roman"/>
          <w:b/>
        </w:rPr>
      </w:pPr>
    </w:p>
    <w:p w:rsidR="008E6BA7" w:rsidRPr="00CF43AE" w:rsidRDefault="008E6BA7" w:rsidP="008E6BA7">
      <w:pPr>
        <w:pStyle w:val="1"/>
        <w:rPr>
          <w:sz w:val="24"/>
        </w:rPr>
      </w:pPr>
      <w:r w:rsidRPr="00CF43AE">
        <w:rPr>
          <w:sz w:val="24"/>
        </w:rPr>
        <w:t>ГЛАВА</w:t>
      </w:r>
    </w:p>
    <w:p w:rsidR="008E6BA7" w:rsidRPr="00CF43AE" w:rsidRDefault="008E6BA7" w:rsidP="008E6BA7">
      <w:pPr>
        <w:jc w:val="center"/>
        <w:rPr>
          <w:rFonts w:ascii="Times New Roman" w:hAnsi="Times New Roman" w:cs="Times New Roman"/>
          <w:b/>
        </w:rPr>
      </w:pPr>
      <w:r w:rsidRPr="00CF43AE">
        <w:rPr>
          <w:rFonts w:ascii="Times New Roman" w:hAnsi="Times New Roman" w:cs="Times New Roman"/>
          <w:b/>
        </w:rPr>
        <w:t>ГОРОДСКОГО ОКРУГА ЭГВЕКИНОТ</w:t>
      </w:r>
    </w:p>
    <w:p w:rsidR="008E6BA7" w:rsidRPr="00CF43AE" w:rsidRDefault="008E6BA7" w:rsidP="008E6BA7">
      <w:pPr>
        <w:jc w:val="center"/>
        <w:rPr>
          <w:rFonts w:ascii="Times New Roman" w:hAnsi="Times New Roman" w:cs="Times New Roman"/>
          <w:b/>
        </w:rPr>
      </w:pPr>
    </w:p>
    <w:p w:rsidR="008E6BA7" w:rsidRPr="00CF43AE" w:rsidRDefault="008E6BA7" w:rsidP="008E6B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8E6BA7" w:rsidRPr="00C23A2C" w:rsidRDefault="008E6BA7" w:rsidP="008E6BA7">
      <w:pPr>
        <w:jc w:val="center"/>
        <w:rPr>
          <w:rFonts w:ascii="Times New Roman" w:hAnsi="Times New Roman" w:cs="Times New Roman"/>
          <w:b/>
        </w:rPr>
      </w:pPr>
    </w:p>
    <w:p w:rsidR="008E6BA7" w:rsidRPr="00C23A2C" w:rsidRDefault="00694844" w:rsidP="008E6B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 декабря </w:t>
      </w:r>
      <w:r w:rsidR="008E6BA7" w:rsidRPr="00C23A2C">
        <w:rPr>
          <w:rFonts w:ascii="Times New Roman" w:hAnsi="Times New Roman" w:cs="Times New Roman"/>
        </w:rPr>
        <w:t xml:space="preserve">2019 г.                                    №  </w:t>
      </w:r>
      <w:r w:rsidR="00146B44">
        <w:rPr>
          <w:rFonts w:ascii="Times New Roman" w:hAnsi="Times New Roman" w:cs="Times New Roman"/>
        </w:rPr>
        <w:t xml:space="preserve">123 </w:t>
      </w:r>
      <w:r w:rsidR="008E6BA7" w:rsidRPr="00C23A2C">
        <w:rPr>
          <w:rFonts w:ascii="Times New Roman" w:hAnsi="Times New Roman" w:cs="Times New Roman"/>
        </w:rPr>
        <w:t xml:space="preserve">- </w:t>
      </w:r>
      <w:proofErr w:type="spellStart"/>
      <w:r w:rsidR="008E6BA7" w:rsidRPr="00C23A2C">
        <w:rPr>
          <w:rFonts w:ascii="Times New Roman" w:hAnsi="Times New Roman" w:cs="Times New Roman"/>
        </w:rPr>
        <w:t>п</w:t>
      </w:r>
      <w:r w:rsidR="008E6BA7">
        <w:rPr>
          <w:rFonts w:ascii="Times New Roman" w:hAnsi="Times New Roman" w:cs="Times New Roman"/>
        </w:rPr>
        <w:t>г</w:t>
      </w:r>
      <w:proofErr w:type="spellEnd"/>
      <w:r w:rsidR="008E6BA7" w:rsidRPr="00C23A2C">
        <w:rPr>
          <w:rFonts w:ascii="Times New Roman" w:hAnsi="Times New Roman" w:cs="Times New Roman"/>
        </w:rPr>
        <w:t xml:space="preserve">                                               п. Эгвекинот</w:t>
      </w:r>
    </w:p>
    <w:p w:rsidR="008E6BA7" w:rsidRPr="00C23A2C" w:rsidRDefault="008E6BA7" w:rsidP="008E6BA7">
      <w:pPr>
        <w:jc w:val="center"/>
        <w:rPr>
          <w:rFonts w:ascii="Times New Roman" w:hAnsi="Times New Roman" w:cs="Times New Roman"/>
          <w:b/>
        </w:rPr>
      </w:pPr>
    </w:p>
    <w:p w:rsidR="008E6BA7" w:rsidRPr="00C23A2C" w:rsidRDefault="008E6BA7" w:rsidP="008E6BA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23A2C">
        <w:rPr>
          <w:rFonts w:ascii="Times New Roman" w:hAnsi="Times New Roman" w:cs="Times New Roman"/>
          <w:b/>
        </w:rPr>
        <w:t xml:space="preserve">Об утверждении </w:t>
      </w:r>
      <w:r>
        <w:rPr>
          <w:rFonts w:ascii="Times New Roman" w:hAnsi="Times New Roman" w:cs="Times New Roman"/>
          <w:b/>
        </w:rPr>
        <w:t>Плана создания и</w:t>
      </w:r>
      <w:r w:rsidRPr="00C23A2C">
        <w:rPr>
          <w:rFonts w:ascii="Times New Roman" w:hAnsi="Times New Roman" w:cs="Times New Roman"/>
          <w:b/>
        </w:rPr>
        <w:t>нвестиционн</w:t>
      </w:r>
      <w:r>
        <w:rPr>
          <w:rFonts w:ascii="Times New Roman" w:hAnsi="Times New Roman" w:cs="Times New Roman"/>
          <w:b/>
        </w:rPr>
        <w:t xml:space="preserve">ых объектов и объектов инфраструктуры </w:t>
      </w:r>
      <w:r w:rsidRPr="00C23A2C">
        <w:rPr>
          <w:rFonts w:ascii="Times New Roman" w:hAnsi="Times New Roman" w:cs="Times New Roman"/>
          <w:b/>
        </w:rPr>
        <w:t>городского округа Эгвекинот</w:t>
      </w:r>
    </w:p>
    <w:p w:rsidR="008E6BA7" w:rsidRPr="00C23A2C" w:rsidRDefault="008E6BA7" w:rsidP="008E6BA7">
      <w:pPr>
        <w:pStyle w:val="21"/>
        <w:shd w:val="clear" w:color="auto" w:fill="auto"/>
        <w:spacing w:after="0" w:line="240" w:lineRule="auto"/>
        <w:ind w:right="5060"/>
        <w:rPr>
          <w:sz w:val="24"/>
          <w:szCs w:val="24"/>
        </w:rPr>
      </w:pPr>
    </w:p>
    <w:p w:rsidR="008E6BA7" w:rsidRDefault="00694844" w:rsidP="008E6BA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</w:t>
      </w:r>
      <w:r w:rsidRPr="000C02BB">
        <w:rPr>
          <w:rFonts w:ascii="Times New Roman" w:hAnsi="Times New Roman" w:cs="Times New Roman"/>
          <w:color w:val="auto"/>
        </w:rPr>
        <w:t>П</w:t>
      </w:r>
      <w:r w:rsidR="008E6BA7" w:rsidRPr="000C02BB">
        <w:rPr>
          <w:rFonts w:ascii="Times New Roman" w:hAnsi="Times New Roman" w:cs="Times New Roman"/>
          <w:color w:val="auto"/>
        </w:rPr>
        <w:t>о</w:t>
      </w:r>
      <w:r w:rsidR="008E6BA7" w:rsidRPr="00E02C10">
        <w:rPr>
          <w:rFonts w:ascii="Times New Roman" w:hAnsi="Times New Roman" w:cs="Times New Roman"/>
        </w:rPr>
        <w:t xml:space="preserve">становлением Администрации </w:t>
      </w:r>
      <w:r w:rsidR="008E6BA7">
        <w:rPr>
          <w:rFonts w:ascii="Times New Roman" w:hAnsi="Times New Roman" w:cs="Times New Roman"/>
        </w:rPr>
        <w:t>городского округа Эгвекинот</w:t>
      </w:r>
      <w:r w:rsidR="008E6BA7" w:rsidRPr="00E02C10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 </w:t>
      </w:r>
      <w:r w:rsidR="008E6BA7">
        <w:rPr>
          <w:rFonts w:ascii="Times New Roman" w:hAnsi="Times New Roman" w:cs="Times New Roman"/>
        </w:rPr>
        <w:t>30</w:t>
      </w:r>
      <w:r w:rsidR="008E6BA7" w:rsidRPr="00E02C10">
        <w:rPr>
          <w:rFonts w:ascii="Times New Roman" w:hAnsi="Times New Roman" w:cs="Times New Roman"/>
        </w:rPr>
        <w:t xml:space="preserve"> </w:t>
      </w:r>
      <w:r w:rsidR="008E6BA7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2019 </w:t>
      </w:r>
      <w:r w:rsidRPr="000C02BB">
        <w:rPr>
          <w:rFonts w:ascii="Times New Roman" w:hAnsi="Times New Roman" w:cs="Times New Roman"/>
          <w:color w:val="auto"/>
        </w:rPr>
        <w:t>г</w:t>
      </w:r>
      <w:r w:rsidRPr="00146B44">
        <w:rPr>
          <w:rFonts w:ascii="Times New Roman" w:hAnsi="Times New Roman" w:cs="Times New Roman"/>
          <w:color w:val="auto"/>
        </w:rPr>
        <w:t>.</w:t>
      </w:r>
      <w:r w:rsidR="008E6BA7" w:rsidRPr="00146B44">
        <w:rPr>
          <w:rFonts w:ascii="Times New Roman" w:hAnsi="Times New Roman" w:cs="Times New Roman"/>
        </w:rPr>
        <w:t xml:space="preserve"> №</w:t>
      </w:r>
      <w:r w:rsidR="0023792E" w:rsidRPr="00146B44">
        <w:rPr>
          <w:rFonts w:ascii="Times New Roman" w:hAnsi="Times New Roman" w:cs="Times New Roman"/>
        </w:rPr>
        <w:t xml:space="preserve"> </w:t>
      </w:r>
      <w:r w:rsidR="00146B44">
        <w:rPr>
          <w:rFonts w:ascii="Times New Roman" w:hAnsi="Times New Roman" w:cs="Times New Roman"/>
        </w:rPr>
        <w:t xml:space="preserve">536 </w:t>
      </w:r>
      <w:r w:rsidR="0023792E" w:rsidRPr="00146B44">
        <w:rPr>
          <w:rFonts w:ascii="Times New Roman" w:hAnsi="Times New Roman" w:cs="Times New Roman"/>
        </w:rPr>
        <w:t>-па</w:t>
      </w:r>
      <w:r w:rsidR="008E6BA7" w:rsidRPr="00E02C10">
        <w:rPr>
          <w:rFonts w:ascii="Times New Roman" w:hAnsi="Times New Roman" w:cs="Times New Roman"/>
        </w:rPr>
        <w:t xml:space="preserve"> </w:t>
      </w:r>
      <w:r w:rsidR="007D3E7F">
        <w:rPr>
          <w:rFonts w:ascii="Times New Roman" w:hAnsi="Times New Roman" w:cs="Times New Roman"/>
        </w:rPr>
        <w:t xml:space="preserve"> </w:t>
      </w:r>
      <w:r w:rsidR="008E6BA7" w:rsidRPr="00E02C10">
        <w:rPr>
          <w:rFonts w:ascii="Times New Roman" w:hAnsi="Times New Roman" w:cs="Times New Roman"/>
        </w:rPr>
        <w:t>«Об утверждении Положения о порядке формирования и актуализации Плана создания инвестиционных объек</w:t>
      </w:r>
      <w:r w:rsidR="008E6BA7" w:rsidRPr="00E02C10">
        <w:rPr>
          <w:rFonts w:ascii="Times New Roman" w:hAnsi="Times New Roman" w:cs="Times New Roman"/>
        </w:rPr>
        <w:softHyphen/>
        <w:t xml:space="preserve">тов и объектов инфраструктуры </w:t>
      </w:r>
      <w:r w:rsidR="008E6BA7">
        <w:rPr>
          <w:rFonts w:ascii="Times New Roman" w:hAnsi="Times New Roman" w:cs="Times New Roman"/>
        </w:rPr>
        <w:t>городского округа Эгвекинот</w:t>
      </w:r>
      <w:r w:rsidR="008E6BA7" w:rsidRPr="00E02C10">
        <w:rPr>
          <w:rFonts w:ascii="Times New Roman" w:hAnsi="Times New Roman" w:cs="Times New Roman"/>
        </w:rPr>
        <w:t>», в це</w:t>
      </w:r>
      <w:r w:rsidR="008E6BA7" w:rsidRPr="00E02C10">
        <w:rPr>
          <w:rFonts w:ascii="Times New Roman" w:hAnsi="Times New Roman" w:cs="Times New Roman"/>
        </w:rPr>
        <w:softHyphen/>
        <w:t xml:space="preserve">лях обеспечения благоприятного инвестиционного климата в </w:t>
      </w:r>
      <w:r w:rsidR="008E6BA7">
        <w:rPr>
          <w:rFonts w:ascii="Times New Roman" w:hAnsi="Times New Roman" w:cs="Times New Roman"/>
        </w:rPr>
        <w:t>городском округе Эгвекинот</w:t>
      </w:r>
      <w:r w:rsidR="008E6BA7" w:rsidRPr="00E02C10">
        <w:rPr>
          <w:rFonts w:ascii="Times New Roman" w:hAnsi="Times New Roman" w:cs="Times New Roman"/>
        </w:rPr>
        <w:t>, создания открытой информационной среды для инвесто</w:t>
      </w:r>
      <w:r w:rsidR="008E6BA7" w:rsidRPr="00E02C10">
        <w:rPr>
          <w:rFonts w:ascii="Times New Roman" w:hAnsi="Times New Roman" w:cs="Times New Roman"/>
        </w:rPr>
        <w:softHyphen/>
        <w:t xml:space="preserve">ров, руководствуясь Уставом </w:t>
      </w:r>
      <w:r w:rsidR="008E6BA7">
        <w:rPr>
          <w:rFonts w:ascii="Times New Roman" w:hAnsi="Times New Roman" w:cs="Times New Roman"/>
        </w:rPr>
        <w:t>городского округа Эгвекинот</w:t>
      </w:r>
      <w:r w:rsidR="008E6BA7" w:rsidRPr="00E02C10">
        <w:rPr>
          <w:rFonts w:ascii="Times New Roman" w:hAnsi="Times New Roman" w:cs="Times New Roman"/>
        </w:rPr>
        <w:t>, Админи</w:t>
      </w:r>
      <w:r w:rsidR="008E6BA7" w:rsidRPr="00E02C10">
        <w:rPr>
          <w:rFonts w:ascii="Times New Roman" w:hAnsi="Times New Roman" w:cs="Times New Roman"/>
        </w:rPr>
        <w:softHyphen/>
        <w:t xml:space="preserve">страция </w:t>
      </w:r>
      <w:r w:rsidR="008E6BA7">
        <w:rPr>
          <w:rFonts w:ascii="Times New Roman" w:hAnsi="Times New Roman" w:cs="Times New Roman"/>
        </w:rPr>
        <w:t>городского округа Эгвекинот</w:t>
      </w:r>
      <w:proofErr w:type="gramEnd"/>
    </w:p>
    <w:p w:rsidR="008E6BA7" w:rsidRPr="00E02C10" w:rsidRDefault="008E6BA7" w:rsidP="008E6BA7">
      <w:pPr>
        <w:pStyle w:val="aa"/>
        <w:spacing w:line="276" w:lineRule="auto"/>
        <w:jc w:val="both"/>
        <w:rPr>
          <w:rFonts w:ascii="Times New Roman" w:hAnsi="Times New Roman" w:cs="Times New Roman"/>
        </w:rPr>
      </w:pPr>
    </w:p>
    <w:p w:rsidR="008E6BA7" w:rsidRPr="00C23A2C" w:rsidRDefault="008E6BA7" w:rsidP="008E6BA7">
      <w:pPr>
        <w:pStyle w:val="21"/>
        <w:shd w:val="clear" w:color="auto" w:fill="auto"/>
        <w:spacing w:after="309" w:line="240" w:lineRule="auto"/>
        <w:rPr>
          <w:b/>
          <w:sz w:val="24"/>
          <w:szCs w:val="24"/>
        </w:rPr>
      </w:pPr>
      <w:r w:rsidRPr="00C23A2C">
        <w:rPr>
          <w:b/>
          <w:sz w:val="24"/>
          <w:szCs w:val="24"/>
        </w:rPr>
        <w:t>П</w:t>
      </w:r>
      <w:r w:rsidR="00146B44"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О</w:t>
      </w:r>
      <w:r w:rsidR="00146B44"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С</w:t>
      </w:r>
      <w:r w:rsidR="00146B44"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Т</w:t>
      </w:r>
      <w:r w:rsidR="00146B44"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А</w:t>
      </w:r>
      <w:r w:rsidR="00146B44"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Н</w:t>
      </w:r>
      <w:r w:rsidR="00146B44"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О</w:t>
      </w:r>
      <w:r w:rsidR="00146B44"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В</w:t>
      </w:r>
      <w:r w:rsidR="00146B44"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Л</w:t>
      </w:r>
      <w:r w:rsidR="00146B44"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Я</w:t>
      </w:r>
      <w:r w:rsidR="00146B44"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Е</w:t>
      </w:r>
      <w:r w:rsidR="00146B44">
        <w:rPr>
          <w:b/>
          <w:sz w:val="24"/>
          <w:szCs w:val="24"/>
        </w:rPr>
        <w:t xml:space="preserve"> </w:t>
      </w:r>
      <w:r w:rsidRPr="00C23A2C">
        <w:rPr>
          <w:b/>
          <w:sz w:val="24"/>
          <w:szCs w:val="24"/>
        </w:rPr>
        <w:t>Т:</w:t>
      </w:r>
    </w:p>
    <w:p w:rsidR="008E6BA7" w:rsidRPr="006A2EA0" w:rsidRDefault="008E6BA7" w:rsidP="008E6BA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A2EA0">
        <w:rPr>
          <w:rFonts w:ascii="Times New Roman" w:hAnsi="Times New Roman" w:cs="Times New Roman"/>
        </w:rPr>
        <w:t>1. Утвердить прилагаемый План создания инвестиционных объектов и объектов инфраструктуры городского округа Эгвекинот.</w:t>
      </w:r>
    </w:p>
    <w:p w:rsidR="008E6BA7" w:rsidRPr="006A2EA0" w:rsidRDefault="008E6BA7" w:rsidP="008E6BA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E6BA7" w:rsidRPr="006A2EA0" w:rsidRDefault="008E6BA7" w:rsidP="008E6BA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A2EA0">
        <w:rPr>
          <w:rFonts w:ascii="Times New Roman" w:hAnsi="Times New Roman" w:cs="Times New Roman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8E6BA7" w:rsidRPr="006A2EA0" w:rsidRDefault="008E6BA7" w:rsidP="008E6BA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B1556" w:rsidRPr="007D3E7F" w:rsidRDefault="008E6BA7" w:rsidP="008E6BA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D3E7F">
        <w:rPr>
          <w:rFonts w:ascii="Times New Roman" w:hAnsi="Times New Roman" w:cs="Times New Roman"/>
          <w:color w:val="auto"/>
        </w:rPr>
        <w:t xml:space="preserve">3. </w:t>
      </w:r>
      <w:r w:rsidR="001B1556" w:rsidRPr="007D3E7F">
        <w:rPr>
          <w:rFonts w:ascii="Times New Roman" w:hAnsi="Times New Roman" w:cs="Times New Roman"/>
          <w:color w:val="auto"/>
        </w:rPr>
        <w:t>Настоящее постановление вступает</w:t>
      </w:r>
      <w:r w:rsidR="00431FC3" w:rsidRPr="007D3E7F">
        <w:rPr>
          <w:rFonts w:ascii="Times New Roman" w:hAnsi="Times New Roman" w:cs="Times New Roman"/>
          <w:color w:val="auto"/>
        </w:rPr>
        <w:t xml:space="preserve"> в силу с момента подписания</w:t>
      </w:r>
      <w:r w:rsidR="001B1556" w:rsidRPr="007D3E7F">
        <w:rPr>
          <w:rFonts w:ascii="Times New Roman" w:hAnsi="Times New Roman" w:cs="Times New Roman"/>
          <w:color w:val="auto"/>
        </w:rPr>
        <w:t>.</w:t>
      </w:r>
    </w:p>
    <w:p w:rsidR="001B1556" w:rsidRDefault="001B1556" w:rsidP="008E6BA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E6BA7" w:rsidRDefault="001B1556" w:rsidP="008E6BA7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 w:rsidR="008E6BA7" w:rsidRPr="006A2EA0">
        <w:rPr>
          <w:rFonts w:ascii="Times New Roman" w:hAnsi="Times New Roman" w:cs="Times New Roman"/>
        </w:rPr>
        <w:t>Контроль за</w:t>
      </w:r>
      <w:proofErr w:type="gramEnd"/>
      <w:r w:rsidR="008E6BA7" w:rsidRPr="006A2EA0">
        <w:rPr>
          <w:rFonts w:ascii="Times New Roman" w:hAnsi="Times New Roman" w:cs="Times New Roman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(Шпак А.В.)</w:t>
      </w:r>
      <w:r w:rsidR="008E6BA7">
        <w:rPr>
          <w:rFonts w:ascii="Times New Roman" w:hAnsi="Times New Roman" w:cs="Times New Roman"/>
        </w:rPr>
        <w:t>.</w:t>
      </w:r>
    </w:p>
    <w:p w:rsidR="008E6BA7" w:rsidRPr="006A2EA0" w:rsidRDefault="008E6BA7" w:rsidP="008E6BA7">
      <w:pPr>
        <w:pStyle w:val="aa"/>
        <w:spacing w:line="276" w:lineRule="auto"/>
        <w:ind w:firstLine="709"/>
        <w:rPr>
          <w:rFonts w:ascii="Times New Roman" w:hAnsi="Times New Roman" w:cs="Times New Roman"/>
        </w:rPr>
      </w:pPr>
    </w:p>
    <w:p w:rsidR="008E6BA7" w:rsidRPr="00C23A2C" w:rsidRDefault="008E6BA7" w:rsidP="008E6BA7">
      <w:pPr>
        <w:pStyle w:val="a7"/>
        <w:tabs>
          <w:tab w:val="clear" w:pos="9355"/>
          <w:tab w:val="left" w:pos="708"/>
          <w:tab w:val="right" w:pos="9639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23A2C">
        <w:rPr>
          <w:rFonts w:ascii="Times New Roman" w:hAnsi="Times New Roman" w:cs="Times New Roman"/>
          <w:b/>
        </w:rPr>
        <w:tab/>
        <w:t xml:space="preserve">                  </w:t>
      </w:r>
      <w:r>
        <w:rPr>
          <w:rFonts w:ascii="Times New Roman" w:hAnsi="Times New Roman" w:cs="Times New Roman"/>
          <w:b/>
        </w:rPr>
        <w:tab/>
      </w:r>
      <w:r w:rsidR="007D3E7F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Pr="00C23A2C">
        <w:rPr>
          <w:rFonts w:ascii="Times New Roman" w:hAnsi="Times New Roman" w:cs="Times New Roman"/>
          <w:b/>
        </w:rPr>
        <w:t>Р.В. Коркишко</w:t>
      </w:r>
    </w:p>
    <w:p w:rsidR="008E6BA7" w:rsidRDefault="008E6BA7" w:rsidP="008E6BA7">
      <w:pPr>
        <w:pStyle w:val="a7"/>
        <w:tabs>
          <w:tab w:val="clear" w:pos="9355"/>
          <w:tab w:val="left" w:pos="708"/>
          <w:tab w:val="right" w:pos="9639"/>
        </w:tabs>
        <w:spacing w:line="276" w:lineRule="auto"/>
        <w:jc w:val="both"/>
        <w:rPr>
          <w:b/>
        </w:rPr>
      </w:pPr>
    </w:p>
    <w:p w:rsidR="008E6BA7" w:rsidRDefault="008E6BA7" w:rsidP="008E6BA7">
      <w:pPr>
        <w:pStyle w:val="a7"/>
        <w:tabs>
          <w:tab w:val="clear" w:pos="9355"/>
          <w:tab w:val="left" w:pos="708"/>
          <w:tab w:val="right" w:pos="9639"/>
        </w:tabs>
        <w:spacing w:line="276" w:lineRule="auto"/>
        <w:jc w:val="both"/>
        <w:rPr>
          <w:b/>
        </w:rPr>
      </w:pPr>
    </w:p>
    <w:p w:rsidR="008E6BA7" w:rsidRDefault="008E6BA7" w:rsidP="008E6BA7">
      <w:pPr>
        <w:pStyle w:val="a7"/>
        <w:tabs>
          <w:tab w:val="clear" w:pos="9355"/>
          <w:tab w:val="left" w:pos="708"/>
          <w:tab w:val="right" w:pos="9639"/>
        </w:tabs>
        <w:spacing w:line="276" w:lineRule="auto"/>
        <w:jc w:val="both"/>
        <w:rPr>
          <w:b/>
        </w:rPr>
      </w:pPr>
    </w:p>
    <w:p w:rsidR="008E6BA7" w:rsidRDefault="008E6BA7" w:rsidP="008E6BA7">
      <w:pPr>
        <w:pStyle w:val="a7"/>
        <w:tabs>
          <w:tab w:val="clear" w:pos="9355"/>
          <w:tab w:val="left" w:pos="708"/>
          <w:tab w:val="right" w:pos="9639"/>
        </w:tabs>
        <w:spacing w:line="276" w:lineRule="auto"/>
        <w:jc w:val="both"/>
        <w:rPr>
          <w:b/>
        </w:rPr>
      </w:pPr>
    </w:p>
    <w:p w:rsidR="008E6BA7" w:rsidRDefault="008E6BA7" w:rsidP="008E6BA7">
      <w:pPr>
        <w:pStyle w:val="a7"/>
        <w:tabs>
          <w:tab w:val="clear" w:pos="9355"/>
          <w:tab w:val="left" w:pos="708"/>
          <w:tab w:val="right" w:pos="9639"/>
        </w:tabs>
        <w:spacing w:line="276" w:lineRule="auto"/>
        <w:jc w:val="both"/>
        <w:rPr>
          <w:b/>
        </w:rPr>
      </w:pPr>
    </w:p>
    <w:p w:rsidR="008E6BA7" w:rsidRDefault="008E6BA7" w:rsidP="008E6BA7">
      <w:pPr>
        <w:pStyle w:val="a7"/>
        <w:tabs>
          <w:tab w:val="clear" w:pos="9355"/>
          <w:tab w:val="left" w:pos="708"/>
          <w:tab w:val="right" w:pos="9639"/>
        </w:tabs>
        <w:jc w:val="both"/>
        <w:rPr>
          <w:b/>
        </w:rPr>
      </w:pPr>
    </w:p>
    <w:p w:rsidR="008E6BA7" w:rsidRDefault="008E6BA7" w:rsidP="008E6BA7">
      <w:pPr>
        <w:pStyle w:val="a7"/>
        <w:tabs>
          <w:tab w:val="clear" w:pos="9355"/>
          <w:tab w:val="left" w:pos="708"/>
          <w:tab w:val="right" w:pos="9639"/>
        </w:tabs>
        <w:jc w:val="both"/>
        <w:rPr>
          <w:b/>
        </w:rPr>
      </w:pPr>
    </w:p>
    <w:p w:rsidR="007D3E7F" w:rsidRDefault="007D3E7F" w:rsidP="008E6BA7">
      <w:pPr>
        <w:pStyle w:val="a7"/>
        <w:tabs>
          <w:tab w:val="clear" w:pos="9355"/>
          <w:tab w:val="left" w:pos="708"/>
          <w:tab w:val="right" w:pos="9639"/>
        </w:tabs>
        <w:jc w:val="both"/>
        <w:rPr>
          <w:b/>
        </w:rPr>
      </w:pPr>
    </w:p>
    <w:p w:rsidR="008E6BA7" w:rsidRDefault="008E6BA7" w:rsidP="008E6BA7">
      <w:pPr>
        <w:pStyle w:val="a7"/>
        <w:tabs>
          <w:tab w:val="clear" w:pos="9355"/>
          <w:tab w:val="left" w:pos="708"/>
          <w:tab w:val="right" w:pos="9639"/>
        </w:tabs>
        <w:jc w:val="both"/>
        <w:rPr>
          <w:b/>
        </w:rPr>
      </w:pPr>
    </w:p>
    <w:p w:rsidR="008E6BA7" w:rsidRDefault="008E6BA7" w:rsidP="008E6BA7">
      <w:pPr>
        <w:pStyle w:val="a7"/>
        <w:tabs>
          <w:tab w:val="clear" w:pos="9355"/>
          <w:tab w:val="left" w:pos="708"/>
          <w:tab w:val="right" w:pos="9639"/>
        </w:tabs>
        <w:jc w:val="both"/>
        <w:rPr>
          <w:b/>
        </w:rPr>
      </w:pPr>
    </w:p>
    <w:p w:rsidR="008E6BA7" w:rsidRPr="00C23A2C" w:rsidRDefault="008E6BA7" w:rsidP="008E6BA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23A2C">
        <w:rPr>
          <w:rFonts w:ascii="Times New Roman" w:hAnsi="Times New Roman" w:cs="Times New Roman"/>
        </w:rPr>
        <w:lastRenderedPageBreak/>
        <w:t xml:space="preserve">Проект </w:t>
      </w:r>
      <w:r>
        <w:rPr>
          <w:rFonts w:ascii="Times New Roman" w:hAnsi="Times New Roman" w:cs="Times New Roman"/>
        </w:rPr>
        <w:t xml:space="preserve">постановления Главы </w:t>
      </w:r>
      <w:r w:rsidRPr="00C23A2C">
        <w:rPr>
          <w:rFonts w:ascii="Times New Roman" w:hAnsi="Times New Roman" w:cs="Times New Roman"/>
        </w:rPr>
        <w:t>городского округа Эгвекинот «</w:t>
      </w:r>
      <w:r w:rsidRPr="00694844">
        <w:rPr>
          <w:rFonts w:ascii="Times New Roman" w:hAnsi="Times New Roman" w:cs="Times New Roman"/>
        </w:rPr>
        <w:t>Об утверждении Плана создания инвестиционных объектов и объектов инфраструктуры городского округа Эгвекинот</w:t>
      </w:r>
      <w:r w:rsidRPr="00C23A2C">
        <w:rPr>
          <w:rFonts w:ascii="Times New Roman" w:hAnsi="Times New Roman" w:cs="Times New Roman"/>
        </w:rPr>
        <w:t xml:space="preserve">» </w:t>
      </w:r>
    </w:p>
    <w:p w:rsidR="008E6BA7" w:rsidRPr="00C23A2C" w:rsidRDefault="008E6BA7" w:rsidP="008E6BA7">
      <w:pPr>
        <w:pStyle w:val="a5"/>
        <w:spacing w:after="0" w:line="276" w:lineRule="auto"/>
        <w:ind w:left="0"/>
        <w:jc w:val="both"/>
        <w:rPr>
          <w:bCs/>
          <w:sz w:val="24"/>
          <w:szCs w:val="24"/>
        </w:rPr>
      </w:pPr>
    </w:p>
    <w:p w:rsidR="008E6BA7" w:rsidRPr="00C7418E" w:rsidRDefault="008E6BA7" w:rsidP="008E6BA7">
      <w:pPr>
        <w:spacing w:line="276" w:lineRule="auto"/>
        <w:jc w:val="both"/>
        <w:rPr>
          <w:rFonts w:ascii="Times New Roman" w:hAnsi="Times New Roman" w:cs="Times New Roman"/>
        </w:rPr>
      </w:pPr>
      <w:r w:rsidRPr="00C7418E">
        <w:rPr>
          <w:rFonts w:ascii="Times New Roman" w:hAnsi="Times New Roman" w:cs="Times New Roman"/>
          <w:b/>
        </w:rPr>
        <w:t>Подготовил</w:t>
      </w:r>
      <w:r>
        <w:rPr>
          <w:rFonts w:ascii="Times New Roman" w:hAnsi="Times New Roman" w:cs="Times New Roman"/>
          <w:b/>
        </w:rPr>
        <w:t>а</w:t>
      </w:r>
      <w:r w:rsidRPr="00C7418E">
        <w:rPr>
          <w:rFonts w:ascii="Times New Roman" w:hAnsi="Times New Roman" w:cs="Times New Roman"/>
          <w:b/>
        </w:rPr>
        <w:t>:</w:t>
      </w:r>
      <w:r w:rsidRPr="00C7418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Шпак А.В.</w:t>
      </w:r>
      <w:r w:rsidRPr="00C7418E">
        <w:rPr>
          <w:rFonts w:ascii="Times New Roman" w:hAnsi="Times New Roman" w:cs="Times New Roman"/>
          <w:b/>
        </w:rPr>
        <w:t xml:space="preserve">                              </w:t>
      </w:r>
    </w:p>
    <w:p w:rsidR="008E6BA7" w:rsidRPr="00C7418E" w:rsidRDefault="008E6BA7" w:rsidP="008E6BA7">
      <w:pPr>
        <w:pStyle w:val="22"/>
        <w:spacing w:after="0" w:line="276" w:lineRule="auto"/>
        <w:rPr>
          <w:rFonts w:ascii="Times New Roman" w:hAnsi="Times New Roman" w:cs="Times New Roman"/>
        </w:rPr>
      </w:pPr>
    </w:p>
    <w:p w:rsidR="008E6BA7" w:rsidRPr="00C7418E" w:rsidRDefault="008E6BA7" w:rsidP="008E6BA7">
      <w:pPr>
        <w:spacing w:line="276" w:lineRule="auto"/>
        <w:rPr>
          <w:rFonts w:ascii="Times New Roman" w:hAnsi="Times New Roman" w:cs="Times New Roman"/>
        </w:rPr>
      </w:pPr>
      <w:r w:rsidRPr="00C7418E">
        <w:rPr>
          <w:rFonts w:ascii="Times New Roman" w:hAnsi="Times New Roman" w:cs="Times New Roman"/>
          <w:b/>
        </w:rPr>
        <w:t>Согласовано:</w:t>
      </w:r>
      <w:r w:rsidRPr="00C7418E">
        <w:rPr>
          <w:rFonts w:ascii="Times New Roman" w:hAnsi="Times New Roman" w:cs="Times New Roman"/>
        </w:rPr>
        <w:t xml:space="preserve">                        ______________  Абакаров А.М.</w:t>
      </w:r>
    </w:p>
    <w:p w:rsidR="008E6BA7" w:rsidRPr="00C7418E" w:rsidRDefault="008E6BA7" w:rsidP="008E6BA7">
      <w:pPr>
        <w:spacing w:line="276" w:lineRule="auto"/>
        <w:rPr>
          <w:rFonts w:ascii="Times New Roman" w:hAnsi="Times New Roman" w:cs="Times New Roman"/>
        </w:rPr>
      </w:pPr>
      <w:r w:rsidRPr="00C7418E">
        <w:rPr>
          <w:rFonts w:ascii="Times New Roman" w:hAnsi="Times New Roman" w:cs="Times New Roman"/>
        </w:rPr>
        <w:t xml:space="preserve"> </w:t>
      </w:r>
    </w:p>
    <w:p w:rsidR="008E6BA7" w:rsidRPr="00C7418E" w:rsidRDefault="008E6BA7" w:rsidP="008E6BA7">
      <w:pPr>
        <w:spacing w:line="276" w:lineRule="auto"/>
        <w:rPr>
          <w:rFonts w:ascii="Times New Roman" w:hAnsi="Times New Roman" w:cs="Times New Roman"/>
        </w:rPr>
      </w:pPr>
      <w:r w:rsidRPr="00C7418E">
        <w:rPr>
          <w:rFonts w:ascii="Times New Roman" w:hAnsi="Times New Roman" w:cs="Times New Roman"/>
        </w:rPr>
        <w:t xml:space="preserve">                                                 ______________  </w:t>
      </w:r>
      <w:r>
        <w:rPr>
          <w:rFonts w:ascii="Times New Roman" w:hAnsi="Times New Roman" w:cs="Times New Roman"/>
        </w:rPr>
        <w:t>Лавренчук Г.С.</w:t>
      </w:r>
    </w:p>
    <w:p w:rsidR="008E6BA7" w:rsidRPr="00C7418E" w:rsidRDefault="008E6BA7" w:rsidP="008E6BA7">
      <w:pPr>
        <w:spacing w:line="276" w:lineRule="auto"/>
        <w:rPr>
          <w:rFonts w:ascii="Times New Roman" w:hAnsi="Times New Roman" w:cs="Times New Roman"/>
        </w:rPr>
      </w:pPr>
    </w:p>
    <w:p w:rsidR="008E6BA7" w:rsidRDefault="008E6BA7" w:rsidP="008E6BA7">
      <w:pPr>
        <w:spacing w:line="276" w:lineRule="auto"/>
        <w:rPr>
          <w:rFonts w:ascii="Times New Roman" w:hAnsi="Times New Roman" w:cs="Times New Roman"/>
        </w:rPr>
      </w:pPr>
      <w:r w:rsidRPr="00C7418E">
        <w:rPr>
          <w:rFonts w:ascii="Times New Roman" w:hAnsi="Times New Roman" w:cs="Times New Roman"/>
        </w:rPr>
        <w:t xml:space="preserve">                                                 ______________  Колесник Т.В.</w:t>
      </w:r>
    </w:p>
    <w:p w:rsidR="008E6BA7" w:rsidRDefault="008E6BA7" w:rsidP="008E6BA7">
      <w:pPr>
        <w:spacing w:line="276" w:lineRule="auto"/>
        <w:rPr>
          <w:rFonts w:ascii="Times New Roman" w:hAnsi="Times New Roman" w:cs="Times New Roman"/>
        </w:rPr>
      </w:pPr>
    </w:p>
    <w:p w:rsidR="008E6BA7" w:rsidRDefault="008E6BA7" w:rsidP="008E6BA7">
      <w:pPr>
        <w:spacing w:line="276" w:lineRule="auto"/>
        <w:rPr>
          <w:rFonts w:ascii="Times New Roman" w:hAnsi="Times New Roman" w:cs="Times New Roman"/>
        </w:rPr>
      </w:pPr>
      <w:r w:rsidRPr="00C7418E">
        <w:rPr>
          <w:rFonts w:ascii="Times New Roman" w:hAnsi="Times New Roman" w:cs="Times New Roman"/>
        </w:rPr>
        <w:t xml:space="preserve">                                                 ______________  </w:t>
      </w:r>
      <w:r>
        <w:rPr>
          <w:rFonts w:ascii="Times New Roman" w:hAnsi="Times New Roman" w:cs="Times New Roman"/>
        </w:rPr>
        <w:t>Спиридонова И.Л.</w:t>
      </w:r>
    </w:p>
    <w:p w:rsidR="008E6BA7" w:rsidRPr="00C7418E" w:rsidRDefault="008E6BA7" w:rsidP="008E6BA7">
      <w:pPr>
        <w:spacing w:line="276" w:lineRule="auto"/>
        <w:rPr>
          <w:rFonts w:ascii="Times New Roman" w:hAnsi="Times New Roman" w:cs="Times New Roman"/>
        </w:rPr>
      </w:pPr>
    </w:p>
    <w:p w:rsidR="008E6BA7" w:rsidRPr="00C7418E" w:rsidRDefault="008E6BA7" w:rsidP="008E6BA7">
      <w:pPr>
        <w:spacing w:line="276" w:lineRule="auto"/>
        <w:rPr>
          <w:rFonts w:ascii="Times New Roman" w:hAnsi="Times New Roman" w:cs="Times New Roman"/>
        </w:rPr>
      </w:pPr>
      <w:r w:rsidRPr="00C7418E">
        <w:rPr>
          <w:rFonts w:ascii="Times New Roman" w:hAnsi="Times New Roman" w:cs="Times New Roman"/>
        </w:rPr>
        <w:t xml:space="preserve">                                                  ______________ Егорова А.В.</w:t>
      </w:r>
    </w:p>
    <w:p w:rsidR="008E6BA7" w:rsidRPr="00C7418E" w:rsidRDefault="008E6BA7" w:rsidP="008E6BA7">
      <w:pPr>
        <w:spacing w:line="276" w:lineRule="auto"/>
        <w:rPr>
          <w:rFonts w:ascii="Times New Roman" w:hAnsi="Times New Roman" w:cs="Times New Roman"/>
        </w:rPr>
      </w:pPr>
    </w:p>
    <w:p w:rsidR="008E6BA7" w:rsidRPr="00C7418E" w:rsidRDefault="008E6BA7" w:rsidP="008E6BA7">
      <w:pPr>
        <w:spacing w:line="276" w:lineRule="auto"/>
        <w:ind w:firstLine="708"/>
        <w:rPr>
          <w:rFonts w:ascii="Times New Roman" w:hAnsi="Times New Roman" w:cs="Times New Roman"/>
        </w:rPr>
      </w:pPr>
      <w:r w:rsidRPr="00C7418E">
        <w:rPr>
          <w:rFonts w:ascii="Times New Roman" w:hAnsi="Times New Roman" w:cs="Times New Roman"/>
        </w:rPr>
        <w:t xml:space="preserve">                                      ______________ Сучкова Л.А.</w:t>
      </w:r>
    </w:p>
    <w:p w:rsidR="008E6BA7" w:rsidRPr="00C7418E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Pr="00C23A2C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146B44" w:rsidP="00146B44">
      <w:pPr>
        <w:pStyle w:val="ConsPlusTitle"/>
        <w:jc w:val="both"/>
        <w:rPr>
          <w:b w:val="0"/>
        </w:rPr>
      </w:pPr>
      <w:r w:rsidRPr="00146B44">
        <w:t>Разослано:</w:t>
      </w:r>
      <w:r>
        <w:rPr>
          <w:b w:val="0"/>
        </w:rPr>
        <w:t xml:space="preserve"> дело, прокуратура, УФЭИ. </w:t>
      </w: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ConsPlusTitle"/>
        <w:ind w:left="708"/>
        <w:jc w:val="both"/>
        <w:rPr>
          <w:b w:val="0"/>
        </w:rPr>
      </w:pPr>
    </w:p>
    <w:p w:rsidR="008E6BA7" w:rsidRDefault="008E6BA7" w:rsidP="008E6BA7">
      <w:pPr>
        <w:pStyle w:val="21"/>
        <w:shd w:val="clear" w:color="auto" w:fill="auto"/>
        <w:spacing w:after="303" w:line="240" w:lineRule="auto"/>
        <w:ind w:right="280"/>
        <w:jc w:val="center"/>
        <w:rPr>
          <w:sz w:val="24"/>
          <w:szCs w:val="24"/>
        </w:rPr>
      </w:pPr>
    </w:p>
    <w:p w:rsidR="008E6BA7" w:rsidRDefault="008E6BA7" w:rsidP="008E6BA7">
      <w:pPr>
        <w:pStyle w:val="21"/>
        <w:shd w:val="clear" w:color="auto" w:fill="auto"/>
        <w:spacing w:after="0" w:line="240" w:lineRule="auto"/>
        <w:ind w:left="5670" w:right="2"/>
        <w:jc w:val="center"/>
        <w:rPr>
          <w:sz w:val="24"/>
          <w:szCs w:val="24"/>
        </w:rPr>
        <w:sectPr w:rsidR="008E6BA7" w:rsidSect="001B1556">
          <w:headerReference w:type="default" r:id="rId7"/>
          <w:pgSz w:w="11909" w:h="16838"/>
          <w:pgMar w:top="1134" w:right="567" w:bottom="1134" w:left="1701" w:header="0" w:footer="6" w:gutter="0"/>
          <w:pgNumType w:start="2"/>
          <w:cols w:space="720"/>
          <w:noEndnote/>
          <w:titlePg/>
          <w:docGrid w:linePitch="360"/>
        </w:sectPr>
      </w:pPr>
    </w:p>
    <w:p w:rsidR="008E6BA7" w:rsidRDefault="008E6BA7" w:rsidP="008E6BA7">
      <w:pPr>
        <w:pStyle w:val="21"/>
        <w:shd w:val="clear" w:color="auto" w:fill="auto"/>
        <w:spacing w:after="0" w:line="240" w:lineRule="auto"/>
        <w:ind w:left="10348" w:right="2"/>
        <w:jc w:val="center"/>
        <w:rPr>
          <w:sz w:val="24"/>
          <w:szCs w:val="24"/>
        </w:rPr>
      </w:pPr>
      <w:r w:rsidRPr="00C23A2C">
        <w:rPr>
          <w:sz w:val="24"/>
          <w:szCs w:val="24"/>
        </w:rPr>
        <w:lastRenderedPageBreak/>
        <w:t>УТВЕРЖДЕН</w:t>
      </w:r>
    </w:p>
    <w:p w:rsidR="008E6BA7" w:rsidRDefault="008E6BA7" w:rsidP="008E6BA7">
      <w:pPr>
        <w:pStyle w:val="21"/>
        <w:shd w:val="clear" w:color="auto" w:fill="auto"/>
        <w:spacing w:after="0" w:line="240" w:lineRule="auto"/>
        <w:ind w:left="10348" w:right="2"/>
        <w:jc w:val="center"/>
        <w:rPr>
          <w:sz w:val="24"/>
          <w:szCs w:val="24"/>
        </w:rPr>
      </w:pPr>
      <w:r w:rsidRPr="00C23A2C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Главы</w:t>
      </w:r>
    </w:p>
    <w:p w:rsidR="008E6BA7" w:rsidRDefault="008E6BA7" w:rsidP="008E6BA7">
      <w:pPr>
        <w:pStyle w:val="21"/>
        <w:shd w:val="clear" w:color="auto" w:fill="auto"/>
        <w:spacing w:after="0" w:line="240" w:lineRule="auto"/>
        <w:ind w:left="10348" w:right="2"/>
        <w:jc w:val="center"/>
        <w:rPr>
          <w:rStyle w:val="11"/>
          <w:sz w:val="24"/>
          <w:szCs w:val="24"/>
        </w:rPr>
      </w:pPr>
      <w:r w:rsidRPr="00C23A2C">
        <w:rPr>
          <w:sz w:val="24"/>
          <w:szCs w:val="24"/>
        </w:rPr>
        <w:t>городского округа Эгвекинот</w:t>
      </w:r>
    </w:p>
    <w:p w:rsidR="008E6BA7" w:rsidRPr="00C23A2C" w:rsidRDefault="008E6BA7" w:rsidP="008E6BA7">
      <w:pPr>
        <w:pStyle w:val="21"/>
        <w:shd w:val="clear" w:color="auto" w:fill="auto"/>
        <w:spacing w:after="0" w:line="240" w:lineRule="auto"/>
        <w:ind w:left="10348" w:right="2"/>
        <w:jc w:val="center"/>
        <w:rPr>
          <w:sz w:val="24"/>
          <w:szCs w:val="24"/>
        </w:rPr>
      </w:pPr>
      <w:r w:rsidRPr="00694844">
        <w:rPr>
          <w:rStyle w:val="11"/>
          <w:sz w:val="24"/>
          <w:szCs w:val="24"/>
          <w:u w:val="none"/>
        </w:rPr>
        <w:t>от 30 декабря</w:t>
      </w:r>
      <w:r w:rsidRPr="00C23A2C">
        <w:rPr>
          <w:sz w:val="24"/>
          <w:szCs w:val="24"/>
        </w:rPr>
        <w:t xml:space="preserve"> 2019 г. №</w:t>
      </w:r>
      <w:r w:rsidR="00146B44">
        <w:rPr>
          <w:sz w:val="24"/>
          <w:szCs w:val="24"/>
        </w:rPr>
        <w:t xml:space="preserve"> 123</w:t>
      </w:r>
      <w:r w:rsidR="00694844">
        <w:rPr>
          <w:sz w:val="24"/>
          <w:szCs w:val="24"/>
        </w:rPr>
        <w:t xml:space="preserve"> -</w:t>
      </w:r>
      <w:proofErr w:type="spellStart"/>
      <w:r w:rsidR="00694844">
        <w:rPr>
          <w:sz w:val="24"/>
          <w:szCs w:val="24"/>
        </w:rPr>
        <w:t>пг</w:t>
      </w:r>
      <w:proofErr w:type="spellEnd"/>
    </w:p>
    <w:p w:rsidR="008E6BA7" w:rsidRDefault="008E6BA7" w:rsidP="008E6BA7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694844" w:rsidRDefault="00B47949" w:rsidP="008E6BA7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ПЛАН</w:t>
      </w:r>
      <w:r w:rsidR="008E6BA7">
        <w:rPr>
          <w:sz w:val="24"/>
          <w:szCs w:val="24"/>
        </w:rPr>
        <w:t xml:space="preserve"> </w:t>
      </w:r>
    </w:p>
    <w:p w:rsidR="008E6BA7" w:rsidRPr="00694844" w:rsidRDefault="008E6BA7" w:rsidP="00B47949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создания инвестиционных объектов и объектов инфраструктуры </w:t>
      </w:r>
      <w:r w:rsidR="00694844">
        <w:rPr>
          <w:sz w:val="24"/>
          <w:szCs w:val="24"/>
        </w:rPr>
        <w:t xml:space="preserve"> </w:t>
      </w:r>
      <w:r w:rsidRPr="00C23A2C">
        <w:rPr>
          <w:sz w:val="24"/>
          <w:szCs w:val="24"/>
        </w:rPr>
        <w:t xml:space="preserve">городского округа Эгвекинот </w:t>
      </w:r>
    </w:p>
    <w:p w:rsidR="00694844" w:rsidRDefault="00694844" w:rsidP="008E6BA7">
      <w:pPr>
        <w:pStyle w:val="21"/>
        <w:shd w:val="clear" w:color="auto" w:fill="auto"/>
        <w:spacing w:after="308" w:line="240" w:lineRule="auto"/>
        <w:ind w:right="-31"/>
        <w:jc w:val="center"/>
        <w:rPr>
          <w:b/>
          <w:sz w:val="24"/>
          <w:szCs w:val="24"/>
        </w:rPr>
      </w:pPr>
    </w:p>
    <w:p w:rsidR="008E6BA7" w:rsidRPr="00C23A2C" w:rsidRDefault="008E6BA7" w:rsidP="008E6BA7">
      <w:pPr>
        <w:pStyle w:val="21"/>
        <w:shd w:val="clear" w:color="auto" w:fill="auto"/>
        <w:spacing w:after="308" w:line="240" w:lineRule="auto"/>
        <w:ind w:right="-31"/>
        <w:jc w:val="center"/>
        <w:rPr>
          <w:b/>
          <w:sz w:val="24"/>
          <w:szCs w:val="24"/>
        </w:rPr>
      </w:pPr>
      <w:r w:rsidRPr="00C23A2C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Инвестиционные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"/>
        <w:gridCol w:w="1789"/>
        <w:gridCol w:w="1938"/>
        <w:gridCol w:w="1734"/>
        <w:gridCol w:w="1463"/>
        <w:gridCol w:w="1596"/>
        <w:gridCol w:w="1444"/>
        <w:gridCol w:w="1985"/>
        <w:gridCol w:w="709"/>
        <w:gridCol w:w="708"/>
        <w:gridCol w:w="567"/>
        <w:gridCol w:w="709"/>
        <w:gridCol w:w="709"/>
      </w:tblGrid>
      <w:tr w:rsidR="008E6BA7" w:rsidRPr="006A6683" w:rsidTr="00BF5AA0">
        <w:trPr>
          <w:trHeight w:val="485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Наименование инвестиционного проекта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Наименование инвестора/вид собственности объекта</w:t>
            </w:r>
            <w:hyperlink r:id="rId8" w:history="1">
              <w:r w:rsidRPr="00267188">
                <w:rPr>
                  <w:rStyle w:val="a3"/>
                  <w:sz w:val="21"/>
                  <w:szCs w:val="21"/>
                </w:rPr>
                <w:t xml:space="preserve"> &lt;1&gt;</w:t>
              </w:r>
            </w:hyperlink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Место реали</w:t>
            </w:r>
            <w:r w:rsidRPr="00267188">
              <w:rPr>
                <w:rStyle w:val="115pt"/>
                <w:sz w:val="21"/>
                <w:szCs w:val="21"/>
              </w:rPr>
              <w:softHyphen/>
              <w:t>зации (насе</w:t>
            </w:r>
            <w:r w:rsidRPr="00267188">
              <w:rPr>
                <w:rStyle w:val="115pt"/>
                <w:sz w:val="21"/>
                <w:szCs w:val="21"/>
              </w:rPr>
              <w:softHyphen/>
              <w:t>ленный пункт, улица)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 xml:space="preserve">Вид работ </w:t>
            </w:r>
            <w:hyperlink r:id="rId9" w:history="1">
              <w:r w:rsidRPr="00267188">
                <w:rPr>
                  <w:rStyle w:val="a3"/>
                  <w:sz w:val="21"/>
                  <w:szCs w:val="21"/>
                </w:rPr>
                <w:t>&lt;2&gt;/</w:t>
              </w:r>
              <w:r w:rsidRPr="00694844">
                <w:rPr>
                  <w:rStyle w:val="a3"/>
                  <w:color w:val="auto"/>
                  <w:sz w:val="21"/>
                  <w:szCs w:val="21"/>
                </w:rPr>
                <w:t>срок</w:t>
              </w:r>
              <w:r w:rsidRPr="00267188">
                <w:rPr>
                  <w:rStyle w:val="a3"/>
                  <w:sz w:val="21"/>
                  <w:szCs w:val="21"/>
                </w:rPr>
                <w:t xml:space="preserve"> </w:t>
              </w:r>
            </w:hyperlink>
            <w:r w:rsidRPr="00267188">
              <w:rPr>
                <w:rStyle w:val="115pt"/>
                <w:sz w:val="21"/>
                <w:szCs w:val="21"/>
              </w:rPr>
              <w:t>ре</w:t>
            </w:r>
            <w:r w:rsidRPr="00267188">
              <w:rPr>
                <w:rStyle w:val="115pt"/>
                <w:sz w:val="21"/>
                <w:szCs w:val="21"/>
              </w:rPr>
              <w:softHyphen/>
              <w:t xml:space="preserve">ализации </w:t>
            </w:r>
            <w:hyperlink r:id="rId10" w:history="1">
              <w:r w:rsidRPr="00267188">
                <w:rPr>
                  <w:rStyle w:val="a3"/>
                  <w:sz w:val="21"/>
                  <w:szCs w:val="21"/>
                </w:rPr>
                <w:t>&lt;3&gt;,</w:t>
              </w:r>
            </w:hyperlink>
            <w:r w:rsidRPr="00267188">
              <w:rPr>
                <w:rStyle w:val="115pt"/>
                <w:sz w:val="21"/>
                <w:szCs w:val="21"/>
              </w:rPr>
              <w:t xml:space="preserve"> годы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694844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>
              <w:rPr>
                <w:rStyle w:val="115pt"/>
                <w:sz w:val="21"/>
                <w:szCs w:val="21"/>
              </w:rPr>
              <w:t>В</w:t>
            </w:r>
            <w:r w:rsidR="008E6BA7" w:rsidRPr="00267188">
              <w:rPr>
                <w:rStyle w:val="115pt"/>
                <w:sz w:val="21"/>
                <w:szCs w:val="21"/>
              </w:rPr>
              <w:t xml:space="preserve"> том чис</w:t>
            </w:r>
            <w:r w:rsidR="008E6BA7" w:rsidRPr="00267188">
              <w:rPr>
                <w:rStyle w:val="115pt"/>
                <w:sz w:val="21"/>
                <w:szCs w:val="21"/>
              </w:rPr>
              <w:softHyphen/>
              <w:t>ле: год вво</w:t>
            </w:r>
            <w:r w:rsidR="008E6BA7" w:rsidRPr="00267188">
              <w:rPr>
                <w:rStyle w:val="115pt"/>
                <w:sz w:val="21"/>
                <w:szCs w:val="21"/>
              </w:rPr>
              <w:softHyphen/>
              <w:t>да в экс</w:t>
            </w:r>
            <w:r w:rsidR="008E6BA7" w:rsidRPr="00267188">
              <w:rPr>
                <w:rStyle w:val="115pt"/>
                <w:sz w:val="21"/>
                <w:szCs w:val="21"/>
              </w:rPr>
              <w:softHyphen/>
              <w:t>плуатацию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0" w:line="278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Фактическое состояние</w:t>
            </w:r>
            <w:hyperlink r:id="rId11" w:history="1">
              <w:r w:rsidRPr="00267188">
                <w:rPr>
                  <w:rStyle w:val="a3"/>
                  <w:sz w:val="21"/>
                  <w:szCs w:val="21"/>
                </w:rPr>
                <w:t xml:space="preserve"> &lt;4&gt;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Документ-</w:t>
            </w:r>
          </w:p>
          <w:p w:rsidR="008E6BA7" w:rsidRPr="00267188" w:rsidRDefault="008E6BA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основание</w:t>
            </w:r>
          </w:p>
          <w:p w:rsidR="008E6BA7" w:rsidRPr="00267188" w:rsidRDefault="006A750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hyperlink r:id="rId12" w:history="1">
              <w:r w:rsidR="008E6BA7" w:rsidRPr="00267188">
                <w:rPr>
                  <w:rStyle w:val="a3"/>
                  <w:sz w:val="21"/>
                  <w:szCs w:val="21"/>
                </w:rPr>
                <w:t>&lt;5&gt;</w:t>
              </w:r>
            </w:hyperlink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Предполагаемая  стоимость инвестиционного проекта</w:t>
            </w:r>
          </w:p>
          <w:p w:rsidR="008E6BA7" w:rsidRPr="00267188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 xml:space="preserve">и источники финансирования, </w:t>
            </w:r>
          </w:p>
          <w:p w:rsidR="008E6BA7" w:rsidRPr="00267188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млн. руб.</w:t>
            </w:r>
          </w:p>
        </w:tc>
      </w:tr>
      <w:tr w:rsidR="008E6BA7" w:rsidRPr="006A6683" w:rsidTr="00BF5AA0">
        <w:trPr>
          <w:trHeight w:val="388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в том числе за счет средств:</w:t>
            </w:r>
          </w:p>
        </w:tc>
      </w:tr>
      <w:tr w:rsidR="008E6BA7" w:rsidRPr="006A6683" w:rsidTr="00BF5AA0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  <w:p w:rsidR="008E6BA7" w:rsidRPr="00267188" w:rsidRDefault="006A750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3" w:history="1">
              <w:r w:rsidR="008E6BA7" w:rsidRPr="00267188">
                <w:rPr>
                  <w:rStyle w:val="a3"/>
                  <w:color w:val="auto"/>
                  <w:sz w:val="21"/>
                  <w:szCs w:val="21"/>
                </w:rPr>
                <w:t>&lt;6&gt;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  <w:p w:rsidR="008E6BA7" w:rsidRPr="00267188" w:rsidRDefault="006A750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 w:val="21"/>
                <w:szCs w:val="21"/>
              </w:rPr>
            </w:pPr>
            <w:hyperlink r:id="rId14" w:history="1">
              <w:r w:rsidR="008E6BA7" w:rsidRPr="00267188">
                <w:rPr>
                  <w:rStyle w:val="a3"/>
                  <w:color w:val="auto"/>
                  <w:sz w:val="21"/>
                  <w:szCs w:val="21"/>
                </w:rPr>
                <w:t>&lt;7&gt;</w:t>
              </w:r>
            </w:hyperlink>
          </w:p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  <w:p w:rsidR="008E6BA7" w:rsidRPr="00267188" w:rsidRDefault="006A750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5" w:history="1">
              <w:r w:rsidR="008E6BA7" w:rsidRPr="00267188">
                <w:rPr>
                  <w:rStyle w:val="a3"/>
                  <w:color w:val="auto"/>
                  <w:sz w:val="21"/>
                  <w:szCs w:val="21"/>
                </w:rPr>
                <w:t>&lt;8&gt;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ВИ</w:t>
            </w:r>
          </w:p>
          <w:p w:rsidR="008E6BA7" w:rsidRPr="00267188" w:rsidRDefault="006A750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6" w:history="1">
              <w:r w:rsidR="008E6BA7" w:rsidRPr="00267188">
                <w:rPr>
                  <w:rStyle w:val="a3"/>
                  <w:color w:val="auto"/>
                  <w:sz w:val="21"/>
                  <w:szCs w:val="21"/>
                </w:rPr>
                <w:t>&lt;9&gt;</w:t>
              </w:r>
            </w:hyperlink>
          </w:p>
        </w:tc>
      </w:tr>
    </w:tbl>
    <w:p w:rsidR="008E6BA7" w:rsidRPr="006A6683" w:rsidRDefault="008E6BA7" w:rsidP="008E6BA7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</w:rPr>
      </w:pPr>
      <w:r w:rsidRPr="006A6683">
        <w:rPr>
          <w:rFonts w:ascii="Times New Roman" w:hAnsi="Times New Roman" w:cs="Times New Roman"/>
          <w:b/>
          <w:bCs/>
        </w:rPr>
        <w:t>Раздел II. Объекты инфраструктуры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1843"/>
        <w:gridCol w:w="1788"/>
        <w:gridCol w:w="54"/>
        <w:gridCol w:w="1701"/>
        <w:gridCol w:w="1560"/>
        <w:gridCol w:w="1559"/>
        <w:gridCol w:w="1417"/>
        <w:gridCol w:w="142"/>
        <w:gridCol w:w="1843"/>
        <w:gridCol w:w="709"/>
        <w:gridCol w:w="141"/>
        <w:gridCol w:w="567"/>
        <w:gridCol w:w="142"/>
        <w:gridCol w:w="425"/>
        <w:gridCol w:w="284"/>
        <w:gridCol w:w="425"/>
        <w:gridCol w:w="142"/>
        <w:gridCol w:w="567"/>
      </w:tblGrid>
      <w:tr w:rsidR="008E6BA7" w:rsidRPr="006A6683" w:rsidTr="00BF5AA0">
        <w:trPr>
          <w:trHeight w:val="4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60" w:line="230" w:lineRule="exact"/>
              <w:ind w:left="-142" w:right="-108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№</w:t>
            </w:r>
          </w:p>
          <w:p w:rsidR="008E6BA7" w:rsidRPr="00267188" w:rsidRDefault="008E6BA7" w:rsidP="00BF5AA0">
            <w:pPr>
              <w:pStyle w:val="21"/>
              <w:shd w:val="clear" w:color="auto" w:fill="auto"/>
              <w:spacing w:before="60" w:after="0" w:line="230" w:lineRule="exact"/>
              <w:ind w:left="-142"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267188">
              <w:rPr>
                <w:rStyle w:val="115pt"/>
                <w:sz w:val="21"/>
                <w:szCs w:val="21"/>
              </w:rPr>
              <w:t>п</w:t>
            </w:r>
            <w:proofErr w:type="spellEnd"/>
            <w:proofErr w:type="gramEnd"/>
            <w:r w:rsidRPr="00267188">
              <w:rPr>
                <w:rStyle w:val="115pt"/>
                <w:sz w:val="21"/>
                <w:szCs w:val="21"/>
              </w:rPr>
              <w:t>/</w:t>
            </w:r>
            <w:proofErr w:type="spellStart"/>
            <w:r w:rsidRPr="00267188">
              <w:rPr>
                <w:rStyle w:val="115pt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Наименование объекта инфра</w:t>
            </w:r>
            <w:r w:rsidRPr="00267188">
              <w:rPr>
                <w:rStyle w:val="115pt"/>
                <w:sz w:val="21"/>
                <w:szCs w:val="21"/>
              </w:rPr>
              <w:softHyphen/>
              <w:t>структуры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Наименование инвестора/вид собственности объекта</w:t>
            </w:r>
            <w:hyperlink r:id="rId17" w:history="1">
              <w:r w:rsidRPr="00267188">
                <w:rPr>
                  <w:rStyle w:val="a3"/>
                  <w:sz w:val="21"/>
                  <w:szCs w:val="21"/>
                </w:rPr>
                <w:t xml:space="preserve"> 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Место реали</w:t>
            </w:r>
            <w:r w:rsidRPr="00267188">
              <w:rPr>
                <w:rStyle w:val="115pt"/>
                <w:sz w:val="21"/>
                <w:szCs w:val="21"/>
              </w:rPr>
              <w:softHyphen/>
              <w:t>зации (насе</w:t>
            </w:r>
            <w:r w:rsidRPr="00267188">
              <w:rPr>
                <w:rStyle w:val="115pt"/>
                <w:sz w:val="21"/>
                <w:szCs w:val="21"/>
              </w:rPr>
              <w:softHyphen/>
              <w:t>ленный пункт, улица)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 xml:space="preserve">Вид работ </w:t>
            </w:r>
            <w:hyperlink r:id="rId18" w:history="1">
              <w:r w:rsidRPr="00267188">
                <w:rPr>
                  <w:rStyle w:val="a3"/>
                  <w:sz w:val="21"/>
                  <w:szCs w:val="21"/>
                </w:rPr>
                <w:t>&lt;2&gt;/</w:t>
              </w:r>
              <w:r w:rsidRPr="00694844">
                <w:rPr>
                  <w:rStyle w:val="a3"/>
                  <w:color w:val="auto"/>
                  <w:sz w:val="21"/>
                  <w:szCs w:val="21"/>
                </w:rPr>
                <w:t>срок</w:t>
              </w:r>
              <w:r w:rsidRPr="00267188">
                <w:rPr>
                  <w:rStyle w:val="a3"/>
                  <w:sz w:val="21"/>
                  <w:szCs w:val="21"/>
                </w:rPr>
                <w:t xml:space="preserve"> </w:t>
              </w:r>
            </w:hyperlink>
            <w:r w:rsidRPr="00267188">
              <w:rPr>
                <w:rStyle w:val="115pt"/>
                <w:sz w:val="21"/>
                <w:szCs w:val="21"/>
              </w:rPr>
              <w:t>ре</w:t>
            </w:r>
            <w:r w:rsidRPr="00267188">
              <w:rPr>
                <w:rStyle w:val="115pt"/>
                <w:sz w:val="21"/>
                <w:szCs w:val="21"/>
              </w:rPr>
              <w:softHyphen/>
              <w:t xml:space="preserve">ализации </w:t>
            </w:r>
            <w:hyperlink r:id="rId19" w:history="1">
              <w:r w:rsidRPr="00267188">
                <w:rPr>
                  <w:rStyle w:val="a3"/>
                  <w:sz w:val="21"/>
                  <w:szCs w:val="21"/>
                </w:rPr>
                <w:t>&lt;3&gt;,</w:t>
              </w:r>
            </w:hyperlink>
            <w:r w:rsidRPr="00267188">
              <w:rPr>
                <w:rStyle w:val="115pt"/>
                <w:sz w:val="21"/>
                <w:szCs w:val="21"/>
              </w:rPr>
              <w:t xml:space="preserve">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694844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>
              <w:rPr>
                <w:rStyle w:val="115pt"/>
                <w:sz w:val="21"/>
                <w:szCs w:val="21"/>
              </w:rPr>
              <w:t>В</w:t>
            </w:r>
            <w:r w:rsidR="008E6BA7" w:rsidRPr="00267188">
              <w:rPr>
                <w:rStyle w:val="115pt"/>
                <w:sz w:val="21"/>
                <w:szCs w:val="21"/>
              </w:rPr>
              <w:t xml:space="preserve"> том чис</w:t>
            </w:r>
            <w:r w:rsidR="008E6BA7" w:rsidRPr="00267188">
              <w:rPr>
                <w:rStyle w:val="115pt"/>
                <w:sz w:val="21"/>
                <w:szCs w:val="21"/>
              </w:rPr>
              <w:softHyphen/>
              <w:t>ле: год вво</w:t>
            </w:r>
            <w:r w:rsidR="008E6BA7" w:rsidRPr="00267188">
              <w:rPr>
                <w:rStyle w:val="115pt"/>
                <w:sz w:val="21"/>
                <w:szCs w:val="21"/>
              </w:rPr>
              <w:softHyphen/>
              <w:t>да в экс</w:t>
            </w:r>
            <w:r w:rsidR="008E6BA7" w:rsidRPr="00267188">
              <w:rPr>
                <w:rStyle w:val="115pt"/>
                <w:sz w:val="21"/>
                <w:szCs w:val="21"/>
              </w:rPr>
              <w:softHyphen/>
              <w:t>плуатацию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0" w:line="278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Фактическое состояние</w:t>
            </w:r>
            <w:hyperlink r:id="rId20" w:history="1">
              <w:r w:rsidRPr="00267188">
                <w:rPr>
                  <w:rStyle w:val="a3"/>
                  <w:sz w:val="21"/>
                  <w:szCs w:val="21"/>
                </w:rPr>
                <w:t xml:space="preserve"> &lt;4&gt;</w:t>
              </w:r>
            </w:hyperlink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Документ-</w:t>
            </w:r>
          </w:p>
          <w:p w:rsidR="008E6BA7" w:rsidRPr="00267188" w:rsidRDefault="008E6BA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r w:rsidRPr="00267188">
              <w:rPr>
                <w:rStyle w:val="115pt"/>
                <w:sz w:val="21"/>
                <w:szCs w:val="21"/>
              </w:rPr>
              <w:t>основание</w:t>
            </w:r>
          </w:p>
          <w:p w:rsidR="008E6BA7" w:rsidRPr="00267188" w:rsidRDefault="006A7507" w:rsidP="00BF5AA0">
            <w:pPr>
              <w:pStyle w:val="21"/>
              <w:shd w:val="clear" w:color="auto" w:fill="auto"/>
              <w:spacing w:after="0" w:line="274" w:lineRule="exact"/>
              <w:jc w:val="center"/>
              <w:rPr>
                <w:sz w:val="21"/>
                <w:szCs w:val="21"/>
              </w:rPr>
            </w:pPr>
            <w:hyperlink r:id="rId21" w:history="1">
              <w:r w:rsidR="008E6BA7" w:rsidRPr="00267188">
                <w:rPr>
                  <w:rStyle w:val="a3"/>
                  <w:sz w:val="21"/>
                  <w:szCs w:val="21"/>
                </w:rPr>
                <w:t>&lt;5&gt;</w:t>
              </w:r>
            </w:hyperlink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Предполагаемая  стоимость объекта инфраструктуры</w:t>
            </w:r>
          </w:p>
          <w:p w:rsidR="008E6BA7" w:rsidRPr="00267188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 xml:space="preserve">и источники финансирования, </w:t>
            </w:r>
          </w:p>
          <w:p w:rsidR="008E6BA7" w:rsidRPr="00267188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млн. руб.</w:t>
            </w:r>
          </w:p>
        </w:tc>
      </w:tr>
      <w:tr w:rsidR="008E6BA7" w:rsidRPr="006A6683" w:rsidTr="00BF5AA0">
        <w:trPr>
          <w:trHeight w:val="38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в том числе за счет средств:</w:t>
            </w:r>
          </w:p>
        </w:tc>
      </w:tr>
      <w:tr w:rsidR="008E6BA7" w:rsidRPr="006A6683" w:rsidTr="00BF5AA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ФБ</w:t>
            </w:r>
          </w:p>
          <w:p w:rsidR="008E6BA7" w:rsidRPr="00267188" w:rsidRDefault="006A7507" w:rsidP="00BF5AA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2" w:history="1">
              <w:r w:rsidR="008E6BA7" w:rsidRPr="00267188">
                <w:rPr>
                  <w:rStyle w:val="a3"/>
                  <w:color w:val="auto"/>
                  <w:sz w:val="21"/>
                  <w:szCs w:val="21"/>
                </w:rPr>
                <w:t>&lt;6&gt;</w:t>
              </w:r>
            </w:hyperlink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ОБ</w:t>
            </w:r>
          </w:p>
          <w:p w:rsidR="008E6BA7" w:rsidRPr="00267188" w:rsidRDefault="006A750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auto"/>
                <w:sz w:val="21"/>
                <w:szCs w:val="21"/>
              </w:rPr>
            </w:pPr>
            <w:hyperlink r:id="rId23" w:history="1">
              <w:r w:rsidR="008E6BA7" w:rsidRPr="00267188">
                <w:rPr>
                  <w:rStyle w:val="a3"/>
                  <w:color w:val="auto"/>
                  <w:sz w:val="21"/>
                  <w:szCs w:val="21"/>
                </w:rPr>
                <w:t>&lt;7&gt;</w:t>
              </w:r>
            </w:hyperlink>
          </w:p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МБ</w:t>
            </w:r>
          </w:p>
          <w:p w:rsidR="008E6BA7" w:rsidRPr="00267188" w:rsidRDefault="006A750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4" w:history="1">
              <w:r w:rsidR="008E6BA7" w:rsidRPr="00267188">
                <w:rPr>
                  <w:rStyle w:val="a3"/>
                  <w:color w:val="auto"/>
                  <w:sz w:val="21"/>
                  <w:szCs w:val="21"/>
                </w:rPr>
                <w:t>&lt;8&gt;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267188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188">
              <w:rPr>
                <w:rFonts w:ascii="Times New Roman" w:hAnsi="Times New Roman" w:cs="Times New Roman"/>
                <w:sz w:val="21"/>
                <w:szCs w:val="21"/>
              </w:rPr>
              <w:t>ВИ</w:t>
            </w:r>
          </w:p>
          <w:p w:rsidR="008E6BA7" w:rsidRPr="00267188" w:rsidRDefault="006A750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5" w:history="1">
              <w:r w:rsidR="008E6BA7" w:rsidRPr="00267188">
                <w:rPr>
                  <w:rStyle w:val="a3"/>
                  <w:color w:val="auto"/>
                  <w:sz w:val="21"/>
                  <w:szCs w:val="21"/>
                </w:rPr>
                <w:t>&lt;9&gt;</w:t>
              </w:r>
            </w:hyperlink>
          </w:p>
        </w:tc>
      </w:tr>
      <w:tr w:rsidR="008E6BA7" w:rsidRPr="006A6683" w:rsidTr="00BF5AA0"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6683">
              <w:rPr>
                <w:rFonts w:ascii="Times New Roman" w:hAnsi="Times New Roman" w:cs="Times New Roman"/>
                <w:b/>
              </w:rPr>
              <w:t>Социальная инфраструктура (объекты здравоохранения, образования, культуры и спорта)</w:t>
            </w:r>
          </w:p>
        </w:tc>
      </w:tr>
      <w:tr w:rsidR="008E6BA7" w:rsidRPr="006A6683" w:rsidTr="00BF5AA0"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A6683">
              <w:rPr>
                <w:rFonts w:ascii="Times New Roman" w:hAnsi="Times New Roman" w:cs="Times New Roman"/>
                <w:b/>
              </w:rPr>
              <w:t>Объекты образования</w:t>
            </w:r>
          </w:p>
        </w:tc>
      </w:tr>
      <w:tr w:rsidR="008E6BA7" w:rsidRPr="006A6683" w:rsidTr="00BF5AA0">
        <w:trPr>
          <w:trHeight w:val="7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Начальная школа – детский сад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8" w:right="-108"/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proofErr w:type="gramStart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Правительство Чукотского автономного округа / 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муниципальная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с. Ванкарем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троительство /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не определен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Начальная школа – детский сад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8" w:right="-108"/>
              <w:jc w:val="center"/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  <w:proofErr w:type="gramStart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Правительство Чукотского автономного округа / 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br/>
              <w:t>муниципальная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Нутэпэльмен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3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троительство /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не определен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="0069484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соответствует </w:t>
            </w:r>
            <w:proofErr w:type="spellStart"/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СанПиН</w:t>
            </w:r>
            <w:proofErr w:type="spellEnd"/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, увеличение количества детей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rPr>
          <w:trHeight w:val="187"/>
        </w:trPr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A6683">
              <w:rPr>
                <w:rFonts w:ascii="Times New Roman" w:hAnsi="Times New Roman" w:cs="Times New Roman"/>
                <w:b/>
              </w:rPr>
              <w:t>Объекты культуры и спорта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Культурно-спортивный комплекс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Правительство Чукотского автономного округа / 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br/>
              <w:t>муниципальная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Нутэпэльмен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троительство /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не определен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тсутствие культурно-спортивных объектов на территории </w:t>
            </w:r>
            <w:proofErr w:type="spellStart"/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Start"/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.Н</w:t>
            </w:r>
            <w:proofErr w:type="gramEnd"/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утэпэльмен</w:t>
            </w:r>
            <w:proofErr w:type="spellEnd"/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, отсутствие спортзала в школе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Не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Спортивный комплекс с бассейном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Правительство Чукотского автономного округа / 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br/>
              <w:t>муниципальная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п. Эгвекинот 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троительство /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не определен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4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тсутствие 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басейна</w:t>
            </w:r>
            <w:proofErr w:type="spellEnd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 на территории городского округа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A6683">
              <w:rPr>
                <w:rFonts w:ascii="Times New Roman" w:hAnsi="Times New Roman" w:cs="Times New Roman"/>
                <w:b/>
              </w:rPr>
              <w:t>Объекты коммунальной инфраструктуры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Объекты коммунальной инфраструктуры, в том числе объекты теплоснабжения, горячего водоснабжения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онцессионер / </w:t>
            </w:r>
            <w:proofErr w:type="gramStart"/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Рыркайпий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одернизация / 2018-2025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оглашение </w:t>
            </w:r>
          </w:p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заключено</w:t>
            </w:r>
          </w:p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11.09.2018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44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Фед</w:t>
            </w:r>
            <w:r w:rsidR="00694844">
              <w:rPr>
                <w:rFonts w:ascii="Times New Roman" w:hAnsi="Times New Roman" w:cs="Times New Roman"/>
                <w:sz w:val="21"/>
                <w:szCs w:val="21"/>
              </w:rPr>
              <w:t xml:space="preserve">еральный закон от 21.07.2005 </w:t>
            </w:r>
          </w:p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№ 115-ФЗ  «О концессионных соглашениях»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58,9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58,9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Тепловые сети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п.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еконструкция/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rPr>
          <w:trHeight w:val="5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Центральный тепловой пункт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54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п. Эгвекинот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еконструкция/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Блочно-модульная котельная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п.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еконструкция/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Электрические сети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п. Эгвекинот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Инженерные сети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п. Эгвекинот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Инженерные сети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Рыркайпий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Котельная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Амгуэма   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Котельная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Конергино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6683">
              <w:rPr>
                <w:rFonts w:ascii="Times New Roman" w:hAnsi="Times New Roman" w:cs="Times New Roman"/>
                <w:b/>
              </w:rPr>
              <w:t xml:space="preserve">Объекты водохозяйственного комплекса 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Емкость для питьевой воды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Рыркайпий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2019-2020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Водовод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Рыркайпий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2019-2020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Очистные сооружения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Рыркайпий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строительство/ 2019-2020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Очистные сооружения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Конергино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строительство/ 2019-2020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Водовод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Конергино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2019-2020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Водовод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Амгуэма    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2019-2020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Водовод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п. Эгвекинот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2020-2022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A6683">
              <w:rPr>
                <w:rFonts w:ascii="Times New Roman" w:hAnsi="Times New Roman" w:cs="Times New Roman"/>
                <w:b/>
              </w:rPr>
              <w:t xml:space="preserve">Объекты транспортной инфраструктуры </w:t>
            </w:r>
          </w:p>
        </w:tc>
      </w:tr>
      <w:tr w:rsidR="008E6BA7" w:rsidRPr="006A6683" w:rsidTr="00BF5AA0"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b/>
                <w:sz w:val="21"/>
                <w:szCs w:val="21"/>
              </w:rPr>
              <w:t>Дороги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Мостовой переход через лагуну </w:t>
            </w:r>
            <w:proofErr w:type="spellStart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Кельмантаген</w:t>
            </w:r>
            <w:proofErr w:type="spellEnd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 на </w:t>
            </w:r>
            <w:proofErr w:type="gramStart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  <w:proofErr w:type="gramEnd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 8+361 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автомобильной дороги Рыркайпий - Мыс Шмидта - Аэропорт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п. Мыс Шмидта </w:t>
            </w:r>
          </w:p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2019-2020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Строительство моста через протоку внутри </w:t>
            </w:r>
            <w:r w:rsidR="000C02BB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Конергино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Конергино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строительство/ 2019-2020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6683">
              <w:rPr>
                <w:rFonts w:ascii="Times New Roman" w:hAnsi="Times New Roman" w:cs="Times New Roman"/>
                <w:b/>
              </w:rPr>
              <w:t>Аэропорты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Аэропорт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Федеральное агентство воздушного транспорта /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федеральная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п. Эгвекинот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</w:t>
            </w:r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/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не</w:t>
            </w:r>
            <w:proofErr w:type="spellEnd"/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определен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0C02BB" w:rsidP="00BF5AA0">
            <w:pPr>
              <w:ind w:left="-108" w:right="-6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опре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делен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проект разработан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ГП РФ «Развитие транспортной системы»</w:t>
            </w:r>
          </w:p>
          <w:p w:rsidR="008E6BA7" w:rsidRPr="006A6683" w:rsidRDefault="008E6BA7" w:rsidP="00BF5AA0">
            <w:pPr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2 036,1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2 036,1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 посадочной площадки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Конергино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2020-2022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 посадочной площадки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Уэлькаль   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2020-2021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 посадочной площадки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Ванкарем   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2020-2022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 посадочной площадки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 / 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ind w:left="-107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с. Амгуэма     городского округа Эгвекинот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реконструкция/ 2020-2022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ind w:left="-149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  <w:tr w:rsidR="008E6BA7" w:rsidRPr="006A6683" w:rsidTr="00BF5AA0"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A6683">
              <w:rPr>
                <w:rFonts w:ascii="Times New Roman" w:hAnsi="Times New Roman" w:cs="Times New Roman"/>
                <w:b/>
              </w:rPr>
              <w:t>Морские порты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 w:firstLine="108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Морской порт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Федеральное агентство морского и речного транспорта / </w:t>
            </w:r>
            <w:proofErr w:type="gramStart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федеральная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п. Эгвекинот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реконструкция</w:t>
            </w:r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/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не</w:t>
            </w:r>
            <w:proofErr w:type="spellEnd"/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определен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не</w:t>
            </w:r>
            <w:proofErr w:type="spellEnd"/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определен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A7" w:rsidRPr="006A6683" w:rsidRDefault="008E6BA7" w:rsidP="00BF5AA0">
            <w:pPr>
              <w:ind w:left="-151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A7" w:rsidRPr="006A6683" w:rsidRDefault="000C02BB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редложение Чукотского автономного округа для включения в ГП РФ  «Развитие транспортной системы России»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890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890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6A668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BA7" w:rsidRPr="006A6683" w:rsidRDefault="008E6BA7" w:rsidP="00BF5AA0">
            <w:pPr>
              <w:ind w:left="-109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BA7" w:rsidRPr="006A6683" w:rsidRDefault="008E6BA7" w:rsidP="00BF5AA0">
            <w:pPr>
              <w:ind w:left="-109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8E6BA7" w:rsidRPr="006A6683" w:rsidTr="00BF5AA0"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A6683">
              <w:rPr>
                <w:rFonts w:ascii="Times New Roman" w:hAnsi="Times New Roman" w:cs="Times New Roman"/>
                <w:b/>
              </w:rPr>
              <w:t>Объекты торговой, агропромышленной и иной инфраструктуры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BA7" w:rsidRPr="006A6683" w:rsidRDefault="008E6BA7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BA7" w:rsidRPr="006A6683" w:rsidRDefault="008E6BA7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6BA7" w:rsidRPr="006A6683" w:rsidRDefault="008E6BA7" w:rsidP="00BF5AA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6BA7" w:rsidRPr="006A6683" w:rsidTr="00BF5AA0">
        <w:tc>
          <w:tcPr>
            <w:tcW w:w="15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A6683">
              <w:rPr>
                <w:rFonts w:ascii="Times New Roman" w:hAnsi="Times New Roman" w:cs="Times New Roman"/>
                <w:b/>
              </w:rPr>
              <w:t>Объекты в сфере экологии и охраны окружающей среды</w:t>
            </w:r>
          </w:p>
        </w:tc>
      </w:tr>
      <w:tr w:rsidR="008E6BA7" w:rsidRPr="006A6683" w:rsidTr="00BF5A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Полигон твердых 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коммунальных отходов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Правительство 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Чукотского автономного округа /</w:t>
            </w: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п. </w:t>
            </w:r>
            <w:proofErr w:type="spellStart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Эгвекнот</w:t>
            </w:r>
            <w:proofErr w:type="spellEnd"/>
          </w:p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строительство /  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не </w:t>
            </w:r>
            <w:proofErr w:type="gramStart"/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определен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 определен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проекти</w:t>
            </w:r>
            <w:r w:rsidR="008E6BA7" w:rsidRPr="006A6683">
              <w:rPr>
                <w:rFonts w:ascii="Times New Roman" w:hAnsi="Times New Roman" w:cs="Times New Roman"/>
                <w:sz w:val="21"/>
                <w:szCs w:val="21"/>
              </w:rPr>
              <w:t>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BA7" w:rsidRPr="006A6683" w:rsidRDefault="008E6BA7" w:rsidP="00BF5A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 xml:space="preserve">МП </w:t>
            </w:r>
            <w:r w:rsidRPr="006A6683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«Содержание, развитие и ремонт инфраструктуры городского округа Эгвекинот на 2016-2021 годы»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7" w:rsidRPr="006A6683" w:rsidRDefault="000C02BB" w:rsidP="00BF5AA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</w:t>
            </w:r>
            <w:r w:rsidRPr="006A6683">
              <w:rPr>
                <w:rFonts w:ascii="Times New Roman" w:hAnsi="Times New Roman" w:cs="Times New Roman"/>
                <w:sz w:val="21"/>
                <w:szCs w:val="21"/>
              </w:rPr>
              <w:t>е определено</w:t>
            </w:r>
          </w:p>
        </w:tc>
      </w:tr>
    </w:tbl>
    <w:p w:rsidR="008E6BA7" w:rsidRPr="006A6683" w:rsidRDefault="008E6BA7" w:rsidP="008E6BA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E6BA7" w:rsidRPr="00C11FF4" w:rsidRDefault="008E6BA7" w:rsidP="008E6BA7">
      <w:pPr>
        <w:pStyle w:val="30"/>
        <w:shd w:val="clear" w:color="auto" w:fill="auto"/>
        <w:ind w:left="20"/>
        <w:rPr>
          <w:sz w:val="24"/>
          <w:szCs w:val="24"/>
        </w:rPr>
      </w:pPr>
      <w:r w:rsidRPr="00C11FF4">
        <w:rPr>
          <w:sz w:val="24"/>
          <w:szCs w:val="24"/>
        </w:rPr>
        <w:t>&lt;1&gt; указывается вид собственности объекта (муниципальная, частная);</w:t>
      </w:r>
    </w:p>
    <w:p w:rsidR="008E6BA7" w:rsidRPr="00C11FF4" w:rsidRDefault="008E6BA7" w:rsidP="008E6BA7">
      <w:pPr>
        <w:pStyle w:val="30"/>
        <w:shd w:val="clear" w:color="auto" w:fill="auto"/>
        <w:ind w:left="20"/>
        <w:rPr>
          <w:sz w:val="24"/>
          <w:szCs w:val="24"/>
        </w:rPr>
      </w:pPr>
      <w:r w:rsidRPr="00C11FF4">
        <w:rPr>
          <w:sz w:val="24"/>
          <w:szCs w:val="24"/>
        </w:rPr>
        <w:t>&lt;2&gt; указывается вид планируемых работ (строительство и (или) реконструкция);</w:t>
      </w:r>
    </w:p>
    <w:p w:rsidR="008E6BA7" w:rsidRPr="00C11FF4" w:rsidRDefault="008E6BA7" w:rsidP="008E6BA7">
      <w:pPr>
        <w:pStyle w:val="30"/>
        <w:shd w:val="clear" w:color="auto" w:fill="auto"/>
        <w:ind w:left="20"/>
        <w:rPr>
          <w:sz w:val="24"/>
          <w:szCs w:val="24"/>
        </w:rPr>
      </w:pPr>
      <w:r w:rsidRPr="00C11FF4">
        <w:rPr>
          <w:sz w:val="24"/>
          <w:szCs w:val="24"/>
        </w:rPr>
        <w:t>&lt;3&gt; указываются сроки строительства и (или) реконструкции;</w:t>
      </w:r>
    </w:p>
    <w:p w:rsidR="008E6BA7" w:rsidRPr="00C11FF4" w:rsidRDefault="008E6BA7" w:rsidP="008E6BA7">
      <w:pPr>
        <w:pStyle w:val="30"/>
        <w:shd w:val="clear" w:color="auto" w:fill="auto"/>
        <w:ind w:left="20"/>
        <w:rPr>
          <w:sz w:val="24"/>
          <w:szCs w:val="24"/>
        </w:rPr>
      </w:pPr>
      <w:r w:rsidRPr="00C11FF4">
        <w:rPr>
          <w:sz w:val="24"/>
          <w:szCs w:val="24"/>
        </w:rPr>
        <w:t>&lt;4&gt; указывается фактическое состояние (этап подготовки (проектирования) или строительства (реконструкции));</w:t>
      </w:r>
    </w:p>
    <w:p w:rsidR="008E6BA7" w:rsidRDefault="008E6BA7" w:rsidP="008E6BA7">
      <w:pPr>
        <w:pStyle w:val="30"/>
        <w:shd w:val="clear" w:color="auto" w:fill="auto"/>
        <w:ind w:left="20" w:right="200"/>
        <w:rPr>
          <w:sz w:val="24"/>
          <w:szCs w:val="24"/>
        </w:rPr>
      </w:pPr>
      <w:r w:rsidRPr="00C11FF4">
        <w:rPr>
          <w:sz w:val="24"/>
          <w:szCs w:val="24"/>
        </w:rPr>
        <w:t>&lt;5&gt; указывается принадлежность проекта к муниципальным программам городского округа Эгвекинот, инвестиционным про</w:t>
      </w:r>
      <w:r w:rsidRPr="00C11FF4">
        <w:rPr>
          <w:sz w:val="24"/>
          <w:szCs w:val="24"/>
        </w:rPr>
        <w:softHyphen/>
        <w:t>граммам субъектов естественных монополий и хозяйствующих суб</w:t>
      </w:r>
      <w:r w:rsidR="000C02BB">
        <w:rPr>
          <w:sz w:val="24"/>
          <w:szCs w:val="24"/>
        </w:rPr>
        <w:t>ъектов с муниципальным участием;</w:t>
      </w:r>
    </w:p>
    <w:p w:rsidR="008E6BA7" w:rsidRDefault="008E6BA7" w:rsidP="008E6BA7">
      <w:pPr>
        <w:pStyle w:val="30"/>
        <w:shd w:val="clear" w:color="auto" w:fill="auto"/>
        <w:ind w:left="20" w:right="200"/>
        <w:rPr>
          <w:sz w:val="22"/>
          <w:szCs w:val="22"/>
        </w:rPr>
      </w:pPr>
      <w:r w:rsidRPr="00C11FF4">
        <w:rPr>
          <w:sz w:val="24"/>
          <w:szCs w:val="24"/>
        </w:rPr>
        <w:t>&lt;</w:t>
      </w:r>
      <w:r>
        <w:rPr>
          <w:sz w:val="24"/>
          <w:szCs w:val="24"/>
        </w:rPr>
        <w:t>6</w:t>
      </w:r>
      <w:r w:rsidRPr="00C11FF4">
        <w:rPr>
          <w:sz w:val="24"/>
          <w:szCs w:val="24"/>
        </w:rPr>
        <w:t>&gt;</w:t>
      </w:r>
      <w:r w:rsidRPr="00841F05">
        <w:rPr>
          <w:sz w:val="22"/>
          <w:szCs w:val="22"/>
        </w:rPr>
        <w:t xml:space="preserve"> </w:t>
      </w:r>
      <w:r w:rsidRPr="006A6683">
        <w:rPr>
          <w:sz w:val="22"/>
          <w:szCs w:val="22"/>
        </w:rPr>
        <w:t>федеральный бюджет;</w:t>
      </w:r>
    </w:p>
    <w:p w:rsidR="008E6BA7" w:rsidRPr="00841F05" w:rsidRDefault="008E6BA7" w:rsidP="008E6BA7">
      <w:pPr>
        <w:ind w:firstLine="560"/>
        <w:jc w:val="both"/>
        <w:rPr>
          <w:rFonts w:ascii="Times New Roman" w:hAnsi="Times New Roman" w:cs="Times New Roman"/>
          <w:sz w:val="22"/>
          <w:szCs w:val="22"/>
        </w:rPr>
      </w:pPr>
      <w:r w:rsidRPr="00C11FF4">
        <w:t>&lt;</w:t>
      </w:r>
      <w:r>
        <w:t>7</w:t>
      </w:r>
      <w:r w:rsidRPr="00C11FF4">
        <w:t>&gt;</w:t>
      </w:r>
      <w:r w:rsidRPr="00841F05">
        <w:rPr>
          <w:rFonts w:ascii="Times New Roman" w:hAnsi="Times New Roman" w:cs="Times New Roman"/>
          <w:sz w:val="22"/>
          <w:szCs w:val="22"/>
        </w:rPr>
        <w:t xml:space="preserve"> окружной бюджет;</w:t>
      </w:r>
    </w:p>
    <w:p w:rsidR="008E6BA7" w:rsidRDefault="008E6BA7" w:rsidP="008E6BA7">
      <w:pPr>
        <w:ind w:firstLine="560"/>
        <w:jc w:val="both"/>
      </w:pPr>
      <w:r w:rsidRPr="00C11FF4">
        <w:t>&lt;</w:t>
      </w:r>
      <w:r>
        <w:t>8</w:t>
      </w:r>
      <w:r w:rsidRPr="00C11FF4">
        <w:t>&gt;</w:t>
      </w:r>
      <w:r w:rsidRPr="00841F05">
        <w:rPr>
          <w:rFonts w:ascii="Times New Roman" w:hAnsi="Times New Roman" w:cs="Times New Roman"/>
          <w:sz w:val="22"/>
          <w:szCs w:val="22"/>
        </w:rPr>
        <w:t xml:space="preserve"> муниципальный бюджет;</w:t>
      </w:r>
    </w:p>
    <w:p w:rsidR="008E6BA7" w:rsidRPr="006A6683" w:rsidRDefault="008E6BA7" w:rsidP="008E6BA7">
      <w:pPr>
        <w:pStyle w:val="a9"/>
        <w:ind w:left="560"/>
        <w:rPr>
          <w:rFonts w:ascii="Times New Roman" w:hAnsi="Times New Roman" w:cs="Times New Roman"/>
          <w:sz w:val="22"/>
          <w:szCs w:val="22"/>
        </w:rPr>
      </w:pPr>
      <w:r w:rsidRPr="00C11FF4">
        <w:t>&lt;</w:t>
      </w:r>
      <w:r>
        <w:t>9</w:t>
      </w:r>
      <w:r w:rsidRPr="00C11FF4">
        <w:t>&gt;</w:t>
      </w:r>
      <w:r w:rsidRPr="006A6683">
        <w:rPr>
          <w:rFonts w:ascii="Times New Roman" w:hAnsi="Times New Roman" w:cs="Times New Roman"/>
          <w:sz w:val="22"/>
          <w:szCs w:val="22"/>
        </w:rPr>
        <w:t>- внебюд</w:t>
      </w:r>
      <w:r w:rsidR="00785608">
        <w:rPr>
          <w:rFonts w:ascii="Times New Roman" w:hAnsi="Times New Roman" w:cs="Times New Roman"/>
          <w:sz w:val="22"/>
          <w:szCs w:val="22"/>
        </w:rPr>
        <w:t>жетные источники финансирования</w:t>
      </w:r>
      <w:r w:rsidRPr="006A6683">
        <w:rPr>
          <w:rFonts w:ascii="Times New Roman" w:hAnsi="Times New Roman" w:cs="Times New Roman"/>
          <w:sz w:val="22"/>
          <w:szCs w:val="22"/>
        </w:rPr>
        <w:t>.</w:t>
      </w:r>
    </w:p>
    <w:p w:rsidR="008E6BA7" w:rsidRPr="00C23A2C" w:rsidRDefault="008E6BA7" w:rsidP="008E6BA7">
      <w:pPr>
        <w:pStyle w:val="21"/>
        <w:shd w:val="clear" w:color="auto" w:fill="auto"/>
        <w:spacing w:after="296" w:line="240" w:lineRule="auto"/>
        <w:ind w:left="720" w:right="20"/>
        <w:jc w:val="center"/>
        <w:rPr>
          <w:sz w:val="24"/>
          <w:szCs w:val="24"/>
        </w:rPr>
      </w:pPr>
    </w:p>
    <w:p w:rsidR="002C6818" w:rsidRDefault="002C6818"/>
    <w:sectPr w:rsidR="002C6818" w:rsidSect="001B1556">
      <w:pgSz w:w="16838" w:h="11909" w:orient="landscape"/>
      <w:pgMar w:top="1135" w:right="567" w:bottom="567" w:left="567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34" w:rsidRDefault="00407D34" w:rsidP="001B1556">
      <w:r>
        <w:separator/>
      </w:r>
    </w:p>
  </w:endnote>
  <w:endnote w:type="continuationSeparator" w:id="0">
    <w:p w:rsidR="00407D34" w:rsidRDefault="00407D34" w:rsidP="001B1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34" w:rsidRDefault="00407D34" w:rsidP="001B1556">
      <w:r>
        <w:separator/>
      </w:r>
    </w:p>
  </w:footnote>
  <w:footnote w:type="continuationSeparator" w:id="0">
    <w:p w:rsidR="00407D34" w:rsidRDefault="00407D34" w:rsidP="001B1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6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1556" w:rsidRDefault="001B1556">
        <w:pPr>
          <w:pStyle w:val="a7"/>
          <w:jc w:val="center"/>
        </w:pPr>
      </w:p>
      <w:p w:rsidR="001B1556" w:rsidRDefault="001B1556">
        <w:pPr>
          <w:pStyle w:val="a7"/>
          <w:jc w:val="center"/>
        </w:pPr>
      </w:p>
      <w:p w:rsidR="001B1556" w:rsidRPr="001B1556" w:rsidRDefault="006A7507">
        <w:pPr>
          <w:pStyle w:val="a7"/>
          <w:jc w:val="center"/>
          <w:rPr>
            <w:rFonts w:ascii="Times New Roman" w:hAnsi="Times New Roman" w:cs="Times New Roman"/>
          </w:rPr>
        </w:pPr>
        <w:r w:rsidRPr="001B1556">
          <w:rPr>
            <w:rFonts w:ascii="Times New Roman" w:hAnsi="Times New Roman" w:cs="Times New Roman"/>
          </w:rPr>
          <w:fldChar w:fldCharType="begin"/>
        </w:r>
        <w:r w:rsidR="001B1556" w:rsidRPr="001B1556">
          <w:rPr>
            <w:rFonts w:ascii="Times New Roman" w:hAnsi="Times New Roman" w:cs="Times New Roman"/>
          </w:rPr>
          <w:instrText xml:space="preserve"> PAGE   \* MERGEFORMAT </w:instrText>
        </w:r>
        <w:r w:rsidRPr="001B1556">
          <w:rPr>
            <w:rFonts w:ascii="Times New Roman" w:hAnsi="Times New Roman" w:cs="Times New Roman"/>
          </w:rPr>
          <w:fldChar w:fldCharType="separate"/>
        </w:r>
        <w:r w:rsidR="00146B44">
          <w:rPr>
            <w:rFonts w:ascii="Times New Roman" w:hAnsi="Times New Roman" w:cs="Times New Roman"/>
            <w:noProof/>
          </w:rPr>
          <w:t>3</w:t>
        </w:r>
        <w:r w:rsidRPr="001B1556">
          <w:rPr>
            <w:rFonts w:ascii="Times New Roman" w:hAnsi="Times New Roman" w:cs="Times New Roman"/>
          </w:rPr>
          <w:fldChar w:fldCharType="end"/>
        </w:r>
      </w:p>
    </w:sdtContent>
  </w:sdt>
  <w:p w:rsidR="001B1556" w:rsidRDefault="001B155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BA7"/>
    <w:rsid w:val="000B2D34"/>
    <w:rsid w:val="000C02BB"/>
    <w:rsid w:val="00146B44"/>
    <w:rsid w:val="001B1556"/>
    <w:rsid w:val="0023040F"/>
    <w:rsid w:val="0023792E"/>
    <w:rsid w:val="002C6818"/>
    <w:rsid w:val="003F6EDD"/>
    <w:rsid w:val="00407D34"/>
    <w:rsid w:val="00431FC3"/>
    <w:rsid w:val="004745F7"/>
    <w:rsid w:val="00571F78"/>
    <w:rsid w:val="00694844"/>
    <w:rsid w:val="006A7507"/>
    <w:rsid w:val="006C2B66"/>
    <w:rsid w:val="0078193A"/>
    <w:rsid w:val="00785608"/>
    <w:rsid w:val="007A726D"/>
    <w:rsid w:val="007D3E7F"/>
    <w:rsid w:val="007D5B98"/>
    <w:rsid w:val="008E6BA7"/>
    <w:rsid w:val="00911DB8"/>
    <w:rsid w:val="009158E6"/>
    <w:rsid w:val="00B02050"/>
    <w:rsid w:val="00B47949"/>
    <w:rsid w:val="00B91E96"/>
    <w:rsid w:val="00C44781"/>
    <w:rsid w:val="00DE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E6BA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B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8E6BA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E6BA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21"/>
    <w:rsid w:val="008E6B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8E6BA7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6BA7"/>
    <w:pPr>
      <w:shd w:val="clear" w:color="auto" w:fill="FFFFFF"/>
      <w:spacing w:before="240" w:after="60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1">
    <w:name w:val="Основной текст2"/>
    <w:basedOn w:val="a"/>
    <w:link w:val="a4"/>
    <w:rsid w:val="008E6BA7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Body Text Indent"/>
    <w:basedOn w:val="a"/>
    <w:link w:val="a6"/>
    <w:rsid w:val="008E6BA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rsid w:val="008E6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E6B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BA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rsid w:val="008E6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6BA7"/>
    <w:pPr>
      <w:ind w:left="720"/>
      <w:contextualSpacing/>
    </w:pPr>
  </w:style>
  <w:style w:type="paragraph" w:styleId="aa">
    <w:name w:val="No Spacing"/>
    <w:uiPriority w:val="1"/>
    <w:qFormat/>
    <w:rsid w:val="008E6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2">
    <w:name w:val="Body Text 2"/>
    <w:basedOn w:val="a"/>
    <w:link w:val="23"/>
    <w:uiPriority w:val="99"/>
    <w:semiHidden/>
    <w:unhideWhenUsed/>
    <w:rsid w:val="008E6BA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E6BA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15pt">
    <w:name w:val="Основной текст + 11;5 pt"/>
    <w:basedOn w:val="a4"/>
    <w:rsid w:val="008E6BA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E6B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6BA7"/>
    <w:pPr>
      <w:shd w:val="clear" w:color="auto" w:fill="FFFFFF"/>
      <w:spacing w:line="298" w:lineRule="exact"/>
      <w:ind w:firstLine="54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8E6B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6BA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d">
    <w:name w:val="footer"/>
    <w:basedOn w:val="a"/>
    <w:link w:val="ae"/>
    <w:uiPriority w:val="99"/>
    <w:semiHidden/>
    <w:unhideWhenUsed/>
    <w:rsid w:val="001B15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155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work2/Downloads/&#1056;&#1119;-36.doc%23Par189" TargetMode="External"/><Relationship Id="rId13" Type="http://schemas.openxmlformats.org/officeDocument/2006/relationships/hyperlink" Target="file:///C:/Users/work2/Downloads/&#1056;&#1119;-36.doc%23Par142" TargetMode="External"/><Relationship Id="rId18" Type="http://schemas.openxmlformats.org/officeDocument/2006/relationships/hyperlink" Target="file:///C:/Users/work2/Downloads/&#1056;&#1119;-36.doc%23Par19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/Users/work2/Downloads/&#1056;&#1119;-36.doc%23Par193" TargetMode="External"/><Relationship Id="rId7" Type="http://schemas.openxmlformats.org/officeDocument/2006/relationships/header" Target="header1.xml"/><Relationship Id="rId12" Type="http://schemas.openxmlformats.org/officeDocument/2006/relationships/hyperlink" Target="file:///C:/Users/work2/Downloads/&#1056;&#1119;-36.doc%23Par193" TargetMode="External"/><Relationship Id="rId17" Type="http://schemas.openxmlformats.org/officeDocument/2006/relationships/hyperlink" Target="file:///C:/Users/work2/Downloads/&#1056;&#1119;-36.doc%23Par189" TargetMode="External"/><Relationship Id="rId25" Type="http://schemas.openxmlformats.org/officeDocument/2006/relationships/hyperlink" Target="file:///C:/Users/work2/Downloads/&#1056;&#1119;-36.doc%23Par14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/Users/work2/Downloads/&#1056;&#1119;-36.doc%23Par142" TargetMode="External"/><Relationship Id="rId20" Type="http://schemas.openxmlformats.org/officeDocument/2006/relationships/hyperlink" Target="file:///C:/Users/work2/Downloads/&#1056;&#1119;-36.doc%23Par192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/Users/work2/Downloads/&#1056;&#1119;-36.doc%23Par192" TargetMode="External"/><Relationship Id="rId24" Type="http://schemas.openxmlformats.org/officeDocument/2006/relationships/hyperlink" Target="file:///C:/Users/work2/Downloads/&#1056;&#1119;-36.doc%23Par142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/Users/work2/Downloads/&#1056;&#1119;-36.doc%23Par142" TargetMode="External"/><Relationship Id="rId23" Type="http://schemas.openxmlformats.org/officeDocument/2006/relationships/hyperlink" Target="file:///C:/Users/work2/Downloads/&#1056;&#1119;-36.doc%23Par142" TargetMode="External"/><Relationship Id="rId10" Type="http://schemas.openxmlformats.org/officeDocument/2006/relationships/hyperlink" Target="file:///C:/Users/work2/Downloads/&#1056;&#1119;-36.doc%23Par191" TargetMode="External"/><Relationship Id="rId19" Type="http://schemas.openxmlformats.org/officeDocument/2006/relationships/hyperlink" Target="file:///C:/Users/work2/Downloads/&#1056;&#1119;-36.doc%23Par191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/Users/work2/Downloads/&#1056;&#1119;-36.doc%23Par190" TargetMode="External"/><Relationship Id="rId14" Type="http://schemas.openxmlformats.org/officeDocument/2006/relationships/hyperlink" Target="file:///C:/Users/work2/Downloads/&#1056;&#1119;-36.doc%23Par142" TargetMode="External"/><Relationship Id="rId22" Type="http://schemas.openxmlformats.org/officeDocument/2006/relationships/hyperlink" Target="file:///C:/Users/work2/Downloads/&#1056;&#1119;-36.doc%23Par14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14</cp:revision>
  <dcterms:created xsi:type="dcterms:W3CDTF">2020-01-10T03:13:00Z</dcterms:created>
  <dcterms:modified xsi:type="dcterms:W3CDTF">2020-01-13T00:18:00Z</dcterms:modified>
</cp:coreProperties>
</file>