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184"/>
        <w:gridCol w:w="3162"/>
        <w:gridCol w:w="3224"/>
      </w:tblGrid>
      <w:tr w:rsidR="008A035C" w:rsidTr="001A67BA">
        <w:tc>
          <w:tcPr>
            <w:tcW w:w="3379" w:type="dxa"/>
          </w:tcPr>
          <w:p w:rsidR="008A035C" w:rsidRDefault="008A035C" w:rsidP="009104CD">
            <w:r>
              <w:t xml:space="preserve">от  </w:t>
            </w:r>
            <w:r w:rsidR="00E15DF6">
              <w:t>17</w:t>
            </w:r>
            <w:r w:rsidR="009104CD">
              <w:t xml:space="preserve"> </w:t>
            </w:r>
            <w:r>
              <w:t xml:space="preserve"> </w:t>
            </w:r>
            <w:r w:rsidR="009104CD">
              <w:t xml:space="preserve">июня </w:t>
            </w:r>
            <w:r>
              <w:t>2019 г.</w:t>
            </w:r>
          </w:p>
        </w:tc>
        <w:tc>
          <w:tcPr>
            <w:tcW w:w="3379" w:type="dxa"/>
          </w:tcPr>
          <w:p w:rsidR="008A035C" w:rsidRDefault="008A035C" w:rsidP="001A67BA">
            <w:pPr>
              <w:jc w:val="center"/>
            </w:pPr>
            <w:r>
              <w:t xml:space="preserve">№ </w:t>
            </w:r>
            <w:r w:rsidR="00E15DF6">
              <w:t>89</w:t>
            </w:r>
            <w:r>
              <w:t xml:space="preserve"> -</w:t>
            </w:r>
            <w:r w:rsidR="00E15DF6">
              <w:t xml:space="preserve"> </w:t>
            </w:r>
            <w:proofErr w:type="spellStart"/>
            <w:r>
              <w:t>пг</w:t>
            </w:r>
            <w:proofErr w:type="spellEnd"/>
          </w:p>
        </w:tc>
        <w:tc>
          <w:tcPr>
            <w:tcW w:w="3379" w:type="dxa"/>
          </w:tcPr>
          <w:p w:rsidR="008A035C" w:rsidRDefault="008A035C" w:rsidP="001A67BA">
            <w:pPr>
              <w:jc w:val="right"/>
            </w:pPr>
            <w:r w:rsidRPr="00FD0ECD">
              <w:t>п. Эгвекинот</w:t>
            </w:r>
          </w:p>
        </w:tc>
      </w:tr>
    </w:tbl>
    <w:p w:rsidR="00ED5FD3" w:rsidRDefault="00ED5FD3" w:rsidP="00ED5FD3">
      <w:pPr>
        <w:rPr>
          <w:b/>
        </w:rPr>
      </w:pPr>
    </w:p>
    <w:p w:rsidR="008210A9" w:rsidRDefault="008A035C" w:rsidP="008210A9">
      <w:pPr>
        <w:jc w:val="center"/>
        <w:rPr>
          <w:b/>
          <w:spacing w:val="-1"/>
        </w:rPr>
      </w:pPr>
      <w:r w:rsidRPr="00FD0ECD">
        <w:rPr>
          <w:b/>
        </w:rPr>
        <w:t>О</w:t>
      </w:r>
      <w:r>
        <w:rPr>
          <w:b/>
        </w:rPr>
        <w:t xml:space="preserve"> внесении изменений в </w:t>
      </w:r>
      <w:r w:rsidR="00ED5FD3">
        <w:rPr>
          <w:b/>
        </w:rPr>
        <w:t>а</w:t>
      </w:r>
      <w:r w:rsidR="00ED5FD3" w:rsidRPr="00FE0F61">
        <w:rPr>
          <w:b/>
        </w:rPr>
        <w:t>дминистративный регламент</w:t>
      </w:r>
      <w:r w:rsidR="00ED5FD3">
        <w:rPr>
          <w:b/>
        </w:rPr>
        <w:t xml:space="preserve"> </w:t>
      </w:r>
      <w:r w:rsidR="00ED5FD3" w:rsidRPr="00FE0F61">
        <w:rPr>
          <w:b/>
        </w:rPr>
        <w:t>Администрации городского округа Эгвекинот по предоставлению</w:t>
      </w:r>
      <w:r w:rsidR="00ED5FD3" w:rsidRPr="00FE0F61">
        <w:t xml:space="preserve"> </w:t>
      </w:r>
      <w:r w:rsidR="00ED5FD3" w:rsidRPr="00FE0F61">
        <w:rPr>
          <w:b/>
        </w:rPr>
        <w:t xml:space="preserve">муниципальной услуги </w:t>
      </w:r>
      <w:r w:rsidR="008A6473">
        <w:rPr>
          <w:b/>
        </w:rPr>
        <w:t>«</w:t>
      </w:r>
      <w:r w:rsidR="008A6473" w:rsidRPr="003F5EBA">
        <w:rPr>
          <w:b/>
        </w:rPr>
        <w:t>Предоставление информации об очередности предоставления жилых помещений на условиях социального найма»</w:t>
      </w:r>
      <w:r w:rsidR="008210A9">
        <w:rPr>
          <w:b/>
        </w:rPr>
        <w:t xml:space="preserve">, </w:t>
      </w:r>
      <w:r w:rsidR="00B40F1E">
        <w:rPr>
          <w:b/>
          <w:spacing w:val="-1"/>
        </w:rPr>
        <w:t>утвержденный П</w:t>
      </w:r>
      <w:r w:rsidR="008210A9">
        <w:rPr>
          <w:b/>
          <w:spacing w:val="-1"/>
        </w:rPr>
        <w:t xml:space="preserve">остановлением Главы городского округа </w:t>
      </w:r>
    </w:p>
    <w:p w:rsidR="00ED5FD3" w:rsidRPr="008210A9" w:rsidRDefault="008210A9" w:rsidP="008210A9">
      <w:pPr>
        <w:jc w:val="center"/>
        <w:rPr>
          <w:b/>
        </w:rPr>
      </w:pPr>
      <w:r>
        <w:rPr>
          <w:b/>
          <w:spacing w:val="-1"/>
        </w:rPr>
        <w:t>Эгвекинот</w:t>
      </w:r>
      <w:r w:rsidR="008A6473">
        <w:rPr>
          <w:b/>
        </w:rPr>
        <w:t xml:space="preserve"> от 1 марта 2016 г. № 36</w:t>
      </w:r>
      <w:r w:rsidR="00ED5FD3">
        <w:rPr>
          <w:b/>
        </w:rPr>
        <w:t>-пг</w:t>
      </w:r>
    </w:p>
    <w:p w:rsidR="008A035C" w:rsidRPr="00F01E4A" w:rsidRDefault="008A035C" w:rsidP="008A035C">
      <w:pPr>
        <w:jc w:val="center"/>
        <w:rPr>
          <w:b/>
        </w:rPr>
      </w:pPr>
    </w:p>
    <w:p w:rsidR="001C5CC5" w:rsidRDefault="001C5CC5"/>
    <w:p w:rsidR="008A035C" w:rsidRDefault="008A035C" w:rsidP="005A7E79">
      <w:pPr>
        <w:ind w:firstLine="708"/>
        <w:jc w:val="both"/>
      </w:pPr>
      <w:r>
        <w:t>В  целях  приведения  муниципальных правовых актов городского округа Эгвекинот в соответствие с требованиями действующего законодательства</w:t>
      </w:r>
    </w:p>
    <w:p w:rsidR="005A7E79" w:rsidRDefault="005A7E79"/>
    <w:p w:rsidR="005A7E79" w:rsidRPr="00FD0ECD" w:rsidRDefault="005A7E79" w:rsidP="005A7E79">
      <w:pPr>
        <w:jc w:val="both"/>
        <w:rPr>
          <w:b/>
        </w:rPr>
      </w:pPr>
      <w:proofErr w:type="gramStart"/>
      <w:r w:rsidRPr="00FD0ECD">
        <w:rPr>
          <w:b/>
        </w:rPr>
        <w:t>П</w:t>
      </w:r>
      <w:proofErr w:type="gramEnd"/>
      <w:r w:rsidRPr="00FD0ECD">
        <w:rPr>
          <w:b/>
        </w:rPr>
        <w:t xml:space="preserve"> О С Т А Н О В Л Я Ю: </w:t>
      </w:r>
    </w:p>
    <w:p w:rsidR="005A7E79" w:rsidRPr="00FD0ECD" w:rsidRDefault="005A7E79" w:rsidP="005A7E79">
      <w:pPr>
        <w:ind w:firstLine="708"/>
        <w:jc w:val="both"/>
      </w:pPr>
    </w:p>
    <w:p w:rsidR="00ED5FD3" w:rsidRPr="00FD434F" w:rsidRDefault="005A7E79" w:rsidP="00FD434F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pacing w:val="-1"/>
        </w:rPr>
      </w:pPr>
      <w:r w:rsidRPr="005A7E79">
        <w:t xml:space="preserve">Внести в административный регламент Администрации городского округа Эгвекинот по </w:t>
      </w:r>
      <w:r w:rsidRPr="00FD434F">
        <w:rPr>
          <w:kern w:val="1"/>
        </w:rPr>
        <w:t xml:space="preserve">предоставлению муниципальной услуги </w:t>
      </w:r>
      <w:r w:rsidR="008A6473" w:rsidRPr="00FD434F">
        <w:rPr>
          <w:kern w:val="1"/>
        </w:rPr>
        <w:t>«</w:t>
      </w:r>
      <w:r w:rsidR="008A6473" w:rsidRPr="008A6473">
        <w:t>Предоставление информации об очередности предоставления жилых помещений на условиях социального найма»</w:t>
      </w:r>
      <w:r w:rsidR="00F2673A">
        <w:t xml:space="preserve">, </w:t>
      </w:r>
      <w:r w:rsidR="00B40F1E" w:rsidRPr="00FD434F">
        <w:rPr>
          <w:spacing w:val="-1"/>
        </w:rPr>
        <w:t>утвержденный П</w:t>
      </w:r>
      <w:r w:rsidR="00F2673A" w:rsidRPr="00FD434F">
        <w:rPr>
          <w:spacing w:val="-1"/>
        </w:rPr>
        <w:t>остановлением Главы городского округа Эгвекинот</w:t>
      </w:r>
      <w:r w:rsidR="008A6473">
        <w:t xml:space="preserve"> от 1 марта 2016 г. </w:t>
      </w:r>
      <w:r w:rsidR="000A3532">
        <w:t xml:space="preserve">     </w:t>
      </w:r>
      <w:r w:rsidR="008A6473">
        <w:t>№ 36</w:t>
      </w:r>
      <w:r w:rsidR="00ED5FD3" w:rsidRPr="00ED5FD3">
        <w:t>-пг</w:t>
      </w:r>
      <w:r w:rsidR="000A3532">
        <w:t xml:space="preserve">, </w:t>
      </w:r>
      <w:r w:rsidR="000A3532" w:rsidRPr="005A7E79">
        <w:t>следующие изменения</w:t>
      </w:r>
      <w:r w:rsidRPr="00FD434F">
        <w:rPr>
          <w:spacing w:val="-1"/>
        </w:rPr>
        <w:t>:</w:t>
      </w:r>
    </w:p>
    <w:p w:rsidR="00F20C09" w:rsidRDefault="00F20C09" w:rsidP="00FD434F">
      <w:pPr>
        <w:pStyle w:val="ac"/>
        <w:numPr>
          <w:ilvl w:val="1"/>
          <w:numId w:val="8"/>
        </w:numPr>
        <w:jc w:val="both"/>
      </w:pPr>
      <w:r>
        <w:t xml:space="preserve">В разделе 2 </w:t>
      </w:r>
      <w:r w:rsidR="00135F02">
        <w:t>«</w:t>
      </w:r>
      <w:r>
        <w:t>Стандарт предоставления муниципальной услуги»:</w:t>
      </w:r>
    </w:p>
    <w:p w:rsidR="00D02C0A" w:rsidRPr="003F5EBA" w:rsidRDefault="00135F02" w:rsidP="00FD434F">
      <w:pPr>
        <w:pStyle w:val="ac"/>
        <w:numPr>
          <w:ilvl w:val="0"/>
          <w:numId w:val="9"/>
        </w:numPr>
        <w:tabs>
          <w:tab w:val="left" w:pos="993"/>
        </w:tabs>
        <w:ind w:left="0" w:firstLine="708"/>
        <w:jc w:val="both"/>
      </w:pPr>
      <w:r>
        <w:t>пункт 2.5.1 подраздела</w:t>
      </w:r>
      <w:r w:rsidR="00D02C0A">
        <w:t xml:space="preserve"> 2.5 «</w:t>
      </w:r>
      <w:r w:rsidR="00D02C0A" w:rsidRPr="003F5EBA">
        <w:t>Правовые основания для предоставления муниципальной услуги</w:t>
      </w:r>
      <w:r w:rsidR="00D02C0A">
        <w:t>»</w:t>
      </w:r>
      <w:r>
        <w:t xml:space="preserve"> </w:t>
      </w:r>
      <w:r w:rsidR="00D02C0A">
        <w:t>изложить в следующей редакции:</w:t>
      </w:r>
    </w:p>
    <w:p w:rsidR="00D02C0A" w:rsidRPr="003F5EBA" w:rsidRDefault="00D02C0A" w:rsidP="00D02C0A">
      <w:pPr>
        <w:ind w:firstLine="709"/>
        <w:jc w:val="both"/>
      </w:pPr>
      <w:r>
        <w:t>«</w:t>
      </w:r>
      <w:r w:rsidRPr="003F5EBA">
        <w:t xml:space="preserve">2.5.1. Предоставление муниципальной услуги осуществляется в соответствии </w:t>
      </w:r>
      <w:proofErr w:type="gramStart"/>
      <w:r w:rsidRPr="003F5EBA">
        <w:t>с</w:t>
      </w:r>
      <w:proofErr w:type="gramEnd"/>
      <w:r w:rsidRPr="003F5EBA">
        <w:t>:</w:t>
      </w:r>
    </w:p>
    <w:p w:rsidR="00D02C0A" w:rsidRPr="003F5EBA" w:rsidRDefault="00D02C0A" w:rsidP="00D02C0A">
      <w:pPr>
        <w:tabs>
          <w:tab w:val="left" w:pos="993"/>
        </w:tabs>
        <w:ind w:firstLine="709"/>
        <w:jc w:val="both"/>
      </w:pPr>
      <w:r w:rsidRPr="003F5EBA">
        <w:t>Конституцией Российской Федерации;</w:t>
      </w:r>
    </w:p>
    <w:p w:rsidR="00D02C0A" w:rsidRPr="003F5EBA" w:rsidRDefault="00D02C0A" w:rsidP="00D02C0A">
      <w:pPr>
        <w:tabs>
          <w:tab w:val="left" w:pos="993"/>
        </w:tabs>
        <w:ind w:firstLine="709"/>
        <w:jc w:val="both"/>
      </w:pPr>
      <w:r w:rsidRPr="003F5EBA">
        <w:t>Гражданским кодексом Российской Федерации;</w:t>
      </w:r>
    </w:p>
    <w:p w:rsidR="00D02C0A" w:rsidRPr="003F5EBA" w:rsidRDefault="00D02C0A" w:rsidP="00D02C0A">
      <w:pPr>
        <w:tabs>
          <w:tab w:val="left" w:pos="993"/>
        </w:tabs>
        <w:ind w:firstLine="709"/>
        <w:jc w:val="both"/>
      </w:pPr>
      <w:r w:rsidRPr="003F5EBA">
        <w:t>Жилищным кодексом Российской Федерации;</w:t>
      </w:r>
    </w:p>
    <w:p w:rsidR="00D0674C" w:rsidRDefault="00D02C0A" w:rsidP="00D0674C">
      <w:pPr>
        <w:tabs>
          <w:tab w:val="left" w:pos="993"/>
        </w:tabs>
        <w:ind w:firstLine="709"/>
        <w:jc w:val="both"/>
      </w:pPr>
      <w:r>
        <w:t xml:space="preserve">Федеральным законом от 6 октября </w:t>
      </w:r>
      <w:r w:rsidRPr="003F5EBA">
        <w:t>2003 г. № 131-ФЗ «Об общих принципах организации местного самоуправления в Российской Федерации»;</w:t>
      </w:r>
    </w:p>
    <w:p w:rsidR="00D0674C" w:rsidRDefault="00D0674C" w:rsidP="00D0674C">
      <w:pPr>
        <w:tabs>
          <w:tab w:val="left" w:pos="993"/>
        </w:tabs>
        <w:ind w:firstLine="709"/>
        <w:jc w:val="both"/>
      </w:pPr>
      <w:r w:rsidRPr="00C46C88">
        <w:t xml:space="preserve">Федеральным </w:t>
      </w:r>
      <w:hyperlink r:id="rId9" w:history="1">
        <w:r w:rsidRPr="00C46C88">
          <w:t>законом</w:t>
        </w:r>
      </w:hyperlink>
      <w:r w:rsidRPr="00C46C88">
        <w:t xml:space="preserve"> от 27</w:t>
      </w:r>
      <w:r>
        <w:t xml:space="preserve"> июля </w:t>
      </w:r>
      <w:r w:rsidRPr="00C46C88">
        <w:t>2006</w:t>
      </w:r>
      <w:r>
        <w:t xml:space="preserve"> г.</w:t>
      </w:r>
      <w:r w:rsidRPr="00C46C88">
        <w:t xml:space="preserve"> </w:t>
      </w:r>
      <w:r>
        <w:t>№ 152-ФЗ «О персональных данных»</w:t>
      </w:r>
      <w:r w:rsidRPr="00C46C88">
        <w:t>;</w:t>
      </w:r>
    </w:p>
    <w:p w:rsidR="00D0674C" w:rsidRPr="003F5EBA" w:rsidRDefault="00CA5888" w:rsidP="00CA5888">
      <w:pPr>
        <w:tabs>
          <w:tab w:val="left" w:pos="993"/>
        </w:tabs>
        <w:ind w:firstLine="709"/>
        <w:jc w:val="both"/>
      </w:pPr>
      <w:r w:rsidRPr="003F5EBA">
        <w:t>Федера</w:t>
      </w:r>
      <w:r>
        <w:t xml:space="preserve">льным законом от 9 февраля </w:t>
      </w:r>
      <w:r w:rsidRPr="003F5EBA">
        <w:t>2009 г. № 8-ФЗ «Об обеспеченности доступа к информации о деятельности государственных органов и органов местного самоуправления»;</w:t>
      </w:r>
    </w:p>
    <w:p w:rsidR="00D02C0A" w:rsidRDefault="00056D16" w:rsidP="00D02C0A">
      <w:pPr>
        <w:tabs>
          <w:tab w:val="left" w:pos="993"/>
        </w:tabs>
        <w:ind w:firstLine="709"/>
        <w:jc w:val="both"/>
      </w:pPr>
      <w:r>
        <w:t xml:space="preserve">Федеральным законом от 27 июля </w:t>
      </w:r>
      <w:r w:rsidR="00D02C0A" w:rsidRPr="003F5EBA">
        <w:t>2010 г. № 210-ФЗ «Об организации предоставления государственных и муниципальных услуг»;</w:t>
      </w:r>
    </w:p>
    <w:p w:rsidR="00CA5888" w:rsidRPr="003F5EBA" w:rsidRDefault="00CA5888" w:rsidP="00CA5888">
      <w:pPr>
        <w:tabs>
          <w:tab w:val="left" w:pos="993"/>
        </w:tabs>
        <w:ind w:firstLine="709"/>
        <w:jc w:val="both"/>
      </w:pPr>
      <w:r>
        <w:t xml:space="preserve">Уставом городского округа </w:t>
      </w:r>
      <w:r w:rsidRPr="00135F02">
        <w:t>Эгвекинот;</w:t>
      </w:r>
    </w:p>
    <w:p w:rsidR="00D02C0A" w:rsidRPr="003F5EBA" w:rsidRDefault="00D02C0A" w:rsidP="00D02C0A">
      <w:pPr>
        <w:tabs>
          <w:tab w:val="left" w:pos="993"/>
        </w:tabs>
        <w:ind w:firstLine="709"/>
        <w:jc w:val="both"/>
      </w:pPr>
      <w:r w:rsidRPr="003F5EBA">
        <w:t>Решением Совета депутатов Иультинского муниципального ра</w:t>
      </w:r>
      <w:r w:rsidR="00D0674C">
        <w:t xml:space="preserve">йона от 24 декабря </w:t>
      </w:r>
      <w:r w:rsidRPr="003F5EBA">
        <w:t>2015 г. № 190 «Об утверждении Положения о порядке управления и распоряжения жилищным фондом, находящимся в муниципальной собственности на территории городского округа Эгвекинот»;</w:t>
      </w:r>
    </w:p>
    <w:p w:rsidR="00D0674C" w:rsidRDefault="00D0674C" w:rsidP="00D0674C">
      <w:pPr>
        <w:jc w:val="both"/>
      </w:pPr>
      <w:r w:rsidRPr="003E797D">
        <w:tab/>
      </w:r>
      <w:r w:rsidR="00947660">
        <w:t>Р</w:t>
      </w:r>
      <w:r w:rsidRPr="007505A0">
        <w:t>ешением Совета депутатов городского округа Эгвекинот от 12 февраля 2016 г</w:t>
      </w:r>
      <w:r>
        <w:t xml:space="preserve">. </w:t>
      </w:r>
      <w:r w:rsidRPr="007505A0">
        <w:t xml:space="preserve"> </w:t>
      </w:r>
      <w:r w:rsidR="00947660">
        <w:t xml:space="preserve">   </w:t>
      </w:r>
      <w:r w:rsidRPr="007505A0">
        <w:t>№ 209 «Об обеспечении доступа к информации о деятельности органов местного самоуправления и муниципальных орган</w:t>
      </w:r>
      <w:r w:rsidR="00CA5888">
        <w:t>ов городского округа Эгвекинот»;</w:t>
      </w:r>
    </w:p>
    <w:p w:rsidR="00CA5888" w:rsidRPr="006D008E" w:rsidRDefault="00CA5888" w:rsidP="00CA5888">
      <w:pPr>
        <w:tabs>
          <w:tab w:val="left" w:pos="993"/>
        </w:tabs>
        <w:ind w:firstLine="709"/>
        <w:jc w:val="both"/>
      </w:pPr>
      <w:r w:rsidRPr="006D008E">
        <w:lastRenderedPageBreak/>
        <w:t xml:space="preserve">Решением Совета депутатов городского округа Эгвекинот от </w:t>
      </w:r>
      <w:r w:rsidR="006D008E" w:rsidRPr="006D008E">
        <w:t>29 апреля 201</w:t>
      </w:r>
      <w:r w:rsidR="006D008E">
        <w:t xml:space="preserve">9 г.      </w:t>
      </w:r>
      <w:r w:rsidR="006D008E" w:rsidRPr="006D008E">
        <w:t>№ 33</w:t>
      </w:r>
      <w:r w:rsidR="006D008E">
        <w:t xml:space="preserve"> </w:t>
      </w:r>
      <w:r w:rsidRPr="006D008E">
        <w:t>«Об установлении разме</w:t>
      </w:r>
      <w:r w:rsidR="006D008E" w:rsidRPr="006D008E">
        <w:t xml:space="preserve">ра дохода и стоимости имущества, приходящегося на каждого члена семьи, </w:t>
      </w:r>
      <w:r w:rsidRPr="006D008E">
        <w:t>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6D008E" w:rsidRPr="006D008E">
        <w:t xml:space="preserve"> городского округа Эгвекинот</w:t>
      </w:r>
      <w:r w:rsidRPr="006D008E">
        <w:t>»;</w:t>
      </w:r>
    </w:p>
    <w:p w:rsidR="00CA5888" w:rsidRPr="00A23611" w:rsidRDefault="00CA5888" w:rsidP="00CA5888">
      <w:pPr>
        <w:tabs>
          <w:tab w:val="left" w:pos="993"/>
        </w:tabs>
        <w:ind w:firstLine="709"/>
        <w:jc w:val="both"/>
      </w:pPr>
      <w:r w:rsidRPr="00A23611">
        <w:t xml:space="preserve">Постановлением Администрации Иультинского муниципального района от </w:t>
      </w:r>
      <w:r>
        <w:t xml:space="preserve">           </w:t>
      </w:r>
      <w:r w:rsidRPr="00A23611">
        <w:t>28 августа 2015 г</w:t>
      </w:r>
      <w:r>
        <w:t>.</w:t>
      </w:r>
      <w:r w:rsidRPr="00A23611">
        <w:t xml:space="preserve"> № 105-па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 </w:t>
      </w:r>
    </w:p>
    <w:p w:rsidR="00CA5888" w:rsidRPr="00FA20FE" w:rsidRDefault="00CA5888" w:rsidP="00CA5888">
      <w:pPr>
        <w:ind w:firstLine="709"/>
        <w:jc w:val="both"/>
      </w:pPr>
      <w:r w:rsidRPr="00FA20FE">
        <w:t>Постановлением Администрации городского округа Эгвекинот от 29 декабря     2018 г. № 469-па «Об утверждении Положения о жилищной комиссии Администрац</w:t>
      </w:r>
      <w:r w:rsidR="00135F02" w:rsidRPr="00FA20FE">
        <w:t>ии городского округа Эгвекинот»</w:t>
      </w:r>
      <w:proofErr w:type="gramStart"/>
      <w:r w:rsidR="00135F02" w:rsidRPr="00FA20FE">
        <w:t>.»</w:t>
      </w:r>
      <w:proofErr w:type="gramEnd"/>
      <w:r w:rsidR="00135F02" w:rsidRPr="00FA20FE">
        <w:t>;</w:t>
      </w:r>
    </w:p>
    <w:p w:rsidR="0007622C" w:rsidRPr="0007622C" w:rsidRDefault="00F20C09" w:rsidP="00FD434F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пункт 2.15.3 </w:t>
      </w:r>
      <w:r w:rsidR="00135F02">
        <w:t>подраздела 2.15 «</w:t>
      </w:r>
      <w:r w:rsidR="00135F02" w:rsidRPr="003F5EBA">
        <w:t>Показатели доступности и качества муниципальных услуг</w:t>
      </w:r>
      <w:r w:rsidR="00135F02">
        <w:t>» изложить в следующей редакции</w:t>
      </w:r>
      <w:r w:rsidR="0007622C">
        <w:t>:</w:t>
      </w:r>
    </w:p>
    <w:p w:rsidR="004303F9" w:rsidRPr="003F5EBA" w:rsidRDefault="000B45D1" w:rsidP="000B45D1">
      <w:pPr>
        <w:tabs>
          <w:tab w:val="left" w:pos="0"/>
        </w:tabs>
        <w:ind w:firstLine="709"/>
        <w:jc w:val="both"/>
      </w:pPr>
      <w:r>
        <w:t>«</w:t>
      </w:r>
      <w:r w:rsidR="0007622C">
        <w:t>2.15.</w:t>
      </w:r>
      <w:r w:rsidR="004303F9" w:rsidRPr="004303F9">
        <w:t>3.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="00FD434F">
        <w:t>.</w:t>
      </w:r>
    </w:p>
    <w:p w:rsidR="003A29B3" w:rsidRDefault="00FD434F" w:rsidP="003A29B3">
      <w:pPr>
        <w:tabs>
          <w:tab w:val="left" w:pos="0"/>
          <w:tab w:val="left" w:pos="1134"/>
        </w:tabs>
        <w:ind w:firstLine="709"/>
        <w:jc w:val="both"/>
      </w:pPr>
      <w:r>
        <w:t>З</w:t>
      </w:r>
      <w:r w:rsidR="00947660">
        <w:t xml:space="preserve">аявление </w:t>
      </w:r>
      <w:r w:rsidR="0007622C" w:rsidRPr="00544A62">
        <w:t xml:space="preserve">для </w:t>
      </w:r>
      <w:r w:rsidR="00947660">
        <w:t xml:space="preserve">предоставления </w:t>
      </w:r>
      <w:r w:rsidR="00596214">
        <w:t>муниципальной услуги может быть направлено</w:t>
      </w:r>
      <w:r w:rsidR="0007622C" w:rsidRPr="00544A62">
        <w:t xml:space="preserve"> в А</w:t>
      </w:r>
      <w:r w:rsidR="00596214">
        <w:t>дминистрацию в форме электронного документа</w:t>
      </w:r>
      <w:r w:rsidR="0007622C" w:rsidRPr="00544A62">
        <w:t xml:space="preserve"> посредством портала госуда</w:t>
      </w:r>
      <w:r>
        <w:t>рственных и муниципальных услуг.</w:t>
      </w:r>
    </w:p>
    <w:p w:rsidR="003A29B3" w:rsidRDefault="00FD434F" w:rsidP="003A29B3">
      <w:pPr>
        <w:tabs>
          <w:tab w:val="left" w:pos="0"/>
          <w:tab w:val="left" w:pos="1134"/>
        </w:tabs>
        <w:ind w:firstLine="709"/>
        <w:jc w:val="both"/>
      </w:pPr>
      <w:r>
        <w:t>З</w:t>
      </w:r>
      <w:r w:rsidR="00947660">
        <w:t>аявление</w:t>
      </w:r>
      <w:r w:rsidR="0007622C" w:rsidRPr="00544A62">
        <w:t xml:space="preserve">, которое подается в форме электронного документа, подписывается тем видом электронной подписи, использование которой допускается при обращении за </w:t>
      </w:r>
      <w:r w:rsidR="00947660">
        <w:t xml:space="preserve">предоставлением </w:t>
      </w:r>
      <w:r w:rsidR="0007622C" w:rsidRPr="00544A62">
        <w:rPr>
          <w:lang w:eastAsia="en-US"/>
        </w:rPr>
        <w:t>муниципальной услуги</w:t>
      </w:r>
      <w:r w:rsidR="0007622C" w:rsidRPr="00544A62">
        <w:t xml:space="preserve"> законодательством Росс</w:t>
      </w:r>
      <w:r w:rsidR="003A29B3">
        <w:t>ийской</w:t>
      </w:r>
      <w:r>
        <w:t xml:space="preserve"> Федерации.</w:t>
      </w:r>
    </w:p>
    <w:p w:rsidR="003A29B3" w:rsidRDefault="00FD434F" w:rsidP="003A29B3">
      <w:pPr>
        <w:tabs>
          <w:tab w:val="left" w:pos="0"/>
          <w:tab w:val="left" w:pos="1134"/>
        </w:tabs>
        <w:ind w:firstLine="709"/>
        <w:jc w:val="both"/>
      </w:pPr>
      <w:proofErr w:type="gramStart"/>
      <w:r>
        <w:t>В</w:t>
      </w:r>
      <w:r w:rsidR="0007622C" w:rsidRPr="00544A62">
        <w:t xml:space="preserve"> случае направления заявления на </w:t>
      </w:r>
      <w:r w:rsidR="003A29B3">
        <w:t xml:space="preserve">предоставление </w:t>
      </w:r>
      <w:r w:rsidR="0007622C" w:rsidRPr="00544A62">
        <w:t xml:space="preserve">муниципальной услуги в электронном виде, не заверенного электронной подписью, должностное лицо, ответственное за прием и регистрацию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</w:t>
      </w:r>
      <w:r w:rsidR="003A29B3">
        <w:t xml:space="preserve">предоставления </w:t>
      </w:r>
      <w:r w:rsidR="0007622C" w:rsidRPr="00544A62">
        <w:t>муниципальной услуги и идентификации заявителя, излагает замеча</w:t>
      </w:r>
      <w:r w:rsidR="00596214">
        <w:t>ния к представленным документам</w:t>
      </w:r>
      <w:r w:rsidR="0007622C" w:rsidRPr="00544A62">
        <w:t xml:space="preserve"> </w:t>
      </w:r>
      <w:r w:rsidR="003A29B3">
        <w:t xml:space="preserve">и </w:t>
      </w:r>
      <w:r w:rsidR="0007622C" w:rsidRPr="00544A62">
        <w:t>способы их устранения</w:t>
      </w:r>
      <w:r>
        <w:t>.</w:t>
      </w:r>
      <w:proofErr w:type="gramEnd"/>
    </w:p>
    <w:p w:rsidR="00FD434F" w:rsidRDefault="00FD434F" w:rsidP="003A29B3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>
        <w:t>З</w:t>
      </w:r>
      <w:r w:rsidR="00947660" w:rsidRPr="00FD434F">
        <w:t xml:space="preserve">аявление </w:t>
      </w:r>
      <w:r w:rsidR="003A29B3" w:rsidRPr="00FD434F">
        <w:t xml:space="preserve">для предоставления </w:t>
      </w:r>
      <w:r w:rsidR="00596214" w:rsidRPr="00FD434F">
        <w:t>муниципальной услуги может быть направлено</w:t>
      </w:r>
      <w:r w:rsidR="0007622C" w:rsidRPr="00FD434F">
        <w:t xml:space="preserve"> </w:t>
      </w:r>
      <w:r w:rsidR="00596214" w:rsidRPr="00FD434F">
        <w:t>в многофункциональный центр предоставления государственных и муниципальных услуг Чукотского автономного округа</w:t>
      </w:r>
      <w:r w:rsidR="00596214" w:rsidRPr="00FD434F">
        <w:rPr>
          <w:rFonts w:eastAsia="Calibri"/>
        </w:rPr>
        <w:t xml:space="preserve"> (далее - </w:t>
      </w:r>
      <w:r w:rsidR="0007622C" w:rsidRPr="00FD434F">
        <w:t>многофункциональный центр</w:t>
      </w:r>
      <w:r w:rsidR="00596214" w:rsidRPr="00FD434F">
        <w:t>)</w:t>
      </w:r>
      <w:r w:rsidR="0007622C" w:rsidRPr="00FD434F">
        <w:t xml:space="preserve"> </w:t>
      </w:r>
      <w:r w:rsidR="0007622C" w:rsidRPr="00FD434F">
        <w:rPr>
          <w:rFonts w:eastAsia="Calibri"/>
        </w:rPr>
        <w:t xml:space="preserve">при условии заключения </w:t>
      </w:r>
      <w:r>
        <w:rPr>
          <w:rFonts w:eastAsia="Calibri"/>
        </w:rPr>
        <w:t xml:space="preserve">между Администрацией и </w:t>
      </w:r>
      <w:r>
        <w:t>многофункциональным</w:t>
      </w:r>
      <w:r w:rsidRPr="00FD434F">
        <w:t xml:space="preserve"> центр</w:t>
      </w:r>
      <w:r>
        <w:t>ом</w:t>
      </w:r>
      <w:r w:rsidRPr="00FD434F">
        <w:t xml:space="preserve"> </w:t>
      </w:r>
      <w:r w:rsidR="0007622C" w:rsidRPr="00FD434F">
        <w:rPr>
          <w:rFonts w:eastAsia="Calibri"/>
        </w:rPr>
        <w:t>соответствующего соглашения</w:t>
      </w:r>
      <w:r>
        <w:rPr>
          <w:rFonts w:eastAsia="Calibri"/>
        </w:rPr>
        <w:t>.</w:t>
      </w:r>
    </w:p>
    <w:p w:rsidR="00FD434F" w:rsidRDefault="00FD434F" w:rsidP="00FD434F">
      <w:pPr>
        <w:tabs>
          <w:tab w:val="left" w:pos="0"/>
          <w:tab w:val="left" w:pos="1134"/>
        </w:tabs>
        <w:ind w:firstLine="709"/>
        <w:jc w:val="both"/>
      </w:pPr>
      <w:r>
        <w:t>О</w:t>
      </w:r>
      <w:r w:rsidR="0007622C" w:rsidRPr="00FD434F">
        <w:rPr>
          <w:rFonts w:eastAsia="Calibri"/>
        </w:rPr>
        <w:t xml:space="preserve">собенности осуществления отдельных административных процедур в электронной форме и предоставления муниципальной услуги через многофункциональный центр установлены в разделе </w:t>
      </w:r>
      <w:r w:rsidR="003A29B3" w:rsidRPr="00FD434F">
        <w:rPr>
          <w:rFonts w:eastAsia="Calibri"/>
        </w:rPr>
        <w:t>3 настоящего а</w:t>
      </w:r>
      <w:r w:rsidR="0007622C" w:rsidRPr="00FD434F">
        <w:rPr>
          <w:rFonts w:eastAsia="Calibri"/>
        </w:rPr>
        <w:t>дминистративного регламента</w:t>
      </w:r>
      <w:proofErr w:type="gramStart"/>
      <w:r w:rsidR="0007622C" w:rsidRPr="00FD434F">
        <w:rPr>
          <w:rFonts w:eastAsia="Calibri"/>
        </w:rPr>
        <w:t>.</w:t>
      </w:r>
      <w:r w:rsidR="003A29B3" w:rsidRPr="00FD434F">
        <w:rPr>
          <w:rFonts w:eastAsia="Calibri"/>
        </w:rPr>
        <w:t>»</w:t>
      </w:r>
      <w:r>
        <w:t>.</w:t>
      </w:r>
      <w:proofErr w:type="gramEnd"/>
    </w:p>
    <w:p w:rsidR="001A6AF2" w:rsidRPr="000A3532" w:rsidRDefault="001A6AF2" w:rsidP="000A3532">
      <w:pPr>
        <w:pStyle w:val="ac"/>
        <w:numPr>
          <w:ilvl w:val="1"/>
          <w:numId w:val="8"/>
        </w:numPr>
        <w:tabs>
          <w:tab w:val="left" w:pos="0"/>
          <w:tab w:val="left" w:pos="1134"/>
        </w:tabs>
        <w:jc w:val="both"/>
        <w:rPr>
          <w:bCs/>
        </w:rPr>
      </w:pPr>
      <w:r w:rsidRPr="000A3532">
        <w:rPr>
          <w:bCs/>
        </w:rPr>
        <w:t>Приложение</w:t>
      </w:r>
      <w:r w:rsidR="008A6473" w:rsidRPr="000A3532">
        <w:rPr>
          <w:bCs/>
        </w:rPr>
        <w:t xml:space="preserve"> </w:t>
      </w:r>
      <w:r w:rsidR="00FD434F" w:rsidRPr="000A3532">
        <w:rPr>
          <w:bCs/>
        </w:rPr>
        <w:t xml:space="preserve">№ </w:t>
      </w:r>
      <w:r w:rsidR="008A6473" w:rsidRPr="000A3532">
        <w:rPr>
          <w:bCs/>
        </w:rPr>
        <w:t>1</w:t>
      </w:r>
      <w:r w:rsidRPr="000A3532">
        <w:rPr>
          <w:bCs/>
        </w:rPr>
        <w:t xml:space="preserve"> изложить в следующей редакции:</w:t>
      </w:r>
    </w:p>
    <w:p w:rsidR="001A6AF2" w:rsidRPr="001A6AF2" w:rsidRDefault="001A6AF2" w:rsidP="001A6AF2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1A6AF2" w:rsidRPr="003F5EBA" w:rsidTr="00581D3C">
        <w:tc>
          <w:tcPr>
            <w:tcW w:w="4501" w:type="dxa"/>
          </w:tcPr>
          <w:p w:rsidR="001A6AF2" w:rsidRPr="000A3532" w:rsidRDefault="001A6AF2" w:rsidP="00581D3C">
            <w:pPr>
              <w:jc w:val="right"/>
              <w:rPr>
                <w:color w:val="000000"/>
              </w:rPr>
            </w:pPr>
            <w:r w:rsidRPr="000A3532">
              <w:rPr>
                <w:b/>
                <w:color w:val="000000"/>
              </w:rPr>
              <w:t>«</w:t>
            </w:r>
            <w:r w:rsidRPr="000A3532">
              <w:rPr>
                <w:color w:val="000000"/>
              </w:rPr>
              <w:t>Приложение № 1</w:t>
            </w:r>
          </w:p>
        </w:tc>
      </w:tr>
      <w:tr w:rsidR="001A6AF2" w:rsidRPr="003F5EBA" w:rsidTr="00581D3C">
        <w:tc>
          <w:tcPr>
            <w:tcW w:w="4501" w:type="dxa"/>
          </w:tcPr>
          <w:p w:rsidR="001A6AF2" w:rsidRPr="000A3532" w:rsidRDefault="001A6AF2" w:rsidP="00581D3C">
            <w:pPr>
              <w:jc w:val="both"/>
              <w:rPr>
                <w:color w:val="000000"/>
              </w:rPr>
            </w:pPr>
            <w:r w:rsidRPr="000A3532">
              <w:rPr>
                <w:color w:val="000000"/>
              </w:rPr>
              <w:t xml:space="preserve">к административному регламенту Администрации городского округа Эгвекинот </w:t>
            </w:r>
            <w:r w:rsidR="00581D3C">
              <w:rPr>
                <w:color w:val="000000"/>
              </w:rPr>
              <w:t xml:space="preserve">по предоставлению муниципальной </w:t>
            </w:r>
            <w:r w:rsidRPr="000A3532">
              <w:rPr>
                <w:color w:val="000000"/>
              </w:rPr>
              <w:t xml:space="preserve">услуги </w:t>
            </w:r>
            <w:r w:rsidRPr="000A3532">
              <w:t>«Предоставление информации об очередности предоставления жилых помещений на условиях социального найма»</w:t>
            </w:r>
          </w:p>
        </w:tc>
      </w:tr>
    </w:tbl>
    <w:p w:rsidR="001A6AF2" w:rsidRPr="003F5EBA" w:rsidRDefault="001A6AF2" w:rsidP="001A6AF2">
      <w:pPr>
        <w:jc w:val="center"/>
        <w:rPr>
          <w:b/>
          <w:color w:val="000000"/>
        </w:rPr>
      </w:pPr>
    </w:p>
    <w:p w:rsidR="000A3532" w:rsidRDefault="001A6AF2" w:rsidP="001A6AF2">
      <w:pPr>
        <w:jc w:val="center"/>
        <w:rPr>
          <w:b/>
          <w:color w:val="000000"/>
          <w:sz w:val="22"/>
          <w:szCs w:val="22"/>
        </w:rPr>
      </w:pPr>
      <w:r w:rsidRPr="003F5EBA">
        <w:rPr>
          <w:b/>
          <w:color w:val="000000"/>
          <w:sz w:val="22"/>
          <w:szCs w:val="22"/>
        </w:rPr>
        <w:t xml:space="preserve">Форма документа, </w:t>
      </w:r>
    </w:p>
    <w:p w:rsidR="001A6AF2" w:rsidRPr="003F5EBA" w:rsidRDefault="001A6AF2" w:rsidP="001A6AF2">
      <w:pPr>
        <w:jc w:val="center"/>
        <w:rPr>
          <w:b/>
          <w:color w:val="000000"/>
          <w:sz w:val="22"/>
          <w:szCs w:val="22"/>
        </w:rPr>
      </w:pPr>
      <w:r w:rsidRPr="003F5EBA">
        <w:rPr>
          <w:b/>
          <w:color w:val="000000"/>
          <w:sz w:val="22"/>
          <w:szCs w:val="22"/>
        </w:rPr>
        <w:t>подтверждающего принятие решения</w:t>
      </w:r>
    </w:p>
    <w:p w:rsidR="000A3532" w:rsidRDefault="001A6AF2" w:rsidP="001A6A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 предоставлении</w:t>
      </w:r>
      <w:r w:rsidRPr="003F5EBA">
        <w:rPr>
          <w:b/>
          <w:sz w:val="22"/>
          <w:szCs w:val="22"/>
        </w:rPr>
        <w:t xml:space="preserve"> информации об очередности предоставления </w:t>
      </w:r>
    </w:p>
    <w:p w:rsidR="001A6AF2" w:rsidRPr="003F5EBA" w:rsidRDefault="001A6AF2" w:rsidP="000A3532">
      <w:pPr>
        <w:jc w:val="center"/>
        <w:rPr>
          <w:b/>
          <w:sz w:val="22"/>
          <w:szCs w:val="22"/>
        </w:rPr>
      </w:pPr>
      <w:r w:rsidRPr="003F5EBA">
        <w:rPr>
          <w:b/>
          <w:sz w:val="22"/>
          <w:szCs w:val="22"/>
        </w:rPr>
        <w:t>жилого помещения</w:t>
      </w:r>
      <w:r w:rsidR="000A3532">
        <w:rPr>
          <w:b/>
          <w:sz w:val="22"/>
          <w:szCs w:val="22"/>
        </w:rPr>
        <w:t xml:space="preserve"> </w:t>
      </w:r>
      <w:r w:rsidRPr="003F5EBA">
        <w:rPr>
          <w:b/>
          <w:sz w:val="22"/>
          <w:szCs w:val="22"/>
        </w:rPr>
        <w:t>на условиях социального найма</w:t>
      </w:r>
    </w:p>
    <w:p w:rsidR="001A6AF2" w:rsidRPr="003F5EBA" w:rsidRDefault="001A6AF2" w:rsidP="001A6AF2">
      <w:pPr>
        <w:jc w:val="both"/>
      </w:pPr>
    </w:p>
    <w:p w:rsidR="001A6AF2" w:rsidRPr="003F5EBA" w:rsidRDefault="001A6AF2" w:rsidP="001A6AF2">
      <w:pPr>
        <w:jc w:val="center"/>
        <w:rPr>
          <w:b/>
        </w:rPr>
      </w:pPr>
      <w:r w:rsidRPr="003F5EBA">
        <w:rPr>
          <w:b/>
        </w:rPr>
        <w:t>УВЕДОМЛЕНИЕ</w:t>
      </w:r>
    </w:p>
    <w:p w:rsidR="001A6AF2" w:rsidRPr="003F5EBA" w:rsidRDefault="001A6AF2" w:rsidP="001A6AF2">
      <w:pPr>
        <w:jc w:val="both"/>
      </w:pPr>
    </w:p>
    <w:p w:rsidR="001A6AF2" w:rsidRPr="003F5EBA" w:rsidRDefault="001A6AF2" w:rsidP="001A6AF2">
      <w:pPr>
        <w:jc w:val="both"/>
      </w:pPr>
    </w:p>
    <w:p w:rsidR="001A6AF2" w:rsidRPr="003F5EBA" w:rsidRDefault="001A6AF2" w:rsidP="000A3532">
      <w:pPr>
        <w:ind w:firstLine="709"/>
        <w:jc w:val="both"/>
      </w:pPr>
      <w:r>
        <w:t>Дано</w:t>
      </w:r>
      <w:r w:rsidRPr="003F5EBA">
        <w:t>_________________________________________</w:t>
      </w:r>
      <w:r w:rsidR="000A3532">
        <w:t>__________________________</w:t>
      </w:r>
      <w:r>
        <w:t>,</w:t>
      </w:r>
      <w:r w:rsidRPr="003F5EBA">
        <w:t xml:space="preserve"> </w:t>
      </w:r>
    </w:p>
    <w:p w:rsidR="001A6AF2" w:rsidRPr="000A3532" w:rsidRDefault="001A6AF2" w:rsidP="000A3532">
      <w:pPr>
        <w:jc w:val="center"/>
        <w:rPr>
          <w:color w:val="000000"/>
          <w:sz w:val="20"/>
          <w:szCs w:val="20"/>
        </w:rPr>
      </w:pPr>
      <w:r w:rsidRPr="000A3532">
        <w:rPr>
          <w:color w:val="000000"/>
          <w:sz w:val="20"/>
          <w:szCs w:val="20"/>
        </w:rPr>
        <w:t>ФИО з</w:t>
      </w:r>
      <w:r w:rsidR="000A3532">
        <w:rPr>
          <w:color w:val="000000"/>
          <w:sz w:val="20"/>
          <w:szCs w:val="20"/>
        </w:rPr>
        <w:t>аявителя</w:t>
      </w:r>
    </w:p>
    <w:p w:rsidR="001A6AF2" w:rsidRPr="003F5EBA" w:rsidRDefault="001A6AF2" w:rsidP="001A6AF2">
      <w:pPr>
        <w:jc w:val="both"/>
      </w:pPr>
      <w:r w:rsidRPr="003F5EBA">
        <w:t>проживающем</w:t>
      </w:r>
      <w:proofErr w:type="gramStart"/>
      <w:r w:rsidRPr="003F5EBA">
        <w:t>у(</w:t>
      </w:r>
      <w:proofErr w:type="gramEnd"/>
      <w:r w:rsidRPr="003F5EBA">
        <w:t>ей) ____________________________________________________________</w:t>
      </w:r>
      <w:r>
        <w:t>,</w:t>
      </w:r>
    </w:p>
    <w:p w:rsidR="000A3532" w:rsidRDefault="001A6AF2" w:rsidP="001A6AF2">
      <w:pPr>
        <w:jc w:val="both"/>
      </w:pPr>
      <w:r w:rsidRPr="003F5EBA">
        <w:t xml:space="preserve">в том, что он(а) принят (а) на учет граждан, нуждающихся в жилых помещениях,  предоставляемых по договорам социального найма, согласно </w:t>
      </w:r>
      <w:r w:rsidR="000026DE" w:rsidRPr="000026DE">
        <w:t>постановлению</w:t>
      </w:r>
      <w:r w:rsidRPr="000026DE">
        <w:t xml:space="preserve"> Администрации</w:t>
      </w:r>
      <w:r>
        <w:t xml:space="preserve"> </w:t>
      </w:r>
      <w:r w:rsidRPr="003F5EBA">
        <w:t xml:space="preserve">городского округа Эгвекинот </w:t>
      </w:r>
      <w:r w:rsidRPr="003F5EBA">
        <w:rPr>
          <w:color w:val="000000"/>
        </w:rPr>
        <w:t xml:space="preserve">от______________________ </w:t>
      </w:r>
      <w:r w:rsidRPr="000026DE">
        <w:rPr>
          <w:color w:val="000000"/>
          <w:u w:val="single"/>
        </w:rPr>
        <w:t>№</w:t>
      </w:r>
      <w:r w:rsidR="000026DE">
        <w:rPr>
          <w:color w:val="000000"/>
          <w:u w:val="single"/>
        </w:rPr>
        <w:t xml:space="preserve">  -па      </w:t>
      </w:r>
      <w:r w:rsidRPr="003F5EBA">
        <w:rPr>
          <w:color w:val="000000"/>
        </w:rPr>
        <w:t xml:space="preserve"> «__________________».</w:t>
      </w:r>
    </w:p>
    <w:p w:rsidR="001A6AF2" w:rsidRPr="003F5EBA" w:rsidRDefault="001A6AF2" w:rsidP="000A3532">
      <w:pPr>
        <w:ind w:firstLine="709"/>
        <w:jc w:val="both"/>
      </w:pPr>
      <w:r w:rsidRPr="003F5EBA">
        <w:t xml:space="preserve">Очередь в списке граждан, состоящих на учете в качестве нуждающихся в жилых помещениях, № ___________ (дата подачи заявления </w:t>
      </w:r>
      <w:proofErr w:type="gramStart"/>
      <w:r w:rsidRPr="003F5EBA">
        <w:t>от</w:t>
      </w:r>
      <w:proofErr w:type="gramEnd"/>
      <w:r w:rsidRPr="003F5EBA">
        <w:t xml:space="preserve"> ______________), </w:t>
      </w:r>
      <w:proofErr w:type="gramStart"/>
      <w:r w:rsidRPr="003F5EBA">
        <w:t>по</w:t>
      </w:r>
      <w:proofErr w:type="gramEnd"/>
      <w:r w:rsidRPr="003F5EBA">
        <w:t xml:space="preserve"> состоянию на____________________________20___г.</w:t>
      </w:r>
    </w:p>
    <w:p w:rsidR="001A6AF2" w:rsidRPr="003F5EBA" w:rsidRDefault="001A6AF2" w:rsidP="001A6AF2"/>
    <w:p w:rsidR="001A6AF2" w:rsidRPr="003F5EBA" w:rsidRDefault="001A6AF2" w:rsidP="001A6AF2">
      <w:pPr>
        <w:jc w:val="both"/>
        <w:rPr>
          <w:color w:val="000000"/>
        </w:rPr>
      </w:pPr>
      <w:r w:rsidRPr="003F5EBA">
        <w:rPr>
          <w:color w:val="000000"/>
        </w:rPr>
        <w:t xml:space="preserve">___________________                             _________________         _________________ </w:t>
      </w:r>
    </w:p>
    <w:p w:rsidR="001A6AF2" w:rsidRPr="003F5EBA" w:rsidRDefault="001A6AF2" w:rsidP="001A6AF2">
      <w:pPr>
        <w:jc w:val="both"/>
        <w:rPr>
          <w:color w:val="000000"/>
          <w:sz w:val="20"/>
          <w:szCs w:val="20"/>
        </w:rPr>
      </w:pPr>
      <w:r w:rsidRPr="003F5EBA">
        <w:rPr>
          <w:color w:val="000000"/>
          <w:sz w:val="20"/>
          <w:szCs w:val="20"/>
        </w:rPr>
        <w:t>наименование должности                                             подпись                                расшифровка подписи</w:t>
      </w:r>
    </w:p>
    <w:p w:rsidR="001A6AF2" w:rsidRDefault="001A6AF2" w:rsidP="001A6AF2">
      <w:r>
        <w:t xml:space="preserve">                                                                                                                                                      »</w:t>
      </w:r>
      <w:r w:rsidR="000A3532">
        <w:t>.</w:t>
      </w:r>
    </w:p>
    <w:p w:rsidR="000A3532" w:rsidRPr="003F5EBA" w:rsidRDefault="000A3532" w:rsidP="000A3532">
      <w:pPr>
        <w:ind w:firstLine="709"/>
      </w:pPr>
    </w:p>
    <w:p w:rsidR="001A6AF2" w:rsidRPr="000A3532" w:rsidRDefault="000A3532" w:rsidP="000A3532">
      <w:pPr>
        <w:pStyle w:val="ac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0A3532">
        <w:rPr>
          <w:bCs/>
        </w:rPr>
        <w:t>В реквизитах приложений №</w:t>
      </w:r>
      <w:r w:rsidR="000026DE">
        <w:rPr>
          <w:bCs/>
        </w:rPr>
        <w:t xml:space="preserve"> </w:t>
      </w:r>
      <w:r w:rsidRPr="000A3532">
        <w:rPr>
          <w:bCs/>
        </w:rPr>
        <w:t>2,</w:t>
      </w:r>
      <w:r>
        <w:rPr>
          <w:bCs/>
        </w:rPr>
        <w:t xml:space="preserve"> </w:t>
      </w:r>
      <w:r w:rsidRPr="000A3532">
        <w:rPr>
          <w:bCs/>
        </w:rPr>
        <w:t>№ 3 слова «</w:t>
      </w:r>
      <w:r w:rsidRPr="000A3532">
        <w:rPr>
          <w:color w:val="000000"/>
        </w:rPr>
        <w:t>к административному регламенту по предоставлению муниципальной услуги» заменить словами «к административному регламенту Администрации городского округа Эгвекинот по предоставлению муниципальной услуги».</w:t>
      </w:r>
      <w:r w:rsidRPr="000A3532">
        <w:rPr>
          <w:bCs/>
        </w:rPr>
        <w:t xml:space="preserve"> </w:t>
      </w:r>
    </w:p>
    <w:p w:rsidR="001A6AF2" w:rsidRDefault="001A6AF2" w:rsidP="0020722F">
      <w:pPr>
        <w:ind w:firstLine="708"/>
        <w:jc w:val="both"/>
        <w:rPr>
          <w:bCs/>
        </w:rPr>
      </w:pPr>
    </w:p>
    <w:p w:rsidR="00F2673A" w:rsidRDefault="00F2673A" w:rsidP="0020722F">
      <w:pPr>
        <w:ind w:firstLine="708"/>
        <w:jc w:val="both"/>
      </w:pPr>
      <w:r>
        <w:t xml:space="preserve">2. </w:t>
      </w: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обнародования.</w:t>
      </w:r>
    </w:p>
    <w:p w:rsidR="000A3532" w:rsidRDefault="000A3532" w:rsidP="0020722F">
      <w:pPr>
        <w:ind w:firstLine="708"/>
        <w:jc w:val="both"/>
      </w:pPr>
    </w:p>
    <w:p w:rsidR="00B40F1E" w:rsidRPr="007741A7" w:rsidRDefault="00F2673A" w:rsidP="00B40F1E">
      <w:pPr>
        <w:ind w:firstLine="709"/>
        <w:jc w:val="both"/>
      </w:pPr>
      <w:r>
        <w:t>3</w:t>
      </w:r>
      <w:r w:rsidRPr="003B0C13">
        <w:t xml:space="preserve">. </w:t>
      </w:r>
      <w:r w:rsidR="00B40F1E" w:rsidRPr="007741A7">
        <w:t>Контроль исполнения настоящего постановления возложить на заместителя Главы Администрации – начальника Управления промышленной и сельскохозяйственной политики Администрации городского округа Эгвекинот Абакарова А.М.</w:t>
      </w:r>
    </w:p>
    <w:p w:rsidR="000A3532" w:rsidRDefault="000A3532" w:rsidP="000A3532">
      <w:pPr>
        <w:jc w:val="right"/>
        <w:rPr>
          <w:b/>
        </w:rPr>
      </w:pPr>
    </w:p>
    <w:p w:rsidR="00F2673A" w:rsidRPr="000A3532" w:rsidRDefault="000A3532" w:rsidP="000A3532">
      <w:pPr>
        <w:jc w:val="right"/>
        <w:rPr>
          <w:b/>
        </w:rPr>
      </w:pPr>
      <w:r w:rsidRPr="000A3532">
        <w:rPr>
          <w:b/>
        </w:rPr>
        <w:t>Р.В. Коркишко</w:t>
      </w:r>
    </w:p>
    <w:p w:rsidR="000325F4" w:rsidRPr="00383A10" w:rsidRDefault="000325F4" w:rsidP="00383A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E79" w:rsidRDefault="005A7E79" w:rsidP="005A7E79">
      <w:pPr>
        <w:tabs>
          <w:tab w:val="left" w:pos="1134"/>
        </w:tabs>
        <w:ind w:firstLine="709"/>
        <w:jc w:val="both"/>
      </w:pPr>
    </w:p>
    <w:p w:rsidR="000F32D5" w:rsidRDefault="000F32D5" w:rsidP="00383A10">
      <w:pPr>
        <w:jc w:val="both"/>
      </w:pPr>
    </w:p>
    <w:p w:rsidR="00F2673A" w:rsidRDefault="00F2673A" w:rsidP="00383A10">
      <w:pPr>
        <w:jc w:val="both"/>
      </w:pPr>
    </w:p>
    <w:p w:rsidR="00F2673A" w:rsidRDefault="00F2673A" w:rsidP="00383A10">
      <w:pPr>
        <w:jc w:val="both"/>
      </w:pPr>
    </w:p>
    <w:p w:rsidR="00F2673A" w:rsidRDefault="00F2673A" w:rsidP="00383A10">
      <w:pPr>
        <w:jc w:val="both"/>
      </w:pPr>
    </w:p>
    <w:p w:rsidR="00F2673A" w:rsidRDefault="00F2673A" w:rsidP="00383A10">
      <w:pPr>
        <w:jc w:val="both"/>
      </w:pPr>
    </w:p>
    <w:p w:rsidR="00F2673A" w:rsidRDefault="00F2673A" w:rsidP="00383A10">
      <w:pPr>
        <w:jc w:val="both"/>
      </w:pPr>
    </w:p>
    <w:p w:rsidR="00F2673A" w:rsidRDefault="00F2673A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0A3532" w:rsidRDefault="000A3532" w:rsidP="00383A10">
      <w:pPr>
        <w:jc w:val="both"/>
      </w:pPr>
    </w:p>
    <w:p w:rsidR="00F2673A" w:rsidRDefault="00F2673A" w:rsidP="00383A10">
      <w:pPr>
        <w:jc w:val="both"/>
      </w:pPr>
    </w:p>
    <w:p w:rsidR="000F32D5" w:rsidRPr="000F32D5" w:rsidRDefault="00383A10" w:rsidP="000F32D5">
      <w:pPr>
        <w:jc w:val="both"/>
      </w:pPr>
      <w:r w:rsidRPr="000F32D5">
        <w:t>Проект постановления Глава городского округа Эгвекинот «</w:t>
      </w:r>
      <w:r w:rsidR="000F32D5" w:rsidRPr="000F32D5">
        <w:t xml:space="preserve">О внесении изменений в административный регламент Администрации городского округа Эгвекинот по предоставлению муниципальной услуги </w:t>
      </w:r>
      <w:r w:rsidR="008A6473" w:rsidRPr="008A6473">
        <w:rPr>
          <w:kern w:val="1"/>
        </w:rPr>
        <w:t>«</w:t>
      </w:r>
      <w:r w:rsidR="008A6473" w:rsidRPr="008A6473">
        <w:t>Предоставление информации об очередности предоставления жилых помещений на условиях социального найма»</w:t>
      </w:r>
      <w:r w:rsidR="008A6473">
        <w:t xml:space="preserve">, </w:t>
      </w:r>
      <w:r w:rsidR="00B40F1E">
        <w:rPr>
          <w:spacing w:val="-1"/>
        </w:rPr>
        <w:t>утвержденный П</w:t>
      </w:r>
      <w:r w:rsidR="008210A9" w:rsidRPr="008210A9">
        <w:rPr>
          <w:spacing w:val="-1"/>
        </w:rPr>
        <w:t>остановлением Главы городского округа Эгвекинот</w:t>
      </w:r>
      <w:r w:rsidR="000F32D5" w:rsidRPr="000F32D5">
        <w:t xml:space="preserve"> от 1 марта 2016 г. № 3</w:t>
      </w:r>
      <w:r w:rsidR="008A6473">
        <w:t>6</w:t>
      </w:r>
      <w:r w:rsidR="000F32D5" w:rsidRPr="000F32D5">
        <w:t>-пг»</w:t>
      </w:r>
    </w:p>
    <w:p w:rsidR="00383A10" w:rsidRPr="00B87D7A" w:rsidRDefault="00383A10" w:rsidP="00383A10">
      <w:pPr>
        <w:jc w:val="both"/>
      </w:pPr>
    </w:p>
    <w:p w:rsidR="00383A10" w:rsidRPr="00B87D7A" w:rsidRDefault="00383A10" w:rsidP="00383A10">
      <w:pPr>
        <w:tabs>
          <w:tab w:val="left" w:pos="1100"/>
        </w:tabs>
      </w:pPr>
    </w:p>
    <w:p w:rsidR="00383A10" w:rsidRPr="00B87D7A" w:rsidRDefault="00383A10" w:rsidP="00383A10">
      <w:pPr>
        <w:jc w:val="both"/>
        <w:rPr>
          <w:bCs/>
        </w:rPr>
      </w:pPr>
    </w:p>
    <w:p w:rsidR="00383A10" w:rsidRPr="004A36D5" w:rsidRDefault="00383A10" w:rsidP="00383A10">
      <w:pPr>
        <w:jc w:val="both"/>
        <w:rPr>
          <w:bCs/>
        </w:rPr>
      </w:pPr>
      <w:r>
        <w:rPr>
          <w:bCs/>
        </w:rPr>
        <w:t>Подготови</w:t>
      </w:r>
      <w:proofErr w:type="gramStart"/>
      <w:r>
        <w:rPr>
          <w:bCs/>
        </w:rPr>
        <w:t>л(</w:t>
      </w:r>
      <w:proofErr w:type="gramEnd"/>
      <w:r>
        <w:rPr>
          <w:bCs/>
        </w:rPr>
        <w:t xml:space="preserve">а):  </w:t>
      </w:r>
      <w:proofErr w:type="spellStart"/>
      <w:r>
        <w:rPr>
          <w:bCs/>
        </w:rPr>
        <w:t>Гилязитдинова</w:t>
      </w:r>
      <w:proofErr w:type="spellEnd"/>
      <w:r w:rsidR="000325F4">
        <w:rPr>
          <w:bCs/>
        </w:rPr>
        <w:t xml:space="preserve"> Д.М.</w:t>
      </w:r>
    </w:p>
    <w:tbl>
      <w:tblPr>
        <w:tblW w:w="0" w:type="auto"/>
        <w:tblLayout w:type="fixed"/>
        <w:tblLook w:val="04A0"/>
      </w:tblPr>
      <w:tblGrid>
        <w:gridCol w:w="3936"/>
        <w:gridCol w:w="2976"/>
        <w:gridCol w:w="2659"/>
      </w:tblGrid>
      <w:tr w:rsidR="00383A10" w:rsidTr="001A67BA">
        <w:tc>
          <w:tcPr>
            <w:tcW w:w="3936" w:type="dxa"/>
            <w:hideMark/>
          </w:tcPr>
          <w:p w:rsidR="00383A10" w:rsidRDefault="00383A10" w:rsidP="001A67BA">
            <w:pPr>
              <w:pStyle w:val="a7"/>
              <w:rPr>
                <w:bCs/>
              </w:rPr>
            </w:pPr>
            <w:r>
              <w:rPr>
                <w:bCs/>
              </w:rPr>
              <w:tab/>
            </w:r>
          </w:p>
        </w:tc>
        <w:tc>
          <w:tcPr>
            <w:tcW w:w="2976" w:type="dxa"/>
            <w:hideMark/>
          </w:tcPr>
          <w:p w:rsidR="00383A10" w:rsidRDefault="00383A10" w:rsidP="001A67BA">
            <w:pPr>
              <w:pStyle w:val="a7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659" w:type="dxa"/>
          </w:tcPr>
          <w:p w:rsidR="00383A10" w:rsidRDefault="00383A10" w:rsidP="001A67BA">
            <w:pPr>
              <w:pStyle w:val="a7"/>
              <w:rPr>
                <w:bCs/>
              </w:rPr>
            </w:pPr>
          </w:p>
        </w:tc>
      </w:tr>
      <w:tr w:rsidR="00383A10" w:rsidTr="001A67BA">
        <w:tc>
          <w:tcPr>
            <w:tcW w:w="3936" w:type="dxa"/>
          </w:tcPr>
          <w:p w:rsidR="00383A10" w:rsidRDefault="00383A10" w:rsidP="001A67BA">
            <w:pPr>
              <w:pStyle w:val="a7"/>
              <w:rPr>
                <w:bCs/>
              </w:rPr>
            </w:pPr>
          </w:p>
        </w:tc>
        <w:tc>
          <w:tcPr>
            <w:tcW w:w="2976" w:type="dxa"/>
          </w:tcPr>
          <w:p w:rsidR="00383A10" w:rsidRDefault="00383A10" w:rsidP="001A67BA">
            <w:pPr>
              <w:pStyle w:val="a7"/>
              <w:rPr>
                <w:bCs/>
              </w:rPr>
            </w:pPr>
          </w:p>
        </w:tc>
        <w:tc>
          <w:tcPr>
            <w:tcW w:w="2659" w:type="dxa"/>
          </w:tcPr>
          <w:p w:rsidR="00383A10" w:rsidRDefault="00383A10" w:rsidP="001A67BA">
            <w:pPr>
              <w:pStyle w:val="a7"/>
              <w:rPr>
                <w:bCs/>
              </w:rPr>
            </w:pPr>
          </w:p>
        </w:tc>
      </w:tr>
      <w:tr w:rsidR="00383A10" w:rsidTr="001A67BA">
        <w:tc>
          <w:tcPr>
            <w:tcW w:w="3936" w:type="dxa"/>
            <w:hideMark/>
          </w:tcPr>
          <w:p w:rsidR="00383A10" w:rsidRDefault="00383A10" w:rsidP="001A67BA">
            <w:pPr>
              <w:pStyle w:val="a7"/>
              <w:rPr>
                <w:bCs/>
              </w:rPr>
            </w:pPr>
            <w:r>
              <w:rPr>
                <w:bCs/>
              </w:rPr>
              <w:t>Согласовано:</w:t>
            </w:r>
          </w:p>
        </w:tc>
        <w:tc>
          <w:tcPr>
            <w:tcW w:w="2976" w:type="dxa"/>
            <w:hideMark/>
          </w:tcPr>
          <w:p w:rsidR="00383A10" w:rsidRDefault="00383A10" w:rsidP="001A67BA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383A10" w:rsidRDefault="00383A10" w:rsidP="00383A10"/>
          <w:p w:rsidR="00383A10" w:rsidRPr="00383A10" w:rsidRDefault="00383A10" w:rsidP="00383A10"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383A10" w:rsidRDefault="00383A10" w:rsidP="001A67BA">
            <w:pPr>
              <w:pStyle w:val="a7"/>
              <w:rPr>
                <w:bCs/>
              </w:rPr>
            </w:pPr>
            <w:r>
              <w:rPr>
                <w:bCs/>
              </w:rPr>
              <w:t>Абакаров А.М.</w:t>
            </w:r>
          </w:p>
          <w:p w:rsidR="00383A10" w:rsidRDefault="00383A10" w:rsidP="001A67BA">
            <w:pPr>
              <w:pStyle w:val="a7"/>
              <w:rPr>
                <w:bCs/>
              </w:rPr>
            </w:pPr>
          </w:p>
          <w:p w:rsidR="00383A10" w:rsidRDefault="00383A10" w:rsidP="001A67BA">
            <w:pPr>
              <w:pStyle w:val="a7"/>
              <w:rPr>
                <w:bCs/>
              </w:rPr>
            </w:pPr>
            <w:r>
              <w:t>Егорова А.В.</w:t>
            </w:r>
          </w:p>
          <w:p w:rsidR="00383A10" w:rsidRDefault="00383A10" w:rsidP="001A67BA">
            <w:pPr>
              <w:pStyle w:val="a7"/>
              <w:rPr>
                <w:bCs/>
              </w:rPr>
            </w:pPr>
          </w:p>
        </w:tc>
      </w:tr>
      <w:tr w:rsidR="00383A10" w:rsidTr="001A67BA">
        <w:tc>
          <w:tcPr>
            <w:tcW w:w="3936" w:type="dxa"/>
          </w:tcPr>
          <w:p w:rsidR="00383A10" w:rsidRDefault="00383A10" w:rsidP="001A67BA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FB5278" w:rsidRDefault="00383A10" w:rsidP="001A67BA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FB5278" w:rsidRPr="00FB5278" w:rsidRDefault="00FB5278" w:rsidP="00FB5278"/>
          <w:p w:rsidR="00383A10" w:rsidRPr="00FB5278" w:rsidRDefault="00FB5278" w:rsidP="00FB5278">
            <w:r>
              <w:t>_____________________</w:t>
            </w:r>
          </w:p>
        </w:tc>
        <w:tc>
          <w:tcPr>
            <w:tcW w:w="2659" w:type="dxa"/>
          </w:tcPr>
          <w:p w:rsidR="00383A10" w:rsidRDefault="00383A10" w:rsidP="001A67BA">
            <w:pPr>
              <w:pStyle w:val="a7"/>
              <w:rPr>
                <w:bCs/>
              </w:rPr>
            </w:pPr>
            <w:r>
              <w:rPr>
                <w:bCs/>
              </w:rPr>
              <w:t>Зеленская Н.М.</w:t>
            </w:r>
          </w:p>
          <w:p w:rsidR="00FB5278" w:rsidRDefault="00FB5278" w:rsidP="001A67BA">
            <w:pPr>
              <w:pStyle w:val="a7"/>
              <w:rPr>
                <w:bCs/>
              </w:rPr>
            </w:pPr>
          </w:p>
          <w:p w:rsidR="00FB5278" w:rsidRDefault="00FB5278" w:rsidP="001A67BA">
            <w:pPr>
              <w:pStyle w:val="a7"/>
              <w:rPr>
                <w:bCs/>
              </w:rPr>
            </w:pPr>
            <w:r>
              <w:rPr>
                <w:bCs/>
              </w:rPr>
              <w:t>Колесник Т.В.</w:t>
            </w:r>
          </w:p>
          <w:p w:rsidR="00383A10" w:rsidRDefault="00383A10" w:rsidP="001A67BA">
            <w:pPr>
              <w:pStyle w:val="a7"/>
              <w:rPr>
                <w:bCs/>
              </w:rPr>
            </w:pPr>
          </w:p>
        </w:tc>
      </w:tr>
      <w:tr w:rsidR="00383A10" w:rsidTr="001A67BA">
        <w:tc>
          <w:tcPr>
            <w:tcW w:w="3936" w:type="dxa"/>
          </w:tcPr>
          <w:p w:rsidR="00383A10" w:rsidRDefault="00383A10" w:rsidP="001A67BA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383A10" w:rsidRDefault="00383A10" w:rsidP="001A67BA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  <w:p w:rsidR="00383A10" w:rsidRPr="00383A10" w:rsidRDefault="00383A10" w:rsidP="00383A10"/>
          <w:p w:rsidR="00383A10" w:rsidRPr="00383A10" w:rsidRDefault="00383A10" w:rsidP="00383A10"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383A10" w:rsidRDefault="00383A10" w:rsidP="001A67BA">
            <w:pPr>
              <w:pStyle w:val="a7"/>
            </w:pPr>
            <w:r>
              <w:t>Спиридонова И.Л.</w:t>
            </w:r>
          </w:p>
          <w:p w:rsidR="00383A10" w:rsidRDefault="00383A10" w:rsidP="001A67BA">
            <w:pPr>
              <w:pStyle w:val="a7"/>
            </w:pPr>
          </w:p>
          <w:p w:rsidR="00383A10" w:rsidRDefault="00383A10" w:rsidP="001A67BA">
            <w:pPr>
              <w:pStyle w:val="a7"/>
              <w:rPr>
                <w:bCs/>
              </w:rPr>
            </w:pPr>
            <w:r>
              <w:t>Сучкова Л.А.</w:t>
            </w:r>
          </w:p>
          <w:p w:rsidR="00383A10" w:rsidRDefault="00383A10" w:rsidP="001A67BA">
            <w:pPr>
              <w:pStyle w:val="a7"/>
              <w:rPr>
                <w:bCs/>
              </w:rPr>
            </w:pPr>
          </w:p>
        </w:tc>
      </w:tr>
      <w:tr w:rsidR="00383A10" w:rsidTr="001A67BA">
        <w:tc>
          <w:tcPr>
            <w:tcW w:w="3936" w:type="dxa"/>
          </w:tcPr>
          <w:p w:rsidR="00383A10" w:rsidRDefault="00383A10" w:rsidP="001A67BA">
            <w:pPr>
              <w:pStyle w:val="a7"/>
              <w:rPr>
                <w:bCs/>
              </w:rPr>
            </w:pPr>
          </w:p>
        </w:tc>
        <w:tc>
          <w:tcPr>
            <w:tcW w:w="2976" w:type="dxa"/>
            <w:hideMark/>
          </w:tcPr>
          <w:p w:rsidR="00383A10" w:rsidRDefault="00383A10" w:rsidP="001A67BA">
            <w:pPr>
              <w:pStyle w:val="a7"/>
              <w:rPr>
                <w:bCs/>
              </w:rPr>
            </w:pPr>
            <w:r>
              <w:rPr>
                <w:bCs/>
              </w:rPr>
              <w:t>_____________________</w:t>
            </w:r>
          </w:p>
        </w:tc>
        <w:tc>
          <w:tcPr>
            <w:tcW w:w="2659" w:type="dxa"/>
          </w:tcPr>
          <w:p w:rsidR="00383A10" w:rsidRDefault="00383A10" w:rsidP="001A67BA">
            <w:pPr>
              <w:pStyle w:val="a7"/>
              <w:rPr>
                <w:bCs/>
              </w:rPr>
            </w:pPr>
            <w:r>
              <w:rPr>
                <w:bCs/>
              </w:rPr>
              <w:t>Шпак А.В.</w:t>
            </w:r>
          </w:p>
          <w:p w:rsidR="00383A10" w:rsidRDefault="00383A10" w:rsidP="001A67BA">
            <w:pPr>
              <w:pStyle w:val="a7"/>
              <w:rPr>
                <w:bCs/>
              </w:rPr>
            </w:pPr>
          </w:p>
        </w:tc>
      </w:tr>
    </w:tbl>
    <w:p w:rsidR="00383A10" w:rsidRPr="00AF2B49" w:rsidRDefault="00383A10" w:rsidP="00383A10"/>
    <w:p w:rsidR="00383A10" w:rsidRPr="000F2BB4" w:rsidRDefault="00383A10" w:rsidP="00383A10">
      <w:r w:rsidRPr="000F2BB4">
        <w:tab/>
      </w:r>
      <w:r w:rsidRPr="000F2BB4">
        <w:tab/>
      </w:r>
      <w:r w:rsidRPr="000F2BB4">
        <w:tab/>
        <w:t xml:space="preserve">                                                          </w:t>
      </w:r>
    </w:p>
    <w:p w:rsidR="00383A10" w:rsidRPr="000F2BB4" w:rsidRDefault="00383A10" w:rsidP="00383A10">
      <w:r w:rsidRPr="000F2BB4">
        <w:t xml:space="preserve">                                                          </w:t>
      </w:r>
      <w:r>
        <w:t xml:space="preserve">               </w:t>
      </w:r>
      <w:r>
        <w:tab/>
      </w:r>
    </w:p>
    <w:p w:rsidR="00383A10" w:rsidRDefault="00383A10" w:rsidP="00383A10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383A10" w:rsidRDefault="00383A10" w:rsidP="00383A10"/>
    <w:p w:rsidR="00B40F1E" w:rsidRDefault="00383A10" w:rsidP="00B40F1E">
      <w:pPr>
        <w:jc w:val="both"/>
      </w:pPr>
      <w:r w:rsidRPr="00B047FA">
        <w:rPr>
          <w:b/>
        </w:rPr>
        <w:t>Разослано</w:t>
      </w:r>
      <w:r>
        <w:t xml:space="preserve">: </w:t>
      </w:r>
      <w:r w:rsidRPr="00F72079">
        <w:t xml:space="preserve">дело,  прокуратура, </w:t>
      </w:r>
      <w:r>
        <w:t xml:space="preserve">правовой </w:t>
      </w:r>
      <w:r w:rsidRPr="00F72079">
        <w:t>отдел</w:t>
      </w:r>
      <w:r w:rsidR="000F32D5">
        <w:t xml:space="preserve">, </w:t>
      </w:r>
      <w:r w:rsidR="00B40F1E">
        <w:t>отдел учета, распределения и приватизации жилья.</w:t>
      </w:r>
    </w:p>
    <w:p w:rsidR="00383A10" w:rsidRDefault="00383A10" w:rsidP="00383A10">
      <w:pPr>
        <w:jc w:val="both"/>
      </w:pPr>
    </w:p>
    <w:p w:rsidR="00383A10" w:rsidRDefault="00383A10" w:rsidP="00383A10"/>
    <w:p w:rsidR="00383A10" w:rsidRDefault="00383A10" w:rsidP="00383A10"/>
    <w:p w:rsidR="00383A10" w:rsidRDefault="00383A10" w:rsidP="00383A10"/>
    <w:p w:rsidR="005A7E79" w:rsidRDefault="005A7E79" w:rsidP="005A7E79">
      <w:pPr>
        <w:tabs>
          <w:tab w:val="left" w:pos="1134"/>
        </w:tabs>
        <w:ind w:firstLine="709"/>
        <w:jc w:val="both"/>
      </w:pPr>
    </w:p>
    <w:p w:rsidR="005A7E79" w:rsidRDefault="005A7E79"/>
    <w:sectPr w:rsidR="005A7E79" w:rsidSect="0079754A"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CA" w:rsidRDefault="00CF27CA" w:rsidP="008A035C">
      <w:r>
        <w:separator/>
      </w:r>
    </w:p>
  </w:endnote>
  <w:endnote w:type="continuationSeparator" w:id="0">
    <w:p w:rsidR="00CF27CA" w:rsidRDefault="00CF27CA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CA" w:rsidRDefault="00CF27CA" w:rsidP="008A035C">
      <w:r>
        <w:separator/>
      </w:r>
    </w:p>
  </w:footnote>
  <w:footnote w:type="continuationSeparator" w:id="0">
    <w:p w:rsidR="00CF27CA" w:rsidRDefault="00CF27CA" w:rsidP="008A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88330"/>
      <w:docPartObj>
        <w:docPartGallery w:val="Page Numbers (Top of Page)"/>
        <w:docPartUnique/>
      </w:docPartObj>
    </w:sdtPr>
    <w:sdtContent>
      <w:p w:rsidR="0079754A" w:rsidRDefault="00AD06B0" w:rsidP="0079754A">
        <w:pPr>
          <w:pStyle w:val="a7"/>
          <w:tabs>
            <w:tab w:val="left" w:pos="4962"/>
          </w:tabs>
          <w:jc w:val="center"/>
        </w:pPr>
        <w:fldSimple w:instr=" PAGE   \* MERGEFORMAT ">
          <w:r w:rsidR="00E15DF6">
            <w:rPr>
              <w:noProof/>
            </w:rPr>
            <w:t>4</w:t>
          </w:r>
        </w:fldSimple>
      </w:p>
    </w:sdtContent>
  </w:sdt>
  <w:p w:rsidR="0079754A" w:rsidRDefault="007975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E2"/>
    <w:multiLevelType w:val="multilevel"/>
    <w:tmpl w:val="388831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029C3900"/>
    <w:multiLevelType w:val="multilevel"/>
    <w:tmpl w:val="11D4628A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091F13"/>
    <w:multiLevelType w:val="multilevel"/>
    <w:tmpl w:val="11D4628A"/>
    <w:lvl w:ilvl="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1F3485"/>
    <w:multiLevelType w:val="hybridMultilevel"/>
    <w:tmpl w:val="0C9876EA"/>
    <w:lvl w:ilvl="0" w:tplc="8D325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263DD"/>
    <w:multiLevelType w:val="multilevel"/>
    <w:tmpl w:val="295C2FE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CB30D27"/>
    <w:multiLevelType w:val="hybridMultilevel"/>
    <w:tmpl w:val="11D4628A"/>
    <w:lvl w:ilvl="0" w:tplc="8DC8992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AF2FA3"/>
    <w:multiLevelType w:val="multilevel"/>
    <w:tmpl w:val="295C2FE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B86B6D"/>
    <w:multiLevelType w:val="hybridMultilevel"/>
    <w:tmpl w:val="241E00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B67CBC"/>
    <w:multiLevelType w:val="hybridMultilevel"/>
    <w:tmpl w:val="9F748B6C"/>
    <w:lvl w:ilvl="0" w:tplc="3260FD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026DE"/>
    <w:rsid w:val="000325F4"/>
    <w:rsid w:val="00056D16"/>
    <w:rsid w:val="000652D1"/>
    <w:rsid w:val="0007622C"/>
    <w:rsid w:val="000A3532"/>
    <w:rsid w:val="000B45D1"/>
    <w:rsid w:val="000C2EFB"/>
    <w:rsid w:val="000F32D5"/>
    <w:rsid w:val="00135F02"/>
    <w:rsid w:val="001A6AF2"/>
    <w:rsid w:val="001C5CC5"/>
    <w:rsid w:val="001C6A35"/>
    <w:rsid w:val="001D0FA8"/>
    <w:rsid w:val="0020722F"/>
    <w:rsid w:val="00281E64"/>
    <w:rsid w:val="00292CC4"/>
    <w:rsid w:val="002A5154"/>
    <w:rsid w:val="002C3D14"/>
    <w:rsid w:val="002D05A6"/>
    <w:rsid w:val="00383A10"/>
    <w:rsid w:val="003A29B3"/>
    <w:rsid w:val="003D4991"/>
    <w:rsid w:val="003F6B84"/>
    <w:rsid w:val="004303F9"/>
    <w:rsid w:val="00482888"/>
    <w:rsid w:val="004973B6"/>
    <w:rsid w:val="004A0DAC"/>
    <w:rsid w:val="004B4D30"/>
    <w:rsid w:val="004E4074"/>
    <w:rsid w:val="005012E8"/>
    <w:rsid w:val="00556876"/>
    <w:rsid w:val="00581D3C"/>
    <w:rsid w:val="00586793"/>
    <w:rsid w:val="00591884"/>
    <w:rsid w:val="00596214"/>
    <w:rsid w:val="005A7E79"/>
    <w:rsid w:val="006324A0"/>
    <w:rsid w:val="00660E8C"/>
    <w:rsid w:val="006B46A2"/>
    <w:rsid w:val="006D008E"/>
    <w:rsid w:val="007351E2"/>
    <w:rsid w:val="00781BD3"/>
    <w:rsid w:val="0079754A"/>
    <w:rsid w:val="008210A9"/>
    <w:rsid w:val="008360D3"/>
    <w:rsid w:val="008462B9"/>
    <w:rsid w:val="008A035C"/>
    <w:rsid w:val="008A6473"/>
    <w:rsid w:val="00901C2A"/>
    <w:rsid w:val="009104CD"/>
    <w:rsid w:val="00947660"/>
    <w:rsid w:val="009571F8"/>
    <w:rsid w:val="00981D8D"/>
    <w:rsid w:val="00990B7D"/>
    <w:rsid w:val="009F0C50"/>
    <w:rsid w:val="00A10071"/>
    <w:rsid w:val="00AD06B0"/>
    <w:rsid w:val="00B365DA"/>
    <w:rsid w:val="00B40F1E"/>
    <w:rsid w:val="00B56327"/>
    <w:rsid w:val="00B73181"/>
    <w:rsid w:val="00BA4588"/>
    <w:rsid w:val="00BB5BDC"/>
    <w:rsid w:val="00BB7836"/>
    <w:rsid w:val="00C23B02"/>
    <w:rsid w:val="00C42555"/>
    <w:rsid w:val="00CA5888"/>
    <w:rsid w:val="00CF27CA"/>
    <w:rsid w:val="00D02C0A"/>
    <w:rsid w:val="00D0674C"/>
    <w:rsid w:val="00E15DF6"/>
    <w:rsid w:val="00E23A29"/>
    <w:rsid w:val="00E305BA"/>
    <w:rsid w:val="00E72430"/>
    <w:rsid w:val="00ED5FD3"/>
    <w:rsid w:val="00F20C09"/>
    <w:rsid w:val="00F2673A"/>
    <w:rsid w:val="00F312DE"/>
    <w:rsid w:val="00F5286C"/>
    <w:rsid w:val="00FA20FE"/>
    <w:rsid w:val="00FB5278"/>
    <w:rsid w:val="00FD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D5FD3"/>
    <w:pPr>
      <w:ind w:left="708"/>
    </w:pPr>
  </w:style>
  <w:style w:type="character" w:customStyle="1" w:styleId="5">
    <w:name w:val="Основной текст (5) + Не полужирный"/>
    <w:rsid w:val="0007622C"/>
    <w:rPr>
      <w:b/>
      <w:sz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BA2605D4B84D1F03C9CEF19E62B1BA51E9BCCAB9FCE45769CA9852F8AEA6BC9E9FAD93AF9C5CEA8060F73BAO0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BD14-A41D-4DE5-83F5-144B4AE6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Юлия Вадимовна</dc:creator>
  <cp:lastModifiedBy>Евгения В. Кеврух</cp:lastModifiedBy>
  <cp:revision>2</cp:revision>
  <cp:lastPrinted>2019-06-16T22:19:00Z</cp:lastPrinted>
  <dcterms:created xsi:type="dcterms:W3CDTF">2019-06-16T22:19:00Z</dcterms:created>
  <dcterms:modified xsi:type="dcterms:W3CDTF">2019-06-16T22:19:00Z</dcterms:modified>
</cp:coreProperties>
</file>