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9EF" w:rsidRPr="00BF59EF" w:rsidRDefault="001F1C20" w:rsidP="00BF59EF">
      <w:pPr>
        <w:pStyle w:val="11"/>
        <w:rPr>
          <w:b w:val="0"/>
        </w:rPr>
      </w:pPr>
      <w:r w:rsidRPr="00BF59EF">
        <w:rPr>
          <w:noProof/>
        </w:rPr>
        <w:drawing>
          <wp:inline distT="0" distB="0" distL="0" distR="0">
            <wp:extent cx="672601" cy="752475"/>
            <wp:effectExtent l="19050" t="0" r="0"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72601" cy="752475"/>
                    </a:xfrm>
                    <a:prstGeom prst="rect">
                      <a:avLst/>
                    </a:prstGeom>
                    <a:noFill/>
                    <a:ln>
                      <a:noFill/>
                    </a:ln>
                  </pic:spPr>
                </pic:pic>
              </a:graphicData>
            </a:graphic>
          </wp:inline>
        </w:drawing>
      </w:r>
    </w:p>
    <w:p w:rsidR="00BF59EF" w:rsidRPr="00BF59EF" w:rsidRDefault="00BF59EF" w:rsidP="00BF59EF">
      <w:pPr>
        <w:jc w:val="center"/>
        <w:rPr>
          <w:rFonts w:ascii="Times New Roman" w:hAnsi="Times New Roman" w:cs="Times New Roman"/>
          <w:b/>
        </w:rPr>
      </w:pPr>
    </w:p>
    <w:p w:rsidR="00BF59EF" w:rsidRPr="00BF59EF" w:rsidRDefault="00BF59EF" w:rsidP="00016B5D">
      <w:pPr>
        <w:ind w:firstLine="0"/>
        <w:jc w:val="center"/>
        <w:rPr>
          <w:rFonts w:ascii="Times New Roman" w:hAnsi="Times New Roman" w:cs="Times New Roman"/>
          <w:b/>
        </w:rPr>
      </w:pPr>
      <w:r w:rsidRPr="00BF59EF">
        <w:rPr>
          <w:rFonts w:ascii="Times New Roman" w:hAnsi="Times New Roman" w:cs="Times New Roman"/>
          <w:b/>
        </w:rPr>
        <w:t>АДМИНИСТРАЦИЯ</w:t>
      </w:r>
    </w:p>
    <w:p w:rsidR="00BF59EF" w:rsidRDefault="00BF59EF" w:rsidP="00016B5D">
      <w:pPr>
        <w:ind w:firstLine="0"/>
        <w:jc w:val="center"/>
        <w:rPr>
          <w:rFonts w:ascii="Times New Roman" w:hAnsi="Times New Roman" w:cs="Times New Roman"/>
          <w:b/>
        </w:rPr>
      </w:pPr>
      <w:r w:rsidRPr="00BF59EF">
        <w:rPr>
          <w:rFonts w:ascii="Times New Roman" w:hAnsi="Times New Roman" w:cs="Times New Roman"/>
          <w:b/>
        </w:rPr>
        <w:t>ГОРОДСКОГО ОКРУГА ЭГВЕКИНОТ</w:t>
      </w:r>
    </w:p>
    <w:p w:rsidR="00BF59EF" w:rsidRPr="00BF59EF" w:rsidRDefault="00BF59EF" w:rsidP="00BF59EF">
      <w:pPr>
        <w:jc w:val="center"/>
        <w:rPr>
          <w:rFonts w:ascii="Times New Roman" w:hAnsi="Times New Roman" w:cs="Times New Roman"/>
          <w:b/>
        </w:rPr>
      </w:pPr>
    </w:p>
    <w:p w:rsidR="00BF59EF" w:rsidRPr="00BF59EF" w:rsidRDefault="00BF59EF" w:rsidP="00016B5D">
      <w:pPr>
        <w:ind w:firstLine="0"/>
        <w:jc w:val="center"/>
        <w:rPr>
          <w:rFonts w:ascii="Times New Roman" w:hAnsi="Times New Roman" w:cs="Times New Roman"/>
          <w:b/>
        </w:rPr>
      </w:pPr>
      <w:r w:rsidRPr="00BF59EF">
        <w:rPr>
          <w:rFonts w:ascii="Times New Roman" w:hAnsi="Times New Roman" w:cs="Times New Roman"/>
          <w:b/>
        </w:rPr>
        <w:t>ПОСТАНОВЛЕНИЕ</w:t>
      </w:r>
    </w:p>
    <w:p w:rsidR="00BF59EF" w:rsidRPr="00BF59EF" w:rsidRDefault="00BF59EF" w:rsidP="00BF59EF">
      <w:pPr>
        <w:rPr>
          <w:rFonts w:ascii="Times New Roman" w:hAnsi="Times New Roman" w:cs="Times New Roman"/>
        </w:rPr>
      </w:pPr>
    </w:p>
    <w:tbl>
      <w:tblPr>
        <w:tblW w:w="9248" w:type="dxa"/>
        <w:tblInd w:w="250" w:type="dxa"/>
        <w:tblLook w:val="04A0"/>
      </w:tblPr>
      <w:tblGrid>
        <w:gridCol w:w="3253"/>
        <w:gridCol w:w="3191"/>
        <w:gridCol w:w="2804"/>
      </w:tblGrid>
      <w:tr w:rsidR="00BF59EF" w:rsidRPr="005701D6" w:rsidTr="00565451">
        <w:tc>
          <w:tcPr>
            <w:tcW w:w="3253" w:type="dxa"/>
          </w:tcPr>
          <w:p w:rsidR="00BF59EF" w:rsidRPr="005701D6" w:rsidRDefault="008E03AC" w:rsidP="00C53960">
            <w:pPr>
              <w:ind w:left="-108" w:firstLine="0"/>
              <w:rPr>
                <w:rFonts w:ascii="Times New Roman" w:hAnsi="Times New Roman" w:cs="Times New Roman"/>
                <w:bCs/>
              </w:rPr>
            </w:pPr>
            <w:r>
              <w:rPr>
                <w:rFonts w:ascii="Times New Roman" w:hAnsi="Times New Roman" w:cs="Times New Roman"/>
                <w:bCs/>
              </w:rPr>
              <w:t>от</w:t>
            </w:r>
            <w:r w:rsidR="00C53960">
              <w:rPr>
                <w:rFonts w:ascii="Times New Roman" w:hAnsi="Times New Roman" w:cs="Times New Roman"/>
                <w:bCs/>
              </w:rPr>
              <w:t xml:space="preserve"> </w:t>
            </w:r>
            <w:r w:rsidR="00A550B5">
              <w:rPr>
                <w:rFonts w:ascii="Times New Roman" w:hAnsi="Times New Roman" w:cs="Times New Roman"/>
                <w:bCs/>
              </w:rPr>
              <w:t xml:space="preserve">31 </w:t>
            </w:r>
            <w:r w:rsidR="00C53960">
              <w:rPr>
                <w:rFonts w:ascii="Times New Roman" w:hAnsi="Times New Roman" w:cs="Times New Roman"/>
                <w:bCs/>
              </w:rPr>
              <w:t>мая</w:t>
            </w:r>
            <w:r w:rsidR="00565451">
              <w:rPr>
                <w:rFonts w:ascii="Times New Roman" w:hAnsi="Times New Roman" w:cs="Times New Roman"/>
                <w:bCs/>
              </w:rPr>
              <w:t xml:space="preserve"> 202</w:t>
            </w:r>
            <w:r w:rsidR="00C53960">
              <w:rPr>
                <w:rFonts w:ascii="Times New Roman" w:hAnsi="Times New Roman" w:cs="Times New Roman"/>
                <w:bCs/>
              </w:rPr>
              <w:t>1</w:t>
            </w:r>
            <w:r w:rsidR="00BF59EF" w:rsidRPr="005701D6">
              <w:rPr>
                <w:rFonts w:ascii="Times New Roman" w:hAnsi="Times New Roman" w:cs="Times New Roman"/>
                <w:bCs/>
              </w:rPr>
              <w:t xml:space="preserve"> г</w:t>
            </w:r>
            <w:r>
              <w:rPr>
                <w:rFonts w:ascii="Times New Roman" w:hAnsi="Times New Roman" w:cs="Times New Roman"/>
                <w:bCs/>
              </w:rPr>
              <w:t>.</w:t>
            </w:r>
          </w:p>
        </w:tc>
        <w:tc>
          <w:tcPr>
            <w:tcW w:w="3191" w:type="dxa"/>
          </w:tcPr>
          <w:p w:rsidR="00BF59EF" w:rsidRPr="005701D6" w:rsidRDefault="00DC04A9" w:rsidP="00C53960">
            <w:pPr>
              <w:ind w:firstLine="0"/>
              <w:jc w:val="center"/>
              <w:rPr>
                <w:rFonts w:ascii="Times New Roman" w:hAnsi="Times New Roman" w:cs="Times New Roman"/>
                <w:bCs/>
              </w:rPr>
            </w:pPr>
            <w:r>
              <w:rPr>
                <w:rFonts w:ascii="Times New Roman" w:hAnsi="Times New Roman" w:cs="Times New Roman"/>
                <w:bCs/>
              </w:rPr>
              <w:t xml:space="preserve">№ </w:t>
            </w:r>
            <w:r w:rsidR="00A550B5">
              <w:rPr>
                <w:rFonts w:ascii="Times New Roman" w:hAnsi="Times New Roman" w:cs="Times New Roman"/>
                <w:bCs/>
              </w:rPr>
              <w:t>228</w:t>
            </w:r>
            <w:r w:rsidR="001D5C95">
              <w:rPr>
                <w:rFonts w:ascii="Times New Roman" w:hAnsi="Times New Roman" w:cs="Times New Roman"/>
                <w:bCs/>
              </w:rPr>
              <w:t xml:space="preserve"> </w:t>
            </w:r>
            <w:r w:rsidR="00BF59EF" w:rsidRPr="005701D6">
              <w:rPr>
                <w:rFonts w:ascii="Times New Roman" w:hAnsi="Times New Roman" w:cs="Times New Roman"/>
                <w:bCs/>
              </w:rPr>
              <w:t>- па</w:t>
            </w:r>
          </w:p>
        </w:tc>
        <w:tc>
          <w:tcPr>
            <w:tcW w:w="2804" w:type="dxa"/>
          </w:tcPr>
          <w:p w:rsidR="00BF59EF" w:rsidRPr="005701D6" w:rsidRDefault="00BF59EF" w:rsidP="00016B5D">
            <w:pPr>
              <w:ind w:firstLine="0"/>
              <w:jc w:val="right"/>
              <w:rPr>
                <w:rFonts w:ascii="Times New Roman" w:hAnsi="Times New Roman" w:cs="Times New Roman"/>
                <w:bCs/>
              </w:rPr>
            </w:pPr>
            <w:r w:rsidRPr="005701D6">
              <w:rPr>
                <w:rFonts w:ascii="Times New Roman" w:hAnsi="Times New Roman" w:cs="Times New Roman"/>
                <w:bCs/>
              </w:rPr>
              <w:t>п. Эгвекинот</w:t>
            </w:r>
          </w:p>
        </w:tc>
      </w:tr>
    </w:tbl>
    <w:p w:rsidR="00BD26A2" w:rsidRDefault="00BD26A2" w:rsidP="00016B5D">
      <w:pPr>
        <w:ind w:firstLine="0"/>
        <w:jc w:val="center"/>
        <w:rPr>
          <w:rFonts w:ascii="Times New Roman" w:hAnsi="Times New Roman" w:cs="Times New Roman"/>
          <w:color w:val="385623" w:themeColor="accent6" w:themeShade="80"/>
        </w:rPr>
      </w:pPr>
    </w:p>
    <w:p w:rsidR="00571A8C" w:rsidRPr="00882B08" w:rsidRDefault="00BF59EF" w:rsidP="00016B5D">
      <w:pPr>
        <w:ind w:firstLine="0"/>
        <w:jc w:val="center"/>
        <w:rPr>
          <w:rFonts w:ascii="Times New Roman" w:hAnsi="Times New Roman" w:cs="Times New Roman"/>
          <w:b/>
        </w:rPr>
      </w:pPr>
      <w:r w:rsidRPr="00882B08">
        <w:rPr>
          <w:rFonts w:ascii="Times New Roman" w:hAnsi="Times New Roman" w:cs="Times New Roman"/>
          <w:b/>
        </w:rPr>
        <w:t xml:space="preserve">Об утверждении Порядка предоставления субсидии </w:t>
      </w:r>
      <w:r w:rsidR="008E271F" w:rsidRPr="00882B08">
        <w:rPr>
          <w:rFonts w:ascii="Times New Roman" w:hAnsi="Times New Roman" w:cs="Times New Roman"/>
          <w:b/>
        </w:rPr>
        <w:t xml:space="preserve">из бюджета городского округа Эгвекинот </w:t>
      </w:r>
      <w:r w:rsidRPr="00882B08">
        <w:rPr>
          <w:rFonts w:ascii="Times New Roman" w:hAnsi="Times New Roman" w:cs="Times New Roman"/>
          <w:b/>
        </w:rPr>
        <w:t>на возмещение недополученных доходов, связанных с предоставлением населению услуги по нецентрализованному водоотведению по тарифам, не обеспечивающим возмещение издержек</w:t>
      </w:r>
      <w:r w:rsidR="000E2E62" w:rsidRPr="00882B08">
        <w:rPr>
          <w:rFonts w:ascii="Times New Roman" w:hAnsi="Times New Roman" w:cs="Times New Roman"/>
          <w:b/>
        </w:rPr>
        <w:t xml:space="preserve"> производителям услуг</w:t>
      </w:r>
      <w:r w:rsidRPr="00882B08">
        <w:rPr>
          <w:rFonts w:ascii="Times New Roman" w:hAnsi="Times New Roman" w:cs="Times New Roman"/>
          <w:b/>
        </w:rPr>
        <w:t xml:space="preserve"> на территории городского округа Эгвекинот</w:t>
      </w:r>
    </w:p>
    <w:p w:rsidR="00BF59EF" w:rsidRPr="00882B08" w:rsidRDefault="00BF59EF" w:rsidP="00882B08">
      <w:pPr>
        <w:jc w:val="center"/>
        <w:rPr>
          <w:rFonts w:ascii="Times New Roman" w:hAnsi="Times New Roman" w:cs="Times New Roman"/>
        </w:rPr>
      </w:pPr>
    </w:p>
    <w:p w:rsidR="00A53815" w:rsidRPr="00882B08" w:rsidRDefault="001867C9" w:rsidP="00882B08">
      <w:pPr>
        <w:rPr>
          <w:rFonts w:ascii="Times New Roman" w:hAnsi="Times New Roman" w:cs="Times New Roman"/>
        </w:rPr>
      </w:pPr>
      <w:proofErr w:type="gramStart"/>
      <w:r>
        <w:rPr>
          <w:rFonts w:ascii="Times New Roman" w:hAnsi="Times New Roman" w:cs="Times New Roman"/>
        </w:rPr>
        <w:t xml:space="preserve">В целях </w:t>
      </w:r>
      <w:r w:rsidRPr="00882B08">
        <w:rPr>
          <w:rFonts w:ascii="Times New Roman" w:hAnsi="Times New Roman" w:cs="Times New Roman"/>
        </w:rPr>
        <w:t xml:space="preserve">реализации мероприятия «Субсидии на возмещение недополученных доходов, связанных с предоставлением населению услуги по нецентрализованному водоотведению по тарифам, не обеспечивающим возмещение издержек» Подпрограммы «Поддержка жилищно-коммунального хозяйства» Муниципальной программы «Поддержка жилищно-коммунального хозяйства и энергетики городском округе Эгвекинот </w:t>
      </w:r>
      <w:r w:rsidR="000538BF">
        <w:rPr>
          <w:rFonts w:ascii="Times New Roman" w:hAnsi="Times New Roman" w:cs="Times New Roman"/>
        </w:rPr>
        <w:t xml:space="preserve">                          </w:t>
      </w:r>
      <w:r w:rsidRPr="00882B08">
        <w:rPr>
          <w:rFonts w:ascii="Times New Roman" w:hAnsi="Times New Roman" w:cs="Times New Roman"/>
        </w:rPr>
        <w:t xml:space="preserve">на 2016 - </w:t>
      </w:r>
      <w:r w:rsidRPr="00C53960">
        <w:rPr>
          <w:rFonts w:ascii="Times New Roman" w:hAnsi="Times New Roman" w:cs="Times New Roman"/>
        </w:rPr>
        <w:t xml:space="preserve">2021 годы», утвержденной постановлением  Администрации Иультинского муниципального района от 20 ноября 2015 г. № 129-па, </w:t>
      </w:r>
      <w:r w:rsidRPr="00C53960">
        <w:rPr>
          <w:rFonts w:ascii="Times New Roman" w:hAnsi="Times New Roman" w:cs="Times New Roman"/>
          <w:color w:val="000000" w:themeColor="text1"/>
        </w:rPr>
        <w:t>приведения муниципальных правовых актов городского округа Эгвекинот</w:t>
      </w:r>
      <w:proofErr w:type="gramEnd"/>
      <w:r w:rsidRPr="00C53960">
        <w:rPr>
          <w:rFonts w:ascii="Times New Roman" w:hAnsi="Times New Roman" w:cs="Times New Roman"/>
          <w:color w:val="000000" w:themeColor="text1"/>
        </w:rPr>
        <w:t xml:space="preserve"> в соответствие с действующим законодательством</w:t>
      </w:r>
      <w:r w:rsidR="000E299E" w:rsidRPr="00C53960">
        <w:rPr>
          <w:rFonts w:ascii="Times New Roman" w:hAnsi="Times New Roman" w:cs="Times New Roman"/>
        </w:rPr>
        <w:t xml:space="preserve">, </w:t>
      </w:r>
      <w:r w:rsidR="00571A8C" w:rsidRPr="00C53960">
        <w:rPr>
          <w:rFonts w:ascii="Times New Roman" w:hAnsi="Times New Roman" w:cs="Times New Roman"/>
        </w:rPr>
        <w:t xml:space="preserve">Администрация </w:t>
      </w:r>
      <w:r w:rsidR="00A53815" w:rsidRPr="00C53960">
        <w:rPr>
          <w:rFonts w:ascii="Times New Roman" w:hAnsi="Times New Roman" w:cs="Times New Roman"/>
        </w:rPr>
        <w:t>городского округа Эгвекинот</w:t>
      </w:r>
    </w:p>
    <w:p w:rsidR="00BF59EF" w:rsidRPr="00882B08" w:rsidRDefault="00BF59EF" w:rsidP="00882B08">
      <w:pPr>
        <w:rPr>
          <w:rFonts w:ascii="Times New Roman" w:hAnsi="Times New Roman" w:cs="Times New Roman"/>
        </w:rPr>
      </w:pPr>
    </w:p>
    <w:p w:rsidR="008E271F" w:rsidRPr="00882B08" w:rsidRDefault="00A53815" w:rsidP="00882B08">
      <w:pPr>
        <w:ind w:firstLine="0"/>
        <w:rPr>
          <w:rFonts w:ascii="Times New Roman" w:hAnsi="Times New Roman" w:cs="Times New Roman"/>
          <w:b/>
        </w:rPr>
      </w:pPr>
      <w:proofErr w:type="gramStart"/>
      <w:r w:rsidRPr="00882B08">
        <w:rPr>
          <w:rFonts w:ascii="Times New Roman" w:hAnsi="Times New Roman" w:cs="Times New Roman"/>
          <w:b/>
        </w:rPr>
        <w:t>П</w:t>
      </w:r>
      <w:proofErr w:type="gramEnd"/>
      <w:r w:rsidRPr="00882B08">
        <w:rPr>
          <w:rFonts w:ascii="Times New Roman" w:hAnsi="Times New Roman" w:cs="Times New Roman"/>
          <w:b/>
        </w:rPr>
        <w:t xml:space="preserve"> О С Т А Н О В Л Я Е Т</w:t>
      </w:r>
      <w:r w:rsidR="00571A8C" w:rsidRPr="00882B08">
        <w:rPr>
          <w:rFonts w:ascii="Times New Roman" w:hAnsi="Times New Roman" w:cs="Times New Roman"/>
          <w:b/>
        </w:rPr>
        <w:t>:</w:t>
      </w:r>
    </w:p>
    <w:p w:rsidR="00643A2B" w:rsidRPr="00882B08" w:rsidRDefault="00643A2B" w:rsidP="00882B08">
      <w:pPr>
        <w:ind w:firstLine="0"/>
        <w:rPr>
          <w:rFonts w:ascii="Times New Roman" w:hAnsi="Times New Roman" w:cs="Times New Roman"/>
          <w:b/>
        </w:rPr>
      </w:pPr>
    </w:p>
    <w:p w:rsidR="00571A8C" w:rsidRPr="00882B08" w:rsidRDefault="00571A8C" w:rsidP="00882B08">
      <w:pPr>
        <w:pStyle w:val="af0"/>
        <w:numPr>
          <w:ilvl w:val="0"/>
          <w:numId w:val="3"/>
        </w:numPr>
        <w:ind w:left="0" w:firstLine="709"/>
        <w:rPr>
          <w:rFonts w:ascii="Times New Roman" w:hAnsi="Times New Roman" w:cs="Times New Roman"/>
        </w:rPr>
      </w:pPr>
      <w:bookmarkStart w:id="0" w:name="sub_1"/>
      <w:r w:rsidRPr="00882B08">
        <w:rPr>
          <w:rFonts w:ascii="Times New Roman" w:hAnsi="Times New Roman" w:cs="Times New Roman"/>
        </w:rPr>
        <w:t xml:space="preserve">Утвердить </w:t>
      </w:r>
      <w:r w:rsidR="008E271F" w:rsidRPr="00882B08">
        <w:rPr>
          <w:rFonts w:ascii="Times New Roman" w:hAnsi="Times New Roman" w:cs="Times New Roman"/>
        </w:rPr>
        <w:t xml:space="preserve">прилагаемый </w:t>
      </w:r>
      <w:hyperlink w:anchor="sub_1000" w:history="1">
        <w:r w:rsidRPr="00882B08">
          <w:rPr>
            <w:rStyle w:val="a4"/>
            <w:rFonts w:ascii="Times New Roman" w:hAnsi="Times New Roman"/>
            <w:b w:val="0"/>
            <w:color w:val="auto"/>
          </w:rPr>
          <w:t>Порядок</w:t>
        </w:r>
      </w:hyperlink>
      <w:r w:rsidRPr="00882B08">
        <w:rPr>
          <w:rFonts w:ascii="Times New Roman" w:hAnsi="Times New Roman" w:cs="Times New Roman"/>
          <w:b/>
        </w:rPr>
        <w:t xml:space="preserve"> </w:t>
      </w:r>
      <w:r w:rsidRPr="00882B08">
        <w:rPr>
          <w:rFonts w:ascii="Times New Roman" w:hAnsi="Times New Roman" w:cs="Times New Roman"/>
        </w:rPr>
        <w:t xml:space="preserve">предоставления субсидии </w:t>
      </w:r>
      <w:r w:rsidR="008E271F" w:rsidRPr="00882B08">
        <w:rPr>
          <w:rFonts w:ascii="Times New Roman" w:hAnsi="Times New Roman" w:cs="Times New Roman"/>
        </w:rPr>
        <w:t xml:space="preserve">из бюджета городского округа Эгвекинот </w:t>
      </w:r>
      <w:r w:rsidRPr="00882B08">
        <w:rPr>
          <w:rFonts w:ascii="Times New Roman" w:hAnsi="Times New Roman" w:cs="Times New Roman"/>
        </w:rPr>
        <w:t xml:space="preserve">на возмещение недополученных доходов, связанных с предоставлением населению услуги по нецентрализованному водоотведению по тарифам, не обеспечивающим возмещение издержек </w:t>
      </w:r>
      <w:r w:rsidR="00593812" w:rsidRPr="00882B08">
        <w:rPr>
          <w:rFonts w:ascii="Times New Roman" w:hAnsi="Times New Roman" w:cs="Times New Roman"/>
        </w:rPr>
        <w:t xml:space="preserve">производителям услуг </w:t>
      </w:r>
      <w:r w:rsidRPr="00882B08">
        <w:rPr>
          <w:rFonts w:ascii="Times New Roman" w:hAnsi="Times New Roman" w:cs="Times New Roman"/>
        </w:rPr>
        <w:t xml:space="preserve">на территории </w:t>
      </w:r>
      <w:r w:rsidR="00A53815" w:rsidRPr="00882B08">
        <w:rPr>
          <w:rFonts w:ascii="Times New Roman" w:hAnsi="Times New Roman" w:cs="Times New Roman"/>
        </w:rPr>
        <w:t>городского округа Эгвекинот</w:t>
      </w:r>
      <w:r w:rsidRPr="00882B08">
        <w:rPr>
          <w:rFonts w:ascii="Times New Roman" w:hAnsi="Times New Roman" w:cs="Times New Roman"/>
        </w:rPr>
        <w:t>.</w:t>
      </w:r>
    </w:p>
    <w:p w:rsidR="000E299E" w:rsidRPr="00882B08" w:rsidRDefault="000E299E" w:rsidP="00882B08">
      <w:pPr>
        <w:pStyle w:val="af0"/>
        <w:ind w:left="709" w:firstLine="0"/>
        <w:rPr>
          <w:rFonts w:ascii="Times New Roman" w:hAnsi="Times New Roman" w:cs="Times New Roman"/>
        </w:rPr>
      </w:pPr>
    </w:p>
    <w:p w:rsidR="000E299E" w:rsidRPr="00BD26A2" w:rsidRDefault="00BD26A2" w:rsidP="00BD26A2">
      <w:pPr>
        <w:ind w:firstLine="709"/>
        <w:rPr>
          <w:rFonts w:ascii="Times New Roman" w:hAnsi="Times New Roman" w:cs="Times New Roman"/>
          <w:bCs/>
          <w:color w:val="0070C0"/>
        </w:rPr>
      </w:pPr>
      <w:r w:rsidRPr="00BD26A2">
        <w:rPr>
          <w:rFonts w:ascii="Times New Roman" w:hAnsi="Times New Roman" w:cs="Times New Roman"/>
          <w:color w:val="0070C0"/>
        </w:rPr>
        <w:t>2. Определить Управление промышленности и жилищно-коммунального хозяйства Администрации городского округа Эгвекинот уполномоченным органом по предоставлению субсидии из бюджета городского округа Эгвекинот на возмещение недополученных доходов, связанных с предоставлением населению услуги по нецентрализованному водоотведению по тарифам, не обеспечивающим возмещение издержек производителям услуг на территории городского округа Эгвекинот</w:t>
      </w:r>
      <w:r w:rsidRPr="00BD26A2">
        <w:rPr>
          <w:rFonts w:ascii="Times New Roman" w:hAnsi="Times New Roman" w:cs="Times New Roman"/>
          <w:bCs/>
          <w:color w:val="0070C0"/>
        </w:rPr>
        <w:t>.</w:t>
      </w:r>
    </w:p>
    <w:p w:rsidR="000C72CC" w:rsidRPr="000C72CC" w:rsidRDefault="000C72CC" w:rsidP="000C72CC">
      <w:pPr>
        <w:ind w:firstLine="708"/>
        <w:rPr>
          <w:rFonts w:ascii="Times New Roman" w:hAnsi="Times New Roman" w:cs="Times New Roman"/>
          <w:b/>
          <w:bCs/>
          <w:i/>
          <w:color w:val="0070C0"/>
        </w:rPr>
      </w:pPr>
      <w:r w:rsidRPr="000C72CC">
        <w:rPr>
          <w:rFonts w:ascii="Times New Roman" w:hAnsi="Times New Roman" w:cs="Times New Roman"/>
          <w:b/>
          <w:bCs/>
          <w:i/>
          <w:color w:val="0070C0"/>
        </w:rPr>
        <w:t>(в ред.</w:t>
      </w:r>
      <w:r w:rsidRPr="000C72CC">
        <w:rPr>
          <w:rFonts w:ascii="Times New Roman" w:hAnsi="Times New Roman" w:cs="Times New Roman"/>
          <w:b/>
          <w:i/>
          <w:color w:val="0070C0"/>
        </w:rPr>
        <w:t xml:space="preserve"> Постановления Администрации городского округа Эгвекинот</w:t>
      </w:r>
      <w:r w:rsidR="0080759F">
        <w:rPr>
          <w:rFonts w:ascii="Times New Roman" w:hAnsi="Times New Roman" w:cs="Times New Roman"/>
          <w:b/>
          <w:i/>
          <w:color w:val="0070C0"/>
        </w:rPr>
        <w:t xml:space="preserve">                    </w:t>
      </w:r>
      <w:r w:rsidRPr="000C72CC">
        <w:rPr>
          <w:rFonts w:ascii="Times New Roman" w:hAnsi="Times New Roman" w:cs="Times New Roman"/>
          <w:b/>
          <w:i/>
          <w:color w:val="0070C0"/>
        </w:rPr>
        <w:t xml:space="preserve">от </w:t>
      </w:r>
      <w:r w:rsidR="0080759F">
        <w:rPr>
          <w:rFonts w:ascii="Times New Roman" w:hAnsi="Times New Roman" w:cs="Times New Roman"/>
          <w:b/>
          <w:i/>
          <w:color w:val="0070C0"/>
        </w:rPr>
        <w:t xml:space="preserve">21 </w:t>
      </w:r>
      <w:r w:rsidRPr="000C72CC">
        <w:rPr>
          <w:rFonts w:ascii="Times New Roman" w:hAnsi="Times New Roman" w:cs="Times New Roman"/>
          <w:b/>
          <w:i/>
          <w:color w:val="0070C0"/>
        </w:rPr>
        <w:t>декабря 2022 г. №</w:t>
      </w:r>
      <w:r w:rsidR="0080759F">
        <w:rPr>
          <w:rFonts w:ascii="Times New Roman" w:hAnsi="Times New Roman" w:cs="Times New Roman"/>
          <w:b/>
          <w:i/>
          <w:color w:val="0070C0"/>
        </w:rPr>
        <w:t>990 - па</w:t>
      </w:r>
      <w:r w:rsidRPr="000C72CC">
        <w:rPr>
          <w:rFonts w:ascii="Times New Roman" w:hAnsi="Times New Roman" w:cs="Times New Roman"/>
          <w:b/>
          <w:i/>
          <w:color w:val="0070C0"/>
        </w:rPr>
        <w:t>)</w:t>
      </w:r>
    </w:p>
    <w:p w:rsidR="00BD26A2" w:rsidRPr="00BD26A2" w:rsidRDefault="00BD26A2" w:rsidP="00882B08">
      <w:pPr>
        <w:ind w:firstLine="0"/>
        <w:rPr>
          <w:rFonts w:ascii="Times New Roman" w:hAnsi="Times New Roman" w:cs="Times New Roman"/>
          <w:color w:val="0070C0"/>
        </w:rPr>
      </w:pPr>
    </w:p>
    <w:p w:rsidR="00643A2B" w:rsidRPr="001867C9" w:rsidRDefault="001867C9" w:rsidP="001867C9">
      <w:pPr>
        <w:ind w:firstLine="709"/>
        <w:rPr>
          <w:rFonts w:ascii="Times New Roman" w:hAnsi="Times New Roman" w:cs="Times New Roman"/>
        </w:rPr>
      </w:pPr>
      <w:r w:rsidRPr="001867C9">
        <w:rPr>
          <w:rFonts w:ascii="Times New Roman" w:hAnsi="Times New Roman" w:cs="Times New Roman"/>
        </w:rPr>
        <w:t xml:space="preserve">3. </w:t>
      </w:r>
      <w:r w:rsidR="00643A2B" w:rsidRPr="001867C9">
        <w:rPr>
          <w:rFonts w:ascii="Times New Roman" w:hAnsi="Times New Roman" w:cs="Times New Roman"/>
        </w:rPr>
        <w:t xml:space="preserve">Постановление Администрации городского округа Эгвекинот </w:t>
      </w:r>
      <w:r w:rsidR="0080759F">
        <w:rPr>
          <w:rFonts w:ascii="Times New Roman" w:hAnsi="Times New Roman" w:cs="Times New Roman"/>
        </w:rPr>
        <w:t xml:space="preserve">                                 </w:t>
      </w:r>
      <w:r w:rsidR="00643A2B" w:rsidRPr="001867C9">
        <w:rPr>
          <w:rFonts w:ascii="Times New Roman" w:hAnsi="Times New Roman" w:cs="Times New Roman"/>
        </w:rPr>
        <w:t>от</w:t>
      </w:r>
      <w:r w:rsidR="0080759F">
        <w:rPr>
          <w:rFonts w:ascii="Times New Roman" w:hAnsi="Times New Roman" w:cs="Times New Roman"/>
        </w:rPr>
        <w:t xml:space="preserve"> </w:t>
      </w:r>
      <w:r w:rsidR="00643A2B" w:rsidRPr="001867C9">
        <w:rPr>
          <w:rFonts w:ascii="Times New Roman" w:hAnsi="Times New Roman" w:cs="Times New Roman"/>
        </w:rPr>
        <w:t>1</w:t>
      </w:r>
      <w:r>
        <w:rPr>
          <w:rFonts w:ascii="Times New Roman" w:hAnsi="Times New Roman" w:cs="Times New Roman"/>
        </w:rPr>
        <w:t>8</w:t>
      </w:r>
      <w:r w:rsidR="00643A2B" w:rsidRPr="001867C9">
        <w:rPr>
          <w:rFonts w:ascii="Times New Roman" w:hAnsi="Times New Roman" w:cs="Times New Roman"/>
        </w:rPr>
        <w:t xml:space="preserve"> </w:t>
      </w:r>
      <w:r>
        <w:rPr>
          <w:rFonts w:ascii="Times New Roman" w:hAnsi="Times New Roman" w:cs="Times New Roman"/>
        </w:rPr>
        <w:t>сентябр</w:t>
      </w:r>
      <w:r w:rsidR="00643A2B" w:rsidRPr="001867C9">
        <w:rPr>
          <w:rFonts w:ascii="Times New Roman" w:hAnsi="Times New Roman" w:cs="Times New Roman"/>
        </w:rPr>
        <w:t>я 20</w:t>
      </w:r>
      <w:r>
        <w:rPr>
          <w:rFonts w:ascii="Times New Roman" w:hAnsi="Times New Roman" w:cs="Times New Roman"/>
        </w:rPr>
        <w:t>20</w:t>
      </w:r>
      <w:r w:rsidR="00643A2B" w:rsidRPr="001867C9">
        <w:rPr>
          <w:rFonts w:ascii="Times New Roman" w:hAnsi="Times New Roman" w:cs="Times New Roman"/>
        </w:rPr>
        <w:t xml:space="preserve"> г. № 41</w:t>
      </w:r>
      <w:r>
        <w:rPr>
          <w:rFonts w:ascii="Times New Roman" w:hAnsi="Times New Roman" w:cs="Times New Roman"/>
        </w:rPr>
        <w:t>9</w:t>
      </w:r>
      <w:r w:rsidR="00643A2B" w:rsidRPr="001867C9">
        <w:rPr>
          <w:rFonts w:ascii="Times New Roman" w:hAnsi="Times New Roman" w:cs="Times New Roman"/>
        </w:rPr>
        <w:t>-па «</w:t>
      </w:r>
      <w:r w:rsidRPr="001867C9">
        <w:rPr>
          <w:rFonts w:ascii="Times New Roman" w:hAnsi="Times New Roman" w:cs="Times New Roman"/>
        </w:rPr>
        <w:t>Об утверждении Порядка предоставления субсидии из бюджета городского округа Эгвекинот на возмещение недополученных доходов, связанных с предоставлением населению услуги по нецентрализованному водоотведению по тарифам, не обеспечивающим возмещение издержек производителям услуг на территории городского округа Эгвекинот</w:t>
      </w:r>
      <w:r w:rsidR="00643A2B" w:rsidRPr="001867C9">
        <w:rPr>
          <w:rFonts w:ascii="Times New Roman" w:hAnsi="Times New Roman" w:cs="Times New Roman"/>
        </w:rPr>
        <w:t>» считать утратившим силу.</w:t>
      </w:r>
      <w:bookmarkStart w:id="1" w:name="sub_2"/>
      <w:bookmarkEnd w:id="0"/>
    </w:p>
    <w:p w:rsidR="000E299E" w:rsidRPr="00882B08" w:rsidRDefault="000E299E" w:rsidP="00882B08">
      <w:pPr>
        <w:ind w:firstLine="0"/>
        <w:rPr>
          <w:rFonts w:ascii="Times New Roman" w:hAnsi="Times New Roman" w:cs="Times New Roman"/>
        </w:rPr>
      </w:pPr>
    </w:p>
    <w:p w:rsidR="00643A2B" w:rsidRPr="001867C9" w:rsidRDefault="001867C9" w:rsidP="001867C9">
      <w:pPr>
        <w:rPr>
          <w:rFonts w:ascii="Times New Roman" w:hAnsi="Times New Roman" w:cs="Times New Roman"/>
        </w:rPr>
      </w:pPr>
      <w:bookmarkStart w:id="2" w:name="sub_3"/>
      <w:bookmarkEnd w:id="1"/>
      <w:r>
        <w:rPr>
          <w:rFonts w:ascii="Times New Roman" w:hAnsi="Times New Roman" w:cs="Times New Roman"/>
        </w:rPr>
        <w:t xml:space="preserve">4. </w:t>
      </w:r>
      <w:r w:rsidR="00A53815" w:rsidRPr="001867C9">
        <w:rPr>
          <w:rFonts w:ascii="Times New Roman" w:hAnsi="Times New Roman" w:cs="Times New Roman"/>
        </w:rPr>
        <w:t xml:space="preserve">Настоящее постановление обнародовать в местах, определенных Уставом </w:t>
      </w:r>
      <w:r w:rsidR="00A53815" w:rsidRPr="001867C9">
        <w:rPr>
          <w:rFonts w:ascii="Times New Roman" w:hAnsi="Times New Roman" w:cs="Times New Roman"/>
        </w:rPr>
        <w:lastRenderedPageBreak/>
        <w:t xml:space="preserve">городского округа Эгвекинот, и разместить на официальном сайте Администрации </w:t>
      </w:r>
      <w:r w:rsidRPr="001867C9">
        <w:rPr>
          <w:rFonts w:ascii="Times New Roman" w:hAnsi="Times New Roman" w:cs="Times New Roman"/>
        </w:rPr>
        <w:t xml:space="preserve"> </w:t>
      </w:r>
      <w:r w:rsidR="00A53815" w:rsidRPr="001867C9">
        <w:rPr>
          <w:rFonts w:ascii="Times New Roman" w:hAnsi="Times New Roman" w:cs="Times New Roman"/>
        </w:rPr>
        <w:t>городского округа Эгвекинот в информационно-телекоммуникационной сети «Интернет».</w:t>
      </w:r>
    </w:p>
    <w:p w:rsidR="000E299E" w:rsidRPr="00882B08" w:rsidRDefault="000E299E" w:rsidP="00882B08">
      <w:pPr>
        <w:ind w:firstLine="0"/>
        <w:rPr>
          <w:rFonts w:ascii="Times New Roman" w:hAnsi="Times New Roman" w:cs="Times New Roman"/>
        </w:rPr>
      </w:pPr>
    </w:p>
    <w:p w:rsidR="00643A2B" w:rsidRPr="001867C9" w:rsidRDefault="001867C9" w:rsidP="001867C9">
      <w:pPr>
        <w:ind w:firstLine="709"/>
        <w:rPr>
          <w:rFonts w:ascii="Times New Roman" w:hAnsi="Times New Roman" w:cs="Times New Roman"/>
        </w:rPr>
      </w:pPr>
      <w:r>
        <w:rPr>
          <w:rFonts w:ascii="Times New Roman" w:hAnsi="Times New Roman" w:cs="Times New Roman"/>
        </w:rPr>
        <w:t xml:space="preserve">5. </w:t>
      </w:r>
      <w:r w:rsidR="00BF59EF" w:rsidRPr="001867C9">
        <w:rPr>
          <w:rFonts w:ascii="Times New Roman" w:hAnsi="Times New Roman" w:cs="Times New Roman"/>
        </w:rPr>
        <w:t xml:space="preserve">Настоящее постановление вступает в силу со дня </w:t>
      </w:r>
      <w:r w:rsidR="000E299E" w:rsidRPr="001867C9">
        <w:rPr>
          <w:rFonts w:ascii="Times New Roman" w:hAnsi="Times New Roman" w:cs="Times New Roman"/>
        </w:rPr>
        <w:t>обнародования и распространяет свое действие на правоотношения, возникшие с 1 января 202</w:t>
      </w:r>
      <w:r>
        <w:rPr>
          <w:rFonts w:ascii="Times New Roman" w:hAnsi="Times New Roman" w:cs="Times New Roman"/>
        </w:rPr>
        <w:t>1</w:t>
      </w:r>
      <w:r w:rsidR="000E299E" w:rsidRPr="001867C9">
        <w:rPr>
          <w:rFonts w:ascii="Times New Roman" w:hAnsi="Times New Roman" w:cs="Times New Roman"/>
        </w:rPr>
        <w:t xml:space="preserve"> года</w:t>
      </w:r>
      <w:r w:rsidR="00BF59EF" w:rsidRPr="001867C9">
        <w:rPr>
          <w:rFonts w:ascii="Times New Roman" w:hAnsi="Times New Roman" w:cs="Times New Roman"/>
        </w:rPr>
        <w:t>.</w:t>
      </w:r>
      <w:bookmarkStart w:id="3" w:name="sub_4"/>
      <w:bookmarkEnd w:id="2"/>
    </w:p>
    <w:p w:rsidR="000E299E" w:rsidRPr="00882B08" w:rsidRDefault="000E299E" w:rsidP="00882B08">
      <w:pPr>
        <w:ind w:firstLine="0"/>
        <w:rPr>
          <w:rFonts w:ascii="Times New Roman" w:hAnsi="Times New Roman" w:cs="Times New Roman"/>
        </w:rPr>
      </w:pPr>
    </w:p>
    <w:bookmarkEnd w:id="3"/>
    <w:p w:rsidR="00571A8C" w:rsidRPr="00BD26A2" w:rsidRDefault="00BD26A2" w:rsidP="001867C9">
      <w:pPr>
        <w:rPr>
          <w:rFonts w:ascii="Times New Roman" w:hAnsi="Times New Roman" w:cs="Times New Roman"/>
          <w:color w:val="0070C0"/>
        </w:rPr>
      </w:pPr>
      <w:r w:rsidRPr="00BD26A2">
        <w:rPr>
          <w:rFonts w:ascii="Times New Roman" w:hAnsi="Times New Roman" w:cs="Times New Roman"/>
          <w:color w:val="0070C0"/>
        </w:rPr>
        <w:t xml:space="preserve">6. </w:t>
      </w:r>
      <w:proofErr w:type="gramStart"/>
      <w:r w:rsidRPr="00BD26A2">
        <w:rPr>
          <w:rFonts w:ascii="Times New Roman" w:hAnsi="Times New Roman" w:cs="Times New Roman"/>
          <w:color w:val="0070C0"/>
        </w:rPr>
        <w:t>Контроль за</w:t>
      </w:r>
      <w:proofErr w:type="gramEnd"/>
      <w:r w:rsidRPr="00BD26A2">
        <w:rPr>
          <w:rFonts w:ascii="Times New Roman" w:hAnsi="Times New Roman" w:cs="Times New Roman"/>
          <w:color w:val="0070C0"/>
        </w:rPr>
        <w:t xml:space="preserve"> исполнением настоящего постановления возложить на Управление промышленности и жилищно-коммунального хозяйства Администрации городского округа Эгвекинот (Горностаев В.В.).</w:t>
      </w:r>
    </w:p>
    <w:p w:rsidR="00E27D5F" w:rsidRDefault="0080759F" w:rsidP="0080759F">
      <w:pPr>
        <w:ind w:firstLine="709"/>
        <w:rPr>
          <w:rFonts w:ascii="Times New Roman" w:hAnsi="Times New Roman" w:cs="Times New Roman"/>
          <w:b/>
          <w:i/>
          <w:color w:val="0070C0"/>
        </w:rPr>
      </w:pPr>
      <w:r w:rsidRPr="000C72CC">
        <w:rPr>
          <w:rFonts w:ascii="Times New Roman" w:hAnsi="Times New Roman" w:cs="Times New Roman"/>
          <w:b/>
          <w:bCs/>
          <w:i/>
          <w:color w:val="0070C0"/>
        </w:rPr>
        <w:t>(в ред.</w:t>
      </w:r>
      <w:r w:rsidRPr="000C72CC">
        <w:rPr>
          <w:rFonts w:ascii="Times New Roman" w:hAnsi="Times New Roman" w:cs="Times New Roman"/>
          <w:b/>
          <w:i/>
          <w:color w:val="0070C0"/>
        </w:rPr>
        <w:t xml:space="preserve"> Постановления Администрации городского округа Эгвекинот</w:t>
      </w:r>
      <w:r>
        <w:rPr>
          <w:rFonts w:ascii="Times New Roman" w:hAnsi="Times New Roman" w:cs="Times New Roman"/>
          <w:b/>
          <w:i/>
          <w:color w:val="0070C0"/>
        </w:rPr>
        <w:t xml:space="preserve">                     </w:t>
      </w:r>
      <w:r w:rsidRPr="000C72CC">
        <w:rPr>
          <w:rFonts w:ascii="Times New Roman" w:hAnsi="Times New Roman" w:cs="Times New Roman"/>
          <w:b/>
          <w:i/>
          <w:color w:val="0070C0"/>
        </w:rPr>
        <w:t xml:space="preserve">от </w:t>
      </w:r>
      <w:r>
        <w:rPr>
          <w:rFonts w:ascii="Times New Roman" w:hAnsi="Times New Roman" w:cs="Times New Roman"/>
          <w:b/>
          <w:i/>
          <w:color w:val="0070C0"/>
        </w:rPr>
        <w:t xml:space="preserve">21 </w:t>
      </w:r>
      <w:r w:rsidRPr="000C72CC">
        <w:rPr>
          <w:rFonts w:ascii="Times New Roman" w:hAnsi="Times New Roman" w:cs="Times New Roman"/>
          <w:b/>
          <w:i/>
          <w:color w:val="0070C0"/>
        </w:rPr>
        <w:t>декабря 2022 г. №</w:t>
      </w:r>
      <w:r>
        <w:rPr>
          <w:rFonts w:ascii="Times New Roman" w:hAnsi="Times New Roman" w:cs="Times New Roman"/>
          <w:b/>
          <w:i/>
          <w:color w:val="0070C0"/>
        </w:rPr>
        <w:t>990 - па</w:t>
      </w:r>
      <w:r w:rsidRPr="000C72CC">
        <w:rPr>
          <w:rFonts w:ascii="Times New Roman" w:hAnsi="Times New Roman" w:cs="Times New Roman"/>
          <w:b/>
          <w:i/>
          <w:color w:val="0070C0"/>
        </w:rPr>
        <w:t>)</w:t>
      </w:r>
    </w:p>
    <w:p w:rsidR="0080759F" w:rsidRPr="00882B08" w:rsidRDefault="0080759F" w:rsidP="0080759F">
      <w:pPr>
        <w:ind w:firstLine="709"/>
        <w:rPr>
          <w:rFonts w:ascii="Times New Roman" w:hAnsi="Times New Roman" w:cs="Times New Roman"/>
          <w:b/>
        </w:rPr>
      </w:pPr>
    </w:p>
    <w:p w:rsidR="00561CAB" w:rsidRPr="00882B08" w:rsidRDefault="00BF59EF" w:rsidP="00882B08">
      <w:pPr>
        <w:ind w:firstLine="0"/>
        <w:rPr>
          <w:rFonts w:ascii="Times New Roman" w:hAnsi="Times New Roman" w:cs="Times New Roman"/>
          <w:b/>
        </w:rPr>
        <w:sectPr w:rsidR="00561CAB" w:rsidRPr="00882B08" w:rsidSect="008E03AC">
          <w:headerReference w:type="default" r:id="rId9"/>
          <w:headerReference w:type="first" r:id="rId10"/>
          <w:pgSz w:w="11900" w:h="16800"/>
          <w:pgMar w:top="284" w:right="985" w:bottom="1135" w:left="1418" w:header="397" w:footer="720" w:gutter="0"/>
          <w:cols w:space="720"/>
          <w:noEndnote/>
          <w:titlePg/>
          <w:docGrid w:linePitch="326"/>
        </w:sectPr>
      </w:pPr>
      <w:r w:rsidRPr="00882B08">
        <w:rPr>
          <w:rFonts w:ascii="Times New Roman" w:hAnsi="Times New Roman" w:cs="Times New Roman"/>
          <w:b/>
        </w:rPr>
        <w:t>Глава Администрации</w:t>
      </w:r>
      <w:r w:rsidRPr="00882B08">
        <w:rPr>
          <w:rFonts w:ascii="Times New Roman" w:hAnsi="Times New Roman" w:cs="Times New Roman"/>
          <w:b/>
        </w:rPr>
        <w:tab/>
      </w:r>
      <w:r w:rsidRPr="00882B08">
        <w:rPr>
          <w:rFonts w:ascii="Times New Roman" w:hAnsi="Times New Roman" w:cs="Times New Roman"/>
          <w:b/>
        </w:rPr>
        <w:tab/>
      </w:r>
      <w:r w:rsidRPr="00882B08">
        <w:rPr>
          <w:rFonts w:ascii="Times New Roman" w:hAnsi="Times New Roman" w:cs="Times New Roman"/>
          <w:b/>
        </w:rPr>
        <w:tab/>
      </w:r>
      <w:r w:rsidR="00CD52F6" w:rsidRPr="00882B08">
        <w:rPr>
          <w:rFonts w:ascii="Times New Roman" w:hAnsi="Times New Roman" w:cs="Times New Roman"/>
          <w:b/>
        </w:rPr>
        <w:t xml:space="preserve"> </w:t>
      </w:r>
      <w:r w:rsidRPr="00882B08">
        <w:rPr>
          <w:rFonts w:ascii="Times New Roman" w:hAnsi="Times New Roman" w:cs="Times New Roman"/>
          <w:b/>
        </w:rPr>
        <w:tab/>
      </w:r>
      <w:r w:rsidRPr="00882B08">
        <w:rPr>
          <w:rFonts w:ascii="Times New Roman" w:hAnsi="Times New Roman" w:cs="Times New Roman"/>
          <w:b/>
        </w:rPr>
        <w:tab/>
      </w:r>
      <w:r w:rsidRPr="00882B08">
        <w:rPr>
          <w:rFonts w:ascii="Times New Roman" w:hAnsi="Times New Roman" w:cs="Times New Roman"/>
          <w:b/>
        </w:rPr>
        <w:tab/>
      </w:r>
      <w:r w:rsidR="00CD52F6" w:rsidRPr="00882B08">
        <w:rPr>
          <w:rFonts w:ascii="Times New Roman" w:hAnsi="Times New Roman" w:cs="Times New Roman"/>
          <w:b/>
        </w:rPr>
        <w:t xml:space="preserve">  </w:t>
      </w:r>
      <w:r w:rsidR="00643A2B" w:rsidRPr="00882B08">
        <w:rPr>
          <w:rFonts w:ascii="Times New Roman" w:hAnsi="Times New Roman" w:cs="Times New Roman"/>
          <w:b/>
        </w:rPr>
        <w:t xml:space="preserve">  </w:t>
      </w:r>
      <w:r w:rsidR="00CD52F6" w:rsidRPr="00882B08">
        <w:rPr>
          <w:rFonts w:ascii="Times New Roman" w:hAnsi="Times New Roman" w:cs="Times New Roman"/>
          <w:b/>
        </w:rPr>
        <w:t xml:space="preserve">       </w:t>
      </w:r>
      <w:r w:rsidR="00882B08">
        <w:rPr>
          <w:rFonts w:ascii="Times New Roman" w:hAnsi="Times New Roman" w:cs="Times New Roman"/>
          <w:b/>
        </w:rPr>
        <w:t xml:space="preserve">           </w:t>
      </w:r>
      <w:r w:rsidRPr="00882B08">
        <w:rPr>
          <w:rFonts w:ascii="Times New Roman" w:hAnsi="Times New Roman" w:cs="Times New Roman"/>
          <w:b/>
        </w:rPr>
        <w:t>Р.В. Коркишко</w:t>
      </w:r>
    </w:p>
    <w:p w:rsidR="00571A8C" w:rsidRDefault="00A550B5" w:rsidP="00882B08">
      <w:pPr>
        <w:ind w:left="5670" w:firstLine="0"/>
        <w:jc w:val="center"/>
        <w:rPr>
          <w:rStyle w:val="a3"/>
          <w:rFonts w:ascii="Times New Roman" w:hAnsi="Times New Roman" w:cs="Times New Roman"/>
          <w:b w:val="0"/>
          <w:bCs/>
          <w:color w:val="auto"/>
        </w:rPr>
      </w:pPr>
      <w:bookmarkStart w:id="4" w:name="sub_1000"/>
      <w:r>
        <w:rPr>
          <w:rStyle w:val="a3"/>
          <w:rFonts w:ascii="Times New Roman" w:hAnsi="Times New Roman" w:cs="Times New Roman"/>
          <w:b w:val="0"/>
          <w:bCs/>
          <w:color w:val="auto"/>
        </w:rPr>
        <w:lastRenderedPageBreak/>
        <w:t>УТВЕРЖДЕН</w:t>
      </w:r>
      <w:r w:rsidR="00571A8C" w:rsidRPr="00882B08">
        <w:rPr>
          <w:rStyle w:val="a3"/>
          <w:rFonts w:ascii="Times New Roman" w:hAnsi="Times New Roman" w:cs="Times New Roman"/>
          <w:b w:val="0"/>
          <w:bCs/>
          <w:color w:val="auto"/>
        </w:rPr>
        <w:br/>
        <w:t xml:space="preserve"> </w:t>
      </w:r>
      <w:hyperlink w:anchor="sub_0" w:history="1">
        <w:proofErr w:type="gramStart"/>
        <w:r w:rsidR="00571A8C" w:rsidRPr="00882B08">
          <w:rPr>
            <w:rStyle w:val="a4"/>
            <w:rFonts w:ascii="Times New Roman" w:hAnsi="Times New Roman"/>
            <w:b w:val="0"/>
            <w:color w:val="auto"/>
          </w:rPr>
          <w:t>постановлени</w:t>
        </w:r>
      </w:hyperlink>
      <w:r w:rsidR="001F767E" w:rsidRPr="00882B08">
        <w:rPr>
          <w:rStyle w:val="a3"/>
          <w:rFonts w:ascii="Times New Roman" w:hAnsi="Times New Roman" w:cs="Times New Roman"/>
          <w:b w:val="0"/>
          <w:bCs/>
          <w:color w:val="auto"/>
        </w:rPr>
        <w:t>ем</w:t>
      </w:r>
      <w:proofErr w:type="gramEnd"/>
      <w:r w:rsidR="00571A8C" w:rsidRPr="00882B08">
        <w:rPr>
          <w:rStyle w:val="a3"/>
          <w:rFonts w:ascii="Times New Roman" w:hAnsi="Times New Roman" w:cs="Times New Roman"/>
          <w:b w:val="0"/>
          <w:bCs/>
          <w:color w:val="auto"/>
        </w:rPr>
        <w:t xml:space="preserve"> Администрации </w:t>
      </w:r>
      <w:r w:rsidR="00571A8C" w:rsidRPr="00882B08">
        <w:rPr>
          <w:rStyle w:val="a3"/>
          <w:rFonts w:ascii="Times New Roman" w:hAnsi="Times New Roman" w:cs="Times New Roman"/>
          <w:b w:val="0"/>
          <w:bCs/>
          <w:color w:val="auto"/>
        </w:rPr>
        <w:br/>
      </w:r>
      <w:r w:rsidR="00A53815" w:rsidRPr="00882B08">
        <w:rPr>
          <w:rStyle w:val="a3"/>
          <w:rFonts w:ascii="Times New Roman" w:hAnsi="Times New Roman" w:cs="Times New Roman"/>
          <w:b w:val="0"/>
          <w:bCs/>
          <w:color w:val="auto"/>
        </w:rPr>
        <w:t>городского округа Эгвекинот</w:t>
      </w:r>
      <w:r w:rsidR="00571A8C" w:rsidRPr="00882B08">
        <w:rPr>
          <w:rStyle w:val="a3"/>
          <w:rFonts w:ascii="Times New Roman" w:hAnsi="Times New Roman" w:cs="Times New Roman"/>
          <w:b w:val="0"/>
          <w:bCs/>
          <w:color w:val="auto"/>
        </w:rPr>
        <w:br/>
        <w:t>от</w:t>
      </w:r>
      <w:r w:rsidR="00A92045">
        <w:rPr>
          <w:rStyle w:val="a3"/>
          <w:rFonts w:ascii="Times New Roman" w:hAnsi="Times New Roman" w:cs="Times New Roman"/>
          <w:b w:val="0"/>
          <w:bCs/>
          <w:color w:val="auto"/>
        </w:rPr>
        <w:t xml:space="preserve"> </w:t>
      </w:r>
      <w:r>
        <w:rPr>
          <w:rStyle w:val="a3"/>
          <w:rFonts w:ascii="Times New Roman" w:hAnsi="Times New Roman" w:cs="Times New Roman"/>
          <w:b w:val="0"/>
          <w:bCs/>
          <w:color w:val="auto"/>
        </w:rPr>
        <w:t xml:space="preserve">31 </w:t>
      </w:r>
      <w:r w:rsidR="001867C9">
        <w:rPr>
          <w:rStyle w:val="a3"/>
          <w:rFonts w:ascii="Times New Roman" w:hAnsi="Times New Roman" w:cs="Times New Roman"/>
          <w:b w:val="0"/>
          <w:bCs/>
          <w:color w:val="auto"/>
        </w:rPr>
        <w:t>мая</w:t>
      </w:r>
      <w:r w:rsidR="002123B5" w:rsidRPr="00882B08">
        <w:rPr>
          <w:rStyle w:val="a3"/>
          <w:rFonts w:ascii="Times New Roman" w:hAnsi="Times New Roman" w:cs="Times New Roman"/>
          <w:b w:val="0"/>
          <w:bCs/>
          <w:color w:val="auto"/>
        </w:rPr>
        <w:t xml:space="preserve"> 202</w:t>
      </w:r>
      <w:r w:rsidR="001867C9">
        <w:rPr>
          <w:rStyle w:val="a3"/>
          <w:rFonts w:ascii="Times New Roman" w:hAnsi="Times New Roman" w:cs="Times New Roman"/>
          <w:b w:val="0"/>
          <w:bCs/>
          <w:color w:val="auto"/>
        </w:rPr>
        <w:t>1</w:t>
      </w:r>
      <w:r w:rsidR="00571A8C" w:rsidRPr="00882B08">
        <w:rPr>
          <w:rStyle w:val="a3"/>
          <w:rFonts w:ascii="Times New Roman" w:hAnsi="Times New Roman" w:cs="Times New Roman"/>
          <w:b w:val="0"/>
          <w:bCs/>
          <w:color w:val="auto"/>
        </w:rPr>
        <w:t xml:space="preserve"> г</w:t>
      </w:r>
      <w:r w:rsidR="003E5E99">
        <w:rPr>
          <w:rStyle w:val="a3"/>
          <w:rFonts w:ascii="Times New Roman" w:hAnsi="Times New Roman" w:cs="Times New Roman"/>
          <w:b w:val="0"/>
          <w:bCs/>
          <w:color w:val="auto"/>
        </w:rPr>
        <w:t>.</w:t>
      </w:r>
      <w:r w:rsidR="00CE6028" w:rsidRPr="00882B08">
        <w:rPr>
          <w:rStyle w:val="a3"/>
          <w:rFonts w:ascii="Times New Roman" w:hAnsi="Times New Roman" w:cs="Times New Roman"/>
          <w:b w:val="0"/>
          <w:bCs/>
          <w:color w:val="auto"/>
        </w:rPr>
        <w:t xml:space="preserve"> </w:t>
      </w:r>
      <w:r w:rsidR="0077027F" w:rsidRPr="00882B08">
        <w:rPr>
          <w:rStyle w:val="a3"/>
          <w:rFonts w:ascii="Times New Roman" w:hAnsi="Times New Roman" w:cs="Times New Roman"/>
          <w:b w:val="0"/>
          <w:bCs/>
          <w:color w:val="auto"/>
        </w:rPr>
        <w:t>№</w:t>
      </w:r>
      <w:r w:rsidR="00571A8C" w:rsidRPr="00882B08">
        <w:rPr>
          <w:rStyle w:val="a3"/>
          <w:rFonts w:ascii="Times New Roman" w:hAnsi="Times New Roman" w:cs="Times New Roman"/>
          <w:b w:val="0"/>
          <w:bCs/>
          <w:color w:val="auto"/>
        </w:rPr>
        <w:t xml:space="preserve"> </w:t>
      </w:r>
      <w:r>
        <w:rPr>
          <w:rStyle w:val="a3"/>
          <w:rFonts w:ascii="Times New Roman" w:hAnsi="Times New Roman" w:cs="Times New Roman"/>
          <w:b w:val="0"/>
          <w:bCs/>
          <w:color w:val="auto"/>
        </w:rPr>
        <w:t>228</w:t>
      </w:r>
      <w:r w:rsidR="002A6797" w:rsidRPr="00882B08">
        <w:rPr>
          <w:rStyle w:val="a3"/>
          <w:rFonts w:ascii="Times New Roman" w:hAnsi="Times New Roman" w:cs="Times New Roman"/>
          <w:b w:val="0"/>
          <w:bCs/>
          <w:color w:val="auto"/>
        </w:rPr>
        <w:t>-па</w:t>
      </w:r>
    </w:p>
    <w:p w:rsidR="000538BF" w:rsidRPr="00882B08" w:rsidRDefault="000538BF" w:rsidP="00882B08">
      <w:pPr>
        <w:ind w:left="5670" w:firstLine="0"/>
        <w:jc w:val="center"/>
        <w:rPr>
          <w:rStyle w:val="a3"/>
          <w:rFonts w:ascii="Times New Roman" w:hAnsi="Times New Roman" w:cs="Times New Roman"/>
          <w:b w:val="0"/>
          <w:bCs/>
          <w:color w:val="auto"/>
        </w:rPr>
      </w:pPr>
    </w:p>
    <w:bookmarkEnd w:id="4"/>
    <w:p w:rsidR="00571A8C" w:rsidRDefault="00571A8C" w:rsidP="00882B08">
      <w:pPr>
        <w:pStyle w:val="1"/>
        <w:rPr>
          <w:rFonts w:ascii="Times New Roman" w:hAnsi="Times New Roman"/>
          <w:sz w:val="24"/>
          <w:szCs w:val="24"/>
        </w:rPr>
      </w:pPr>
      <w:r w:rsidRPr="00882B08">
        <w:rPr>
          <w:rFonts w:ascii="Times New Roman" w:hAnsi="Times New Roman"/>
          <w:sz w:val="24"/>
          <w:szCs w:val="24"/>
        </w:rPr>
        <w:t>Порядок</w:t>
      </w:r>
      <w:r w:rsidRPr="00882B08">
        <w:rPr>
          <w:rFonts w:ascii="Times New Roman" w:hAnsi="Times New Roman"/>
          <w:sz w:val="24"/>
          <w:szCs w:val="24"/>
        </w:rPr>
        <w:br/>
        <w:t xml:space="preserve">предоставления субсидии </w:t>
      </w:r>
      <w:r w:rsidR="008E271F" w:rsidRPr="00882B08">
        <w:rPr>
          <w:rFonts w:ascii="Times New Roman" w:hAnsi="Times New Roman"/>
          <w:sz w:val="24"/>
          <w:szCs w:val="24"/>
        </w:rPr>
        <w:t xml:space="preserve">из бюджета городского округа Эгвекинот </w:t>
      </w:r>
      <w:r w:rsidRPr="00882B08">
        <w:rPr>
          <w:rFonts w:ascii="Times New Roman" w:hAnsi="Times New Roman"/>
          <w:sz w:val="24"/>
          <w:szCs w:val="24"/>
        </w:rPr>
        <w:t xml:space="preserve">на возмещение недополученных доходов, связанных с предоставлением населению услуги по нецентрализованному водоотведению по тарифам, не обеспечивающим возмещение издержек </w:t>
      </w:r>
      <w:r w:rsidR="00970EC9" w:rsidRPr="00882B08">
        <w:rPr>
          <w:rFonts w:ascii="Times New Roman" w:hAnsi="Times New Roman"/>
          <w:sz w:val="24"/>
          <w:szCs w:val="24"/>
        </w:rPr>
        <w:t xml:space="preserve">производителям услуг </w:t>
      </w:r>
      <w:r w:rsidRPr="00882B08">
        <w:rPr>
          <w:rFonts w:ascii="Times New Roman" w:hAnsi="Times New Roman"/>
          <w:sz w:val="24"/>
          <w:szCs w:val="24"/>
        </w:rPr>
        <w:t xml:space="preserve">на территории </w:t>
      </w:r>
      <w:r w:rsidR="00A53815" w:rsidRPr="00882B08">
        <w:rPr>
          <w:rFonts w:ascii="Times New Roman" w:hAnsi="Times New Roman"/>
          <w:sz w:val="24"/>
          <w:szCs w:val="24"/>
        </w:rPr>
        <w:t>городского округа Эгвекинот</w:t>
      </w:r>
    </w:p>
    <w:p w:rsidR="000538BF" w:rsidRPr="000538BF" w:rsidRDefault="000538BF" w:rsidP="000538BF">
      <w:pPr>
        <w:rPr>
          <w:sz w:val="16"/>
          <w:szCs w:val="16"/>
        </w:rPr>
      </w:pPr>
    </w:p>
    <w:p w:rsidR="00571A8C" w:rsidRPr="001867C9" w:rsidRDefault="00571A8C" w:rsidP="00882B08">
      <w:pPr>
        <w:pStyle w:val="1"/>
        <w:rPr>
          <w:rFonts w:ascii="Times New Roman" w:hAnsi="Times New Roman"/>
          <w:sz w:val="24"/>
          <w:szCs w:val="24"/>
        </w:rPr>
      </w:pPr>
      <w:bookmarkStart w:id="5" w:name="sub_1030"/>
      <w:r w:rsidRPr="001867C9">
        <w:rPr>
          <w:rFonts w:ascii="Times New Roman" w:hAnsi="Times New Roman"/>
          <w:sz w:val="24"/>
          <w:szCs w:val="24"/>
        </w:rPr>
        <w:t>1. Общие положения</w:t>
      </w:r>
      <w:bookmarkEnd w:id="5"/>
    </w:p>
    <w:p w:rsidR="001867C9" w:rsidRPr="001867C9" w:rsidRDefault="00970EC9" w:rsidP="001867C9">
      <w:pPr>
        <w:ind w:firstLine="709"/>
        <w:rPr>
          <w:rFonts w:ascii="Times New Roman" w:hAnsi="Times New Roman" w:cs="Times New Roman"/>
        </w:rPr>
      </w:pPr>
      <w:r w:rsidRPr="001867C9">
        <w:rPr>
          <w:rFonts w:ascii="Times New Roman" w:hAnsi="Times New Roman" w:cs="Times New Roman"/>
        </w:rPr>
        <w:t>1.1</w:t>
      </w:r>
      <w:r w:rsidR="002A6797" w:rsidRPr="001867C9">
        <w:rPr>
          <w:rFonts w:ascii="Times New Roman" w:hAnsi="Times New Roman" w:cs="Times New Roman"/>
        </w:rPr>
        <w:t xml:space="preserve">. </w:t>
      </w:r>
      <w:hyperlink w:anchor="sub_1000" w:history="1">
        <w:proofErr w:type="gramStart"/>
        <w:r w:rsidR="00723CD0" w:rsidRPr="001867C9">
          <w:rPr>
            <w:rStyle w:val="a4"/>
            <w:rFonts w:ascii="Times New Roman" w:hAnsi="Times New Roman"/>
            <w:b w:val="0"/>
            <w:color w:val="auto"/>
          </w:rPr>
          <w:t>Порядок</w:t>
        </w:r>
      </w:hyperlink>
      <w:r w:rsidR="00723CD0" w:rsidRPr="001867C9">
        <w:rPr>
          <w:rFonts w:ascii="Times New Roman" w:hAnsi="Times New Roman" w:cs="Times New Roman"/>
        </w:rPr>
        <w:t xml:space="preserve"> предоставления субсидии из бюджета городского округа Эгвекинот на возмещение недополученных доходов, связанных с предоставлением населению услуги по нецентрализованному водоотведению по тарифам, не обеспечивающим возмещение издержек производителям услуг на территории городского округа Эгвекинот (далее</w:t>
      </w:r>
      <w:r w:rsidR="00A550B5">
        <w:rPr>
          <w:rFonts w:ascii="Times New Roman" w:hAnsi="Times New Roman" w:cs="Times New Roman"/>
        </w:rPr>
        <w:t xml:space="preserve"> </w:t>
      </w:r>
      <w:r w:rsidR="00723CD0" w:rsidRPr="001867C9">
        <w:rPr>
          <w:rFonts w:ascii="Times New Roman" w:hAnsi="Times New Roman" w:cs="Times New Roman"/>
        </w:rPr>
        <w:t>– Порядок) разработан в соответствии со статьей 78 Бюджетного</w:t>
      </w:r>
      <w:bookmarkStart w:id="6" w:name="sub_1001"/>
      <w:r w:rsidR="00A550B5">
        <w:rPr>
          <w:rFonts w:ascii="Times New Roman" w:hAnsi="Times New Roman" w:cs="Times New Roman"/>
        </w:rPr>
        <w:t xml:space="preserve"> кодекса Российской Федерации, </w:t>
      </w:r>
      <w:r w:rsidR="001867C9" w:rsidRPr="001867C9">
        <w:rPr>
          <w:rFonts w:ascii="Times New Roman" w:hAnsi="Times New Roman" w:cs="Times New Roman"/>
        </w:rPr>
        <w:t>Постановлением Правитель</w:t>
      </w:r>
      <w:r w:rsidR="00A550B5">
        <w:rPr>
          <w:rFonts w:ascii="Times New Roman" w:hAnsi="Times New Roman" w:cs="Times New Roman"/>
        </w:rPr>
        <w:t>ства Российской Федерации</w:t>
      </w:r>
      <w:r w:rsidR="000538BF">
        <w:rPr>
          <w:rFonts w:ascii="Times New Roman" w:hAnsi="Times New Roman" w:cs="Times New Roman"/>
        </w:rPr>
        <w:t xml:space="preserve"> от</w:t>
      </w:r>
      <w:r w:rsidR="00A550B5">
        <w:rPr>
          <w:rFonts w:ascii="Times New Roman" w:hAnsi="Times New Roman" w:cs="Times New Roman"/>
        </w:rPr>
        <w:t xml:space="preserve"> </w:t>
      </w:r>
      <w:r w:rsidR="000538BF">
        <w:rPr>
          <w:rFonts w:ascii="Times New Roman" w:hAnsi="Times New Roman" w:cs="Times New Roman"/>
        </w:rPr>
        <w:t xml:space="preserve"> 18 сентября 2020 г.</w:t>
      </w:r>
      <w:r w:rsidR="001867C9" w:rsidRPr="001867C9">
        <w:rPr>
          <w:rFonts w:ascii="Times New Roman" w:hAnsi="Times New Roman" w:cs="Times New Roman"/>
        </w:rPr>
        <w:t xml:space="preserve"> № 1492 «Об общих требованиях к нормативным</w:t>
      </w:r>
      <w:proofErr w:type="gramEnd"/>
      <w:r w:rsidR="001867C9" w:rsidRPr="001867C9">
        <w:rPr>
          <w:rFonts w:ascii="Times New Roman" w:hAnsi="Times New Roman" w:cs="Times New Roman"/>
        </w:rPr>
        <w:t xml:space="preserve"> </w:t>
      </w:r>
      <w:proofErr w:type="gramStart"/>
      <w:r w:rsidR="001867C9" w:rsidRPr="001867C9">
        <w:rPr>
          <w:rFonts w:ascii="Times New Roman" w:hAnsi="Times New Roman" w:cs="Times New Roman"/>
        </w:rPr>
        <w:t>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w:t>
      </w:r>
      <w:bookmarkStart w:id="7" w:name="_GoBack"/>
      <w:bookmarkEnd w:id="7"/>
      <w:r w:rsidR="001867C9" w:rsidRPr="001867C9">
        <w:rPr>
          <w:rFonts w:ascii="Times New Roman" w:hAnsi="Times New Roman" w:cs="Times New Roman"/>
        </w:rPr>
        <w:t xml:space="preserve">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001867C9" w:rsidRPr="001867C9">
        <w:rPr>
          <w:rFonts w:ascii="Times New Roman" w:hAnsi="Times New Roman" w:cs="Times New Roman"/>
          <w:bCs/>
        </w:rPr>
        <w:t xml:space="preserve">устанавливает порядок и условия предоставления </w:t>
      </w:r>
      <w:r w:rsidR="001867C9" w:rsidRPr="001867C9">
        <w:rPr>
          <w:rFonts w:ascii="Times New Roman" w:hAnsi="Times New Roman" w:cs="Times New Roman"/>
          <w:bCs/>
          <w:color w:val="000000" w:themeColor="text1"/>
        </w:rPr>
        <w:t xml:space="preserve">субсидии </w:t>
      </w:r>
      <w:r w:rsidR="00985A7A" w:rsidRPr="001867C9">
        <w:rPr>
          <w:rFonts w:ascii="Times New Roman" w:hAnsi="Times New Roman" w:cs="Times New Roman"/>
        </w:rPr>
        <w:t>из бюджета городского округа Эгвекинот на возмещение недополученных доходов</w:t>
      </w:r>
      <w:proofErr w:type="gramEnd"/>
      <w:r w:rsidR="00985A7A" w:rsidRPr="001867C9">
        <w:rPr>
          <w:rFonts w:ascii="Times New Roman" w:hAnsi="Times New Roman" w:cs="Times New Roman"/>
        </w:rPr>
        <w:t xml:space="preserve">, связанных с предоставлением населению услуги по нецентрализованному водоотведению по тарифам, не обеспечивающим возмещение издержек производителям услуг на территории городского округа Эгвекинот </w:t>
      </w:r>
      <w:r w:rsidR="001867C9" w:rsidRPr="001867C9">
        <w:rPr>
          <w:rFonts w:ascii="Times New Roman" w:hAnsi="Times New Roman" w:cs="Times New Roman"/>
          <w:bCs/>
        </w:rPr>
        <w:t xml:space="preserve">(далее – субсидии) и </w:t>
      </w:r>
      <w:r w:rsidR="001867C9" w:rsidRPr="001867C9">
        <w:rPr>
          <w:rFonts w:ascii="Times New Roman" w:hAnsi="Times New Roman" w:cs="Times New Roman"/>
        </w:rPr>
        <w:t>определяет:</w:t>
      </w:r>
    </w:p>
    <w:p w:rsidR="001867C9" w:rsidRPr="001867C9" w:rsidRDefault="001867C9" w:rsidP="001867C9">
      <w:pPr>
        <w:ind w:firstLine="709"/>
        <w:rPr>
          <w:rFonts w:ascii="Times New Roman" w:hAnsi="Times New Roman" w:cs="Times New Roman"/>
        </w:rPr>
      </w:pPr>
      <w:r w:rsidRPr="001867C9">
        <w:rPr>
          <w:rFonts w:ascii="Times New Roman" w:hAnsi="Times New Roman" w:cs="Times New Roman"/>
        </w:rPr>
        <w:t>а) общие положения;</w:t>
      </w:r>
    </w:p>
    <w:p w:rsidR="001867C9" w:rsidRPr="001867C9" w:rsidRDefault="001867C9" w:rsidP="001867C9">
      <w:pPr>
        <w:ind w:firstLine="709"/>
        <w:rPr>
          <w:rFonts w:ascii="Times New Roman" w:hAnsi="Times New Roman" w:cs="Times New Roman"/>
        </w:rPr>
      </w:pPr>
      <w:r w:rsidRPr="001867C9">
        <w:rPr>
          <w:rFonts w:ascii="Times New Roman" w:hAnsi="Times New Roman" w:cs="Times New Roman"/>
        </w:rPr>
        <w:t>б) порядок проведения отбора получателей субсидий для предоставления субсидий;</w:t>
      </w:r>
    </w:p>
    <w:p w:rsidR="001867C9" w:rsidRPr="001867C9" w:rsidRDefault="001867C9" w:rsidP="001867C9">
      <w:pPr>
        <w:ind w:firstLine="709"/>
        <w:rPr>
          <w:rFonts w:ascii="Times New Roman" w:hAnsi="Times New Roman" w:cs="Times New Roman"/>
        </w:rPr>
      </w:pPr>
      <w:r w:rsidRPr="001867C9">
        <w:rPr>
          <w:rFonts w:ascii="Times New Roman" w:hAnsi="Times New Roman" w:cs="Times New Roman"/>
        </w:rPr>
        <w:t>в) условия и порядок предоставления субсидий;</w:t>
      </w:r>
    </w:p>
    <w:p w:rsidR="001867C9" w:rsidRPr="001867C9" w:rsidRDefault="001867C9" w:rsidP="001867C9">
      <w:pPr>
        <w:ind w:firstLine="709"/>
        <w:rPr>
          <w:rFonts w:ascii="Times New Roman" w:hAnsi="Times New Roman" w:cs="Times New Roman"/>
        </w:rPr>
      </w:pPr>
      <w:r w:rsidRPr="001867C9">
        <w:rPr>
          <w:rFonts w:ascii="Times New Roman" w:hAnsi="Times New Roman" w:cs="Times New Roman"/>
        </w:rPr>
        <w:t>г) требования к отчетности;</w:t>
      </w:r>
    </w:p>
    <w:p w:rsidR="001867C9" w:rsidRDefault="001867C9" w:rsidP="001867C9">
      <w:pPr>
        <w:ind w:firstLine="709"/>
        <w:rPr>
          <w:rFonts w:ascii="Times New Roman" w:hAnsi="Times New Roman" w:cs="Times New Roman"/>
        </w:rPr>
      </w:pPr>
      <w:proofErr w:type="spellStart"/>
      <w:r w:rsidRPr="001867C9">
        <w:rPr>
          <w:rFonts w:ascii="Times New Roman" w:hAnsi="Times New Roman" w:cs="Times New Roman"/>
        </w:rPr>
        <w:t>д</w:t>
      </w:r>
      <w:proofErr w:type="spellEnd"/>
      <w:r w:rsidRPr="001867C9">
        <w:rPr>
          <w:rFonts w:ascii="Times New Roman" w:hAnsi="Times New Roman" w:cs="Times New Roman"/>
        </w:rPr>
        <w:t xml:space="preserve">) требования об осуществлении </w:t>
      </w:r>
      <w:proofErr w:type="gramStart"/>
      <w:r w:rsidRPr="001867C9">
        <w:rPr>
          <w:rFonts w:ascii="Times New Roman" w:hAnsi="Times New Roman" w:cs="Times New Roman"/>
        </w:rPr>
        <w:t>контроля за</w:t>
      </w:r>
      <w:proofErr w:type="gramEnd"/>
      <w:r w:rsidRPr="001867C9">
        <w:rPr>
          <w:rFonts w:ascii="Times New Roman" w:hAnsi="Times New Roman" w:cs="Times New Roman"/>
        </w:rPr>
        <w:t xml:space="preserve"> соблюдением условий</w:t>
      </w:r>
      <w:r w:rsidRPr="00BD26A2">
        <w:rPr>
          <w:rFonts w:ascii="Times New Roman" w:hAnsi="Times New Roman" w:cs="Times New Roman"/>
          <w:strike/>
          <w:color w:val="0070C0"/>
        </w:rPr>
        <w:t>, целей</w:t>
      </w:r>
      <w:r w:rsidRPr="001867C9">
        <w:rPr>
          <w:rFonts w:ascii="Times New Roman" w:hAnsi="Times New Roman" w:cs="Times New Roman"/>
        </w:rPr>
        <w:t xml:space="preserve"> и порядка предоставления субсидий и ответственности за их нарушение.</w:t>
      </w:r>
    </w:p>
    <w:p w:rsidR="0080759F" w:rsidRPr="001867C9" w:rsidRDefault="0080759F" w:rsidP="001867C9">
      <w:pPr>
        <w:ind w:firstLine="709"/>
        <w:rPr>
          <w:rFonts w:ascii="Times New Roman" w:hAnsi="Times New Roman" w:cs="Times New Roman"/>
        </w:rPr>
      </w:pPr>
      <w:r w:rsidRPr="000C72CC">
        <w:rPr>
          <w:rFonts w:ascii="Times New Roman" w:hAnsi="Times New Roman" w:cs="Times New Roman"/>
          <w:b/>
          <w:bCs/>
          <w:i/>
          <w:color w:val="0070C0"/>
        </w:rPr>
        <w:t>(в ред.</w:t>
      </w:r>
      <w:r w:rsidRPr="000C72CC">
        <w:rPr>
          <w:rFonts w:ascii="Times New Roman" w:hAnsi="Times New Roman" w:cs="Times New Roman"/>
          <w:b/>
          <w:i/>
          <w:color w:val="0070C0"/>
        </w:rPr>
        <w:t xml:space="preserve"> Постановления Администрации городского округа Эгвекинот</w:t>
      </w:r>
      <w:r>
        <w:rPr>
          <w:rFonts w:ascii="Times New Roman" w:hAnsi="Times New Roman" w:cs="Times New Roman"/>
          <w:b/>
          <w:i/>
          <w:color w:val="0070C0"/>
        </w:rPr>
        <w:t xml:space="preserve">                     </w:t>
      </w:r>
      <w:r w:rsidRPr="000C72CC">
        <w:rPr>
          <w:rFonts w:ascii="Times New Roman" w:hAnsi="Times New Roman" w:cs="Times New Roman"/>
          <w:b/>
          <w:i/>
          <w:color w:val="0070C0"/>
        </w:rPr>
        <w:t xml:space="preserve">от </w:t>
      </w:r>
      <w:r>
        <w:rPr>
          <w:rFonts w:ascii="Times New Roman" w:hAnsi="Times New Roman" w:cs="Times New Roman"/>
          <w:b/>
          <w:i/>
          <w:color w:val="0070C0"/>
        </w:rPr>
        <w:t xml:space="preserve">21 </w:t>
      </w:r>
      <w:r w:rsidRPr="000C72CC">
        <w:rPr>
          <w:rFonts w:ascii="Times New Roman" w:hAnsi="Times New Roman" w:cs="Times New Roman"/>
          <w:b/>
          <w:i/>
          <w:color w:val="0070C0"/>
        </w:rPr>
        <w:t>декабря 2022 г. №</w:t>
      </w:r>
      <w:r>
        <w:rPr>
          <w:rFonts w:ascii="Times New Roman" w:hAnsi="Times New Roman" w:cs="Times New Roman"/>
          <w:b/>
          <w:i/>
          <w:color w:val="0070C0"/>
        </w:rPr>
        <w:t>990 - па</w:t>
      </w:r>
      <w:r w:rsidRPr="000C72CC">
        <w:rPr>
          <w:rFonts w:ascii="Times New Roman" w:hAnsi="Times New Roman" w:cs="Times New Roman"/>
          <w:b/>
          <w:i/>
          <w:color w:val="0070C0"/>
        </w:rPr>
        <w:t>)</w:t>
      </w:r>
    </w:p>
    <w:p w:rsidR="00571A8C" w:rsidRPr="001867C9" w:rsidRDefault="00970EC9" w:rsidP="001867C9">
      <w:pPr>
        <w:pStyle w:val="ConsPlusTitle"/>
        <w:tabs>
          <w:tab w:val="left" w:pos="0"/>
          <w:tab w:val="left" w:pos="709"/>
        </w:tabs>
        <w:adjustRightInd/>
        <w:ind w:firstLine="709"/>
        <w:jc w:val="both"/>
        <w:rPr>
          <w:rFonts w:ascii="Times New Roman" w:hAnsi="Times New Roman" w:cs="Times New Roman"/>
          <w:b w:val="0"/>
          <w:sz w:val="24"/>
          <w:szCs w:val="24"/>
        </w:rPr>
      </w:pPr>
      <w:r w:rsidRPr="001867C9">
        <w:rPr>
          <w:rFonts w:ascii="Times New Roman" w:hAnsi="Times New Roman" w:cs="Times New Roman"/>
          <w:b w:val="0"/>
          <w:sz w:val="24"/>
          <w:szCs w:val="24"/>
        </w:rPr>
        <w:t>1.2</w:t>
      </w:r>
      <w:r w:rsidR="00571A8C" w:rsidRPr="001867C9">
        <w:rPr>
          <w:rFonts w:ascii="Times New Roman" w:hAnsi="Times New Roman" w:cs="Times New Roman"/>
          <w:b w:val="0"/>
          <w:sz w:val="24"/>
          <w:szCs w:val="24"/>
        </w:rPr>
        <w:t xml:space="preserve">. Понятия, используемые для целей </w:t>
      </w:r>
      <w:r w:rsidR="00A550B5">
        <w:rPr>
          <w:rFonts w:ascii="Times New Roman" w:hAnsi="Times New Roman" w:cs="Times New Roman"/>
          <w:b w:val="0"/>
          <w:sz w:val="24"/>
          <w:szCs w:val="24"/>
        </w:rPr>
        <w:t xml:space="preserve">муниципального </w:t>
      </w:r>
      <w:r w:rsidR="00571A8C" w:rsidRPr="001867C9">
        <w:rPr>
          <w:rFonts w:ascii="Times New Roman" w:hAnsi="Times New Roman" w:cs="Times New Roman"/>
          <w:b w:val="0"/>
          <w:sz w:val="24"/>
          <w:szCs w:val="24"/>
        </w:rPr>
        <w:t>правового акта:</w:t>
      </w:r>
    </w:p>
    <w:bookmarkEnd w:id="6"/>
    <w:p w:rsidR="00571A8C" w:rsidRPr="00BD1D91" w:rsidRDefault="00970EC9" w:rsidP="00882B08">
      <w:pPr>
        <w:rPr>
          <w:rFonts w:ascii="Times New Roman" w:hAnsi="Times New Roman" w:cs="Times New Roman"/>
        </w:rPr>
      </w:pPr>
      <w:r w:rsidRPr="00882B08">
        <w:rPr>
          <w:rStyle w:val="a3"/>
          <w:rFonts w:ascii="Times New Roman" w:hAnsi="Times New Roman" w:cs="Times New Roman"/>
          <w:b w:val="0"/>
          <w:bCs/>
          <w:color w:val="auto"/>
        </w:rPr>
        <w:t>с</w:t>
      </w:r>
      <w:r w:rsidR="00571A8C" w:rsidRPr="00882B08">
        <w:rPr>
          <w:rStyle w:val="a3"/>
          <w:rFonts w:ascii="Times New Roman" w:hAnsi="Times New Roman" w:cs="Times New Roman"/>
          <w:b w:val="0"/>
          <w:bCs/>
          <w:color w:val="auto"/>
        </w:rPr>
        <w:t>убсидия</w:t>
      </w:r>
      <w:r w:rsidR="00571A8C" w:rsidRPr="00882B08">
        <w:rPr>
          <w:rFonts w:ascii="Times New Roman" w:hAnsi="Times New Roman" w:cs="Times New Roman"/>
        </w:rPr>
        <w:t xml:space="preserve"> - субсиди</w:t>
      </w:r>
      <w:r w:rsidR="002F4973" w:rsidRPr="00882B08">
        <w:rPr>
          <w:rFonts w:ascii="Times New Roman" w:hAnsi="Times New Roman" w:cs="Times New Roman"/>
        </w:rPr>
        <w:t>я</w:t>
      </w:r>
      <w:r w:rsidR="00571A8C" w:rsidRPr="00882B08">
        <w:rPr>
          <w:rFonts w:ascii="Times New Roman" w:hAnsi="Times New Roman" w:cs="Times New Roman"/>
        </w:rPr>
        <w:t xml:space="preserve"> на возмещение недополученных доходов, связанных с предоставлением населению услуг нецентрализованного </w:t>
      </w:r>
      <w:r w:rsidR="00571A8C" w:rsidRPr="00BD1D91">
        <w:rPr>
          <w:rFonts w:ascii="Times New Roman" w:hAnsi="Times New Roman" w:cs="Times New Roman"/>
        </w:rPr>
        <w:t>водоотведения по тарифам, не обеспечивающим возмещение издержек</w:t>
      </w:r>
      <w:r w:rsidRPr="00BD1D91">
        <w:rPr>
          <w:rFonts w:ascii="Times New Roman" w:hAnsi="Times New Roman" w:cs="Times New Roman"/>
        </w:rPr>
        <w:t xml:space="preserve"> (далее – Субсидия)</w:t>
      </w:r>
      <w:r w:rsidR="00571A8C" w:rsidRPr="00BD1D91">
        <w:rPr>
          <w:rFonts w:ascii="Times New Roman" w:hAnsi="Times New Roman" w:cs="Times New Roman"/>
        </w:rPr>
        <w:t>;</w:t>
      </w:r>
    </w:p>
    <w:p w:rsidR="00516A70" w:rsidRPr="00BD1D91" w:rsidRDefault="00516A70" w:rsidP="00516A70">
      <w:pPr>
        <w:rPr>
          <w:rFonts w:ascii="Times New Roman" w:hAnsi="Times New Roman" w:cs="Times New Roman"/>
        </w:rPr>
      </w:pPr>
      <w:r w:rsidRPr="00BD1D91">
        <w:rPr>
          <w:rFonts w:ascii="Times New Roman" w:hAnsi="Times New Roman" w:cs="Times New Roman"/>
        </w:rPr>
        <w:t xml:space="preserve">участники отбора  </w:t>
      </w:r>
      <w:r w:rsidR="00571A8C" w:rsidRPr="00BD1D91">
        <w:rPr>
          <w:rFonts w:ascii="Times New Roman" w:hAnsi="Times New Roman" w:cs="Times New Roman"/>
        </w:rPr>
        <w:t xml:space="preserve">- </w:t>
      </w:r>
      <w:r w:rsidRPr="00BD1D91">
        <w:rPr>
          <w:rFonts w:ascii="Times New Roman" w:hAnsi="Times New Roman" w:cs="Times New Roman"/>
        </w:rPr>
        <w:t>юридические лица, индивидуальные предприниматели, имеющие все необходимые условия для предоставления населению услуг по нецентрализованному водоотведению, подавшие заявку на получение субсидии;</w:t>
      </w:r>
    </w:p>
    <w:p w:rsidR="00571A8C" w:rsidRPr="00BD1D91" w:rsidRDefault="00970EC9" w:rsidP="00882B08">
      <w:pPr>
        <w:rPr>
          <w:rFonts w:ascii="Times New Roman" w:hAnsi="Times New Roman" w:cs="Times New Roman"/>
        </w:rPr>
      </w:pPr>
      <w:r w:rsidRPr="00BD1D91">
        <w:rPr>
          <w:rStyle w:val="a3"/>
          <w:rFonts w:ascii="Times New Roman" w:hAnsi="Times New Roman" w:cs="Times New Roman"/>
          <w:b w:val="0"/>
          <w:bCs/>
          <w:color w:val="auto"/>
        </w:rPr>
        <w:t>ж</w:t>
      </w:r>
      <w:r w:rsidR="00571A8C" w:rsidRPr="00BD1D91">
        <w:rPr>
          <w:rStyle w:val="a3"/>
          <w:rFonts w:ascii="Times New Roman" w:hAnsi="Times New Roman" w:cs="Times New Roman"/>
          <w:b w:val="0"/>
          <w:bCs/>
          <w:color w:val="auto"/>
        </w:rPr>
        <w:t>идкие</w:t>
      </w:r>
      <w:r w:rsidR="00571A8C" w:rsidRPr="00BD1D91">
        <w:rPr>
          <w:rStyle w:val="a3"/>
          <w:rFonts w:ascii="Times New Roman" w:hAnsi="Times New Roman" w:cs="Times New Roman"/>
          <w:bCs/>
          <w:color w:val="auto"/>
        </w:rPr>
        <w:t xml:space="preserve"> </w:t>
      </w:r>
      <w:r w:rsidR="00571A8C" w:rsidRPr="00BD1D91">
        <w:rPr>
          <w:rStyle w:val="a3"/>
          <w:rFonts w:ascii="Times New Roman" w:hAnsi="Times New Roman" w:cs="Times New Roman"/>
          <w:b w:val="0"/>
          <w:bCs/>
          <w:color w:val="auto"/>
        </w:rPr>
        <w:t>бытовые</w:t>
      </w:r>
      <w:r w:rsidR="00571A8C" w:rsidRPr="00BD1D91">
        <w:rPr>
          <w:rStyle w:val="a3"/>
          <w:rFonts w:ascii="Times New Roman" w:hAnsi="Times New Roman" w:cs="Times New Roman"/>
          <w:bCs/>
          <w:color w:val="auto"/>
        </w:rPr>
        <w:t xml:space="preserve"> </w:t>
      </w:r>
      <w:r w:rsidR="00571A8C" w:rsidRPr="00BD1D91">
        <w:rPr>
          <w:rStyle w:val="a3"/>
          <w:rFonts w:ascii="Times New Roman" w:hAnsi="Times New Roman" w:cs="Times New Roman"/>
          <w:b w:val="0"/>
          <w:bCs/>
          <w:color w:val="auto"/>
        </w:rPr>
        <w:t>отходы</w:t>
      </w:r>
      <w:r w:rsidR="00571A8C" w:rsidRPr="00BD1D91">
        <w:rPr>
          <w:rFonts w:ascii="Times New Roman" w:hAnsi="Times New Roman" w:cs="Times New Roman"/>
        </w:rPr>
        <w:t xml:space="preserve">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571A8C" w:rsidRPr="00BD1D91" w:rsidRDefault="00970EC9" w:rsidP="00882B08">
      <w:pPr>
        <w:rPr>
          <w:rFonts w:ascii="Times New Roman" w:hAnsi="Times New Roman" w:cs="Times New Roman"/>
        </w:rPr>
      </w:pPr>
      <w:proofErr w:type="gramStart"/>
      <w:r w:rsidRPr="00BD1D91">
        <w:rPr>
          <w:rStyle w:val="a3"/>
          <w:rFonts w:ascii="Times New Roman" w:hAnsi="Times New Roman" w:cs="Times New Roman"/>
          <w:b w:val="0"/>
          <w:bCs/>
          <w:color w:val="auto"/>
        </w:rPr>
        <w:t>у</w:t>
      </w:r>
      <w:r w:rsidR="00571A8C" w:rsidRPr="00BD1D91">
        <w:rPr>
          <w:rStyle w:val="a3"/>
          <w:rFonts w:ascii="Times New Roman" w:hAnsi="Times New Roman" w:cs="Times New Roman"/>
          <w:b w:val="0"/>
          <w:bCs/>
          <w:color w:val="auto"/>
        </w:rPr>
        <w:t>слуги по нецентрализованному водоотведению</w:t>
      </w:r>
      <w:r w:rsidR="00571A8C" w:rsidRPr="00BD1D91">
        <w:rPr>
          <w:rFonts w:ascii="Times New Roman" w:hAnsi="Times New Roman" w:cs="Times New Roman"/>
        </w:rPr>
        <w:t xml:space="preserve"> </w:t>
      </w:r>
      <w:r w:rsidR="002A6797" w:rsidRPr="00BD1D91">
        <w:rPr>
          <w:rFonts w:ascii="Times New Roman" w:hAnsi="Times New Roman" w:cs="Times New Roman"/>
        </w:rPr>
        <w:t>–</w:t>
      </w:r>
      <w:r w:rsidR="00571A8C" w:rsidRPr="00BD1D91">
        <w:rPr>
          <w:rFonts w:ascii="Times New Roman" w:hAnsi="Times New Roman" w:cs="Times New Roman"/>
        </w:rPr>
        <w:t xml:space="preserve"> услуги</w:t>
      </w:r>
      <w:r w:rsidR="002A6797" w:rsidRPr="00BD1D91">
        <w:rPr>
          <w:rFonts w:ascii="Times New Roman" w:hAnsi="Times New Roman" w:cs="Times New Roman"/>
        </w:rPr>
        <w:t>,</w:t>
      </w:r>
      <w:r w:rsidR="00571A8C" w:rsidRPr="00BD1D91">
        <w:rPr>
          <w:rFonts w:ascii="Times New Roman" w:hAnsi="Times New Roman" w:cs="Times New Roman"/>
        </w:rPr>
        <w:t xml:space="preserve"> предоставляемые </w:t>
      </w:r>
      <w:r w:rsidR="00064CA0" w:rsidRPr="00BD1D91">
        <w:rPr>
          <w:rFonts w:ascii="Times New Roman" w:hAnsi="Times New Roman" w:cs="Times New Roman"/>
        </w:rPr>
        <w:t>юридическим лицом, индивидуальным предпринимателем</w:t>
      </w:r>
      <w:r w:rsidRPr="00BD1D91">
        <w:rPr>
          <w:rFonts w:ascii="Times New Roman" w:hAnsi="Times New Roman" w:cs="Times New Roman"/>
        </w:rPr>
        <w:t>,</w:t>
      </w:r>
      <w:r w:rsidR="00064CA0" w:rsidRPr="00BD1D91">
        <w:rPr>
          <w:rFonts w:ascii="Times New Roman" w:hAnsi="Times New Roman" w:cs="Times New Roman"/>
        </w:rPr>
        <w:t xml:space="preserve"> </w:t>
      </w:r>
      <w:r w:rsidR="00571A8C" w:rsidRPr="00BD1D91">
        <w:rPr>
          <w:rFonts w:ascii="Times New Roman" w:hAnsi="Times New Roman" w:cs="Times New Roman"/>
        </w:rPr>
        <w:t xml:space="preserve">в состав которых входят работы по эксплуатации и содержанию инженерных сетей водоотведения, сооружений и устройств, не подключенных (технологически не присоединенных) к централизованной системе </w:t>
      </w:r>
      <w:r w:rsidR="00571A8C" w:rsidRPr="00BD1D91">
        <w:rPr>
          <w:rFonts w:ascii="Times New Roman" w:hAnsi="Times New Roman" w:cs="Times New Roman"/>
        </w:rPr>
        <w:lastRenderedPageBreak/>
        <w:t>водоотведения и предназначенных для приема и накопления сточных вод, откачк</w:t>
      </w:r>
      <w:r w:rsidRPr="00BD1D91">
        <w:rPr>
          <w:rFonts w:ascii="Times New Roman" w:hAnsi="Times New Roman" w:cs="Times New Roman"/>
        </w:rPr>
        <w:t>и</w:t>
      </w:r>
      <w:r w:rsidR="00571A8C" w:rsidRPr="00BD1D91">
        <w:rPr>
          <w:rFonts w:ascii="Times New Roman" w:hAnsi="Times New Roman" w:cs="Times New Roman"/>
        </w:rPr>
        <w:t xml:space="preserve"> и транспортировк</w:t>
      </w:r>
      <w:r w:rsidRPr="00BD1D91">
        <w:rPr>
          <w:rFonts w:ascii="Times New Roman" w:hAnsi="Times New Roman" w:cs="Times New Roman"/>
        </w:rPr>
        <w:t>и</w:t>
      </w:r>
      <w:r w:rsidR="00571A8C" w:rsidRPr="00BD1D91">
        <w:rPr>
          <w:rFonts w:ascii="Times New Roman" w:hAnsi="Times New Roman" w:cs="Times New Roman"/>
        </w:rPr>
        <w:t xml:space="preserve"> жидких бытовых отходов от сооружений и устройств</w:t>
      </w:r>
      <w:r w:rsidRPr="00BD1D91">
        <w:rPr>
          <w:rFonts w:ascii="Times New Roman" w:hAnsi="Times New Roman" w:cs="Times New Roman"/>
        </w:rPr>
        <w:t>,</w:t>
      </w:r>
      <w:r w:rsidR="00571A8C" w:rsidRPr="00BD1D91">
        <w:rPr>
          <w:rFonts w:ascii="Times New Roman" w:hAnsi="Times New Roman" w:cs="Times New Roman"/>
        </w:rPr>
        <w:t xml:space="preserve"> предназначенных для приема и накопления сточных вод;</w:t>
      </w:r>
      <w:proofErr w:type="gramEnd"/>
    </w:p>
    <w:p w:rsidR="00571A8C" w:rsidRPr="00E1285E" w:rsidRDefault="00970EC9" w:rsidP="00882B08">
      <w:pPr>
        <w:rPr>
          <w:rFonts w:ascii="Times New Roman" w:hAnsi="Times New Roman" w:cs="Times New Roman"/>
        </w:rPr>
      </w:pPr>
      <w:r w:rsidRPr="00BD1D91">
        <w:rPr>
          <w:rStyle w:val="a3"/>
          <w:rFonts w:ascii="Times New Roman" w:hAnsi="Times New Roman" w:cs="Times New Roman"/>
          <w:b w:val="0"/>
          <w:bCs/>
          <w:color w:val="auto"/>
        </w:rPr>
        <w:t>т</w:t>
      </w:r>
      <w:r w:rsidR="00571A8C" w:rsidRPr="00BD1D91">
        <w:rPr>
          <w:rStyle w:val="a3"/>
          <w:rFonts w:ascii="Times New Roman" w:hAnsi="Times New Roman" w:cs="Times New Roman"/>
          <w:b w:val="0"/>
          <w:bCs/>
          <w:color w:val="auto"/>
        </w:rPr>
        <w:t>ариф для населения</w:t>
      </w:r>
      <w:r w:rsidR="00571A8C" w:rsidRPr="00BD1D91">
        <w:rPr>
          <w:rFonts w:ascii="Times New Roman" w:hAnsi="Times New Roman" w:cs="Times New Roman"/>
        </w:rPr>
        <w:t xml:space="preserve"> - тариф, установленны</w:t>
      </w:r>
      <w:r w:rsidRPr="00BD1D91">
        <w:rPr>
          <w:rFonts w:ascii="Times New Roman" w:hAnsi="Times New Roman" w:cs="Times New Roman"/>
        </w:rPr>
        <w:t>й</w:t>
      </w:r>
      <w:r w:rsidR="00571A8C" w:rsidRPr="00BD1D91">
        <w:rPr>
          <w:rFonts w:ascii="Times New Roman" w:hAnsi="Times New Roman" w:cs="Times New Roman"/>
        </w:rPr>
        <w:t xml:space="preserve"> </w:t>
      </w:r>
      <w:r w:rsidR="00BD1D91" w:rsidRPr="00BD1D91">
        <w:rPr>
          <w:rFonts w:ascii="Times New Roman" w:hAnsi="Times New Roman" w:cs="Times New Roman"/>
        </w:rPr>
        <w:t>Администрацией городского округа Эгвекинот</w:t>
      </w:r>
      <w:r w:rsidR="00571A8C" w:rsidRPr="00BD1D91">
        <w:rPr>
          <w:rFonts w:ascii="Times New Roman" w:hAnsi="Times New Roman" w:cs="Times New Roman"/>
        </w:rPr>
        <w:t xml:space="preserve"> на услуги по нецентрализованному</w:t>
      </w:r>
      <w:r w:rsidR="00571A8C" w:rsidRPr="00E1285E">
        <w:rPr>
          <w:rFonts w:ascii="Times New Roman" w:hAnsi="Times New Roman" w:cs="Times New Roman"/>
        </w:rPr>
        <w:t xml:space="preserve"> водоотведению для населения;</w:t>
      </w:r>
    </w:p>
    <w:p w:rsidR="0071545C" w:rsidRPr="00E1285E" w:rsidRDefault="0071545C" w:rsidP="0071545C">
      <w:pPr>
        <w:pStyle w:val="aa"/>
        <w:tabs>
          <w:tab w:val="left" w:pos="709"/>
          <w:tab w:val="left" w:pos="1134"/>
        </w:tabs>
        <w:rPr>
          <w:sz w:val="24"/>
          <w:szCs w:val="24"/>
        </w:rPr>
      </w:pPr>
      <w:r w:rsidRPr="00E1285E">
        <w:rPr>
          <w:sz w:val="24"/>
          <w:szCs w:val="24"/>
        </w:rPr>
        <w:tab/>
      </w:r>
      <w:r w:rsidRPr="00E1285E">
        <w:rPr>
          <w:rStyle w:val="a3"/>
          <w:b w:val="0"/>
          <w:bCs/>
          <w:color w:val="auto"/>
          <w:sz w:val="24"/>
          <w:szCs w:val="24"/>
        </w:rPr>
        <w:t>недополученные доходы</w:t>
      </w:r>
      <w:r w:rsidRPr="00E1285E">
        <w:rPr>
          <w:sz w:val="24"/>
          <w:szCs w:val="24"/>
        </w:rPr>
        <w:t xml:space="preserve"> - экономически обоснованные убытки, полученные </w:t>
      </w:r>
      <w:r w:rsidR="00981BFB" w:rsidRPr="00E1285E">
        <w:rPr>
          <w:sz w:val="24"/>
          <w:szCs w:val="24"/>
        </w:rPr>
        <w:t xml:space="preserve">при оказании </w:t>
      </w:r>
      <w:r w:rsidRPr="00E1285E">
        <w:rPr>
          <w:sz w:val="24"/>
          <w:szCs w:val="24"/>
        </w:rPr>
        <w:t>услуги по нецентрализованному водоотведению</w:t>
      </w:r>
      <w:r w:rsidR="003F6587" w:rsidRPr="00E1285E">
        <w:rPr>
          <w:sz w:val="24"/>
          <w:szCs w:val="24"/>
        </w:rPr>
        <w:t xml:space="preserve"> населению</w:t>
      </w:r>
      <w:r w:rsidRPr="00E1285E">
        <w:rPr>
          <w:sz w:val="24"/>
          <w:szCs w:val="24"/>
        </w:rPr>
        <w:t>, за следующие периоды:</w:t>
      </w:r>
    </w:p>
    <w:p w:rsidR="0071545C" w:rsidRPr="00E1285E" w:rsidRDefault="0071545C" w:rsidP="0071545C">
      <w:pPr>
        <w:pStyle w:val="aa"/>
        <w:tabs>
          <w:tab w:val="left" w:pos="1134"/>
        </w:tabs>
        <w:ind w:left="708"/>
        <w:rPr>
          <w:sz w:val="24"/>
          <w:szCs w:val="24"/>
        </w:rPr>
      </w:pPr>
      <w:r w:rsidRPr="00E1285E">
        <w:rPr>
          <w:sz w:val="24"/>
          <w:szCs w:val="24"/>
        </w:rPr>
        <w:t>1) в 2021 году:</w:t>
      </w:r>
    </w:p>
    <w:p w:rsidR="0071545C" w:rsidRPr="00E1285E" w:rsidRDefault="0071545C" w:rsidP="0071545C">
      <w:pPr>
        <w:pStyle w:val="aa"/>
        <w:tabs>
          <w:tab w:val="left" w:pos="1134"/>
        </w:tabs>
        <w:ind w:left="708"/>
        <w:rPr>
          <w:sz w:val="24"/>
          <w:szCs w:val="24"/>
        </w:rPr>
      </w:pPr>
      <w:r w:rsidRPr="00E1285E">
        <w:rPr>
          <w:sz w:val="24"/>
          <w:szCs w:val="24"/>
        </w:rPr>
        <w:t>январь - ноябрь текущего финансового года;</w:t>
      </w:r>
    </w:p>
    <w:p w:rsidR="0071545C" w:rsidRPr="00E1285E" w:rsidRDefault="0071545C" w:rsidP="0071545C">
      <w:pPr>
        <w:pStyle w:val="aa"/>
        <w:tabs>
          <w:tab w:val="left" w:pos="1134"/>
        </w:tabs>
        <w:ind w:left="708"/>
        <w:rPr>
          <w:sz w:val="24"/>
          <w:szCs w:val="24"/>
        </w:rPr>
      </w:pPr>
      <w:r w:rsidRPr="00E1285E">
        <w:rPr>
          <w:sz w:val="24"/>
          <w:szCs w:val="24"/>
        </w:rPr>
        <w:t>2) начиная с 2022 года:</w:t>
      </w:r>
    </w:p>
    <w:p w:rsidR="0071545C" w:rsidRPr="00E1285E" w:rsidRDefault="0071545C" w:rsidP="0071545C">
      <w:pPr>
        <w:pStyle w:val="aa"/>
        <w:tabs>
          <w:tab w:val="left" w:pos="1134"/>
        </w:tabs>
        <w:ind w:left="708"/>
        <w:rPr>
          <w:sz w:val="24"/>
          <w:szCs w:val="24"/>
        </w:rPr>
      </w:pPr>
      <w:r w:rsidRPr="00E1285E">
        <w:rPr>
          <w:sz w:val="24"/>
          <w:szCs w:val="24"/>
        </w:rPr>
        <w:t>декабрь года, предшествующего текущему финансовому году;</w:t>
      </w:r>
    </w:p>
    <w:p w:rsidR="0071545C" w:rsidRPr="00E1285E" w:rsidRDefault="0071545C" w:rsidP="0071545C">
      <w:pPr>
        <w:pStyle w:val="aa"/>
        <w:tabs>
          <w:tab w:val="left" w:pos="1134"/>
        </w:tabs>
        <w:ind w:left="708"/>
        <w:rPr>
          <w:sz w:val="24"/>
          <w:szCs w:val="24"/>
        </w:rPr>
      </w:pPr>
      <w:r w:rsidRPr="00E1285E">
        <w:rPr>
          <w:sz w:val="24"/>
          <w:szCs w:val="24"/>
        </w:rPr>
        <w:t>январь - ноябрь текущего финансового года.</w:t>
      </w:r>
    </w:p>
    <w:p w:rsidR="00516A70" w:rsidRPr="00E1285E" w:rsidRDefault="00970EC9" w:rsidP="00516A70">
      <w:pPr>
        <w:rPr>
          <w:rFonts w:ascii="Times New Roman" w:hAnsi="Times New Roman" w:cs="Times New Roman"/>
        </w:rPr>
      </w:pPr>
      <w:r w:rsidRPr="00E1285E">
        <w:rPr>
          <w:rStyle w:val="a3"/>
          <w:rFonts w:ascii="Times New Roman" w:hAnsi="Times New Roman" w:cs="Times New Roman"/>
          <w:b w:val="0"/>
          <w:bCs/>
          <w:color w:val="auto"/>
        </w:rPr>
        <w:t>получатель</w:t>
      </w:r>
      <w:r w:rsidR="005D24BF" w:rsidRPr="00E1285E">
        <w:rPr>
          <w:rStyle w:val="a3"/>
          <w:rFonts w:ascii="Times New Roman" w:hAnsi="Times New Roman" w:cs="Times New Roman"/>
          <w:b w:val="0"/>
          <w:bCs/>
          <w:color w:val="auto"/>
        </w:rPr>
        <w:t xml:space="preserve"> </w:t>
      </w:r>
      <w:r w:rsidRPr="00E1285E">
        <w:rPr>
          <w:rStyle w:val="a3"/>
          <w:rFonts w:ascii="Times New Roman" w:hAnsi="Times New Roman" w:cs="Times New Roman"/>
          <w:b w:val="0"/>
          <w:bCs/>
          <w:color w:val="auto"/>
        </w:rPr>
        <w:t>С</w:t>
      </w:r>
      <w:r w:rsidR="00571A8C" w:rsidRPr="00E1285E">
        <w:rPr>
          <w:rStyle w:val="a3"/>
          <w:rFonts w:ascii="Times New Roman" w:hAnsi="Times New Roman" w:cs="Times New Roman"/>
          <w:b w:val="0"/>
          <w:bCs/>
          <w:color w:val="auto"/>
        </w:rPr>
        <w:t>убсидии</w:t>
      </w:r>
      <w:r w:rsidR="005D24BF" w:rsidRPr="00E1285E">
        <w:rPr>
          <w:rStyle w:val="a3"/>
          <w:rFonts w:ascii="Times New Roman" w:hAnsi="Times New Roman" w:cs="Times New Roman"/>
          <w:b w:val="0"/>
          <w:bCs/>
          <w:color w:val="auto"/>
        </w:rPr>
        <w:t xml:space="preserve"> </w:t>
      </w:r>
      <w:r w:rsidR="00571A8C" w:rsidRPr="00E1285E">
        <w:rPr>
          <w:rFonts w:ascii="Times New Roman" w:hAnsi="Times New Roman" w:cs="Times New Roman"/>
        </w:rPr>
        <w:t>-</w:t>
      </w:r>
      <w:r w:rsidR="005D24BF" w:rsidRPr="00E1285E">
        <w:rPr>
          <w:rFonts w:ascii="Times New Roman" w:hAnsi="Times New Roman" w:cs="Times New Roman"/>
        </w:rPr>
        <w:t xml:space="preserve"> </w:t>
      </w:r>
      <w:r w:rsidR="00516A70" w:rsidRPr="00E1285E">
        <w:rPr>
          <w:rFonts w:ascii="Times New Roman" w:hAnsi="Times New Roman" w:cs="Times New Roman"/>
        </w:rPr>
        <w:t>участник отбора, в отношении которого принято решение о предоставлении Субсидии (далее – Получатель субсидии).</w:t>
      </w:r>
    </w:p>
    <w:p w:rsidR="00B06594" w:rsidRPr="00E1285E" w:rsidRDefault="00723CD0" w:rsidP="00B06594">
      <w:pPr>
        <w:rPr>
          <w:rFonts w:ascii="Times New Roman" w:hAnsi="Times New Roman" w:cs="Times New Roman"/>
        </w:rPr>
      </w:pPr>
      <w:bookmarkStart w:id="8" w:name="sub_1004"/>
      <w:bookmarkStart w:id="9" w:name="sub_1002"/>
      <w:r w:rsidRPr="00E1285E">
        <w:rPr>
          <w:rFonts w:ascii="Times New Roman" w:hAnsi="Times New Roman" w:cs="Times New Roman"/>
        </w:rPr>
        <w:t xml:space="preserve">1.3. </w:t>
      </w:r>
      <w:r w:rsidR="00B06594" w:rsidRPr="00E1285E">
        <w:rPr>
          <w:rFonts w:ascii="Times New Roman" w:hAnsi="Times New Roman" w:cs="Times New Roman"/>
        </w:rPr>
        <w:t>Субсидия имеет заявительный характер и предоставляется на безвозмездной и безвозвратной основе в целях возмещения недополученных доходов, связанных с предоставлением населению услуги по нецентрализованному водоотведению по тарифам для населения, не обеспечивающим возмещение издержек.</w:t>
      </w:r>
    </w:p>
    <w:p w:rsidR="00BD26A2" w:rsidRDefault="00B06594" w:rsidP="00BD26A2">
      <w:pPr>
        <w:rPr>
          <w:rFonts w:ascii="Times New Roman" w:eastAsia="Calibri" w:hAnsi="Times New Roman" w:cs="Times New Roman"/>
          <w:color w:val="0070C0"/>
        </w:rPr>
      </w:pPr>
      <w:r w:rsidRPr="00BD26A2">
        <w:rPr>
          <w:rFonts w:ascii="Times New Roman" w:hAnsi="Times New Roman" w:cs="Times New Roman"/>
          <w:color w:val="0070C0"/>
        </w:rPr>
        <w:t xml:space="preserve">1.4. </w:t>
      </w:r>
      <w:proofErr w:type="gramStart"/>
      <w:r w:rsidR="00BD26A2" w:rsidRPr="00BD26A2">
        <w:rPr>
          <w:rFonts w:ascii="Times New Roman" w:hAnsi="Times New Roman" w:cs="Times New Roman"/>
          <w:color w:val="0070C0"/>
        </w:rPr>
        <w:t xml:space="preserve">Субсидия предоставляется в пределах бюджетных ассигнований, предусмотренных в бюджете городского округа Эгвекинот на указанные цели, и утвержденных лимитов бюджетных обязательств на предоставление Субсидии в рамках реализации </w:t>
      </w:r>
      <w:r w:rsidR="00BD26A2" w:rsidRPr="00BD26A2">
        <w:rPr>
          <w:rFonts w:ascii="Times New Roman" w:eastAsia="Calibri" w:hAnsi="Times New Roman" w:cs="Times New Roman"/>
          <w:color w:val="0070C0"/>
        </w:rPr>
        <w:t>мероприятия «</w:t>
      </w:r>
      <w:r w:rsidR="00BD26A2" w:rsidRPr="00BD26A2">
        <w:rPr>
          <w:rFonts w:ascii="Times New Roman" w:eastAsia="Calibri" w:hAnsi="Times New Roman" w:cs="Times New Roman"/>
          <w:bCs/>
          <w:color w:val="0070C0"/>
        </w:rPr>
        <w:t xml:space="preserve">Возмещение недополученных доходов, связанных с предоставлением населению услуги по нецентрализованному водоотведению по тарифам, не обеспечивающим возмещение издержек» </w:t>
      </w:r>
      <w:r w:rsidR="00BD26A2" w:rsidRPr="00BD26A2">
        <w:rPr>
          <w:rFonts w:ascii="Times New Roman" w:eastAsia="Calibri" w:hAnsi="Times New Roman" w:cs="Times New Roman"/>
          <w:color w:val="0070C0"/>
        </w:rPr>
        <w:t xml:space="preserve">подпрограммы </w:t>
      </w:r>
      <w:r w:rsidR="00BD26A2" w:rsidRPr="00BD26A2">
        <w:rPr>
          <w:rFonts w:ascii="Times New Roman" w:eastAsia="Calibri" w:hAnsi="Times New Roman" w:cs="Times New Roman"/>
          <w:bCs/>
          <w:color w:val="0070C0"/>
        </w:rPr>
        <w:t>«Субсидирование предприятий жилищно-коммунального хозяйства»</w:t>
      </w:r>
      <w:r w:rsidR="00BD26A2" w:rsidRPr="00BD26A2">
        <w:rPr>
          <w:rFonts w:ascii="Times New Roman" w:eastAsia="Calibri" w:hAnsi="Times New Roman" w:cs="Times New Roman"/>
          <w:color w:val="0070C0"/>
        </w:rPr>
        <w:t xml:space="preserve"> Муниципальной программы «Поддержка жилищно-коммунального хозяйства и энергетики городского округа Эгвекинот», утвержденной</w:t>
      </w:r>
      <w:proofErr w:type="gramEnd"/>
      <w:r w:rsidR="00BD26A2" w:rsidRPr="00BD26A2">
        <w:rPr>
          <w:rFonts w:ascii="Times New Roman" w:eastAsia="Calibri" w:hAnsi="Times New Roman" w:cs="Times New Roman"/>
          <w:color w:val="0070C0"/>
        </w:rPr>
        <w:t xml:space="preserve"> Постановлением Администрации городского округа Эгвекинот от 29 декабря 2021 г. </w:t>
      </w:r>
      <w:r w:rsidR="00646669">
        <w:rPr>
          <w:rFonts w:ascii="Times New Roman" w:eastAsia="Calibri" w:hAnsi="Times New Roman" w:cs="Times New Roman"/>
          <w:color w:val="0070C0"/>
        </w:rPr>
        <w:t xml:space="preserve">         </w:t>
      </w:r>
      <w:r w:rsidR="00BD26A2" w:rsidRPr="00BD26A2">
        <w:rPr>
          <w:rFonts w:ascii="Times New Roman" w:eastAsia="Calibri" w:hAnsi="Times New Roman" w:cs="Times New Roman"/>
          <w:color w:val="0070C0"/>
        </w:rPr>
        <w:t>№ 659-па.</w:t>
      </w:r>
    </w:p>
    <w:p w:rsidR="0080759F" w:rsidRPr="00BD26A2" w:rsidRDefault="0080759F" w:rsidP="00BD26A2">
      <w:pPr>
        <w:rPr>
          <w:rFonts w:eastAsia="Calibri"/>
        </w:rPr>
      </w:pPr>
      <w:r w:rsidRPr="000C72CC">
        <w:rPr>
          <w:rFonts w:ascii="Times New Roman" w:hAnsi="Times New Roman" w:cs="Times New Roman"/>
          <w:b/>
          <w:bCs/>
          <w:i/>
          <w:color w:val="0070C0"/>
        </w:rPr>
        <w:t>(в ред.</w:t>
      </w:r>
      <w:r w:rsidRPr="000C72CC">
        <w:rPr>
          <w:rFonts w:ascii="Times New Roman" w:hAnsi="Times New Roman" w:cs="Times New Roman"/>
          <w:b/>
          <w:i/>
          <w:color w:val="0070C0"/>
        </w:rPr>
        <w:t xml:space="preserve"> Постановления Администрации городского округа Эгвекинот</w:t>
      </w:r>
      <w:r>
        <w:rPr>
          <w:rFonts w:ascii="Times New Roman" w:hAnsi="Times New Roman" w:cs="Times New Roman"/>
          <w:b/>
          <w:i/>
          <w:color w:val="0070C0"/>
        </w:rPr>
        <w:t xml:space="preserve">                     </w:t>
      </w:r>
      <w:r w:rsidRPr="000C72CC">
        <w:rPr>
          <w:rFonts w:ascii="Times New Roman" w:hAnsi="Times New Roman" w:cs="Times New Roman"/>
          <w:b/>
          <w:i/>
          <w:color w:val="0070C0"/>
        </w:rPr>
        <w:t xml:space="preserve">от </w:t>
      </w:r>
      <w:r>
        <w:rPr>
          <w:rFonts w:ascii="Times New Roman" w:hAnsi="Times New Roman" w:cs="Times New Roman"/>
          <w:b/>
          <w:i/>
          <w:color w:val="0070C0"/>
        </w:rPr>
        <w:t xml:space="preserve">21 </w:t>
      </w:r>
      <w:r w:rsidRPr="000C72CC">
        <w:rPr>
          <w:rFonts w:ascii="Times New Roman" w:hAnsi="Times New Roman" w:cs="Times New Roman"/>
          <w:b/>
          <w:i/>
          <w:color w:val="0070C0"/>
        </w:rPr>
        <w:t>декабря 2022 г. №</w:t>
      </w:r>
      <w:r>
        <w:rPr>
          <w:rFonts w:ascii="Times New Roman" w:hAnsi="Times New Roman" w:cs="Times New Roman"/>
          <w:b/>
          <w:i/>
          <w:color w:val="0070C0"/>
        </w:rPr>
        <w:t>990 - па</w:t>
      </w:r>
      <w:r w:rsidRPr="000C72CC">
        <w:rPr>
          <w:rFonts w:ascii="Times New Roman" w:hAnsi="Times New Roman" w:cs="Times New Roman"/>
          <w:b/>
          <w:i/>
          <w:color w:val="0070C0"/>
        </w:rPr>
        <w:t>)</w:t>
      </w:r>
    </w:p>
    <w:p w:rsidR="00B06594" w:rsidRPr="00E1285E" w:rsidRDefault="00B06594" w:rsidP="00B06594">
      <w:pPr>
        <w:rPr>
          <w:rFonts w:ascii="Times New Roman" w:hAnsi="Times New Roman" w:cs="Times New Roman"/>
        </w:rPr>
      </w:pPr>
      <w:bookmarkStart w:id="10" w:name="sub_1003"/>
      <w:bookmarkEnd w:id="8"/>
      <w:r w:rsidRPr="00E1285E">
        <w:rPr>
          <w:rFonts w:ascii="Times New Roman" w:hAnsi="Times New Roman" w:cs="Times New Roman"/>
        </w:rPr>
        <w:t xml:space="preserve">1.5. </w:t>
      </w:r>
      <w:r w:rsidRPr="00E1285E">
        <w:rPr>
          <w:rFonts w:ascii="Times New Roman" w:hAnsi="Times New Roman" w:cs="Times New Roman"/>
          <w:color w:val="000000"/>
        </w:rPr>
        <w:t xml:space="preserve">Главным распорядителем средств бюджета городского округа Эгвекинот, </w:t>
      </w:r>
      <w:r w:rsidRPr="00E1285E">
        <w:rPr>
          <w:rFonts w:ascii="Times New Roman" w:hAnsi="Times New Roman" w:cs="Times New Roman"/>
        </w:rPr>
        <w:t>осуществляющим предоставление Субсидий,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субсидии на соответствующий финансовый год, является Администрация городского округа Эгвекинот (далее - Администрация).</w:t>
      </w:r>
    </w:p>
    <w:bookmarkEnd w:id="10"/>
    <w:p w:rsidR="0023478B" w:rsidRPr="00E1285E" w:rsidRDefault="00B06594" w:rsidP="00882B08">
      <w:pPr>
        <w:rPr>
          <w:rFonts w:ascii="Times New Roman" w:hAnsi="Times New Roman" w:cs="Times New Roman"/>
        </w:rPr>
      </w:pPr>
      <w:r w:rsidRPr="00E1285E">
        <w:rPr>
          <w:rFonts w:ascii="Times New Roman" w:hAnsi="Times New Roman" w:cs="Times New Roman"/>
        </w:rPr>
        <w:t xml:space="preserve">1.6. </w:t>
      </w:r>
      <w:r w:rsidR="0023478B" w:rsidRPr="00E1285E">
        <w:rPr>
          <w:rFonts w:ascii="Times New Roman" w:hAnsi="Times New Roman" w:cs="Times New Roman"/>
        </w:rPr>
        <w:t>Субсидия предоставляется в пределах бюджетных ассигнований, предусмотренных решением о бюджете городского округа Эгвекинот на соответствующий финансовый год и лимитов бюджетных обязательств, утвержденных в установленном порядке на предоставление Субсидии на эти цели.</w:t>
      </w:r>
    </w:p>
    <w:p w:rsidR="007D07C1" w:rsidRPr="00E1285E" w:rsidRDefault="00571A8C" w:rsidP="00B06594">
      <w:pPr>
        <w:pStyle w:val="3"/>
        <w:shd w:val="clear" w:color="auto" w:fill="auto"/>
        <w:spacing w:before="0" w:after="0" w:line="240" w:lineRule="auto"/>
        <w:ind w:right="20" w:firstLine="720"/>
        <w:rPr>
          <w:sz w:val="24"/>
          <w:szCs w:val="24"/>
        </w:rPr>
      </w:pPr>
      <w:bookmarkStart w:id="11" w:name="sub_1006"/>
      <w:bookmarkEnd w:id="9"/>
      <w:r w:rsidRPr="00E1285E">
        <w:rPr>
          <w:sz w:val="24"/>
          <w:szCs w:val="24"/>
        </w:rPr>
        <w:t>1.</w:t>
      </w:r>
      <w:r w:rsidR="0093753C">
        <w:rPr>
          <w:sz w:val="24"/>
          <w:szCs w:val="24"/>
        </w:rPr>
        <w:t>7</w:t>
      </w:r>
      <w:r w:rsidRPr="00E1285E">
        <w:rPr>
          <w:sz w:val="24"/>
          <w:szCs w:val="24"/>
        </w:rPr>
        <w:t xml:space="preserve">. </w:t>
      </w:r>
      <w:bookmarkEnd w:id="11"/>
      <w:r w:rsidR="00B06594" w:rsidRPr="00E1285E">
        <w:rPr>
          <w:sz w:val="24"/>
          <w:szCs w:val="24"/>
        </w:rPr>
        <w:t xml:space="preserve">К категории </w:t>
      </w:r>
      <w:proofErr w:type="gramStart"/>
      <w:r w:rsidR="00B06594" w:rsidRPr="00E1285E">
        <w:rPr>
          <w:sz w:val="24"/>
          <w:szCs w:val="24"/>
        </w:rPr>
        <w:t>субъектов предпринимательской деятельности, имеющих право на предоставление субсидии относятся</w:t>
      </w:r>
      <w:proofErr w:type="gramEnd"/>
      <w:r w:rsidR="00B06594" w:rsidRPr="00E1285E">
        <w:rPr>
          <w:sz w:val="24"/>
          <w:szCs w:val="24"/>
        </w:rPr>
        <w:t xml:space="preserve"> юридические лица независимо от организационно-правовой формы и индивидуальные предприниматели</w:t>
      </w:r>
      <w:r w:rsidR="007D07C1" w:rsidRPr="00E1285E">
        <w:rPr>
          <w:sz w:val="24"/>
          <w:szCs w:val="24"/>
        </w:rPr>
        <w:t>, соответствующие одновременно следующим условиям:</w:t>
      </w:r>
    </w:p>
    <w:p w:rsidR="00A178C2" w:rsidRPr="00E1285E" w:rsidRDefault="00A550B5" w:rsidP="00882B08">
      <w:pPr>
        <w:rPr>
          <w:rFonts w:ascii="Times New Roman" w:hAnsi="Times New Roman" w:cs="Times New Roman"/>
        </w:rPr>
      </w:pPr>
      <w:r>
        <w:rPr>
          <w:rFonts w:ascii="Times New Roman" w:hAnsi="Times New Roman" w:cs="Times New Roman"/>
        </w:rPr>
        <w:t>предоставление населению</w:t>
      </w:r>
      <w:r w:rsidR="00A178C2" w:rsidRPr="00E1285E">
        <w:rPr>
          <w:rFonts w:ascii="Times New Roman" w:hAnsi="Times New Roman" w:cs="Times New Roman"/>
        </w:rPr>
        <w:t xml:space="preserve"> услуги по нецентрализованному водоотведению;</w:t>
      </w:r>
    </w:p>
    <w:p w:rsidR="00571A8C" w:rsidRPr="00E1285E" w:rsidRDefault="00571A8C" w:rsidP="00882B08">
      <w:pPr>
        <w:rPr>
          <w:rFonts w:ascii="Times New Roman" w:hAnsi="Times New Roman" w:cs="Times New Roman"/>
        </w:rPr>
      </w:pPr>
      <w:r w:rsidRPr="00E1285E">
        <w:rPr>
          <w:rFonts w:ascii="Times New Roman" w:hAnsi="Times New Roman" w:cs="Times New Roman"/>
        </w:rPr>
        <w:t xml:space="preserve">осуществление расчёта за </w:t>
      </w:r>
      <w:r w:rsidR="00A178C2" w:rsidRPr="00E1285E">
        <w:rPr>
          <w:rFonts w:ascii="Times New Roman" w:hAnsi="Times New Roman" w:cs="Times New Roman"/>
        </w:rPr>
        <w:t xml:space="preserve">указанные </w:t>
      </w:r>
      <w:r w:rsidR="002A6797" w:rsidRPr="00E1285E">
        <w:rPr>
          <w:rFonts w:ascii="Times New Roman" w:hAnsi="Times New Roman" w:cs="Times New Roman"/>
        </w:rPr>
        <w:t>услуги</w:t>
      </w:r>
      <w:r w:rsidR="00D97E22" w:rsidRPr="00E1285E">
        <w:rPr>
          <w:rFonts w:ascii="Times New Roman" w:hAnsi="Times New Roman" w:cs="Times New Roman"/>
        </w:rPr>
        <w:t xml:space="preserve"> по т</w:t>
      </w:r>
      <w:r w:rsidRPr="00E1285E">
        <w:rPr>
          <w:rFonts w:ascii="Times New Roman" w:hAnsi="Times New Roman" w:cs="Times New Roman"/>
        </w:rPr>
        <w:t>арифам для населения;</w:t>
      </w:r>
    </w:p>
    <w:p w:rsidR="00571A8C" w:rsidRPr="00E1285E" w:rsidRDefault="00571A8C" w:rsidP="00882B08">
      <w:pPr>
        <w:rPr>
          <w:rFonts w:ascii="Times New Roman" w:hAnsi="Times New Roman" w:cs="Times New Roman"/>
        </w:rPr>
      </w:pPr>
      <w:r w:rsidRPr="00E1285E">
        <w:rPr>
          <w:rFonts w:ascii="Times New Roman" w:hAnsi="Times New Roman" w:cs="Times New Roman"/>
        </w:rPr>
        <w:t xml:space="preserve">наличие недополученных доходов вследствие оказания </w:t>
      </w:r>
      <w:r w:rsidR="00A178C2" w:rsidRPr="00E1285E">
        <w:rPr>
          <w:rFonts w:ascii="Times New Roman" w:hAnsi="Times New Roman" w:cs="Times New Roman"/>
        </w:rPr>
        <w:t xml:space="preserve">указанных </w:t>
      </w:r>
      <w:r w:rsidR="00D97E22" w:rsidRPr="00E1285E">
        <w:rPr>
          <w:rFonts w:ascii="Times New Roman" w:hAnsi="Times New Roman" w:cs="Times New Roman"/>
        </w:rPr>
        <w:t>услуг</w:t>
      </w:r>
      <w:r w:rsidRPr="00E1285E">
        <w:rPr>
          <w:rFonts w:ascii="Times New Roman" w:hAnsi="Times New Roman" w:cs="Times New Roman"/>
        </w:rPr>
        <w:t xml:space="preserve"> населению</w:t>
      </w:r>
      <w:r w:rsidR="002D1543" w:rsidRPr="00E1285E">
        <w:rPr>
          <w:rFonts w:ascii="Times New Roman" w:hAnsi="Times New Roman" w:cs="Times New Roman"/>
        </w:rPr>
        <w:t>;</w:t>
      </w:r>
    </w:p>
    <w:p w:rsidR="00510EA7" w:rsidRPr="00E1285E" w:rsidRDefault="002D1543" w:rsidP="00882B08">
      <w:pPr>
        <w:rPr>
          <w:rFonts w:ascii="Times New Roman" w:hAnsi="Times New Roman" w:cs="Times New Roman"/>
        </w:rPr>
      </w:pPr>
      <w:r w:rsidRPr="00E1285E">
        <w:rPr>
          <w:rFonts w:ascii="Times New Roman" w:hAnsi="Times New Roman" w:cs="Times New Roman"/>
        </w:rPr>
        <w:t>наличие во владении и пользовании зданий, сооружений, машин и оборудования, необходимых при предоставлении населению услуг по нецентрализованному водоотведению</w:t>
      </w:r>
      <w:r w:rsidR="00510EA7" w:rsidRPr="00E1285E">
        <w:rPr>
          <w:rFonts w:ascii="Times New Roman" w:hAnsi="Times New Roman" w:cs="Times New Roman"/>
        </w:rPr>
        <w:t>;</w:t>
      </w:r>
    </w:p>
    <w:p w:rsidR="002D1543" w:rsidRPr="00E1285E" w:rsidRDefault="00510EA7" w:rsidP="00882B08">
      <w:pPr>
        <w:rPr>
          <w:rFonts w:ascii="Times New Roman" w:hAnsi="Times New Roman" w:cs="Times New Roman"/>
        </w:rPr>
      </w:pPr>
      <w:r w:rsidRPr="00E1285E">
        <w:rPr>
          <w:rFonts w:ascii="Times New Roman" w:hAnsi="Times New Roman" w:cs="Times New Roman"/>
        </w:rPr>
        <w:t xml:space="preserve">соответствие </w:t>
      </w:r>
      <w:r w:rsidR="00E1285E">
        <w:rPr>
          <w:rFonts w:ascii="Times New Roman" w:hAnsi="Times New Roman" w:cs="Times New Roman"/>
        </w:rPr>
        <w:t>требованиям</w:t>
      </w:r>
      <w:r w:rsidR="00A550B5">
        <w:rPr>
          <w:rFonts w:ascii="Times New Roman" w:hAnsi="Times New Roman" w:cs="Times New Roman"/>
        </w:rPr>
        <w:t>,</w:t>
      </w:r>
      <w:r w:rsidRPr="00E1285E">
        <w:rPr>
          <w:rFonts w:ascii="Times New Roman" w:hAnsi="Times New Roman" w:cs="Times New Roman"/>
        </w:rPr>
        <w:t xml:space="preserve"> установленным пунктом </w:t>
      </w:r>
      <w:r w:rsidR="00A550B5">
        <w:rPr>
          <w:rFonts w:ascii="Times New Roman" w:hAnsi="Times New Roman" w:cs="Times New Roman"/>
        </w:rPr>
        <w:t>2.4</w:t>
      </w:r>
      <w:r w:rsidRPr="00E1285E">
        <w:rPr>
          <w:rFonts w:ascii="Times New Roman" w:hAnsi="Times New Roman" w:cs="Times New Roman"/>
        </w:rPr>
        <w:t xml:space="preserve"> настоящего Порядка</w:t>
      </w:r>
      <w:r w:rsidR="002D1543" w:rsidRPr="00E1285E">
        <w:rPr>
          <w:rFonts w:ascii="Times New Roman" w:hAnsi="Times New Roman" w:cs="Times New Roman"/>
        </w:rPr>
        <w:t>.</w:t>
      </w:r>
    </w:p>
    <w:p w:rsidR="00592D4B" w:rsidRPr="00E1285E" w:rsidRDefault="00592D4B" w:rsidP="00882B08">
      <w:pPr>
        <w:pStyle w:val="3"/>
        <w:shd w:val="clear" w:color="auto" w:fill="auto"/>
        <w:spacing w:before="0" w:after="0" w:line="240" w:lineRule="auto"/>
        <w:ind w:left="20" w:right="20" w:firstLine="700"/>
        <w:rPr>
          <w:sz w:val="24"/>
          <w:szCs w:val="24"/>
          <w:shd w:val="clear" w:color="auto" w:fill="FFFFFF"/>
        </w:rPr>
      </w:pPr>
      <w:r w:rsidRPr="00E1285E">
        <w:rPr>
          <w:sz w:val="24"/>
          <w:szCs w:val="24"/>
          <w:shd w:val="clear" w:color="auto" w:fill="FFFFFF"/>
        </w:rPr>
        <w:lastRenderedPageBreak/>
        <w:t>В случае</w:t>
      </w:r>
      <w:proofErr w:type="gramStart"/>
      <w:r w:rsidRPr="00E1285E">
        <w:rPr>
          <w:sz w:val="24"/>
          <w:szCs w:val="24"/>
          <w:shd w:val="clear" w:color="auto" w:fill="FFFFFF"/>
        </w:rPr>
        <w:t>,</w:t>
      </w:r>
      <w:proofErr w:type="gramEnd"/>
      <w:r w:rsidRPr="00E1285E">
        <w:rPr>
          <w:sz w:val="24"/>
          <w:szCs w:val="24"/>
          <w:shd w:val="clear" w:color="auto" w:fill="FFFFFF"/>
        </w:rPr>
        <w:t xml:space="preserve"> если на оказание </w:t>
      </w:r>
      <w:r w:rsidR="00D97E22" w:rsidRPr="00E1285E">
        <w:rPr>
          <w:sz w:val="24"/>
          <w:szCs w:val="24"/>
        </w:rPr>
        <w:t>у</w:t>
      </w:r>
      <w:r w:rsidRPr="00E1285E">
        <w:rPr>
          <w:sz w:val="24"/>
          <w:szCs w:val="24"/>
        </w:rPr>
        <w:t>слуги по нецентрализованному водоотведению</w:t>
      </w:r>
      <w:r w:rsidRPr="00E1285E">
        <w:rPr>
          <w:sz w:val="24"/>
          <w:szCs w:val="24"/>
          <w:shd w:val="clear" w:color="auto" w:fill="FFFFFF"/>
        </w:rPr>
        <w:t xml:space="preserve"> на территории одного населенного пункта вышли с предложением несколько юридических лиц, индивидуальных предпринимателей, для принятия решения по отбору юридического лица, индивидуального предпринимателя для оказания </w:t>
      </w:r>
      <w:r w:rsidR="00D97E22" w:rsidRPr="00E1285E">
        <w:rPr>
          <w:sz w:val="24"/>
          <w:szCs w:val="24"/>
        </w:rPr>
        <w:t>у</w:t>
      </w:r>
      <w:r w:rsidRPr="00E1285E">
        <w:rPr>
          <w:sz w:val="24"/>
          <w:szCs w:val="24"/>
        </w:rPr>
        <w:t>слуги по нецентрализованному водоотведению</w:t>
      </w:r>
      <w:r w:rsidRPr="00E1285E">
        <w:rPr>
          <w:sz w:val="24"/>
          <w:szCs w:val="24"/>
          <w:shd w:val="clear" w:color="auto" w:fill="FFFFFF"/>
        </w:rPr>
        <w:t> </w:t>
      </w:r>
      <w:r w:rsidRPr="00E1285E">
        <w:rPr>
          <w:sz w:val="24"/>
          <w:szCs w:val="24"/>
        </w:rPr>
        <w:t>А</w:t>
      </w:r>
      <w:r w:rsidRPr="00E1285E">
        <w:rPr>
          <w:sz w:val="24"/>
          <w:szCs w:val="24"/>
          <w:shd w:val="clear" w:color="auto" w:fill="FFFFFF"/>
        </w:rPr>
        <w:t xml:space="preserve">дминистрацией создается комиссия. Комиссия создается в течение </w:t>
      </w:r>
      <w:r w:rsidR="00D97E22" w:rsidRPr="00E1285E">
        <w:rPr>
          <w:sz w:val="24"/>
          <w:szCs w:val="24"/>
          <w:shd w:val="clear" w:color="auto" w:fill="FFFFFF"/>
        </w:rPr>
        <w:t>трех</w:t>
      </w:r>
      <w:r w:rsidRPr="00E1285E">
        <w:rPr>
          <w:sz w:val="24"/>
          <w:szCs w:val="24"/>
          <w:shd w:val="clear" w:color="auto" w:fill="FFFFFF"/>
        </w:rPr>
        <w:t xml:space="preserve"> рабочих дней </w:t>
      </w:r>
      <w:proofErr w:type="gramStart"/>
      <w:r w:rsidRPr="00E1285E">
        <w:rPr>
          <w:sz w:val="24"/>
          <w:szCs w:val="24"/>
          <w:shd w:val="clear" w:color="auto" w:fill="FFFFFF"/>
        </w:rPr>
        <w:t>с даты получения</w:t>
      </w:r>
      <w:proofErr w:type="gramEnd"/>
      <w:r w:rsidRPr="00E1285E">
        <w:rPr>
          <w:sz w:val="24"/>
          <w:szCs w:val="24"/>
          <w:shd w:val="clear" w:color="auto" w:fill="FFFFFF"/>
        </w:rPr>
        <w:t xml:space="preserve"> второго заявления о предоставлении</w:t>
      </w:r>
      <w:r w:rsidR="00D97E22" w:rsidRPr="00E1285E">
        <w:rPr>
          <w:sz w:val="24"/>
          <w:szCs w:val="24"/>
          <w:shd w:val="clear" w:color="auto" w:fill="FFFFFF"/>
        </w:rPr>
        <w:t xml:space="preserve"> с</w:t>
      </w:r>
      <w:r w:rsidRPr="00E1285E">
        <w:rPr>
          <w:sz w:val="24"/>
          <w:szCs w:val="24"/>
          <w:shd w:val="clear" w:color="auto" w:fill="FFFFFF"/>
        </w:rPr>
        <w:t>убсидии. По решению комиссии выбирается юридическое лицо, индивидуальный предприниматель, наиболее полно соответствующие критериям отбора и предложившие наиболее выгодные условия.</w:t>
      </w:r>
    </w:p>
    <w:p w:rsidR="00516A70" w:rsidRPr="00E1285E" w:rsidRDefault="0093753C" w:rsidP="00516A70">
      <w:pPr>
        <w:ind w:firstLine="709"/>
        <w:rPr>
          <w:rFonts w:ascii="Times New Roman" w:hAnsi="Times New Roman" w:cs="Times New Roman"/>
        </w:rPr>
      </w:pPr>
      <w:r>
        <w:rPr>
          <w:rFonts w:ascii="Times New Roman" w:hAnsi="Times New Roman" w:cs="Times New Roman"/>
        </w:rPr>
        <w:t>1.8</w:t>
      </w:r>
      <w:r w:rsidR="00516A70" w:rsidRPr="00E1285E">
        <w:rPr>
          <w:rFonts w:ascii="Times New Roman" w:hAnsi="Times New Roman" w:cs="Times New Roman"/>
        </w:rPr>
        <w:t>. Критерием отбора субъектов предпринимательской деятельности для предоставления</w:t>
      </w:r>
      <w:r w:rsidR="00516A70" w:rsidRPr="00E1285E">
        <w:rPr>
          <w:rFonts w:ascii="Times New Roman" w:hAnsi="Times New Roman" w:cs="Times New Roman"/>
          <w:bCs/>
        </w:rPr>
        <w:t xml:space="preserve"> субсидии </w:t>
      </w:r>
      <w:r w:rsidR="00516A70" w:rsidRPr="00E1285E">
        <w:rPr>
          <w:rFonts w:ascii="Times New Roman" w:hAnsi="Times New Roman" w:cs="Times New Roman"/>
        </w:rPr>
        <w:t>является:</w:t>
      </w:r>
    </w:p>
    <w:p w:rsidR="00516A70" w:rsidRPr="00E1285E" w:rsidRDefault="00516A70" w:rsidP="00516A70">
      <w:pPr>
        <w:ind w:firstLine="709"/>
        <w:rPr>
          <w:rFonts w:ascii="Times New Roman" w:hAnsi="Times New Roman" w:cs="Times New Roman"/>
        </w:rPr>
      </w:pPr>
      <w:r w:rsidRPr="00E1285E">
        <w:rPr>
          <w:rFonts w:ascii="Times New Roman" w:hAnsi="Times New Roman" w:cs="Times New Roman"/>
          <w:bCs/>
        </w:rPr>
        <w:t xml:space="preserve">обращение субъектов предпринимательской деятельности, предоставляющих </w:t>
      </w:r>
      <w:r w:rsidRPr="00E1285E">
        <w:rPr>
          <w:rFonts w:ascii="Times New Roman" w:hAnsi="Times New Roman" w:cs="Times New Roman"/>
        </w:rPr>
        <w:t>населению услуги по нецентрализованному водоотведению</w:t>
      </w:r>
      <w:r w:rsidRPr="00E1285E">
        <w:rPr>
          <w:rFonts w:ascii="Times New Roman" w:hAnsi="Times New Roman" w:cs="Times New Roman"/>
          <w:bCs/>
        </w:rPr>
        <w:t>, в Администрацию</w:t>
      </w:r>
      <w:r w:rsidRPr="00E1285E">
        <w:rPr>
          <w:rFonts w:ascii="Times New Roman" w:hAnsi="Times New Roman" w:cs="Times New Roman"/>
        </w:rPr>
        <w:t xml:space="preserve"> для предоставления субсидии и соответствие требованиям</w:t>
      </w:r>
      <w:r w:rsidR="00A550B5">
        <w:rPr>
          <w:rFonts w:ascii="Times New Roman" w:hAnsi="Times New Roman" w:cs="Times New Roman"/>
        </w:rPr>
        <w:t>,</w:t>
      </w:r>
      <w:r w:rsidRPr="00E1285E">
        <w:rPr>
          <w:rFonts w:ascii="Times New Roman" w:hAnsi="Times New Roman" w:cs="Times New Roman"/>
        </w:rPr>
        <w:t xml:space="preserve"> установленным настоящим Порядком.</w:t>
      </w:r>
    </w:p>
    <w:p w:rsidR="002D409E" w:rsidRPr="00BD26A2" w:rsidRDefault="00BD26A2" w:rsidP="00646669">
      <w:pPr>
        <w:rPr>
          <w:rFonts w:ascii="Times New Roman" w:hAnsi="Times New Roman" w:cs="Times New Roman"/>
          <w:color w:val="0070C0"/>
        </w:rPr>
      </w:pPr>
      <w:r w:rsidRPr="00BD26A2">
        <w:rPr>
          <w:rFonts w:ascii="Times New Roman" w:hAnsi="Times New Roman" w:cs="Times New Roman"/>
          <w:color w:val="0070C0"/>
        </w:rPr>
        <w:t>1.9.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бюджете (решения о внесении изменений в решение о бюджете).</w:t>
      </w:r>
    </w:p>
    <w:p w:rsidR="00BD26A2" w:rsidRPr="00646669" w:rsidRDefault="00BD26A2" w:rsidP="00646669">
      <w:pPr>
        <w:rPr>
          <w:rFonts w:eastAsia="Calibri"/>
        </w:rPr>
      </w:pPr>
      <w:r w:rsidRPr="00BD26A2">
        <w:rPr>
          <w:rFonts w:ascii="Times New Roman" w:hAnsi="Times New Roman" w:cs="Times New Roman"/>
          <w:b/>
          <w:bCs/>
          <w:i/>
          <w:color w:val="0070C0"/>
        </w:rPr>
        <w:t>(</w:t>
      </w:r>
      <w:r>
        <w:rPr>
          <w:rFonts w:ascii="Times New Roman" w:hAnsi="Times New Roman" w:cs="Times New Roman"/>
          <w:b/>
          <w:bCs/>
          <w:i/>
          <w:color w:val="0070C0"/>
        </w:rPr>
        <w:t>абзац добавлен</w:t>
      </w:r>
      <w:r w:rsidRPr="00BD26A2">
        <w:rPr>
          <w:rFonts w:ascii="Times New Roman" w:hAnsi="Times New Roman" w:cs="Times New Roman"/>
          <w:b/>
          <w:i/>
          <w:color w:val="0070C0"/>
        </w:rPr>
        <w:t xml:space="preserve"> Постановлени</w:t>
      </w:r>
      <w:r>
        <w:rPr>
          <w:rFonts w:ascii="Times New Roman" w:hAnsi="Times New Roman" w:cs="Times New Roman"/>
          <w:b/>
          <w:i/>
          <w:color w:val="0070C0"/>
        </w:rPr>
        <w:t>ем</w:t>
      </w:r>
      <w:r w:rsidRPr="00BD26A2">
        <w:rPr>
          <w:rFonts w:ascii="Times New Roman" w:hAnsi="Times New Roman" w:cs="Times New Roman"/>
          <w:b/>
          <w:i/>
          <w:color w:val="0070C0"/>
        </w:rPr>
        <w:t xml:space="preserve"> Администрации городского округа Эгвекинот от </w:t>
      </w:r>
      <w:r>
        <w:rPr>
          <w:rFonts w:ascii="Times New Roman" w:hAnsi="Times New Roman" w:cs="Times New Roman"/>
          <w:b/>
          <w:i/>
          <w:color w:val="0070C0"/>
        </w:rPr>
        <w:t>25 апреля</w:t>
      </w:r>
      <w:r w:rsidRPr="00BD26A2">
        <w:rPr>
          <w:rFonts w:ascii="Times New Roman" w:hAnsi="Times New Roman" w:cs="Times New Roman"/>
          <w:b/>
          <w:i/>
          <w:color w:val="0070C0"/>
        </w:rPr>
        <w:t xml:space="preserve"> 2022 г. № </w:t>
      </w:r>
      <w:r>
        <w:rPr>
          <w:rFonts w:ascii="Times New Roman" w:hAnsi="Times New Roman" w:cs="Times New Roman"/>
          <w:b/>
          <w:i/>
          <w:color w:val="0070C0"/>
        </w:rPr>
        <w:t>257</w:t>
      </w:r>
      <w:r w:rsidRPr="00BD26A2">
        <w:rPr>
          <w:rFonts w:ascii="Times New Roman" w:hAnsi="Times New Roman" w:cs="Times New Roman"/>
          <w:b/>
          <w:i/>
          <w:color w:val="0070C0"/>
        </w:rPr>
        <w:t>-па</w:t>
      </w:r>
      <w:r w:rsidR="00646669">
        <w:rPr>
          <w:rFonts w:ascii="Times New Roman" w:hAnsi="Times New Roman" w:cs="Times New Roman"/>
          <w:b/>
          <w:i/>
          <w:color w:val="0070C0"/>
        </w:rPr>
        <w:t xml:space="preserve">, </w:t>
      </w:r>
      <w:r w:rsidR="00646669" w:rsidRPr="000C72CC">
        <w:rPr>
          <w:rFonts w:ascii="Times New Roman" w:hAnsi="Times New Roman" w:cs="Times New Roman"/>
          <w:b/>
          <w:bCs/>
          <w:i/>
          <w:color w:val="0070C0"/>
        </w:rPr>
        <w:t>в ред.</w:t>
      </w:r>
      <w:r w:rsidR="00646669" w:rsidRPr="000C72CC">
        <w:rPr>
          <w:rFonts w:ascii="Times New Roman" w:hAnsi="Times New Roman" w:cs="Times New Roman"/>
          <w:b/>
          <w:i/>
          <w:color w:val="0070C0"/>
        </w:rPr>
        <w:t xml:space="preserve"> Постановления Администрации городского округа Эгвекинот</w:t>
      </w:r>
      <w:r w:rsidR="00646669">
        <w:rPr>
          <w:rFonts w:ascii="Times New Roman" w:hAnsi="Times New Roman" w:cs="Times New Roman"/>
          <w:b/>
          <w:i/>
          <w:color w:val="0070C0"/>
        </w:rPr>
        <w:t xml:space="preserve"> </w:t>
      </w:r>
      <w:r w:rsidR="00646669" w:rsidRPr="000C72CC">
        <w:rPr>
          <w:rFonts w:ascii="Times New Roman" w:hAnsi="Times New Roman" w:cs="Times New Roman"/>
          <w:b/>
          <w:i/>
          <w:color w:val="0070C0"/>
        </w:rPr>
        <w:t xml:space="preserve">от </w:t>
      </w:r>
      <w:r w:rsidR="00646669">
        <w:rPr>
          <w:rFonts w:ascii="Times New Roman" w:hAnsi="Times New Roman" w:cs="Times New Roman"/>
          <w:b/>
          <w:i/>
          <w:color w:val="0070C0"/>
        </w:rPr>
        <w:t xml:space="preserve">21 </w:t>
      </w:r>
      <w:r w:rsidR="00646669" w:rsidRPr="000C72CC">
        <w:rPr>
          <w:rFonts w:ascii="Times New Roman" w:hAnsi="Times New Roman" w:cs="Times New Roman"/>
          <w:b/>
          <w:i/>
          <w:color w:val="0070C0"/>
        </w:rPr>
        <w:t>декабря 2022 г. №</w:t>
      </w:r>
      <w:r w:rsidR="00646669">
        <w:rPr>
          <w:rFonts w:ascii="Times New Roman" w:hAnsi="Times New Roman" w:cs="Times New Roman"/>
          <w:b/>
          <w:i/>
          <w:color w:val="0070C0"/>
        </w:rPr>
        <w:t>990 - па</w:t>
      </w:r>
      <w:r w:rsidR="00646669" w:rsidRPr="000C72CC">
        <w:rPr>
          <w:rFonts w:ascii="Times New Roman" w:hAnsi="Times New Roman" w:cs="Times New Roman"/>
          <w:b/>
          <w:i/>
          <w:color w:val="0070C0"/>
        </w:rPr>
        <w:t>)</w:t>
      </w:r>
    </w:p>
    <w:p w:rsidR="00B7437B" w:rsidRPr="00B7437B" w:rsidRDefault="00B7437B" w:rsidP="00882B08">
      <w:pPr>
        <w:pStyle w:val="3"/>
        <w:shd w:val="clear" w:color="auto" w:fill="auto"/>
        <w:spacing w:before="0" w:after="0" w:line="240" w:lineRule="auto"/>
        <w:ind w:left="20" w:right="20" w:firstLine="700"/>
        <w:rPr>
          <w:color w:val="385623" w:themeColor="accent6" w:themeShade="80"/>
          <w:sz w:val="24"/>
          <w:szCs w:val="24"/>
          <w:shd w:val="clear" w:color="auto" w:fill="FFFFFF"/>
        </w:rPr>
      </w:pPr>
    </w:p>
    <w:p w:rsidR="00516A70" w:rsidRPr="00E1285E" w:rsidRDefault="00516A70" w:rsidP="00516A70">
      <w:pPr>
        <w:ind w:firstLine="709"/>
        <w:jc w:val="center"/>
        <w:rPr>
          <w:rFonts w:ascii="Times New Roman" w:hAnsi="Times New Roman" w:cs="Times New Roman"/>
          <w:b/>
          <w:bCs/>
        </w:rPr>
      </w:pPr>
      <w:bookmarkStart w:id="12" w:name="sub_16200"/>
      <w:bookmarkStart w:id="13" w:name="sub_1015"/>
      <w:r w:rsidRPr="00E1285E">
        <w:rPr>
          <w:rFonts w:ascii="Times New Roman" w:hAnsi="Times New Roman" w:cs="Times New Roman"/>
          <w:b/>
          <w:bCs/>
        </w:rPr>
        <w:t xml:space="preserve">2. </w:t>
      </w:r>
      <w:bookmarkEnd w:id="12"/>
      <w:r w:rsidRPr="00E1285E">
        <w:rPr>
          <w:rFonts w:ascii="Times New Roman" w:hAnsi="Times New Roman" w:cs="Times New Roman"/>
          <w:b/>
          <w:bCs/>
        </w:rPr>
        <w:t>П</w:t>
      </w:r>
      <w:r w:rsidRPr="00E1285E">
        <w:rPr>
          <w:rFonts w:ascii="Times New Roman" w:hAnsi="Times New Roman" w:cs="Times New Roman"/>
          <w:b/>
        </w:rPr>
        <w:t>орядок проведения отбора Получателей субсидий для предоставления Субсидий</w:t>
      </w:r>
    </w:p>
    <w:p w:rsidR="00516A70" w:rsidRPr="00E1285E" w:rsidRDefault="00516A70" w:rsidP="00516A70">
      <w:pPr>
        <w:jc w:val="center"/>
        <w:rPr>
          <w:rFonts w:ascii="Times New Roman" w:hAnsi="Times New Roman" w:cs="Times New Roman"/>
          <w:b/>
        </w:rPr>
      </w:pPr>
    </w:p>
    <w:p w:rsidR="00516A70" w:rsidRPr="00E1285E" w:rsidRDefault="00516A70" w:rsidP="00516A70">
      <w:pPr>
        <w:ind w:firstLine="709"/>
        <w:rPr>
          <w:rFonts w:ascii="Times New Roman" w:hAnsi="Times New Roman" w:cs="Times New Roman"/>
        </w:rPr>
      </w:pPr>
      <w:bookmarkStart w:id="14" w:name="Par0"/>
      <w:bookmarkEnd w:id="14"/>
      <w:r w:rsidRPr="00E1285E">
        <w:rPr>
          <w:rFonts w:ascii="Times New Roman" w:hAnsi="Times New Roman" w:cs="Times New Roman"/>
        </w:rPr>
        <w:t>2.1. Способ проведения отбора Получателей субсидий определяется путем запроса предложений, который указывается при определении Получателя субсидии Уполномоченным органом, на основании заявок, направленных участниками отбора для участия в отборе, исходя из соответствия участников отбора критериям отбора и очередностью поступления заявок на участие в отборе.</w:t>
      </w:r>
    </w:p>
    <w:p w:rsidR="0071545C" w:rsidRPr="00E1285E" w:rsidRDefault="0071545C" w:rsidP="0071545C">
      <w:pPr>
        <w:ind w:firstLine="709"/>
        <w:rPr>
          <w:rFonts w:ascii="Times New Roman" w:hAnsi="Times New Roman" w:cs="Times New Roman"/>
        </w:rPr>
      </w:pPr>
      <w:r w:rsidRPr="00E1285E">
        <w:rPr>
          <w:rFonts w:ascii="Times New Roman" w:hAnsi="Times New Roman" w:cs="Times New Roman"/>
        </w:rPr>
        <w:t xml:space="preserve">2.2. Объявление о проведении отбора размещается в 2021 году – в срок до 15 июня, начиная с 2022 года – в срок до </w:t>
      </w:r>
      <w:r w:rsidR="003F6587" w:rsidRPr="00E1285E">
        <w:rPr>
          <w:rFonts w:ascii="Times New Roman" w:hAnsi="Times New Roman" w:cs="Times New Roman"/>
        </w:rPr>
        <w:t>1 марта</w:t>
      </w:r>
      <w:r w:rsidRPr="00E1285E">
        <w:rPr>
          <w:rFonts w:ascii="Times New Roman" w:hAnsi="Times New Roman" w:cs="Times New Roman"/>
        </w:rPr>
        <w:t>. Объявление о проведении отбора размещается на едином портале бюджетной системы Российской Федерации в информационно-телекоммуникационной сети «Интернет» (далее - единый портал) и на официальном сайте Администрации городского округа Эгвекинот (</w:t>
      </w:r>
      <w:proofErr w:type="spellStart"/>
      <w:r w:rsidRPr="00E1285E">
        <w:rPr>
          <w:rFonts w:ascii="Times New Roman" w:hAnsi="Times New Roman" w:cs="Times New Roman"/>
        </w:rPr>
        <w:t>эгвекинот</w:t>
      </w:r>
      <w:proofErr w:type="gramStart"/>
      <w:r w:rsidRPr="00E1285E">
        <w:rPr>
          <w:rFonts w:ascii="Times New Roman" w:hAnsi="Times New Roman" w:cs="Times New Roman"/>
        </w:rPr>
        <w:t>.р</w:t>
      </w:r>
      <w:proofErr w:type="gramEnd"/>
      <w:r w:rsidRPr="00E1285E">
        <w:rPr>
          <w:rFonts w:ascii="Times New Roman" w:hAnsi="Times New Roman" w:cs="Times New Roman"/>
        </w:rPr>
        <w:t>ф</w:t>
      </w:r>
      <w:proofErr w:type="spellEnd"/>
      <w:r w:rsidRPr="00E1285E">
        <w:rPr>
          <w:rFonts w:ascii="Times New Roman" w:hAnsi="Times New Roman" w:cs="Times New Roman"/>
        </w:rPr>
        <w:t>).</w:t>
      </w:r>
    </w:p>
    <w:p w:rsidR="002D409E" w:rsidRPr="002D409E" w:rsidRDefault="002D409E" w:rsidP="002D409E">
      <w:pPr>
        <w:ind w:firstLine="709"/>
        <w:rPr>
          <w:rFonts w:ascii="Times New Roman" w:eastAsia="Calibri" w:hAnsi="Times New Roman" w:cs="Times New Roman"/>
          <w:color w:val="0070C0"/>
        </w:rPr>
      </w:pPr>
      <w:r w:rsidRPr="002D409E">
        <w:rPr>
          <w:rFonts w:ascii="Times New Roman" w:eastAsia="Calibri" w:hAnsi="Times New Roman" w:cs="Times New Roman"/>
          <w:color w:val="0070C0"/>
        </w:rPr>
        <w:t>2.3. В объявлении о проведении отбора указывается:</w:t>
      </w:r>
    </w:p>
    <w:p w:rsidR="002D409E" w:rsidRPr="002D409E" w:rsidRDefault="002D409E" w:rsidP="002D409E">
      <w:pPr>
        <w:ind w:firstLine="709"/>
        <w:rPr>
          <w:rFonts w:ascii="Times New Roman" w:eastAsia="Calibri" w:hAnsi="Times New Roman" w:cs="Times New Roman"/>
          <w:color w:val="0070C0"/>
        </w:rPr>
      </w:pPr>
      <w:r w:rsidRPr="002D409E">
        <w:rPr>
          <w:rFonts w:ascii="Times New Roman" w:eastAsia="Calibri" w:hAnsi="Times New Roman" w:cs="Times New Roman"/>
          <w:color w:val="0070C0"/>
        </w:rPr>
        <w:t xml:space="preserve">а) </w:t>
      </w:r>
      <w:r w:rsidRPr="002D409E">
        <w:rPr>
          <w:rFonts w:ascii="Times New Roman" w:hAnsi="Times New Roman" w:cs="Times New Roman"/>
          <w:color w:val="0070C0"/>
        </w:rPr>
        <w:t xml:space="preserve">сроки проведения отбора с указанием даты начала подачи и даты окончания приема </w:t>
      </w:r>
      <w:r w:rsidRPr="002D409E">
        <w:rPr>
          <w:rFonts w:ascii="Times New Roman" w:eastAsia="Calibri" w:hAnsi="Times New Roman" w:cs="Times New Roman"/>
          <w:color w:val="0070C0"/>
          <w:lang w:eastAsia="en-US"/>
        </w:rPr>
        <w:t xml:space="preserve">предложений (заявок) участников отбора, </w:t>
      </w:r>
      <w:proofErr w:type="gramStart"/>
      <w:r w:rsidRPr="002D409E">
        <w:rPr>
          <w:rFonts w:ascii="Times New Roman" w:eastAsia="Calibri" w:hAnsi="Times New Roman" w:cs="Times New Roman"/>
          <w:color w:val="0070C0"/>
          <w:lang w:eastAsia="en-US"/>
        </w:rPr>
        <w:t>которая</w:t>
      </w:r>
      <w:proofErr w:type="gramEnd"/>
      <w:r w:rsidRPr="002D409E">
        <w:rPr>
          <w:rFonts w:ascii="Times New Roman" w:eastAsia="Calibri" w:hAnsi="Times New Roman" w:cs="Times New Roman"/>
          <w:color w:val="0070C0"/>
          <w:lang w:eastAsia="en-US"/>
        </w:rPr>
        <w:t xml:space="preserve"> не может быть ранее:</w:t>
      </w:r>
    </w:p>
    <w:p w:rsidR="002D409E" w:rsidRPr="002D409E" w:rsidRDefault="002D409E" w:rsidP="002D409E">
      <w:pPr>
        <w:ind w:firstLine="709"/>
        <w:rPr>
          <w:rFonts w:ascii="Times New Roman" w:eastAsia="Calibri" w:hAnsi="Times New Roman" w:cs="Times New Roman"/>
          <w:color w:val="0070C0"/>
        </w:rPr>
      </w:pPr>
      <w:r w:rsidRPr="002D409E">
        <w:rPr>
          <w:rFonts w:ascii="Times New Roman" w:hAnsi="Times New Roman" w:cs="Times New Roman"/>
          <w:color w:val="0070C0"/>
        </w:rPr>
        <w:t>10-го календарного дня, следующего за днем размещения объявления о проведении отбора;</w:t>
      </w:r>
    </w:p>
    <w:p w:rsidR="002D409E" w:rsidRPr="002D409E" w:rsidRDefault="002D409E" w:rsidP="002D409E">
      <w:pPr>
        <w:ind w:firstLine="709"/>
        <w:rPr>
          <w:rFonts w:ascii="Times New Roman" w:eastAsia="Calibri" w:hAnsi="Times New Roman" w:cs="Times New Roman"/>
          <w:color w:val="0070C0"/>
        </w:rPr>
      </w:pPr>
      <w:r w:rsidRPr="002D409E">
        <w:rPr>
          <w:rFonts w:ascii="Times New Roman" w:hAnsi="Times New Roman" w:cs="Times New Roman"/>
          <w:color w:val="0070C0"/>
        </w:rPr>
        <w:t>б) наименование, место нахождения, почтовый адрес, адреса электронной почты Уполномоченного органа;</w:t>
      </w:r>
    </w:p>
    <w:p w:rsidR="002D409E" w:rsidRPr="002D409E" w:rsidRDefault="002D409E" w:rsidP="002D409E">
      <w:pPr>
        <w:ind w:firstLine="709"/>
        <w:rPr>
          <w:rFonts w:ascii="Times New Roman" w:eastAsia="Calibri" w:hAnsi="Times New Roman" w:cs="Times New Roman"/>
          <w:color w:val="0070C0"/>
        </w:rPr>
      </w:pPr>
      <w:r w:rsidRPr="002D409E">
        <w:rPr>
          <w:rFonts w:ascii="Times New Roman" w:hAnsi="Times New Roman" w:cs="Times New Roman"/>
          <w:color w:val="0070C0"/>
        </w:rPr>
        <w:t xml:space="preserve">в) </w:t>
      </w:r>
      <w:r w:rsidRPr="002D409E">
        <w:rPr>
          <w:rFonts w:ascii="Times New Roman" w:eastAsia="Calibri" w:hAnsi="Times New Roman" w:cs="Times New Roman"/>
          <w:color w:val="0070C0"/>
          <w:lang w:eastAsia="en-US"/>
        </w:rPr>
        <w:t xml:space="preserve">доменное имя и (или) указатель страниц системы «Электронный бюджет» или официального </w:t>
      </w:r>
      <w:r w:rsidRPr="002D409E">
        <w:rPr>
          <w:rFonts w:ascii="Times New Roman" w:hAnsi="Times New Roman" w:cs="Times New Roman"/>
          <w:color w:val="0070C0"/>
        </w:rPr>
        <w:t>сайта Администрации городского округа Эгвекинот (</w:t>
      </w:r>
      <w:proofErr w:type="spellStart"/>
      <w:r w:rsidRPr="002D409E">
        <w:rPr>
          <w:rFonts w:ascii="Times New Roman" w:hAnsi="Times New Roman" w:cs="Times New Roman"/>
          <w:color w:val="0070C0"/>
        </w:rPr>
        <w:t>эгвекинот</w:t>
      </w:r>
      <w:proofErr w:type="gramStart"/>
      <w:r w:rsidRPr="002D409E">
        <w:rPr>
          <w:rFonts w:ascii="Times New Roman" w:hAnsi="Times New Roman" w:cs="Times New Roman"/>
          <w:color w:val="0070C0"/>
        </w:rPr>
        <w:t>.р</w:t>
      </w:r>
      <w:proofErr w:type="gramEnd"/>
      <w:r w:rsidRPr="002D409E">
        <w:rPr>
          <w:rFonts w:ascii="Times New Roman" w:hAnsi="Times New Roman" w:cs="Times New Roman"/>
          <w:color w:val="0070C0"/>
        </w:rPr>
        <w:t>ф</w:t>
      </w:r>
      <w:proofErr w:type="spellEnd"/>
      <w:r w:rsidRPr="002D409E">
        <w:rPr>
          <w:rFonts w:ascii="Times New Roman" w:hAnsi="Times New Roman" w:cs="Times New Roman"/>
          <w:color w:val="0070C0"/>
        </w:rPr>
        <w:t>)</w:t>
      </w:r>
      <w:r w:rsidRPr="002D409E">
        <w:rPr>
          <w:rFonts w:ascii="Times New Roman" w:eastAsia="Calibri" w:hAnsi="Times New Roman" w:cs="Times New Roman"/>
          <w:color w:val="0070C0"/>
          <w:lang w:eastAsia="en-US"/>
        </w:rPr>
        <w:t>, на котором обеспечивается проведение отбора;</w:t>
      </w:r>
    </w:p>
    <w:p w:rsidR="002D409E" w:rsidRPr="002D409E" w:rsidRDefault="002D409E" w:rsidP="002D409E">
      <w:pPr>
        <w:ind w:firstLine="709"/>
        <w:rPr>
          <w:rFonts w:ascii="Times New Roman" w:eastAsia="Calibri" w:hAnsi="Times New Roman" w:cs="Times New Roman"/>
          <w:color w:val="0070C0"/>
        </w:rPr>
      </w:pPr>
      <w:r w:rsidRPr="002D409E">
        <w:rPr>
          <w:rFonts w:ascii="Times New Roman" w:eastAsia="Calibri" w:hAnsi="Times New Roman" w:cs="Times New Roman"/>
          <w:color w:val="0070C0"/>
        </w:rPr>
        <w:t>г) цель предоставления Субсидии в соответствии с пунктом 1.3 настоящего Порядка;</w:t>
      </w:r>
    </w:p>
    <w:p w:rsidR="002D409E" w:rsidRPr="002D409E" w:rsidRDefault="002D409E" w:rsidP="002D409E">
      <w:pPr>
        <w:ind w:firstLine="709"/>
        <w:rPr>
          <w:rFonts w:ascii="Times New Roman" w:eastAsia="Calibri" w:hAnsi="Times New Roman" w:cs="Times New Roman"/>
          <w:color w:val="0070C0"/>
        </w:rPr>
      </w:pPr>
      <w:proofErr w:type="spellStart"/>
      <w:r w:rsidRPr="002D409E">
        <w:rPr>
          <w:rFonts w:ascii="Times New Roman" w:eastAsia="Calibri" w:hAnsi="Times New Roman" w:cs="Times New Roman"/>
          <w:color w:val="0070C0"/>
        </w:rPr>
        <w:t>д</w:t>
      </w:r>
      <w:proofErr w:type="spellEnd"/>
      <w:r w:rsidRPr="002D409E">
        <w:rPr>
          <w:rFonts w:ascii="Times New Roman" w:eastAsia="Calibri" w:hAnsi="Times New Roman" w:cs="Times New Roman"/>
          <w:color w:val="0070C0"/>
        </w:rPr>
        <w:t>) результаты предоставления Субсидии в соответствии с пунктом 3.9 настоящего Порядка;</w:t>
      </w:r>
    </w:p>
    <w:p w:rsidR="002D409E" w:rsidRPr="002D409E" w:rsidRDefault="002D409E" w:rsidP="002D409E">
      <w:pPr>
        <w:ind w:firstLine="709"/>
        <w:rPr>
          <w:rFonts w:ascii="Times New Roman" w:eastAsia="Calibri" w:hAnsi="Times New Roman" w:cs="Times New Roman"/>
          <w:color w:val="0070C0"/>
        </w:rPr>
      </w:pPr>
      <w:r w:rsidRPr="002D409E">
        <w:rPr>
          <w:rFonts w:ascii="Times New Roman" w:eastAsia="Calibri" w:hAnsi="Times New Roman" w:cs="Times New Roman"/>
          <w:color w:val="0070C0"/>
        </w:rPr>
        <w:t>е) требования к участникам отбора и перечень документов, предоставляемых участниками отбора для подтверждения их соответствию требованиям пунктов 2.4, 2.5 настоящего Порядка;</w:t>
      </w:r>
    </w:p>
    <w:p w:rsidR="002D409E" w:rsidRPr="002D409E" w:rsidRDefault="002D409E" w:rsidP="002D409E">
      <w:pPr>
        <w:ind w:firstLine="709"/>
        <w:rPr>
          <w:rFonts w:ascii="Times New Roman" w:hAnsi="Times New Roman" w:cs="Times New Roman"/>
          <w:color w:val="0070C0"/>
        </w:rPr>
      </w:pPr>
      <w:r w:rsidRPr="002D409E">
        <w:rPr>
          <w:rFonts w:ascii="Times New Roman" w:hAnsi="Times New Roman" w:cs="Times New Roman"/>
          <w:color w:val="0070C0"/>
        </w:rPr>
        <w:lastRenderedPageBreak/>
        <w:t>ж) порядок подачи заявок участниками отбора и требований, предъявляемых к форме и содержанию заявок, подаваемых участниками отбора, в соответствии с пунктом 2.5 настоящего Порядка;</w:t>
      </w:r>
    </w:p>
    <w:p w:rsidR="002D409E" w:rsidRPr="002D409E" w:rsidRDefault="002D409E" w:rsidP="002D409E">
      <w:pPr>
        <w:ind w:firstLine="709"/>
        <w:rPr>
          <w:rFonts w:ascii="Times New Roman" w:hAnsi="Times New Roman" w:cs="Times New Roman"/>
          <w:color w:val="0070C0"/>
        </w:rPr>
      </w:pPr>
      <w:proofErr w:type="spellStart"/>
      <w:r w:rsidRPr="002D409E">
        <w:rPr>
          <w:rFonts w:ascii="Times New Roman" w:hAnsi="Times New Roman" w:cs="Times New Roman"/>
          <w:color w:val="0070C0"/>
        </w:rPr>
        <w:t>з</w:t>
      </w:r>
      <w:proofErr w:type="spellEnd"/>
      <w:r w:rsidRPr="002D409E">
        <w:rPr>
          <w:rFonts w:ascii="Times New Roman" w:hAnsi="Times New Roman" w:cs="Times New Roman"/>
          <w:color w:val="0070C0"/>
        </w:rPr>
        <w:t xml:space="preserve">) порядок отзыва заявок участников отбора, порядок возврата заявок участников отбора, </w:t>
      </w:r>
      <w:proofErr w:type="gramStart"/>
      <w:r w:rsidRPr="002D409E">
        <w:rPr>
          <w:rFonts w:ascii="Times New Roman" w:hAnsi="Times New Roman" w:cs="Times New Roman"/>
          <w:color w:val="0070C0"/>
        </w:rPr>
        <w:t>определяющего</w:t>
      </w:r>
      <w:proofErr w:type="gramEnd"/>
      <w:r w:rsidRPr="002D409E">
        <w:rPr>
          <w:rFonts w:ascii="Times New Roman" w:hAnsi="Times New Roman" w:cs="Times New Roman"/>
          <w:color w:val="0070C0"/>
        </w:rPr>
        <w:t xml:space="preserve"> в том числе основания для возврата заявок участников отбора, порядка внесения изменений в заявки участников отбора;</w:t>
      </w:r>
    </w:p>
    <w:p w:rsidR="002D409E" w:rsidRPr="002D409E" w:rsidRDefault="002D409E" w:rsidP="002D409E">
      <w:pPr>
        <w:ind w:firstLine="709"/>
        <w:rPr>
          <w:rFonts w:ascii="Times New Roman" w:hAnsi="Times New Roman" w:cs="Times New Roman"/>
          <w:color w:val="0070C0"/>
        </w:rPr>
      </w:pPr>
      <w:r w:rsidRPr="002D409E">
        <w:rPr>
          <w:rFonts w:ascii="Times New Roman" w:hAnsi="Times New Roman" w:cs="Times New Roman"/>
          <w:color w:val="0070C0"/>
        </w:rPr>
        <w:t>и) правила рассмотрения заявок участников отбора в соответствии с пунктом 2.6 настоящего Порядка;</w:t>
      </w:r>
    </w:p>
    <w:p w:rsidR="002D409E" w:rsidRPr="002D409E" w:rsidRDefault="002D409E" w:rsidP="002D409E">
      <w:pPr>
        <w:ind w:firstLine="709"/>
        <w:rPr>
          <w:rFonts w:ascii="Times New Roman" w:eastAsia="Calibri" w:hAnsi="Times New Roman" w:cs="Times New Roman"/>
          <w:color w:val="0070C0"/>
        </w:rPr>
      </w:pPr>
      <w:r w:rsidRPr="002D409E">
        <w:rPr>
          <w:rFonts w:ascii="Times New Roman" w:hAnsi="Times New Roman" w:cs="Times New Roman"/>
          <w:color w:val="0070C0"/>
        </w:rPr>
        <w:t>к)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2D409E" w:rsidRPr="002D409E" w:rsidRDefault="002D409E" w:rsidP="002D409E">
      <w:pPr>
        <w:ind w:firstLine="709"/>
        <w:rPr>
          <w:rFonts w:ascii="Times New Roman" w:eastAsia="Calibri" w:hAnsi="Times New Roman" w:cs="Times New Roman"/>
          <w:color w:val="0070C0"/>
          <w:lang w:eastAsia="en-US"/>
        </w:rPr>
      </w:pPr>
      <w:r w:rsidRPr="002D409E">
        <w:rPr>
          <w:rFonts w:ascii="Times New Roman" w:hAnsi="Times New Roman" w:cs="Times New Roman"/>
          <w:color w:val="0070C0"/>
        </w:rPr>
        <w:t xml:space="preserve">л) </w:t>
      </w:r>
      <w:r w:rsidRPr="002D409E">
        <w:rPr>
          <w:rFonts w:ascii="Times New Roman" w:eastAsia="Calibri" w:hAnsi="Times New Roman" w:cs="Times New Roman"/>
          <w:color w:val="0070C0"/>
          <w:lang w:eastAsia="en-US"/>
        </w:rPr>
        <w:t>дата, время и место проведения рассмотрения заявок;</w:t>
      </w:r>
    </w:p>
    <w:p w:rsidR="002D409E" w:rsidRPr="002D409E" w:rsidRDefault="002D409E" w:rsidP="002D409E">
      <w:pPr>
        <w:ind w:firstLine="709"/>
        <w:rPr>
          <w:rFonts w:ascii="Times New Roman" w:hAnsi="Times New Roman" w:cs="Times New Roman"/>
          <w:color w:val="0070C0"/>
        </w:rPr>
      </w:pPr>
      <w:r w:rsidRPr="002D409E">
        <w:rPr>
          <w:rFonts w:ascii="Times New Roman" w:hAnsi="Times New Roman" w:cs="Times New Roman"/>
          <w:color w:val="0070C0"/>
        </w:rPr>
        <w:t>м) срок, в течение которого победитель (победители) отбора должен подписать соглашение о предоставлении Субсидии (далее - Соглашение);</w:t>
      </w:r>
    </w:p>
    <w:p w:rsidR="002D409E" w:rsidRPr="002D409E" w:rsidRDefault="002D409E" w:rsidP="002D409E">
      <w:pPr>
        <w:ind w:firstLine="709"/>
        <w:rPr>
          <w:rFonts w:ascii="Times New Roman" w:eastAsia="Calibri" w:hAnsi="Times New Roman" w:cs="Times New Roman"/>
          <w:color w:val="0070C0"/>
        </w:rPr>
      </w:pPr>
      <w:proofErr w:type="spellStart"/>
      <w:r w:rsidRPr="002D409E">
        <w:rPr>
          <w:rFonts w:ascii="Times New Roman" w:hAnsi="Times New Roman" w:cs="Times New Roman"/>
          <w:color w:val="0070C0"/>
        </w:rPr>
        <w:t>н</w:t>
      </w:r>
      <w:proofErr w:type="spellEnd"/>
      <w:r w:rsidRPr="002D409E">
        <w:rPr>
          <w:rFonts w:ascii="Times New Roman" w:hAnsi="Times New Roman" w:cs="Times New Roman"/>
          <w:color w:val="0070C0"/>
        </w:rPr>
        <w:t xml:space="preserve">) условия признания победителя (победителей) отбора </w:t>
      </w:r>
      <w:proofErr w:type="gramStart"/>
      <w:r w:rsidRPr="002D409E">
        <w:rPr>
          <w:rFonts w:ascii="Times New Roman" w:hAnsi="Times New Roman" w:cs="Times New Roman"/>
          <w:color w:val="0070C0"/>
        </w:rPr>
        <w:t>уклонившимся</w:t>
      </w:r>
      <w:proofErr w:type="gramEnd"/>
      <w:r w:rsidRPr="002D409E">
        <w:rPr>
          <w:rFonts w:ascii="Times New Roman" w:hAnsi="Times New Roman" w:cs="Times New Roman"/>
          <w:color w:val="0070C0"/>
        </w:rPr>
        <w:t xml:space="preserve"> от заключения Соглашения;</w:t>
      </w:r>
    </w:p>
    <w:p w:rsidR="003F6587" w:rsidRDefault="002D409E" w:rsidP="002D409E">
      <w:pPr>
        <w:pStyle w:val="ConsPlusNormal"/>
        <w:ind w:firstLine="709"/>
        <w:jc w:val="both"/>
        <w:rPr>
          <w:rFonts w:ascii="Times New Roman" w:hAnsi="Times New Roman" w:cs="Times New Roman"/>
          <w:color w:val="0070C0"/>
          <w:sz w:val="24"/>
          <w:szCs w:val="24"/>
        </w:rPr>
      </w:pPr>
      <w:r w:rsidRPr="002D409E">
        <w:rPr>
          <w:rFonts w:ascii="Times New Roman" w:hAnsi="Times New Roman" w:cs="Times New Roman"/>
          <w:color w:val="0070C0"/>
          <w:sz w:val="24"/>
          <w:szCs w:val="24"/>
        </w:rPr>
        <w:t>о) дата размещения результатов на едином портале</w:t>
      </w:r>
      <w:r w:rsidRPr="002D409E">
        <w:rPr>
          <w:rFonts w:ascii="Times New Roman" w:eastAsia="Calibri" w:hAnsi="Times New Roman" w:cs="Times New Roman"/>
          <w:color w:val="0070C0"/>
          <w:sz w:val="24"/>
          <w:szCs w:val="24"/>
          <w:lang w:eastAsia="en-US"/>
        </w:rPr>
        <w:t xml:space="preserve"> (в случае проведения отбора в системе «Электронный бюджет») и </w:t>
      </w:r>
      <w:r w:rsidRPr="002D409E">
        <w:rPr>
          <w:rFonts w:ascii="Times New Roman" w:hAnsi="Times New Roman" w:cs="Times New Roman"/>
          <w:color w:val="0070C0"/>
          <w:sz w:val="24"/>
          <w:szCs w:val="24"/>
        </w:rPr>
        <w:t>на официальном сайте Администрации городского округа Эгвекинот, которая не может быть позднее 14-го календарного дня, следующего за днем определения победителя отбора.</w:t>
      </w:r>
    </w:p>
    <w:p w:rsidR="0080759F" w:rsidRPr="0080759F" w:rsidRDefault="0080759F" w:rsidP="002D409E">
      <w:pPr>
        <w:pStyle w:val="ConsPlusNormal"/>
        <w:ind w:firstLine="709"/>
        <w:jc w:val="both"/>
        <w:rPr>
          <w:rFonts w:ascii="Times New Roman" w:hAnsi="Times New Roman" w:cs="Times New Roman"/>
          <w:color w:val="0070C0"/>
          <w:sz w:val="24"/>
          <w:szCs w:val="24"/>
        </w:rPr>
      </w:pPr>
      <w:r w:rsidRPr="0080759F">
        <w:rPr>
          <w:rFonts w:ascii="Times New Roman" w:hAnsi="Times New Roman" w:cs="Times New Roman"/>
          <w:b/>
          <w:bCs/>
          <w:i/>
          <w:color w:val="0070C0"/>
          <w:sz w:val="24"/>
          <w:szCs w:val="24"/>
        </w:rPr>
        <w:t>(в ред.</w:t>
      </w:r>
      <w:r w:rsidRPr="0080759F">
        <w:rPr>
          <w:rFonts w:ascii="Times New Roman" w:hAnsi="Times New Roman" w:cs="Times New Roman"/>
          <w:b/>
          <w:i/>
          <w:color w:val="0070C0"/>
          <w:sz w:val="24"/>
          <w:szCs w:val="24"/>
        </w:rPr>
        <w:t xml:space="preserve"> Постановления Администрации городского округа Эгвекинот                     от 21 декабря 2022 г. №990 - па)</w:t>
      </w:r>
    </w:p>
    <w:p w:rsidR="003F6587" w:rsidRPr="00E1285E" w:rsidRDefault="003F6587" w:rsidP="003F6587">
      <w:pPr>
        <w:ind w:firstLine="709"/>
        <w:rPr>
          <w:rFonts w:ascii="Times New Roman" w:hAnsi="Times New Roman" w:cs="Times New Roman"/>
        </w:rPr>
      </w:pPr>
      <w:r w:rsidRPr="00E1285E">
        <w:rPr>
          <w:rFonts w:ascii="Times New Roman" w:hAnsi="Times New Roman" w:cs="Times New Roman"/>
        </w:rPr>
        <w:t>2.4. Участник отбора на дату представления заявки на участие в отборе для получения  субсидии, должен одновременно соответствовать следующим требованиям:</w:t>
      </w:r>
    </w:p>
    <w:p w:rsidR="003F6587" w:rsidRDefault="003F6587" w:rsidP="003F6587">
      <w:pPr>
        <w:ind w:firstLine="709"/>
        <w:rPr>
          <w:rFonts w:ascii="Times New Roman" w:hAnsi="Times New Roman" w:cs="Times New Roman"/>
          <w:color w:val="0070C0"/>
        </w:rPr>
      </w:pPr>
      <w:proofErr w:type="gramStart"/>
      <w:r w:rsidRPr="002D409E">
        <w:rPr>
          <w:rFonts w:ascii="Times New Roman" w:hAnsi="Times New Roman" w:cs="Times New Roman"/>
          <w:color w:val="0070C0"/>
        </w:rPr>
        <w:t xml:space="preserve">- </w:t>
      </w:r>
      <w:r w:rsidR="002D409E" w:rsidRPr="002D409E">
        <w:rPr>
          <w:rFonts w:ascii="Times New Roman" w:hAnsi="Times New Roman" w:cs="Times New Roman"/>
          <w:color w:val="0070C0"/>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должна быть введена процедура банкротства, деятельность участников отбора не должна быть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w:t>
      </w:r>
      <w:proofErr w:type="gramEnd"/>
      <w:r w:rsidR="002D409E" w:rsidRPr="002D409E">
        <w:rPr>
          <w:rFonts w:ascii="Times New Roman" w:hAnsi="Times New Roman" w:cs="Times New Roman"/>
          <w:color w:val="0070C0"/>
        </w:rPr>
        <w:t xml:space="preserve"> предпринимателя.</w:t>
      </w:r>
    </w:p>
    <w:p w:rsidR="0080759F" w:rsidRPr="002D409E" w:rsidRDefault="0080759F" w:rsidP="003F6587">
      <w:pPr>
        <w:ind w:firstLine="709"/>
        <w:rPr>
          <w:rFonts w:ascii="Times New Roman" w:hAnsi="Times New Roman" w:cs="Times New Roman"/>
          <w:color w:val="0070C0"/>
        </w:rPr>
      </w:pPr>
      <w:r w:rsidRPr="000C72CC">
        <w:rPr>
          <w:rFonts w:ascii="Times New Roman" w:hAnsi="Times New Roman" w:cs="Times New Roman"/>
          <w:b/>
          <w:bCs/>
          <w:i/>
          <w:color w:val="0070C0"/>
        </w:rPr>
        <w:t>(в ред.</w:t>
      </w:r>
      <w:r w:rsidRPr="000C72CC">
        <w:rPr>
          <w:rFonts w:ascii="Times New Roman" w:hAnsi="Times New Roman" w:cs="Times New Roman"/>
          <w:b/>
          <w:i/>
          <w:color w:val="0070C0"/>
        </w:rPr>
        <w:t xml:space="preserve"> Постановления Администрации городского округа Эгвекинот</w:t>
      </w:r>
      <w:r>
        <w:rPr>
          <w:rFonts w:ascii="Times New Roman" w:hAnsi="Times New Roman" w:cs="Times New Roman"/>
          <w:b/>
          <w:i/>
          <w:color w:val="0070C0"/>
        </w:rPr>
        <w:t xml:space="preserve">                     </w:t>
      </w:r>
      <w:r w:rsidRPr="000C72CC">
        <w:rPr>
          <w:rFonts w:ascii="Times New Roman" w:hAnsi="Times New Roman" w:cs="Times New Roman"/>
          <w:b/>
          <w:i/>
          <w:color w:val="0070C0"/>
        </w:rPr>
        <w:t xml:space="preserve">от </w:t>
      </w:r>
      <w:r>
        <w:rPr>
          <w:rFonts w:ascii="Times New Roman" w:hAnsi="Times New Roman" w:cs="Times New Roman"/>
          <w:b/>
          <w:i/>
          <w:color w:val="0070C0"/>
        </w:rPr>
        <w:t xml:space="preserve">21 </w:t>
      </w:r>
      <w:r w:rsidRPr="000C72CC">
        <w:rPr>
          <w:rFonts w:ascii="Times New Roman" w:hAnsi="Times New Roman" w:cs="Times New Roman"/>
          <w:b/>
          <w:i/>
          <w:color w:val="0070C0"/>
        </w:rPr>
        <w:t>декабря 2022 г. №</w:t>
      </w:r>
      <w:r>
        <w:rPr>
          <w:rFonts w:ascii="Times New Roman" w:hAnsi="Times New Roman" w:cs="Times New Roman"/>
          <w:b/>
          <w:i/>
          <w:color w:val="0070C0"/>
        </w:rPr>
        <w:t>990 - па</w:t>
      </w:r>
      <w:r w:rsidRPr="000C72CC">
        <w:rPr>
          <w:rFonts w:ascii="Times New Roman" w:hAnsi="Times New Roman" w:cs="Times New Roman"/>
          <w:b/>
          <w:i/>
          <w:color w:val="0070C0"/>
        </w:rPr>
        <w:t>)</w:t>
      </w:r>
    </w:p>
    <w:p w:rsidR="003F6587" w:rsidRPr="00E1285E" w:rsidRDefault="003F6587" w:rsidP="003F6587">
      <w:pPr>
        <w:pStyle w:val="ConsPlusNormal"/>
        <w:ind w:firstLine="709"/>
        <w:jc w:val="both"/>
        <w:rPr>
          <w:rFonts w:ascii="Times New Roman" w:hAnsi="Times New Roman" w:cs="Times New Roman"/>
          <w:sz w:val="24"/>
          <w:szCs w:val="24"/>
        </w:rPr>
      </w:pPr>
      <w:proofErr w:type="gramStart"/>
      <w:r w:rsidRPr="00E1285E">
        <w:rPr>
          <w:rFonts w:ascii="Times New Roman" w:hAnsi="Times New Roman" w:cs="Times New Roman"/>
          <w:sz w:val="24"/>
          <w:szCs w:val="24"/>
        </w:rPr>
        <w:t>- не должен являться иностранным юридическим лицом, а также российскими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E1285E">
        <w:rPr>
          <w:rFonts w:ascii="Times New Roman" w:hAnsi="Times New Roman" w:cs="Times New Roman"/>
          <w:sz w:val="24"/>
          <w:szCs w:val="24"/>
        </w:rPr>
        <w:t>офшорные</w:t>
      </w:r>
      <w:proofErr w:type="spellEnd"/>
      <w:r w:rsidRPr="00E1285E">
        <w:rPr>
          <w:rFonts w:ascii="Times New Roman" w:hAnsi="Times New Roman" w:cs="Times New Roman"/>
          <w:sz w:val="24"/>
          <w:szCs w:val="24"/>
        </w:rPr>
        <w:t xml:space="preserve"> зоны), в совокупности</w:t>
      </w:r>
      <w:proofErr w:type="gramEnd"/>
      <w:r w:rsidRPr="00E1285E">
        <w:rPr>
          <w:rFonts w:ascii="Times New Roman" w:hAnsi="Times New Roman" w:cs="Times New Roman"/>
          <w:sz w:val="24"/>
          <w:szCs w:val="24"/>
        </w:rPr>
        <w:t xml:space="preserve"> превышает 50 процентов;</w:t>
      </w:r>
    </w:p>
    <w:p w:rsidR="003F6587" w:rsidRPr="00E1285E" w:rsidRDefault="003F6587" w:rsidP="003F6587">
      <w:pPr>
        <w:ind w:firstLine="709"/>
        <w:rPr>
          <w:rFonts w:ascii="Times New Roman" w:hAnsi="Times New Roman" w:cs="Times New Roman"/>
        </w:rPr>
      </w:pPr>
      <w:r w:rsidRPr="00E1285E">
        <w:rPr>
          <w:rFonts w:ascii="Times New Roman" w:hAnsi="Times New Roman" w:cs="Times New Roman"/>
        </w:rPr>
        <w:t>- не должен являться получателем средств из бюджета городского округа Эгвекинот на основании иных муниципальных правовых актов городского округа Эгвекинот на цели, указанные в пункте 1.3 настоящего Порядка;</w:t>
      </w:r>
    </w:p>
    <w:p w:rsidR="007F32BF" w:rsidRPr="00E1285E" w:rsidRDefault="007F32BF" w:rsidP="00516A70">
      <w:pPr>
        <w:pStyle w:val="ConsPlusNormal"/>
        <w:ind w:firstLine="709"/>
        <w:jc w:val="both"/>
        <w:rPr>
          <w:rFonts w:ascii="Times New Roman" w:hAnsi="Times New Roman" w:cs="Times New Roman"/>
          <w:sz w:val="24"/>
          <w:szCs w:val="24"/>
        </w:rPr>
      </w:pPr>
      <w:r w:rsidRPr="00E1285E">
        <w:rPr>
          <w:rFonts w:ascii="Times New Roman" w:hAnsi="Times New Roman" w:cs="Times New Roman"/>
          <w:sz w:val="24"/>
          <w:szCs w:val="24"/>
        </w:rPr>
        <w:t>- наличие у субъектов предпринимательской деятельности во владении и пользовании зданий, сооружений, машин и оборудования, необходимых при предоставлении населению услуг по нецентрализованному водоотведению.</w:t>
      </w:r>
    </w:p>
    <w:p w:rsidR="00516A70" w:rsidRPr="00E1285E" w:rsidRDefault="00516A70" w:rsidP="00516A70">
      <w:pPr>
        <w:pStyle w:val="ConsPlusNormal"/>
        <w:ind w:firstLine="709"/>
        <w:jc w:val="both"/>
        <w:rPr>
          <w:rFonts w:ascii="Times New Roman" w:hAnsi="Times New Roman" w:cs="Times New Roman"/>
          <w:sz w:val="24"/>
          <w:szCs w:val="24"/>
        </w:rPr>
      </w:pPr>
      <w:r w:rsidRPr="00E1285E">
        <w:rPr>
          <w:rFonts w:ascii="Times New Roman" w:hAnsi="Times New Roman" w:cs="Times New Roman"/>
          <w:sz w:val="24"/>
          <w:szCs w:val="24"/>
        </w:rPr>
        <w:t>2.5. Форма и содержание заявок, подаваемых участ</w:t>
      </w:r>
      <w:r w:rsidR="00A550B5">
        <w:rPr>
          <w:rFonts w:ascii="Times New Roman" w:hAnsi="Times New Roman" w:cs="Times New Roman"/>
          <w:sz w:val="24"/>
          <w:szCs w:val="24"/>
        </w:rPr>
        <w:t>никами отбора, устанавливается П</w:t>
      </w:r>
      <w:r w:rsidRPr="00E1285E">
        <w:rPr>
          <w:rFonts w:ascii="Times New Roman" w:hAnsi="Times New Roman" w:cs="Times New Roman"/>
          <w:sz w:val="24"/>
          <w:szCs w:val="24"/>
        </w:rPr>
        <w:t>риложением 1 к настоящему Порядку.</w:t>
      </w:r>
    </w:p>
    <w:p w:rsidR="007F32BF" w:rsidRPr="00E1285E" w:rsidRDefault="007F32BF" w:rsidP="007F32BF">
      <w:pPr>
        <w:ind w:firstLine="709"/>
        <w:rPr>
          <w:rFonts w:ascii="Times New Roman" w:hAnsi="Times New Roman" w:cs="Times New Roman"/>
        </w:rPr>
      </w:pPr>
      <w:r w:rsidRPr="00E1285E">
        <w:rPr>
          <w:rFonts w:ascii="Times New Roman" w:hAnsi="Times New Roman" w:cs="Times New Roman"/>
        </w:rPr>
        <w:t>Заявка направляется в Уполномоченный орган в бумажном виде в одном экземпляре в течение срока, указанного в объявлении о проведении отбора.</w:t>
      </w:r>
    </w:p>
    <w:p w:rsidR="007F32BF" w:rsidRPr="00E1285E" w:rsidRDefault="007F32BF" w:rsidP="007F32BF">
      <w:pPr>
        <w:ind w:firstLine="709"/>
        <w:rPr>
          <w:rFonts w:ascii="Times New Roman" w:hAnsi="Times New Roman" w:cs="Times New Roman"/>
        </w:rPr>
      </w:pPr>
      <w:r w:rsidRPr="00E1285E">
        <w:rPr>
          <w:rFonts w:ascii="Times New Roman" w:hAnsi="Times New Roman" w:cs="Times New Roman"/>
        </w:rPr>
        <w:t>Вместе с заявкой на участие в отборе участник представляет следующие документы:</w:t>
      </w:r>
    </w:p>
    <w:p w:rsidR="007F32BF" w:rsidRPr="00E1285E" w:rsidRDefault="007F32BF" w:rsidP="007F32BF">
      <w:pPr>
        <w:ind w:firstLine="708"/>
        <w:rPr>
          <w:rFonts w:ascii="Times New Roman" w:hAnsi="Times New Roman" w:cs="Times New Roman"/>
        </w:rPr>
      </w:pPr>
      <w:r w:rsidRPr="00E1285E">
        <w:rPr>
          <w:rFonts w:ascii="Times New Roman" w:hAnsi="Times New Roman" w:cs="Times New Roman"/>
        </w:rPr>
        <w:t>1) копию свидетельства о государственной регистрации</w:t>
      </w:r>
      <w:r w:rsidR="002D409E">
        <w:rPr>
          <w:rFonts w:ascii="Times New Roman" w:hAnsi="Times New Roman" w:cs="Times New Roman"/>
        </w:rPr>
        <w:t xml:space="preserve"> юридического лица или индивиду</w:t>
      </w:r>
      <w:r w:rsidRPr="00E1285E">
        <w:rPr>
          <w:rFonts w:ascii="Times New Roman" w:hAnsi="Times New Roman" w:cs="Times New Roman"/>
        </w:rPr>
        <w:t xml:space="preserve">ального предпринимателя, заверенную подписью руководителя и печатью данной </w:t>
      </w:r>
      <w:r w:rsidRPr="00E1285E">
        <w:rPr>
          <w:rFonts w:ascii="Times New Roman" w:hAnsi="Times New Roman" w:cs="Times New Roman"/>
        </w:rPr>
        <w:lastRenderedPageBreak/>
        <w:t>организации или подписью и печатью (при наличии) индивидуального предпринимателя;</w:t>
      </w:r>
    </w:p>
    <w:p w:rsidR="007F32BF" w:rsidRPr="00E1285E" w:rsidRDefault="007F32BF" w:rsidP="007F32BF">
      <w:pPr>
        <w:ind w:firstLine="708"/>
        <w:rPr>
          <w:rFonts w:ascii="Times New Roman" w:hAnsi="Times New Roman" w:cs="Times New Roman"/>
        </w:rPr>
      </w:pPr>
      <w:r w:rsidRPr="00E1285E">
        <w:rPr>
          <w:rFonts w:ascii="Times New Roman" w:hAnsi="Times New Roman" w:cs="Times New Roman"/>
        </w:rPr>
        <w:t>2) копию свидетельства о постановке на учет в налоговом органе, заверенную подписью руководителя и печатью данной организации, или подписью и печатью (при наличии) индивидуального предпринимателя;</w:t>
      </w:r>
    </w:p>
    <w:p w:rsidR="007F32BF" w:rsidRPr="00E1285E" w:rsidRDefault="007F32BF" w:rsidP="007F32BF">
      <w:pPr>
        <w:ind w:firstLine="708"/>
        <w:rPr>
          <w:rFonts w:ascii="Times New Roman" w:hAnsi="Times New Roman" w:cs="Times New Roman"/>
        </w:rPr>
      </w:pPr>
      <w:r w:rsidRPr="00E1285E">
        <w:rPr>
          <w:rFonts w:ascii="Times New Roman" w:hAnsi="Times New Roman" w:cs="Times New Roman"/>
        </w:rPr>
        <w:t>3) выписку из Единого государственного реестра юридических лиц или из Единого государственного реестра индивидуальных предпринимателей;</w:t>
      </w:r>
    </w:p>
    <w:p w:rsidR="007F32BF" w:rsidRPr="00E1285E" w:rsidRDefault="007F32BF" w:rsidP="007F32BF">
      <w:pPr>
        <w:tabs>
          <w:tab w:val="left" w:pos="993"/>
        </w:tabs>
        <w:ind w:firstLine="709"/>
        <w:rPr>
          <w:rFonts w:ascii="Times New Roman" w:hAnsi="Times New Roman" w:cs="Times New Roman"/>
        </w:rPr>
      </w:pPr>
      <w:r w:rsidRPr="00E1285E">
        <w:rPr>
          <w:rFonts w:ascii="Times New Roman" w:hAnsi="Times New Roman" w:cs="Times New Roman"/>
        </w:rPr>
        <w:t>4) копию уведомления кредитной организации об открытии расчетного счета;</w:t>
      </w:r>
    </w:p>
    <w:p w:rsidR="007F32BF" w:rsidRPr="00E1285E" w:rsidRDefault="007F32BF" w:rsidP="007F32BF">
      <w:pPr>
        <w:tabs>
          <w:tab w:val="left" w:pos="993"/>
        </w:tabs>
        <w:ind w:firstLine="709"/>
        <w:rPr>
          <w:rFonts w:ascii="Times New Roman" w:hAnsi="Times New Roman" w:cs="Times New Roman"/>
        </w:rPr>
      </w:pPr>
      <w:r w:rsidRPr="00E1285E">
        <w:rPr>
          <w:rFonts w:ascii="Times New Roman" w:hAnsi="Times New Roman" w:cs="Times New Roman"/>
        </w:rPr>
        <w:t>5) копию содержащих информацию страниц документа, удостоверяющего личность индивидуального предпринимателя;</w:t>
      </w:r>
    </w:p>
    <w:p w:rsidR="007F32BF" w:rsidRPr="00E1285E" w:rsidRDefault="007F32BF" w:rsidP="007F32BF">
      <w:pPr>
        <w:rPr>
          <w:rFonts w:ascii="Times New Roman" w:hAnsi="Times New Roman" w:cs="Times New Roman"/>
        </w:rPr>
      </w:pPr>
      <w:r w:rsidRPr="00E1285E">
        <w:rPr>
          <w:rFonts w:ascii="Times New Roman" w:hAnsi="Times New Roman" w:cs="Times New Roman"/>
        </w:rPr>
        <w:t>6) копии документов, подтверждающих правовые основания владения и пользования зданиями, сооружениями, машинами и оборудованием, необходимыми при предоставлении населению услуг по нецентрализованному водоотведению;</w:t>
      </w:r>
    </w:p>
    <w:p w:rsidR="007F32BF" w:rsidRPr="00E1285E" w:rsidRDefault="007F32BF" w:rsidP="007F32BF">
      <w:pPr>
        <w:rPr>
          <w:rFonts w:ascii="Times New Roman" w:hAnsi="Times New Roman" w:cs="Times New Roman"/>
        </w:rPr>
      </w:pPr>
      <w:r w:rsidRPr="00E1285E">
        <w:rPr>
          <w:rFonts w:ascii="Times New Roman" w:hAnsi="Times New Roman" w:cs="Times New Roman"/>
        </w:rPr>
        <w:t>7) нормативный акт об установлении тарифов (цен) для потребителей услуг;</w:t>
      </w:r>
    </w:p>
    <w:p w:rsidR="007F32BF" w:rsidRPr="00E1285E" w:rsidRDefault="007F32BF" w:rsidP="007F32BF">
      <w:pPr>
        <w:rPr>
          <w:rFonts w:ascii="Times New Roman" w:hAnsi="Times New Roman" w:cs="Times New Roman"/>
        </w:rPr>
      </w:pPr>
      <w:r w:rsidRPr="00E1285E">
        <w:rPr>
          <w:rFonts w:ascii="Times New Roman" w:hAnsi="Times New Roman" w:cs="Times New Roman"/>
        </w:rPr>
        <w:t>8) плановый расчет недополученных доходов с календарной разбивкой в разрезе</w:t>
      </w:r>
      <w:r w:rsidRPr="00882B08">
        <w:rPr>
          <w:rFonts w:ascii="Times New Roman" w:hAnsi="Times New Roman" w:cs="Times New Roman"/>
        </w:rPr>
        <w:t xml:space="preserve"> </w:t>
      </w:r>
      <w:r w:rsidRPr="00E1285E">
        <w:rPr>
          <w:rFonts w:ascii="Times New Roman" w:hAnsi="Times New Roman" w:cs="Times New Roman"/>
        </w:rPr>
        <w:t xml:space="preserve">населенных пунктов по форме, установленной в </w:t>
      </w:r>
      <w:hyperlink w:anchor="sub_1200" w:history="1">
        <w:r w:rsidRPr="00E1285E">
          <w:rPr>
            <w:rStyle w:val="a4"/>
            <w:rFonts w:ascii="Times New Roman" w:hAnsi="Times New Roman"/>
            <w:b w:val="0"/>
            <w:color w:val="auto"/>
          </w:rPr>
          <w:t xml:space="preserve">Приложении </w:t>
        </w:r>
      </w:hyperlink>
      <w:r w:rsidRPr="00E1285E">
        <w:rPr>
          <w:rFonts w:ascii="Times New Roman" w:hAnsi="Times New Roman" w:cs="Times New Roman"/>
        </w:rPr>
        <w:t xml:space="preserve">2 к настоящему Порядку,  в двух экземплярах. Плановые объемы предоставления населению услуг по нецентрализованному водоотведению должны </w:t>
      </w:r>
      <w:r w:rsidRPr="00E1285E">
        <w:rPr>
          <w:rFonts w:ascii="Times New Roman" w:hAnsi="Times New Roman" w:cs="Times New Roman"/>
          <w:color w:val="000000"/>
        </w:rPr>
        <w:t>соответствовать объемам услуг (ресурсов) для населения</w:t>
      </w:r>
      <w:r w:rsidRPr="00E1285E">
        <w:rPr>
          <w:rFonts w:ascii="Times New Roman" w:hAnsi="Times New Roman" w:cs="Times New Roman"/>
        </w:rPr>
        <w:t xml:space="preserve"> </w:t>
      </w:r>
      <w:proofErr w:type="gramStart"/>
      <w:r w:rsidRPr="00E1285E">
        <w:rPr>
          <w:rFonts w:ascii="Times New Roman" w:hAnsi="Times New Roman" w:cs="Times New Roman"/>
          <w:color w:val="000000"/>
        </w:rPr>
        <w:t>за</w:t>
      </w:r>
      <w:proofErr w:type="gramEnd"/>
      <w:r w:rsidRPr="00E1285E">
        <w:rPr>
          <w:rFonts w:ascii="Times New Roman" w:hAnsi="Times New Roman" w:cs="Times New Roman"/>
          <w:color w:val="000000"/>
        </w:rPr>
        <w:t xml:space="preserve"> предшествующие 12 месяцев</w:t>
      </w:r>
      <w:r w:rsidRPr="00E1285E">
        <w:rPr>
          <w:rFonts w:ascii="Times New Roman" w:hAnsi="Times New Roman" w:cs="Times New Roman"/>
        </w:rPr>
        <w:t>.</w:t>
      </w:r>
    </w:p>
    <w:p w:rsidR="007F32BF" w:rsidRPr="00E1285E" w:rsidRDefault="007F32BF" w:rsidP="007F32BF">
      <w:pPr>
        <w:ind w:firstLine="708"/>
        <w:rPr>
          <w:rFonts w:ascii="Times New Roman" w:eastAsia="Calibri" w:hAnsi="Times New Roman" w:cs="Times New Roman"/>
        </w:rPr>
      </w:pPr>
      <w:r w:rsidRPr="00E1285E">
        <w:rPr>
          <w:rFonts w:ascii="Times New Roman" w:eastAsia="Calibri" w:hAnsi="Times New Roman" w:cs="Times New Roman"/>
        </w:rPr>
        <w:t>Все документы, представляемые участником отбора, должны быть заверены подписью руководителя юридического лица либо уполномоченного им должностного лица, индивидуального предпринимателя и печатью (при наличии печати). Если документы заверяются уполномоченным должностным лицом участника отбора, то к направляемым документам прикладывается копия распорядительного акта, подтверждающего такие полномочия.</w:t>
      </w:r>
    </w:p>
    <w:p w:rsidR="007F32BF" w:rsidRPr="00E1285E" w:rsidRDefault="007F32BF" w:rsidP="007F32BF">
      <w:pPr>
        <w:pStyle w:val="ConsPlusNormal"/>
        <w:ind w:firstLine="709"/>
        <w:contextualSpacing/>
        <w:jc w:val="both"/>
        <w:rPr>
          <w:rFonts w:ascii="Times New Roman" w:hAnsi="Times New Roman" w:cs="Times New Roman"/>
          <w:sz w:val="24"/>
          <w:szCs w:val="24"/>
        </w:rPr>
      </w:pPr>
      <w:r w:rsidRPr="00E1285E">
        <w:rPr>
          <w:rFonts w:ascii="Times New Roman" w:hAnsi="Times New Roman" w:cs="Times New Roman"/>
          <w:sz w:val="24"/>
          <w:szCs w:val="24"/>
        </w:rPr>
        <w:t>Представляемые в составе заявки документы должны соответствовать следующим требованиям:</w:t>
      </w:r>
    </w:p>
    <w:p w:rsidR="007F32BF" w:rsidRPr="00E1285E" w:rsidRDefault="007F32BF" w:rsidP="007F32BF">
      <w:pPr>
        <w:pStyle w:val="ConsPlusNormal"/>
        <w:spacing w:before="220"/>
        <w:ind w:firstLine="709"/>
        <w:contextualSpacing/>
        <w:jc w:val="both"/>
        <w:rPr>
          <w:rFonts w:ascii="Times New Roman" w:hAnsi="Times New Roman" w:cs="Times New Roman"/>
          <w:sz w:val="24"/>
          <w:szCs w:val="24"/>
        </w:rPr>
      </w:pPr>
      <w:r w:rsidRPr="00E1285E">
        <w:rPr>
          <w:rFonts w:ascii="Times New Roman" w:hAnsi="Times New Roman" w:cs="Times New Roman"/>
          <w:sz w:val="24"/>
          <w:szCs w:val="24"/>
        </w:rPr>
        <w:t>написаны (заполнены) разборчиво;</w:t>
      </w:r>
    </w:p>
    <w:p w:rsidR="007F32BF" w:rsidRPr="00E1285E" w:rsidRDefault="007F32BF" w:rsidP="007F32BF">
      <w:pPr>
        <w:pStyle w:val="ConsPlusNormal"/>
        <w:spacing w:before="220"/>
        <w:ind w:firstLine="709"/>
        <w:contextualSpacing/>
        <w:jc w:val="both"/>
        <w:rPr>
          <w:rFonts w:ascii="Times New Roman" w:hAnsi="Times New Roman" w:cs="Times New Roman"/>
          <w:sz w:val="24"/>
          <w:szCs w:val="24"/>
        </w:rPr>
      </w:pPr>
      <w:proofErr w:type="gramStart"/>
      <w:r w:rsidRPr="00E1285E">
        <w:rPr>
          <w:rFonts w:ascii="Times New Roman" w:hAnsi="Times New Roman" w:cs="Times New Roman"/>
          <w:sz w:val="24"/>
          <w:szCs w:val="24"/>
        </w:rPr>
        <w:t>фамилии, имена и отчества (последнее - при наличии) индивидуальных предпринимателей, наименования юридических лиц, их адреса (места нахождения), номера телефонов (при наличии) прописаны полностью;</w:t>
      </w:r>
      <w:proofErr w:type="gramEnd"/>
    </w:p>
    <w:p w:rsidR="007F32BF" w:rsidRPr="00E1285E" w:rsidRDefault="007F32BF" w:rsidP="007F32BF">
      <w:pPr>
        <w:pStyle w:val="ConsPlusNormal"/>
        <w:spacing w:before="220"/>
        <w:ind w:firstLine="709"/>
        <w:contextualSpacing/>
        <w:jc w:val="both"/>
        <w:rPr>
          <w:rFonts w:ascii="Times New Roman" w:hAnsi="Times New Roman" w:cs="Times New Roman"/>
          <w:sz w:val="24"/>
          <w:szCs w:val="24"/>
        </w:rPr>
      </w:pPr>
      <w:r w:rsidRPr="00E1285E">
        <w:rPr>
          <w:rFonts w:ascii="Times New Roman" w:hAnsi="Times New Roman" w:cs="Times New Roman"/>
          <w:sz w:val="24"/>
          <w:szCs w:val="24"/>
        </w:rPr>
        <w:t>не содержать подчистки, приписки, зачеркнутые слова и иные исправления;</w:t>
      </w:r>
    </w:p>
    <w:p w:rsidR="007F32BF" w:rsidRPr="00E1285E" w:rsidRDefault="007F32BF" w:rsidP="007F32BF">
      <w:pPr>
        <w:pStyle w:val="ConsPlusNormal"/>
        <w:spacing w:before="220"/>
        <w:ind w:firstLine="709"/>
        <w:contextualSpacing/>
        <w:jc w:val="both"/>
        <w:rPr>
          <w:rFonts w:ascii="Times New Roman" w:hAnsi="Times New Roman" w:cs="Times New Roman"/>
          <w:sz w:val="24"/>
          <w:szCs w:val="24"/>
        </w:rPr>
      </w:pPr>
      <w:r w:rsidRPr="00E1285E">
        <w:rPr>
          <w:rFonts w:ascii="Times New Roman" w:hAnsi="Times New Roman" w:cs="Times New Roman"/>
          <w:sz w:val="24"/>
          <w:szCs w:val="24"/>
        </w:rPr>
        <w:t>не быть заполненными карандашом;</w:t>
      </w:r>
    </w:p>
    <w:p w:rsidR="007F32BF" w:rsidRPr="00E1285E" w:rsidRDefault="007F32BF" w:rsidP="007F32BF">
      <w:pPr>
        <w:pStyle w:val="ConsPlusNormal"/>
        <w:spacing w:before="220"/>
        <w:ind w:firstLine="709"/>
        <w:contextualSpacing/>
        <w:jc w:val="both"/>
        <w:rPr>
          <w:rFonts w:ascii="Times New Roman" w:hAnsi="Times New Roman" w:cs="Times New Roman"/>
          <w:sz w:val="24"/>
          <w:szCs w:val="24"/>
        </w:rPr>
      </w:pPr>
      <w:r w:rsidRPr="00E1285E">
        <w:rPr>
          <w:rFonts w:ascii="Times New Roman" w:hAnsi="Times New Roman" w:cs="Times New Roman"/>
          <w:sz w:val="24"/>
          <w:szCs w:val="24"/>
        </w:rPr>
        <w:t>не иметь серьезных повреждений, наличие которых допускает неоднозначность истолкования их содержания.</w:t>
      </w:r>
    </w:p>
    <w:p w:rsidR="00516A70" w:rsidRPr="00E1285E" w:rsidRDefault="00516A70" w:rsidP="00516A70">
      <w:pPr>
        <w:ind w:firstLine="709"/>
        <w:rPr>
          <w:rFonts w:ascii="Times New Roman" w:eastAsia="Calibri" w:hAnsi="Times New Roman" w:cs="Times New Roman"/>
        </w:rPr>
      </w:pPr>
      <w:r w:rsidRPr="00E1285E">
        <w:rPr>
          <w:rFonts w:ascii="Times New Roman" w:eastAsia="Calibri" w:hAnsi="Times New Roman" w:cs="Times New Roman"/>
        </w:rPr>
        <w:t xml:space="preserve">Участники отбора имеют право обратиться в Уполномоченный орган за получением разъяснений в устной или письменной форме по адресу: 689202, Чукотский автономный округ, п. Эгвекинот, ул. Ленина, д. 9; </w:t>
      </w:r>
      <w:r w:rsidR="00981BFB" w:rsidRPr="00E1285E">
        <w:rPr>
          <w:rFonts w:ascii="Times New Roman" w:hAnsi="Times New Roman" w:cs="Times New Roman"/>
        </w:rPr>
        <w:t>контактные телефо</w:t>
      </w:r>
      <w:r w:rsidR="00A550B5">
        <w:rPr>
          <w:rFonts w:ascii="Times New Roman" w:hAnsi="Times New Roman" w:cs="Times New Roman"/>
        </w:rPr>
        <w:t>ны для справок: (42734)  2-31-14</w:t>
      </w:r>
      <w:r w:rsidR="00981BFB" w:rsidRPr="00E1285E">
        <w:rPr>
          <w:rFonts w:ascii="Times New Roman" w:hAnsi="Times New Roman" w:cs="Times New Roman"/>
        </w:rPr>
        <w:t xml:space="preserve">, </w:t>
      </w:r>
      <w:r w:rsidR="000538BF">
        <w:rPr>
          <w:rFonts w:ascii="Times New Roman" w:hAnsi="Times New Roman" w:cs="Times New Roman"/>
        </w:rPr>
        <w:t xml:space="preserve"> </w:t>
      </w:r>
      <w:r w:rsidR="00A550B5">
        <w:rPr>
          <w:rFonts w:ascii="Times New Roman" w:hAnsi="Times New Roman" w:cs="Times New Roman"/>
        </w:rPr>
        <w:t>2-24-15</w:t>
      </w:r>
      <w:r w:rsidRPr="00E1285E">
        <w:rPr>
          <w:rFonts w:ascii="Times New Roman" w:eastAsia="Calibri" w:hAnsi="Times New Roman" w:cs="Times New Roman"/>
        </w:rPr>
        <w:t xml:space="preserve">; </w:t>
      </w:r>
      <w:proofErr w:type="spellStart"/>
      <w:r w:rsidRPr="00E1285E">
        <w:rPr>
          <w:rFonts w:ascii="Times New Roman" w:eastAsia="Calibri" w:hAnsi="Times New Roman" w:cs="Times New Roman"/>
        </w:rPr>
        <w:t>e-mail</w:t>
      </w:r>
      <w:proofErr w:type="spellEnd"/>
      <w:r w:rsidRPr="00E1285E">
        <w:rPr>
          <w:rFonts w:ascii="Times New Roman" w:eastAsia="Calibri" w:hAnsi="Times New Roman" w:cs="Times New Roman"/>
        </w:rPr>
        <w:t xml:space="preserve">: </w:t>
      </w:r>
      <w:proofErr w:type="spellStart"/>
      <w:r w:rsidRPr="00E1285E">
        <w:rPr>
          <w:rFonts w:ascii="Times New Roman" w:eastAsia="Calibri" w:hAnsi="Times New Roman" w:cs="Times New Roman"/>
        </w:rPr>
        <w:t>admin@go-egvekinot.ru</w:t>
      </w:r>
      <w:proofErr w:type="spellEnd"/>
      <w:r w:rsidRPr="00E1285E">
        <w:rPr>
          <w:rFonts w:ascii="Times New Roman" w:eastAsia="Calibri" w:hAnsi="Times New Roman" w:cs="Times New Roman"/>
        </w:rPr>
        <w:t>.</w:t>
      </w:r>
    </w:p>
    <w:p w:rsidR="00516A70" w:rsidRPr="00E1285E" w:rsidRDefault="00516A70" w:rsidP="00516A70">
      <w:pPr>
        <w:ind w:firstLine="709"/>
        <w:rPr>
          <w:rFonts w:ascii="Times New Roman" w:eastAsia="Calibri" w:hAnsi="Times New Roman" w:cs="Times New Roman"/>
        </w:rPr>
      </w:pPr>
      <w:r w:rsidRPr="00E1285E">
        <w:rPr>
          <w:rFonts w:ascii="Times New Roman" w:eastAsia="Calibri" w:hAnsi="Times New Roman" w:cs="Times New Roman"/>
        </w:rPr>
        <w:t xml:space="preserve">2.6. </w:t>
      </w:r>
      <w:proofErr w:type="gramStart"/>
      <w:r w:rsidRPr="00E1285E">
        <w:rPr>
          <w:rFonts w:ascii="Times New Roman" w:eastAsia="Calibri" w:hAnsi="Times New Roman" w:cs="Times New Roman"/>
        </w:rPr>
        <w:t>Уполномоченный орган регистрирует в день получения документы, поступившие в соответствии с пунктом 2.5 настоящего Порядка, и в течение 10 (десяти) рабочих дней, но не позднее даты окончания приема заявок рассматривает их на соответствие требованиям и условиям, установленным пунктами 1.6, 2.4, 2.5 настоящего Порядка, и принимает одно из решений в виде письменного уведомления Получателя субсидии нарочным либо почтовым отправлением с одновременным</w:t>
      </w:r>
      <w:proofErr w:type="gramEnd"/>
      <w:r w:rsidRPr="00E1285E">
        <w:rPr>
          <w:rFonts w:ascii="Times New Roman" w:eastAsia="Calibri" w:hAnsi="Times New Roman" w:cs="Times New Roman"/>
        </w:rPr>
        <w:t xml:space="preserve"> направлением в электронном виде на адрес электронной почты Получателя субсидии:</w:t>
      </w:r>
    </w:p>
    <w:p w:rsidR="00516A70" w:rsidRPr="00E1285E" w:rsidRDefault="00516A70" w:rsidP="00516A70">
      <w:pPr>
        <w:ind w:firstLine="709"/>
        <w:rPr>
          <w:rFonts w:ascii="Times New Roman" w:eastAsia="Calibri" w:hAnsi="Times New Roman" w:cs="Times New Roman"/>
        </w:rPr>
      </w:pPr>
      <w:r w:rsidRPr="00E1285E">
        <w:rPr>
          <w:rFonts w:ascii="Times New Roman" w:eastAsia="Calibri" w:hAnsi="Times New Roman" w:cs="Times New Roman"/>
        </w:rPr>
        <w:t xml:space="preserve">1) о признании Получателя соответствующим требованиям и условиям проведения отбора, установленным пунктами 1.6, 2.4, 2.5 настоящего Порядка; </w:t>
      </w:r>
    </w:p>
    <w:p w:rsidR="00516A70" w:rsidRPr="00E1285E" w:rsidRDefault="00516A70" w:rsidP="00516A70">
      <w:pPr>
        <w:ind w:firstLine="709"/>
        <w:rPr>
          <w:rFonts w:ascii="Times New Roman" w:eastAsia="Calibri" w:hAnsi="Times New Roman" w:cs="Times New Roman"/>
        </w:rPr>
      </w:pPr>
      <w:r w:rsidRPr="00E1285E">
        <w:rPr>
          <w:rFonts w:ascii="Times New Roman" w:eastAsia="Calibri" w:hAnsi="Times New Roman" w:cs="Times New Roman"/>
        </w:rPr>
        <w:t>2) об отклонении заявки с обоснованием причин отказа - в случае наличия оснований для отказа в предоставлении Субсидии, установленных пунктом 2.9 настоящего Порядка. Устранение причин, послуживших отклонению заявки, является основанием для очередного обращения заявителя в Уполномоченный орган в соответствии с пунктом 2.5 настоящего Порядка, в сроки, установленные пунктом 2.2 настоящего Порядка.</w:t>
      </w:r>
    </w:p>
    <w:p w:rsidR="00516A70" w:rsidRPr="00E1285E" w:rsidRDefault="00516A70" w:rsidP="00516A70">
      <w:pPr>
        <w:ind w:firstLine="709"/>
        <w:rPr>
          <w:rFonts w:ascii="Times New Roman" w:eastAsia="Calibri" w:hAnsi="Times New Roman" w:cs="Times New Roman"/>
        </w:rPr>
      </w:pPr>
      <w:r w:rsidRPr="00E1285E">
        <w:rPr>
          <w:rFonts w:ascii="Times New Roman" w:eastAsia="Calibri" w:hAnsi="Times New Roman" w:cs="Times New Roman"/>
        </w:rPr>
        <w:lastRenderedPageBreak/>
        <w:t>2.7. Уполномоченный орган присваивает порядковые номера заявкам на участие в отборе в соответствии с датой и временем регистрации заявок.</w:t>
      </w:r>
    </w:p>
    <w:p w:rsidR="00981BFB" w:rsidRDefault="002D409E" w:rsidP="00981BFB">
      <w:pPr>
        <w:ind w:firstLine="709"/>
        <w:rPr>
          <w:rFonts w:ascii="Times New Roman" w:eastAsia="Calibri" w:hAnsi="Times New Roman" w:cs="Times New Roman"/>
          <w:color w:val="0070C0"/>
        </w:rPr>
      </w:pPr>
      <w:r w:rsidRPr="002D409E">
        <w:rPr>
          <w:rFonts w:ascii="Times New Roman" w:eastAsia="Calibri" w:hAnsi="Times New Roman" w:cs="Times New Roman"/>
          <w:color w:val="0070C0"/>
        </w:rPr>
        <w:t xml:space="preserve">2.8. Информация о результатах рассмотрения заявок размещается едином портале и на официальном сайте Администрации городского округа Эгвекинот </w:t>
      </w:r>
      <w:r w:rsidRPr="002D409E">
        <w:rPr>
          <w:rFonts w:ascii="Times New Roman" w:hAnsi="Times New Roman" w:cs="Times New Roman"/>
          <w:color w:val="0070C0"/>
        </w:rPr>
        <w:t xml:space="preserve">в информационно-телекоммуникационной сети «Интернет» </w:t>
      </w:r>
      <w:r w:rsidRPr="002D409E">
        <w:rPr>
          <w:rFonts w:ascii="Times New Roman" w:eastAsia="Calibri" w:hAnsi="Times New Roman" w:cs="Times New Roman"/>
          <w:color w:val="0070C0"/>
        </w:rPr>
        <w:t>в течение 14 (четырнадцати) рабочих дней после даты окончания приема заявок, которая должна содержать следующие сведения:</w:t>
      </w:r>
    </w:p>
    <w:p w:rsidR="0080759F" w:rsidRPr="002D409E" w:rsidRDefault="0080759F" w:rsidP="00981BFB">
      <w:pPr>
        <w:ind w:firstLine="709"/>
        <w:rPr>
          <w:rFonts w:ascii="Times New Roman" w:eastAsia="Calibri" w:hAnsi="Times New Roman" w:cs="Times New Roman"/>
          <w:color w:val="0070C0"/>
        </w:rPr>
      </w:pPr>
      <w:r w:rsidRPr="000C72CC">
        <w:rPr>
          <w:rFonts w:ascii="Times New Roman" w:hAnsi="Times New Roman" w:cs="Times New Roman"/>
          <w:b/>
          <w:bCs/>
          <w:i/>
          <w:color w:val="0070C0"/>
        </w:rPr>
        <w:t>(в ред.</w:t>
      </w:r>
      <w:r w:rsidRPr="000C72CC">
        <w:rPr>
          <w:rFonts w:ascii="Times New Roman" w:hAnsi="Times New Roman" w:cs="Times New Roman"/>
          <w:b/>
          <w:i/>
          <w:color w:val="0070C0"/>
        </w:rPr>
        <w:t xml:space="preserve"> Постановления Администрации городского округа Эгвекинот</w:t>
      </w:r>
      <w:r>
        <w:rPr>
          <w:rFonts w:ascii="Times New Roman" w:hAnsi="Times New Roman" w:cs="Times New Roman"/>
          <w:b/>
          <w:i/>
          <w:color w:val="0070C0"/>
        </w:rPr>
        <w:t xml:space="preserve">                     </w:t>
      </w:r>
      <w:r w:rsidRPr="000C72CC">
        <w:rPr>
          <w:rFonts w:ascii="Times New Roman" w:hAnsi="Times New Roman" w:cs="Times New Roman"/>
          <w:b/>
          <w:i/>
          <w:color w:val="0070C0"/>
        </w:rPr>
        <w:t xml:space="preserve">от </w:t>
      </w:r>
      <w:r>
        <w:rPr>
          <w:rFonts w:ascii="Times New Roman" w:hAnsi="Times New Roman" w:cs="Times New Roman"/>
          <w:b/>
          <w:i/>
          <w:color w:val="0070C0"/>
        </w:rPr>
        <w:t xml:space="preserve">21 </w:t>
      </w:r>
      <w:r w:rsidRPr="000C72CC">
        <w:rPr>
          <w:rFonts w:ascii="Times New Roman" w:hAnsi="Times New Roman" w:cs="Times New Roman"/>
          <w:b/>
          <w:i/>
          <w:color w:val="0070C0"/>
        </w:rPr>
        <w:t>декабря 2022 г. №</w:t>
      </w:r>
      <w:r>
        <w:rPr>
          <w:rFonts w:ascii="Times New Roman" w:hAnsi="Times New Roman" w:cs="Times New Roman"/>
          <w:b/>
          <w:i/>
          <w:color w:val="0070C0"/>
        </w:rPr>
        <w:t>990 - па</w:t>
      </w:r>
      <w:r w:rsidRPr="000C72CC">
        <w:rPr>
          <w:rFonts w:ascii="Times New Roman" w:hAnsi="Times New Roman" w:cs="Times New Roman"/>
          <w:b/>
          <w:i/>
          <w:color w:val="0070C0"/>
        </w:rPr>
        <w:t>)</w:t>
      </w:r>
    </w:p>
    <w:p w:rsidR="00981BFB" w:rsidRPr="00E1285E" w:rsidRDefault="00981BFB" w:rsidP="00981BFB">
      <w:pPr>
        <w:pStyle w:val="ConsPlusNormal"/>
        <w:ind w:firstLine="709"/>
        <w:jc w:val="both"/>
        <w:rPr>
          <w:rFonts w:ascii="Times New Roman" w:hAnsi="Times New Roman" w:cs="Times New Roman"/>
          <w:sz w:val="24"/>
          <w:szCs w:val="24"/>
        </w:rPr>
      </w:pPr>
      <w:r w:rsidRPr="00E1285E">
        <w:rPr>
          <w:rFonts w:ascii="Times New Roman" w:hAnsi="Times New Roman" w:cs="Times New Roman"/>
          <w:sz w:val="24"/>
          <w:szCs w:val="24"/>
        </w:rPr>
        <w:t>дата, время и место проведения рассмотрения заявок;</w:t>
      </w:r>
    </w:p>
    <w:p w:rsidR="00981BFB" w:rsidRPr="00E1285E" w:rsidRDefault="00981BFB" w:rsidP="00981BFB">
      <w:pPr>
        <w:pStyle w:val="ConsPlusNormal"/>
        <w:ind w:firstLine="709"/>
        <w:jc w:val="both"/>
        <w:rPr>
          <w:rFonts w:ascii="Times New Roman" w:hAnsi="Times New Roman" w:cs="Times New Roman"/>
          <w:sz w:val="24"/>
          <w:szCs w:val="24"/>
        </w:rPr>
      </w:pPr>
      <w:r w:rsidRPr="00E1285E">
        <w:rPr>
          <w:rFonts w:ascii="Times New Roman" w:hAnsi="Times New Roman" w:cs="Times New Roman"/>
          <w:sz w:val="24"/>
          <w:szCs w:val="24"/>
        </w:rPr>
        <w:t>информация об участниках отбора, заявки которых были рассмотрены;</w:t>
      </w:r>
    </w:p>
    <w:p w:rsidR="00981BFB" w:rsidRPr="00E1285E" w:rsidRDefault="00981BFB" w:rsidP="00981BFB">
      <w:pPr>
        <w:pStyle w:val="ConsPlusNormal"/>
        <w:ind w:firstLine="709"/>
        <w:jc w:val="both"/>
        <w:rPr>
          <w:rFonts w:ascii="Times New Roman" w:hAnsi="Times New Roman" w:cs="Times New Roman"/>
          <w:sz w:val="24"/>
          <w:szCs w:val="24"/>
        </w:rPr>
      </w:pPr>
      <w:r w:rsidRPr="00E1285E">
        <w:rPr>
          <w:rFonts w:ascii="Times New Roman" w:hAnsi="Times New Roman" w:cs="Times New Roman"/>
          <w:sz w:val="24"/>
          <w:szCs w:val="24"/>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981BFB" w:rsidRPr="00E1285E" w:rsidRDefault="00981BFB" w:rsidP="00981BFB">
      <w:pPr>
        <w:pStyle w:val="ConsPlusNormal"/>
        <w:ind w:firstLine="709"/>
        <w:jc w:val="both"/>
        <w:rPr>
          <w:rFonts w:ascii="Times New Roman" w:hAnsi="Times New Roman" w:cs="Times New Roman"/>
          <w:sz w:val="24"/>
          <w:szCs w:val="24"/>
        </w:rPr>
      </w:pPr>
      <w:r w:rsidRPr="00E1285E">
        <w:rPr>
          <w:rFonts w:ascii="Times New Roman" w:hAnsi="Times New Roman" w:cs="Times New Roman"/>
          <w:sz w:val="24"/>
          <w:szCs w:val="24"/>
        </w:rPr>
        <w:t>наименование Получателя (получателей) субсидии, с которым заключается Соглашение, и размер предоставляемой ему Субсидии.</w:t>
      </w:r>
    </w:p>
    <w:p w:rsidR="00516A70" w:rsidRPr="00E1285E" w:rsidRDefault="00516A70" w:rsidP="00516A70">
      <w:pPr>
        <w:ind w:firstLine="709"/>
        <w:rPr>
          <w:rFonts w:ascii="Times New Roman" w:eastAsia="Calibri" w:hAnsi="Times New Roman" w:cs="Times New Roman"/>
        </w:rPr>
      </w:pPr>
      <w:r w:rsidRPr="00E1285E">
        <w:rPr>
          <w:rFonts w:ascii="Times New Roman" w:eastAsia="Calibri" w:hAnsi="Times New Roman" w:cs="Times New Roman"/>
        </w:rPr>
        <w:t>2.9. Основаниями для отклонения заявок участников отбора на стадии рассмотрения заявок являются:</w:t>
      </w:r>
    </w:p>
    <w:p w:rsidR="00516A70" w:rsidRPr="00E1285E" w:rsidRDefault="00516A70" w:rsidP="00516A70">
      <w:pPr>
        <w:pStyle w:val="ConsPlusNormal"/>
        <w:ind w:firstLine="709"/>
        <w:jc w:val="both"/>
        <w:rPr>
          <w:rFonts w:ascii="Times New Roman" w:hAnsi="Times New Roman" w:cs="Times New Roman"/>
          <w:sz w:val="24"/>
          <w:szCs w:val="24"/>
        </w:rPr>
      </w:pPr>
      <w:r w:rsidRPr="00E1285E">
        <w:rPr>
          <w:rFonts w:ascii="Times New Roman" w:hAnsi="Times New Roman" w:cs="Times New Roman"/>
          <w:sz w:val="24"/>
          <w:szCs w:val="24"/>
        </w:rPr>
        <w:t>а) несоответствие участника отбора требованиям, установленным пунктом 2.4 настоящего Порядка;</w:t>
      </w:r>
    </w:p>
    <w:p w:rsidR="00516A70" w:rsidRPr="00E1285E" w:rsidRDefault="00516A70" w:rsidP="00516A70">
      <w:pPr>
        <w:pStyle w:val="ConsPlusNormal"/>
        <w:ind w:firstLine="709"/>
        <w:jc w:val="both"/>
        <w:rPr>
          <w:rFonts w:ascii="Times New Roman" w:hAnsi="Times New Roman" w:cs="Times New Roman"/>
          <w:sz w:val="24"/>
          <w:szCs w:val="24"/>
        </w:rPr>
      </w:pPr>
      <w:r w:rsidRPr="00E1285E">
        <w:rPr>
          <w:rFonts w:ascii="Times New Roman" w:hAnsi="Times New Roman" w:cs="Times New Roman"/>
          <w:sz w:val="24"/>
          <w:szCs w:val="24"/>
        </w:rPr>
        <w:t>б) несоответствие представленных участником отбора заявок и документов требованиям к заявкам и документам участников отбора, установленным в объявлении о проведении отбора и пунктом 2.5 настоящего Порядка;</w:t>
      </w:r>
    </w:p>
    <w:p w:rsidR="00516A70" w:rsidRPr="00E1285E" w:rsidRDefault="00516A70" w:rsidP="00516A70">
      <w:pPr>
        <w:pStyle w:val="ConsPlusNormal"/>
        <w:ind w:firstLine="709"/>
        <w:jc w:val="both"/>
        <w:rPr>
          <w:rFonts w:ascii="Times New Roman" w:hAnsi="Times New Roman" w:cs="Times New Roman"/>
          <w:sz w:val="24"/>
          <w:szCs w:val="24"/>
        </w:rPr>
      </w:pPr>
      <w:r w:rsidRPr="00E1285E">
        <w:rPr>
          <w:rFonts w:ascii="Times New Roman" w:hAnsi="Times New Roman" w:cs="Times New Roman"/>
          <w:sz w:val="24"/>
          <w:szCs w:val="24"/>
        </w:rPr>
        <w:t>в) недостоверность представленной участником отбора информации, в том числе информации о месте нахождения и адресе юридического лица;</w:t>
      </w:r>
    </w:p>
    <w:p w:rsidR="00516A70" w:rsidRPr="00E1285E" w:rsidRDefault="00516A70" w:rsidP="00516A70">
      <w:pPr>
        <w:pStyle w:val="ConsPlusNormal"/>
        <w:ind w:firstLine="709"/>
        <w:jc w:val="both"/>
        <w:rPr>
          <w:rFonts w:ascii="Times New Roman" w:hAnsi="Times New Roman" w:cs="Times New Roman"/>
          <w:sz w:val="24"/>
          <w:szCs w:val="24"/>
        </w:rPr>
      </w:pPr>
      <w:r w:rsidRPr="00E1285E">
        <w:rPr>
          <w:rFonts w:ascii="Times New Roman" w:hAnsi="Times New Roman" w:cs="Times New Roman"/>
          <w:sz w:val="24"/>
          <w:szCs w:val="24"/>
        </w:rPr>
        <w:t>г) подача участником отбора заявки после даты и (или) времени,</w:t>
      </w:r>
      <w:r w:rsidR="00981BFB" w:rsidRPr="00E1285E">
        <w:rPr>
          <w:rFonts w:ascii="Times New Roman" w:hAnsi="Times New Roman" w:cs="Times New Roman"/>
          <w:sz w:val="24"/>
          <w:szCs w:val="24"/>
        </w:rPr>
        <w:t xml:space="preserve"> определенных для подачи заявок;</w:t>
      </w:r>
    </w:p>
    <w:p w:rsidR="00981BFB" w:rsidRPr="00E1285E" w:rsidRDefault="00981BFB" w:rsidP="00981BFB">
      <w:pPr>
        <w:ind w:firstLine="709"/>
        <w:rPr>
          <w:rFonts w:ascii="Times New Roman" w:hAnsi="Times New Roman" w:cs="Times New Roman"/>
        </w:rPr>
      </w:pPr>
      <w:proofErr w:type="spellStart"/>
      <w:r w:rsidRPr="00E1285E">
        <w:rPr>
          <w:rFonts w:ascii="Times New Roman" w:hAnsi="Times New Roman" w:cs="Times New Roman"/>
        </w:rPr>
        <w:t>д</w:t>
      </w:r>
      <w:proofErr w:type="spellEnd"/>
      <w:r w:rsidRPr="00E1285E">
        <w:rPr>
          <w:rFonts w:ascii="Times New Roman" w:hAnsi="Times New Roman" w:cs="Times New Roman"/>
        </w:rPr>
        <w:t>) отсутствие во владении и пользовании зданий, сооружений, машин и оборудования, необходимых при предоставлении населению услуг по не</w:t>
      </w:r>
      <w:r w:rsidR="00693820" w:rsidRPr="00E1285E">
        <w:rPr>
          <w:rFonts w:ascii="Times New Roman" w:hAnsi="Times New Roman" w:cs="Times New Roman"/>
        </w:rPr>
        <w:t>централизованному водоотведению.</w:t>
      </w:r>
    </w:p>
    <w:p w:rsidR="00693820" w:rsidRPr="00E1285E" w:rsidRDefault="00693820" w:rsidP="00981BFB">
      <w:pPr>
        <w:ind w:firstLine="709"/>
        <w:rPr>
          <w:rFonts w:ascii="Times New Roman" w:hAnsi="Times New Roman" w:cs="Times New Roman"/>
        </w:rPr>
      </w:pPr>
    </w:p>
    <w:p w:rsidR="00693820" w:rsidRPr="00E1285E" w:rsidRDefault="00693820" w:rsidP="00693820">
      <w:pPr>
        <w:pStyle w:val="ConsPlusNormal"/>
        <w:ind w:firstLine="540"/>
        <w:jc w:val="center"/>
        <w:rPr>
          <w:rFonts w:ascii="Times New Roman" w:hAnsi="Times New Roman" w:cs="Times New Roman"/>
          <w:b/>
          <w:sz w:val="24"/>
          <w:szCs w:val="24"/>
        </w:rPr>
      </w:pPr>
      <w:r w:rsidRPr="00E1285E">
        <w:rPr>
          <w:rFonts w:ascii="Times New Roman" w:hAnsi="Times New Roman" w:cs="Times New Roman"/>
          <w:b/>
          <w:sz w:val="24"/>
          <w:szCs w:val="24"/>
        </w:rPr>
        <w:t>3. Условия и порядок предоставления Субсидии</w:t>
      </w:r>
    </w:p>
    <w:p w:rsidR="00981BFB" w:rsidRPr="00E1285E" w:rsidRDefault="00981BFB" w:rsidP="00516A70">
      <w:pPr>
        <w:pStyle w:val="ConsPlusNormal"/>
        <w:ind w:firstLine="709"/>
        <w:jc w:val="both"/>
        <w:rPr>
          <w:rFonts w:ascii="Times New Roman" w:hAnsi="Times New Roman" w:cs="Times New Roman"/>
          <w:sz w:val="24"/>
          <w:szCs w:val="24"/>
        </w:rPr>
      </w:pPr>
    </w:p>
    <w:p w:rsidR="00571A8C" w:rsidRPr="00E1285E" w:rsidRDefault="00693820" w:rsidP="00882B08">
      <w:pPr>
        <w:rPr>
          <w:rFonts w:ascii="Times New Roman" w:hAnsi="Times New Roman" w:cs="Times New Roman"/>
        </w:rPr>
      </w:pPr>
      <w:bookmarkStart w:id="15" w:name="sub_1011"/>
      <w:bookmarkEnd w:id="13"/>
      <w:r w:rsidRPr="00E1285E">
        <w:rPr>
          <w:rFonts w:ascii="Times New Roman" w:hAnsi="Times New Roman" w:cs="Times New Roman"/>
        </w:rPr>
        <w:t>3.1</w:t>
      </w:r>
      <w:r w:rsidR="00571A8C" w:rsidRPr="00E1285E">
        <w:rPr>
          <w:rFonts w:ascii="Times New Roman" w:hAnsi="Times New Roman" w:cs="Times New Roman"/>
        </w:rPr>
        <w:t>. Размер Субсидии определяется по следующим формулам:</w:t>
      </w:r>
    </w:p>
    <w:bookmarkEnd w:id="15"/>
    <w:p w:rsidR="00571A8C" w:rsidRPr="00E1285E" w:rsidRDefault="00571A8C" w:rsidP="00882B08">
      <w:pPr>
        <w:rPr>
          <w:rFonts w:ascii="Times New Roman" w:hAnsi="Times New Roman" w:cs="Times New Roman"/>
        </w:rPr>
      </w:pPr>
    </w:p>
    <w:p w:rsidR="00571A8C" w:rsidRPr="00E1285E" w:rsidRDefault="00571A8C" w:rsidP="00882B08">
      <w:pPr>
        <w:rPr>
          <w:rFonts w:ascii="Times New Roman" w:hAnsi="Times New Roman" w:cs="Times New Roman"/>
        </w:rPr>
      </w:pPr>
      <w:r w:rsidRPr="00E1285E">
        <w:rPr>
          <w:rFonts w:ascii="Times New Roman" w:hAnsi="Times New Roman" w:cs="Times New Roman"/>
        </w:rPr>
        <w:t xml:space="preserve">Если </w:t>
      </w:r>
      <w:r w:rsidR="001F1C20" w:rsidRPr="00E1285E">
        <w:rPr>
          <w:rFonts w:ascii="Times New Roman" w:hAnsi="Times New Roman" w:cs="Times New Roman"/>
          <w:noProof/>
        </w:rPr>
        <w:drawing>
          <wp:inline distT="0" distB="0" distL="0" distR="0">
            <wp:extent cx="647700"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47700" cy="304800"/>
                    </a:xfrm>
                    <a:prstGeom prst="rect">
                      <a:avLst/>
                    </a:prstGeom>
                    <a:noFill/>
                    <a:ln>
                      <a:noFill/>
                    </a:ln>
                  </pic:spPr>
                </pic:pic>
              </a:graphicData>
            </a:graphic>
          </wp:inline>
        </w:drawing>
      </w:r>
      <w:r w:rsidRPr="00E1285E">
        <w:rPr>
          <w:rFonts w:ascii="Times New Roman" w:hAnsi="Times New Roman" w:cs="Times New Roman"/>
        </w:rPr>
        <w:t>, то</w:t>
      </w:r>
    </w:p>
    <w:p w:rsidR="00571A8C" w:rsidRPr="00E1285E" w:rsidRDefault="00571A8C" w:rsidP="00882B08">
      <w:pPr>
        <w:rPr>
          <w:rFonts w:ascii="Times New Roman" w:hAnsi="Times New Roman" w:cs="Times New Roman"/>
        </w:rPr>
      </w:pPr>
    </w:p>
    <w:p w:rsidR="00571A8C" w:rsidRPr="00E1285E" w:rsidRDefault="001F1C20" w:rsidP="00882B08">
      <w:pPr>
        <w:rPr>
          <w:rFonts w:ascii="Times New Roman" w:hAnsi="Times New Roman" w:cs="Times New Roman"/>
        </w:rPr>
      </w:pPr>
      <w:r w:rsidRPr="00E1285E">
        <w:rPr>
          <w:rFonts w:ascii="Times New Roman" w:hAnsi="Times New Roman" w:cs="Times New Roman"/>
          <w:noProof/>
        </w:rPr>
        <w:drawing>
          <wp:inline distT="0" distB="0" distL="0" distR="0">
            <wp:extent cx="1295400" cy="304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95400" cy="304800"/>
                    </a:xfrm>
                    <a:prstGeom prst="rect">
                      <a:avLst/>
                    </a:prstGeom>
                    <a:noFill/>
                    <a:ln>
                      <a:noFill/>
                    </a:ln>
                  </pic:spPr>
                </pic:pic>
              </a:graphicData>
            </a:graphic>
          </wp:inline>
        </w:drawing>
      </w:r>
      <w:r w:rsidR="00571A8C" w:rsidRPr="00E1285E">
        <w:rPr>
          <w:rFonts w:ascii="Times New Roman" w:hAnsi="Times New Roman" w:cs="Times New Roman"/>
        </w:rPr>
        <w:t xml:space="preserve">, </w:t>
      </w:r>
      <w:proofErr w:type="spellStart"/>
      <w:r w:rsidR="00571A8C" w:rsidRPr="00E1285E">
        <w:rPr>
          <w:rFonts w:ascii="Times New Roman" w:hAnsi="Times New Roman" w:cs="Times New Roman"/>
        </w:rPr>
        <w:t>руб</w:t>
      </w:r>
      <w:proofErr w:type="spellEnd"/>
      <w:r w:rsidR="00571A8C" w:rsidRPr="00E1285E">
        <w:rPr>
          <w:rFonts w:ascii="Times New Roman" w:hAnsi="Times New Roman" w:cs="Times New Roman"/>
        </w:rPr>
        <w:t>, где:</w:t>
      </w:r>
    </w:p>
    <w:p w:rsidR="00571A8C" w:rsidRPr="00E1285E" w:rsidRDefault="00571A8C" w:rsidP="00882B08">
      <w:pPr>
        <w:rPr>
          <w:rFonts w:ascii="Times New Roman" w:hAnsi="Times New Roman" w:cs="Times New Roman"/>
        </w:rPr>
      </w:pPr>
    </w:p>
    <w:p w:rsidR="00571A8C" w:rsidRPr="00E1285E" w:rsidRDefault="001F1C20" w:rsidP="00882B08">
      <w:pPr>
        <w:rPr>
          <w:rFonts w:ascii="Times New Roman" w:hAnsi="Times New Roman" w:cs="Times New Roman"/>
        </w:rPr>
      </w:pPr>
      <w:r w:rsidRPr="00E1285E">
        <w:rPr>
          <w:rFonts w:ascii="Times New Roman" w:hAnsi="Times New Roman" w:cs="Times New Roman"/>
          <w:noProof/>
        </w:rPr>
        <w:drawing>
          <wp:inline distT="0" distB="0" distL="0" distR="0">
            <wp:extent cx="228600" cy="304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8600" cy="304800"/>
                    </a:xfrm>
                    <a:prstGeom prst="rect">
                      <a:avLst/>
                    </a:prstGeom>
                    <a:noFill/>
                    <a:ln>
                      <a:noFill/>
                    </a:ln>
                  </pic:spPr>
                </pic:pic>
              </a:graphicData>
            </a:graphic>
          </wp:inline>
        </w:drawing>
      </w:r>
      <w:r w:rsidR="00571A8C" w:rsidRPr="00E1285E">
        <w:rPr>
          <w:rFonts w:ascii="Times New Roman" w:hAnsi="Times New Roman" w:cs="Times New Roman"/>
        </w:rPr>
        <w:t xml:space="preserve"> - размер С</w:t>
      </w:r>
      <w:r w:rsidR="008A0583" w:rsidRPr="00E1285E">
        <w:rPr>
          <w:rFonts w:ascii="Times New Roman" w:hAnsi="Times New Roman" w:cs="Times New Roman"/>
        </w:rPr>
        <w:t>убсидии</w:t>
      </w:r>
      <w:r w:rsidR="007D7A4D" w:rsidRPr="00E1285E">
        <w:rPr>
          <w:rFonts w:ascii="Times New Roman" w:hAnsi="Times New Roman" w:cs="Times New Roman"/>
        </w:rPr>
        <w:t>,</w:t>
      </w:r>
      <w:r w:rsidR="008A0583" w:rsidRPr="00E1285E">
        <w:rPr>
          <w:rFonts w:ascii="Times New Roman" w:hAnsi="Times New Roman" w:cs="Times New Roman"/>
        </w:rPr>
        <w:t xml:space="preserve"> установленный для i-го получателя С</w:t>
      </w:r>
      <w:r w:rsidR="00571A8C" w:rsidRPr="00E1285E">
        <w:rPr>
          <w:rFonts w:ascii="Times New Roman" w:hAnsi="Times New Roman" w:cs="Times New Roman"/>
        </w:rPr>
        <w:t>убсидии, руб.;</w:t>
      </w:r>
    </w:p>
    <w:p w:rsidR="00571A8C" w:rsidRPr="00E1285E" w:rsidRDefault="001F1C20" w:rsidP="00882B08">
      <w:pPr>
        <w:rPr>
          <w:rFonts w:ascii="Times New Roman" w:hAnsi="Times New Roman" w:cs="Times New Roman"/>
        </w:rPr>
      </w:pPr>
      <w:r w:rsidRPr="00E1285E">
        <w:rPr>
          <w:rFonts w:ascii="Times New Roman" w:hAnsi="Times New Roman" w:cs="Times New Roman"/>
          <w:noProof/>
        </w:rPr>
        <w:drawing>
          <wp:inline distT="0" distB="0" distL="0" distR="0">
            <wp:extent cx="304800" cy="304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r w:rsidR="00571A8C" w:rsidRPr="00E1285E">
        <w:rPr>
          <w:rFonts w:ascii="Times New Roman" w:hAnsi="Times New Roman" w:cs="Times New Roman"/>
        </w:rPr>
        <w:t xml:space="preserve"> - лимиты </w:t>
      </w:r>
      <w:r w:rsidR="001F68B3">
        <w:rPr>
          <w:rFonts w:ascii="Times New Roman" w:hAnsi="Times New Roman" w:cs="Times New Roman"/>
        </w:rPr>
        <w:t>бюджетных обязательств, утвержде</w:t>
      </w:r>
      <w:r w:rsidR="00571A8C" w:rsidRPr="00E1285E">
        <w:rPr>
          <w:rFonts w:ascii="Times New Roman" w:hAnsi="Times New Roman" w:cs="Times New Roman"/>
        </w:rPr>
        <w:t xml:space="preserve">нные </w:t>
      </w:r>
      <w:r w:rsidR="00720734" w:rsidRPr="00E1285E">
        <w:rPr>
          <w:rFonts w:ascii="Times New Roman" w:hAnsi="Times New Roman" w:cs="Times New Roman"/>
        </w:rPr>
        <w:t>Главному распорядителю</w:t>
      </w:r>
      <w:r w:rsidR="00571A8C" w:rsidRPr="00E1285E">
        <w:rPr>
          <w:rFonts w:ascii="Times New Roman" w:hAnsi="Times New Roman" w:cs="Times New Roman"/>
        </w:rPr>
        <w:t xml:space="preserve"> на текущий (или очередной) финансовый год на цели, указанные в </w:t>
      </w:r>
      <w:hyperlink w:anchor="sub_1002" w:history="1">
        <w:r w:rsidR="00571A8C" w:rsidRPr="00E1285E">
          <w:rPr>
            <w:rStyle w:val="a4"/>
            <w:rFonts w:ascii="Times New Roman" w:hAnsi="Times New Roman"/>
            <w:b w:val="0"/>
            <w:color w:val="auto"/>
          </w:rPr>
          <w:t>пункте 1.</w:t>
        </w:r>
        <w:r w:rsidR="007D7A4D" w:rsidRPr="00E1285E">
          <w:rPr>
            <w:rStyle w:val="a4"/>
            <w:rFonts w:ascii="Times New Roman" w:hAnsi="Times New Roman"/>
            <w:b w:val="0"/>
            <w:color w:val="auto"/>
          </w:rPr>
          <w:t>3</w:t>
        </w:r>
        <w:r w:rsidR="00571A8C" w:rsidRPr="00E1285E">
          <w:rPr>
            <w:rStyle w:val="a4"/>
            <w:rFonts w:ascii="Times New Roman" w:hAnsi="Times New Roman"/>
            <w:b w:val="0"/>
            <w:color w:val="auto"/>
          </w:rPr>
          <w:t xml:space="preserve"> раздела 1</w:t>
        </w:r>
      </w:hyperlink>
      <w:r w:rsidR="00571A8C" w:rsidRPr="00E1285E">
        <w:rPr>
          <w:rFonts w:ascii="Times New Roman" w:hAnsi="Times New Roman" w:cs="Times New Roman"/>
        </w:rPr>
        <w:t xml:space="preserve"> настоящего Порядка, руб.;</w:t>
      </w:r>
    </w:p>
    <w:p w:rsidR="00571A8C" w:rsidRPr="00E1285E" w:rsidRDefault="001F1C20" w:rsidP="00882B08">
      <w:pPr>
        <w:rPr>
          <w:rFonts w:ascii="Times New Roman" w:hAnsi="Times New Roman" w:cs="Times New Roman"/>
        </w:rPr>
      </w:pPr>
      <w:r w:rsidRPr="00E1285E">
        <w:rPr>
          <w:rFonts w:ascii="Times New Roman" w:hAnsi="Times New Roman" w:cs="Times New Roman"/>
          <w:noProof/>
        </w:rPr>
        <w:drawing>
          <wp:inline distT="0" distB="0" distL="0" distR="0">
            <wp:extent cx="276225" cy="304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6225" cy="304800"/>
                    </a:xfrm>
                    <a:prstGeom prst="rect">
                      <a:avLst/>
                    </a:prstGeom>
                    <a:noFill/>
                    <a:ln>
                      <a:noFill/>
                    </a:ln>
                  </pic:spPr>
                </pic:pic>
              </a:graphicData>
            </a:graphic>
          </wp:inline>
        </w:drawing>
      </w:r>
      <w:r w:rsidR="00571A8C" w:rsidRPr="00E1285E">
        <w:rPr>
          <w:rFonts w:ascii="Times New Roman" w:hAnsi="Times New Roman" w:cs="Times New Roman"/>
        </w:rPr>
        <w:t xml:space="preserve"> - </w:t>
      </w:r>
      <w:r w:rsidR="00981BFB" w:rsidRPr="00E1285E">
        <w:rPr>
          <w:rFonts w:ascii="Times New Roman" w:hAnsi="Times New Roman" w:cs="Times New Roman"/>
        </w:rPr>
        <w:t xml:space="preserve">плановые </w:t>
      </w:r>
      <w:r w:rsidR="008A0583" w:rsidRPr="00E1285E">
        <w:rPr>
          <w:rFonts w:ascii="Times New Roman" w:hAnsi="Times New Roman" w:cs="Times New Roman"/>
        </w:rPr>
        <w:t>недополученные доходы i-го получателя С</w:t>
      </w:r>
      <w:r w:rsidR="00571A8C" w:rsidRPr="00E1285E">
        <w:rPr>
          <w:rFonts w:ascii="Times New Roman" w:hAnsi="Times New Roman" w:cs="Times New Roman"/>
        </w:rPr>
        <w:t>убсидии, руб.;</w:t>
      </w:r>
    </w:p>
    <w:p w:rsidR="00571A8C" w:rsidRPr="00E1285E" w:rsidRDefault="001F1C20" w:rsidP="00882B08">
      <w:pPr>
        <w:rPr>
          <w:rFonts w:ascii="Times New Roman" w:hAnsi="Times New Roman" w:cs="Times New Roman"/>
        </w:rPr>
      </w:pPr>
      <w:r w:rsidRPr="00E1285E">
        <w:rPr>
          <w:rFonts w:ascii="Times New Roman" w:hAnsi="Times New Roman" w:cs="Times New Roman"/>
          <w:noProof/>
        </w:rPr>
        <w:drawing>
          <wp:inline distT="0" distB="0" distL="0" distR="0">
            <wp:extent cx="238125"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8125" cy="304800"/>
                    </a:xfrm>
                    <a:prstGeom prst="rect">
                      <a:avLst/>
                    </a:prstGeom>
                    <a:noFill/>
                    <a:ln>
                      <a:noFill/>
                    </a:ln>
                  </pic:spPr>
                </pic:pic>
              </a:graphicData>
            </a:graphic>
          </wp:inline>
        </w:drawing>
      </w:r>
      <w:r w:rsidR="00571A8C" w:rsidRPr="00E1285E">
        <w:rPr>
          <w:rFonts w:ascii="Times New Roman" w:hAnsi="Times New Roman" w:cs="Times New Roman"/>
        </w:rPr>
        <w:t xml:space="preserve"> - </w:t>
      </w:r>
      <w:r w:rsidR="00981BFB" w:rsidRPr="00E1285E">
        <w:rPr>
          <w:rFonts w:ascii="Times New Roman" w:hAnsi="Times New Roman" w:cs="Times New Roman"/>
        </w:rPr>
        <w:t xml:space="preserve">плановые </w:t>
      </w:r>
      <w:r w:rsidR="00571A8C" w:rsidRPr="00E1285E">
        <w:rPr>
          <w:rFonts w:ascii="Times New Roman" w:hAnsi="Times New Roman" w:cs="Times New Roman"/>
        </w:rPr>
        <w:t xml:space="preserve">недополученные доходы всех </w:t>
      </w:r>
      <w:r w:rsidR="008A0583" w:rsidRPr="00E1285E">
        <w:rPr>
          <w:rFonts w:ascii="Times New Roman" w:hAnsi="Times New Roman" w:cs="Times New Roman"/>
        </w:rPr>
        <w:t>получателей С</w:t>
      </w:r>
      <w:r w:rsidR="00571A8C" w:rsidRPr="00E1285E">
        <w:rPr>
          <w:rFonts w:ascii="Times New Roman" w:hAnsi="Times New Roman" w:cs="Times New Roman"/>
        </w:rPr>
        <w:t>убсидии, руб.;</w:t>
      </w:r>
    </w:p>
    <w:p w:rsidR="00571A8C" w:rsidRPr="00E1285E" w:rsidRDefault="00571A8C" w:rsidP="00882B08">
      <w:pPr>
        <w:rPr>
          <w:rFonts w:ascii="Times New Roman" w:hAnsi="Times New Roman" w:cs="Times New Roman"/>
        </w:rPr>
      </w:pPr>
    </w:p>
    <w:p w:rsidR="00571A8C" w:rsidRPr="00E1285E" w:rsidRDefault="00571A8C" w:rsidP="00882B08">
      <w:pPr>
        <w:rPr>
          <w:rFonts w:ascii="Times New Roman" w:hAnsi="Times New Roman" w:cs="Times New Roman"/>
        </w:rPr>
      </w:pPr>
      <w:r w:rsidRPr="00E1285E">
        <w:rPr>
          <w:rFonts w:ascii="Times New Roman" w:hAnsi="Times New Roman" w:cs="Times New Roman"/>
        </w:rPr>
        <w:t xml:space="preserve">Если </w:t>
      </w:r>
      <w:r w:rsidR="001F1C20" w:rsidRPr="00E1285E">
        <w:rPr>
          <w:rFonts w:ascii="Times New Roman" w:hAnsi="Times New Roman" w:cs="Times New Roman"/>
          <w:noProof/>
        </w:rPr>
        <w:drawing>
          <wp:inline distT="0" distB="0" distL="0" distR="0">
            <wp:extent cx="647700" cy="3048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47700" cy="304800"/>
                    </a:xfrm>
                    <a:prstGeom prst="rect">
                      <a:avLst/>
                    </a:prstGeom>
                    <a:noFill/>
                    <a:ln>
                      <a:noFill/>
                    </a:ln>
                  </pic:spPr>
                </pic:pic>
              </a:graphicData>
            </a:graphic>
          </wp:inline>
        </w:drawing>
      </w:r>
      <w:r w:rsidRPr="00E1285E">
        <w:rPr>
          <w:rFonts w:ascii="Times New Roman" w:hAnsi="Times New Roman" w:cs="Times New Roman"/>
        </w:rPr>
        <w:t>,</w:t>
      </w:r>
    </w:p>
    <w:p w:rsidR="00571A8C" w:rsidRPr="00E1285E" w:rsidRDefault="00571A8C" w:rsidP="00882B08">
      <w:pPr>
        <w:rPr>
          <w:rFonts w:ascii="Times New Roman" w:hAnsi="Times New Roman" w:cs="Times New Roman"/>
        </w:rPr>
      </w:pPr>
    </w:p>
    <w:p w:rsidR="00571A8C" w:rsidRPr="00E1285E" w:rsidRDefault="00571A8C" w:rsidP="00882B08">
      <w:pPr>
        <w:rPr>
          <w:rFonts w:ascii="Times New Roman" w:hAnsi="Times New Roman" w:cs="Times New Roman"/>
        </w:rPr>
      </w:pPr>
      <w:r w:rsidRPr="00E1285E">
        <w:rPr>
          <w:rFonts w:ascii="Times New Roman" w:hAnsi="Times New Roman" w:cs="Times New Roman"/>
        </w:rPr>
        <w:t xml:space="preserve">то </w:t>
      </w:r>
      <w:r w:rsidR="001F1C20" w:rsidRPr="00E1285E">
        <w:rPr>
          <w:rFonts w:ascii="Times New Roman" w:hAnsi="Times New Roman" w:cs="Times New Roman"/>
          <w:noProof/>
        </w:rPr>
        <w:drawing>
          <wp:inline distT="0" distB="0" distL="0" distR="0">
            <wp:extent cx="609600" cy="304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9600" cy="304800"/>
                    </a:xfrm>
                    <a:prstGeom prst="rect">
                      <a:avLst/>
                    </a:prstGeom>
                    <a:noFill/>
                    <a:ln>
                      <a:noFill/>
                    </a:ln>
                  </pic:spPr>
                </pic:pic>
              </a:graphicData>
            </a:graphic>
          </wp:inline>
        </w:drawing>
      </w:r>
      <w:r w:rsidRPr="00E1285E">
        <w:rPr>
          <w:rFonts w:ascii="Times New Roman" w:hAnsi="Times New Roman" w:cs="Times New Roman"/>
        </w:rPr>
        <w:t>, руб., где:</w:t>
      </w:r>
    </w:p>
    <w:p w:rsidR="00571A8C" w:rsidRPr="00E1285E" w:rsidRDefault="00571A8C" w:rsidP="00882B08">
      <w:pPr>
        <w:rPr>
          <w:rFonts w:ascii="Times New Roman" w:hAnsi="Times New Roman" w:cs="Times New Roman"/>
        </w:rPr>
      </w:pPr>
    </w:p>
    <w:p w:rsidR="00571A8C" w:rsidRPr="00E1285E" w:rsidRDefault="001F1C20" w:rsidP="00882B08">
      <w:pPr>
        <w:rPr>
          <w:rFonts w:ascii="Times New Roman" w:hAnsi="Times New Roman" w:cs="Times New Roman"/>
        </w:rPr>
      </w:pPr>
      <w:r w:rsidRPr="00E1285E">
        <w:rPr>
          <w:rFonts w:ascii="Times New Roman" w:hAnsi="Times New Roman" w:cs="Times New Roman"/>
          <w:noProof/>
        </w:rPr>
        <w:drawing>
          <wp:inline distT="0" distB="0" distL="0" distR="0">
            <wp:extent cx="2324100" cy="4667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24100" cy="466725"/>
                    </a:xfrm>
                    <a:prstGeom prst="rect">
                      <a:avLst/>
                    </a:prstGeom>
                    <a:noFill/>
                    <a:ln>
                      <a:noFill/>
                    </a:ln>
                  </pic:spPr>
                </pic:pic>
              </a:graphicData>
            </a:graphic>
          </wp:inline>
        </w:drawing>
      </w:r>
      <w:r w:rsidR="00571A8C" w:rsidRPr="00E1285E">
        <w:rPr>
          <w:rFonts w:ascii="Times New Roman" w:hAnsi="Times New Roman" w:cs="Times New Roman"/>
        </w:rPr>
        <w:t>, руб</w:t>
      </w:r>
      <w:r w:rsidR="007D7A4D" w:rsidRPr="00E1285E">
        <w:rPr>
          <w:rFonts w:ascii="Times New Roman" w:hAnsi="Times New Roman" w:cs="Times New Roman"/>
        </w:rPr>
        <w:t>.</w:t>
      </w:r>
      <w:r w:rsidR="00571A8C" w:rsidRPr="00E1285E">
        <w:rPr>
          <w:rFonts w:ascii="Times New Roman" w:hAnsi="Times New Roman" w:cs="Times New Roman"/>
        </w:rPr>
        <w:t>, где:</w:t>
      </w:r>
    </w:p>
    <w:p w:rsidR="00571A8C" w:rsidRPr="00E1285E" w:rsidRDefault="00571A8C" w:rsidP="00882B08">
      <w:pPr>
        <w:rPr>
          <w:rFonts w:ascii="Times New Roman" w:hAnsi="Times New Roman" w:cs="Times New Roman"/>
        </w:rPr>
      </w:pPr>
    </w:p>
    <w:p w:rsidR="00571A8C" w:rsidRPr="00E1285E" w:rsidRDefault="001F1C20" w:rsidP="00882B08">
      <w:pPr>
        <w:rPr>
          <w:rFonts w:ascii="Times New Roman" w:hAnsi="Times New Roman" w:cs="Times New Roman"/>
        </w:rPr>
      </w:pPr>
      <w:r w:rsidRPr="00E1285E">
        <w:rPr>
          <w:rFonts w:ascii="Times New Roman" w:hAnsi="Times New Roman" w:cs="Times New Roman"/>
          <w:noProof/>
        </w:rPr>
        <w:drawing>
          <wp:inline distT="0" distB="0" distL="0" distR="0">
            <wp:extent cx="276225" cy="3048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6225" cy="304800"/>
                    </a:xfrm>
                    <a:prstGeom prst="rect">
                      <a:avLst/>
                    </a:prstGeom>
                    <a:noFill/>
                    <a:ln>
                      <a:noFill/>
                    </a:ln>
                  </pic:spPr>
                </pic:pic>
              </a:graphicData>
            </a:graphic>
          </wp:inline>
        </w:drawing>
      </w:r>
      <w:r w:rsidR="00571A8C" w:rsidRPr="00E1285E">
        <w:rPr>
          <w:rFonts w:ascii="Times New Roman" w:hAnsi="Times New Roman" w:cs="Times New Roman"/>
        </w:rPr>
        <w:t xml:space="preserve"> - плановый </w:t>
      </w:r>
      <w:r w:rsidR="008A0583" w:rsidRPr="00E1285E">
        <w:rPr>
          <w:rFonts w:ascii="Times New Roman" w:hAnsi="Times New Roman" w:cs="Times New Roman"/>
        </w:rPr>
        <w:t>объем предоставления населению у</w:t>
      </w:r>
      <w:r w:rsidR="00571A8C" w:rsidRPr="00E1285E">
        <w:rPr>
          <w:rFonts w:ascii="Times New Roman" w:hAnsi="Times New Roman" w:cs="Times New Roman"/>
        </w:rPr>
        <w:t>слуг по нецентра</w:t>
      </w:r>
      <w:r w:rsidR="008A0583" w:rsidRPr="00E1285E">
        <w:rPr>
          <w:rFonts w:ascii="Times New Roman" w:hAnsi="Times New Roman" w:cs="Times New Roman"/>
        </w:rPr>
        <w:t>лизованному водоотведению i-го п</w:t>
      </w:r>
      <w:r w:rsidR="00571A8C" w:rsidRPr="00E1285E">
        <w:rPr>
          <w:rFonts w:ascii="Times New Roman" w:hAnsi="Times New Roman" w:cs="Times New Roman"/>
        </w:rPr>
        <w:t xml:space="preserve">олучателя </w:t>
      </w:r>
      <w:r w:rsidR="008A0583" w:rsidRPr="00E1285E">
        <w:rPr>
          <w:rFonts w:ascii="Times New Roman" w:hAnsi="Times New Roman" w:cs="Times New Roman"/>
        </w:rPr>
        <w:t>С</w:t>
      </w:r>
      <w:r w:rsidR="001F68B3">
        <w:rPr>
          <w:rFonts w:ascii="Times New Roman" w:hAnsi="Times New Roman" w:cs="Times New Roman"/>
        </w:rPr>
        <w:t xml:space="preserve">убсидии в </w:t>
      </w:r>
      <w:proofErr w:type="spellStart"/>
      <w:r w:rsidR="001F68B3">
        <w:rPr>
          <w:rFonts w:ascii="Times New Roman" w:hAnsi="Times New Roman" w:cs="Times New Roman"/>
        </w:rPr>
        <w:t>j-ом</w:t>
      </w:r>
      <w:proofErr w:type="spellEnd"/>
      <w:r w:rsidR="001F68B3">
        <w:rPr>
          <w:rFonts w:ascii="Times New Roman" w:hAnsi="Times New Roman" w:cs="Times New Roman"/>
        </w:rPr>
        <w:t xml:space="preserve"> населе</w:t>
      </w:r>
      <w:r w:rsidR="00571A8C" w:rsidRPr="00E1285E">
        <w:rPr>
          <w:rFonts w:ascii="Times New Roman" w:hAnsi="Times New Roman" w:cs="Times New Roman"/>
        </w:rPr>
        <w:t xml:space="preserve">нном пункте </w:t>
      </w:r>
      <w:r w:rsidR="00A53815" w:rsidRPr="00E1285E">
        <w:rPr>
          <w:rFonts w:ascii="Times New Roman" w:hAnsi="Times New Roman" w:cs="Times New Roman"/>
        </w:rPr>
        <w:t>городского округа Эгвекинот</w:t>
      </w:r>
      <w:r w:rsidR="00571A8C" w:rsidRPr="00E1285E">
        <w:rPr>
          <w:rFonts w:ascii="Times New Roman" w:hAnsi="Times New Roman" w:cs="Times New Roman"/>
        </w:rPr>
        <w:t>, м. куб;</w:t>
      </w:r>
    </w:p>
    <w:p w:rsidR="00571A8C" w:rsidRPr="00E1285E" w:rsidRDefault="001F1C20" w:rsidP="00882B08">
      <w:pPr>
        <w:rPr>
          <w:rFonts w:ascii="Times New Roman" w:hAnsi="Times New Roman" w:cs="Times New Roman"/>
        </w:rPr>
      </w:pPr>
      <w:r w:rsidRPr="00E1285E">
        <w:rPr>
          <w:rFonts w:ascii="Times New Roman" w:hAnsi="Times New Roman" w:cs="Times New Roman"/>
          <w:noProof/>
        </w:rPr>
        <w:drawing>
          <wp:inline distT="0" distB="0" distL="0" distR="0">
            <wp:extent cx="247650" cy="304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7650" cy="304800"/>
                    </a:xfrm>
                    <a:prstGeom prst="rect">
                      <a:avLst/>
                    </a:prstGeom>
                    <a:noFill/>
                    <a:ln>
                      <a:noFill/>
                    </a:ln>
                  </pic:spPr>
                </pic:pic>
              </a:graphicData>
            </a:graphic>
          </wp:inline>
        </w:drawing>
      </w:r>
      <w:r w:rsidR="00571A8C" w:rsidRPr="00E1285E">
        <w:rPr>
          <w:rFonts w:ascii="Times New Roman" w:hAnsi="Times New Roman" w:cs="Times New Roman"/>
        </w:rPr>
        <w:t xml:space="preserve"> -</w:t>
      </w:r>
      <w:r w:rsidR="008A0583" w:rsidRPr="00E1285E">
        <w:rPr>
          <w:rFonts w:ascii="Times New Roman" w:hAnsi="Times New Roman" w:cs="Times New Roman"/>
        </w:rPr>
        <w:t xml:space="preserve"> тариф (цена) для потребителей у</w:t>
      </w:r>
      <w:r w:rsidR="00571A8C" w:rsidRPr="00E1285E">
        <w:rPr>
          <w:rFonts w:ascii="Times New Roman" w:hAnsi="Times New Roman" w:cs="Times New Roman"/>
        </w:rPr>
        <w:t xml:space="preserve">слуг по нецентрализованному водоотведению i-го </w:t>
      </w:r>
      <w:r w:rsidR="008A0583" w:rsidRPr="00E1285E">
        <w:rPr>
          <w:rFonts w:ascii="Times New Roman" w:hAnsi="Times New Roman" w:cs="Times New Roman"/>
        </w:rPr>
        <w:t>получателя С</w:t>
      </w:r>
      <w:r w:rsidR="00571A8C" w:rsidRPr="00E1285E">
        <w:rPr>
          <w:rFonts w:ascii="Times New Roman" w:hAnsi="Times New Roman" w:cs="Times New Roman"/>
        </w:rPr>
        <w:t xml:space="preserve">убсидии в </w:t>
      </w:r>
      <w:proofErr w:type="spellStart"/>
      <w:r w:rsidR="00571A8C" w:rsidRPr="00E1285E">
        <w:rPr>
          <w:rFonts w:ascii="Times New Roman" w:hAnsi="Times New Roman" w:cs="Times New Roman"/>
        </w:rPr>
        <w:t>j-ом</w:t>
      </w:r>
      <w:proofErr w:type="spellEnd"/>
      <w:r w:rsidR="00571A8C" w:rsidRPr="00E1285E">
        <w:rPr>
          <w:rFonts w:ascii="Times New Roman" w:hAnsi="Times New Roman" w:cs="Times New Roman"/>
        </w:rPr>
        <w:t xml:space="preserve"> населённом пункте </w:t>
      </w:r>
      <w:r w:rsidR="00A53815" w:rsidRPr="00E1285E">
        <w:rPr>
          <w:rFonts w:ascii="Times New Roman" w:hAnsi="Times New Roman" w:cs="Times New Roman"/>
        </w:rPr>
        <w:t>городского округа Эгвекинот</w:t>
      </w:r>
      <w:r w:rsidR="007D7A4D" w:rsidRPr="00E1285E">
        <w:rPr>
          <w:rFonts w:ascii="Times New Roman" w:hAnsi="Times New Roman" w:cs="Times New Roman"/>
        </w:rPr>
        <w:t>,</w:t>
      </w:r>
      <w:r w:rsidR="00571A8C" w:rsidRPr="00E1285E">
        <w:rPr>
          <w:rFonts w:ascii="Times New Roman" w:hAnsi="Times New Roman" w:cs="Times New Roman"/>
        </w:rPr>
        <w:t xml:space="preserve"> установленн</w:t>
      </w:r>
      <w:r w:rsidR="007D7A4D" w:rsidRPr="00E1285E">
        <w:rPr>
          <w:rFonts w:ascii="Times New Roman" w:hAnsi="Times New Roman" w:cs="Times New Roman"/>
        </w:rPr>
        <w:t>ы</w:t>
      </w:r>
      <w:proofErr w:type="gramStart"/>
      <w:r w:rsidR="007D7A4D" w:rsidRPr="00E1285E">
        <w:rPr>
          <w:rFonts w:ascii="Times New Roman" w:hAnsi="Times New Roman" w:cs="Times New Roman"/>
        </w:rPr>
        <w:t>й(</w:t>
      </w:r>
      <w:proofErr w:type="spellStart"/>
      <w:proofErr w:type="gramEnd"/>
      <w:r w:rsidR="00571A8C" w:rsidRPr="00E1285E">
        <w:rPr>
          <w:rFonts w:ascii="Times New Roman" w:hAnsi="Times New Roman" w:cs="Times New Roman"/>
        </w:rPr>
        <w:t>ая</w:t>
      </w:r>
      <w:proofErr w:type="spellEnd"/>
      <w:r w:rsidR="007D7A4D" w:rsidRPr="00E1285E">
        <w:rPr>
          <w:rFonts w:ascii="Times New Roman" w:hAnsi="Times New Roman" w:cs="Times New Roman"/>
        </w:rPr>
        <w:t>)</w:t>
      </w:r>
      <w:r w:rsidR="00571A8C" w:rsidRPr="00E1285E">
        <w:rPr>
          <w:rFonts w:ascii="Times New Roman" w:hAnsi="Times New Roman" w:cs="Times New Roman"/>
        </w:rPr>
        <w:t xml:space="preserve"> локальным акт</w:t>
      </w:r>
      <w:r w:rsidR="002864E1" w:rsidRPr="00E1285E">
        <w:rPr>
          <w:rFonts w:ascii="Times New Roman" w:hAnsi="Times New Roman" w:cs="Times New Roman"/>
        </w:rPr>
        <w:t>ом</w:t>
      </w:r>
      <w:r w:rsidR="00571A8C" w:rsidRPr="00E1285E">
        <w:rPr>
          <w:rFonts w:ascii="Times New Roman" w:hAnsi="Times New Roman" w:cs="Times New Roman"/>
        </w:rPr>
        <w:t xml:space="preserve"> Получателя субсидии, руб./м. куб.;</w:t>
      </w:r>
    </w:p>
    <w:p w:rsidR="00571A8C" w:rsidRPr="00E1285E" w:rsidRDefault="001F1C20" w:rsidP="00882B08">
      <w:pPr>
        <w:rPr>
          <w:rFonts w:ascii="Times New Roman" w:hAnsi="Times New Roman" w:cs="Times New Roman"/>
        </w:rPr>
      </w:pPr>
      <w:r w:rsidRPr="00E1285E">
        <w:rPr>
          <w:rFonts w:ascii="Times New Roman" w:hAnsi="Times New Roman" w:cs="Times New Roman"/>
          <w:noProof/>
        </w:rPr>
        <w:drawing>
          <wp:inline distT="0" distB="0" distL="0" distR="0">
            <wp:extent cx="247650" cy="3048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47650" cy="304800"/>
                    </a:xfrm>
                    <a:prstGeom prst="rect">
                      <a:avLst/>
                    </a:prstGeom>
                    <a:noFill/>
                    <a:ln>
                      <a:noFill/>
                    </a:ln>
                  </pic:spPr>
                </pic:pic>
              </a:graphicData>
            </a:graphic>
          </wp:inline>
        </w:drawing>
      </w:r>
      <w:r w:rsidR="00571A8C" w:rsidRPr="00E1285E">
        <w:rPr>
          <w:rFonts w:ascii="Times New Roman" w:hAnsi="Times New Roman" w:cs="Times New Roman"/>
        </w:rPr>
        <w:t xml:space="preserve"> - тариф для населения, руб./м. куб;</w:t>
      </w:r>
    </w:p>
    <w:p w:rsidR="00571A8C" w:rsidRPr="00E1285E" w:rsidRDefault="00571A8C" w:rsidP="00882B08">
      <w:pPr>
        <w:rPr>
          <w:rFonts w:ascii="Times New Roman" w:hAnsi="Times New Roman" w:cs="Times New Roman"/>
        </w:rPr>
      </w:pPr>
    </w:p>
    <w:p w:rsidR="00117D4E" w:rsidRPr="00E1285E" w:rsidRDefault="001F1C20" w:rsidP="00882B08">
      <w:pPr>
        <w:rPr>
          <w:rFonts w:ascii="Times New Roman" w:hAnsi="Times New Roman" w:cs="Times New Roman"/>
        </w:rPr>
      </w:pPr>
      <w:r w:rsidRPr="00E1285E">
        <w:rPr>
          <w:rFonts w:ascii="Times New Roman" w:hAnsi="Times New Roman" w:cs="Times New Roman"/>
          <w:noProof/>
        </w:rPr>
        <w:drawing>
          <wp:inline distT="0" distB="0" distL="0" distR="0">
            <wp:extent cx="1000125" cy="4381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00125" cy="438150"/>
                    </a:xfrm>
                    <a:prstGeom prst="rect">
                      <a:avLst/>
                    </a:prstGeom>
                    <a:noFill/>
                    <a:ln>
                      <a:noFill/>
                    </a:ln>
                  </pic:spPr>
                </pic:pic>
              </a:graphicData>
            </a:graphic>
          </wp:inline>
        </w:drawing>
      </w:r>
      <w:r w:rsidR="00571A8C" w:rsidRPr="00E1285E">
        <w:rPr>
          <w:rFonts w:ascii="Times New Roman" w:hAnsi="Times New Roman" w:cs="Times New Roman"/>
        </w:rPr>
        <w:t>, руб.</w:t>
      </w:r>
    </w:p>
    <w:p w:rsidR="006C16D7" w:rsidRPr="00E1285E" w:rsidRDefault="00110ED0" w:rsidP="006C16D7">
      <w:pPr>
        <w:ind w:firstLine="851"/>
        <w:rPr>
          <w:rFonts w:ascii="Times New Roman" w:hAnsi="Times New Roman" w:cs="Times New Roman"/>
        </w:rPr>
      </w:pPr>
      <w:r w:rsidRPr="00E1285E">
        <w:rPr>
          <w:rFonts w:ascii="Times New Roman" w:hAnsi="Times New Roman" w:cs="Times New Roman"/>
        </w:rPr>
        <w:t>Рассчитанный размер субсидии подлежит округлению по математическим правилам до целого рубля.</w:t>
      </w:r>
      <w:r w:rsidR="006C16D7" w:rsidRPr="00E1285E">
        <w:rPr>
          <w:rFonts w:ascii="Times New Roman" w:hAnsi="Times New Roman" w:cs="Times New Roman"/>
        </w:rPr>
        <w:t xml:space="preserve"> </w:t>
      </w:r>
    </w:p>
    <w:p w:rsidR="006C16D7" w:rsidRPr="00E1285E" w:rsidRDefault="006C16D7" w:rsidP="006C16D7">
      <w:pPr>
        <w:ind w:firstLine="851"/>
        <w:rPr>
          <w:rFonts w:ascii="Times New Roman" w:hAnsi="Times New Roman" w:cs="Times New Roman"/>
        </w:rPr>
      </w:pPr>
      <w:r w:rsidRPr="00E1285E">
        <w:rPr>
          <w:rFonts w:ascii="Times New Roman" w:hAnsi="Times New Roman" w:cs="Times New Roman"/>
        </w:rPr>
        <w:t>Возмещение недополученных доходов, подлежащих субсидированию, осуществляется без учета налога на добавленную стоимость.</w:t>
      </w:r>
    </w:p>
    <w:p w:rsidR="00693820" w:rsidRPr="00E1285E" w:rsidRDefault="00693820" w:rsidP="00693820">
      <w:pPr>
        <w:ind w:firstLine="709"/>
        <w:rPr>
          <w:rFonts w:ascii="Times New Roman" w:eastAsia="Calibri" w:hAnsi="Times New Roman" w:cs="Times New Roman"/>
        </w:rPr>
      </w:pPr>
      <w:r w:rsidRPr="00E1285E">
        <w:rPr>
          <w:rFonts w:ascii="Times New Roman" w:eastAsia="Calibri" w:hAnsi="Times New Roman" w:cs="Times New Roman"/>
        </w:rPr>
        <w:t xml:space="preserve">3.2. </w:t>
      </w:r>
      <w:proofErr w:type="gramStart"/>
      <w:r w:rsidRPr="00E1285E">
        <w:rPr>
          <w:rFonts w:ascii="Times New Roman" w:eastAsia="Calibri" w:hAnsi="Times New Roman" w:cs="Times New Roman"/>
        </w:rPr>
        <w:t>Уполномоченный орган в течение 10 (десяти) рабочих дней после даты окончания приема заявок направляет Получателю субсидии, признанному соответствующим требованиям и условиям предоставления Субсидии, проект Соглашения о предоставлении Субсидии на бумажном носителе в 2 (двух) экземплярах для подписания либо направляет проект Соглашения в 2 (двух) экземплярах в адрес Получателя субсидии почтовым отправлением с одновременным направлением в электронном виде на адрес электронной</w:t>
      </w:r>
      <w:proofErr w:type="gramEnd"/>
      <w:r w:rsidRPr="00E1285E">
        <w:rPr>
          <w:rFonts w:ascii="Times New Roman" w:eastAsia="Calibri" w:hAnsi="Times New Roman" w:cs="Times New Roman"/>
        </w:rPr>
        <w:t xml:space="preserve"> почты. </w:t>
      </w:r>
    </w:p>
    <w:p w:rsidR="00693820" w:rsidRPr="00E1285E" w:rsidRDefault="00693820" w:rsidP="00693820">
      <w:pPr>
        <w:ind w:firstLine="709"/>
        <w:rPr>
          <w:rFonts w:ascii="Times New Roman" w:eastAsia="Calibri" w:hAnsi="Times New Roman" w:cs="Times New Roman"/>
        </w:rPr>
      </w:pPr>
      <w:r w:rsidRPr="00E1285E">
        <w:rPr>
          <w:rFonts w:ascii="Times New Roman" w:eastAsia="Calibri" w:hAnsi="Times New Roman" w:cs="Times New Roman"/>
        </w:rPr>
        <w:t xml:space="preserve">3.3. </w:t>
      </w:r>
      <w:proofErr w:type="gramStart"/>
      <w:r w:rsidRPr="00E1285E">
        <w:rPr>
          <w:rFonts w:ascii="Times New Roman" w:eastAsia="Calibri" w:hAnsi="Times New Roman" w:cs="Times New Roman"/>
        </w:rPr>
        <w:t>Получатель субсидии в течение 10 (десяти) рабочих дней со дня получения от Уполномоченного органа проекта Соглашения в соответствии с пунктом 3.2 Порядка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w:t>
      </w:r>
      <w:proofErr w:type="gramEnd"/>
    </w:p>
    <w:p w:rsidR="00693820" w:rsidRPr="00E1285E" w:rsidRDefault="001F68B3" w:rsidP="00693820">
      <w:pPr>
        <w:ind w:firstLine="709"/>
        <w:rPr>
          <w:rFonts w:ascii="Times New Roman" w:eastAsia="Calibri" w:hAnsi="Times New Roman" w:cs="Times New Roman"/>
        </w:rPr>
      </w:pPr>
      <w:r>
        <w:rPr>
          <w:rFonts w:ascii="Times New Roman" w:eastAsia="Calibri" w:hAnsi="Times New Roman" w:cs="Times New Roman"/>
        </w:rPr>
        <w:t xml:space="preserve">3.4. В </w:t>
      </w:r>
      <w:r w:rsidR="00693820" w:rsidRPr="00E1285E">
        <w:rPr>
          <w:rFonts w:ascii="Times New Roman" w:eastAsia="Calibri" w:hAnsi="Times New Roman" w:cs="Times New Roman"/>
        </w:rPr>
        <w:t>случае поступления в Уполномоченный орган в срок, установленный пунктом 3.3 Порядка, проекта Соглашения, подписанного Получателем субсидии, Уполномоченный орган в течение 5 (пяти) рабочих дней со дня поступления проекта Соглашения:</w:t>
      </w:r>
    </w:p>
    <w:p w:rsidR="00693820" w:rsidRPr="00E1285E" w:rsidRDefault="00693820" w:rsidP="00693820">
      <w:pPr>
        <w:ind w:firstLine="709"/>
        <w:rPr>
          <w:rFonts w:ascii="Times New Roman" w:eastAsia="Calibri" w:hAnsi="Times New Roman" w:cs="Times New Roman"/>
        </w:rPr>
      </w:pPr>
      <w:r w:rsidRPr="00E1285E">
        <w:rPr>
          <w:rFonts w:ascii="Times New Roman" w:eastAsia="Calibri" w:hAnsi="Times New Roman" w:cs="Times New Roman"/>
        </w:rPr>
        <w:t>1) принимает решение о предоставлении Субсидии Получателю субсидии посредством подписания Соглашения со своей стороны;</w:t>
      </w:r>
    </w:p>
    <w:p w:rsidR="00693820" w:rsidRPr="00E1285E" w:rsidRDefault="00693820" w:rsidP="00693820">
      <w:pPr>
        <w:ind w:firstLine="709"/>
        <w:rPr>
          <w:rFonts w:ascii="Times New Roman" w:eastAsia="Calibri" w:hAnsi="Times New Roman" w:cs="Times New Roman"/>
        </w:rPr>
      </w:pPr>
      <w:r w:rsidRPr="00E1285E">
        <w:rPr>
          <w:rFonts w:ascii="Times New Roman" w:eastAsia="Calibri" w:hAnsi="Times New Roman" w:cs="Times New Roman"/>
        </w:rPr>
        <w:t>2) направляет один экземпляр подписанного Соглашения Получателю субсидии нарочным либо направляет его почтовым отправлением с одновременным направлением в электронном виде на адрес электронной почты Получателя субсидии.</w:t>
      </w:r>
    </w:p>
    <w:p w:rsidR="00693820" w:rsidRPr="00E1285E" w:rsidRDefault="001F68B3" w:rsidP="00693820">
      <w:pPr>
        <w:ind w:firstLine="709"/>
        <w:rPr>
          <w:rFonts w:ascii="Times New Roman" w:eastAsia="Calibri" w:hAnsi="Times New Roman" w:cs="Times New Roman"/>
        </w:rPr>
      </w:pPr>
      <w:r>
        <w:rPr>
          <w:rFonts w:ascii="Times New Roman" w:eastAsia="Calibri" w:hAnsi="Times New Roman" w:cs="Times New Roman"/>
        </w:rPr>
        <w:t xml:space="preserve">3.5. </w:t>
      </w:r>
      <w:proofErr w:type="gramStart"/>
      <w:r>
        <w:rPr>
          <w:rFonts w:ascii="Times New Roman" w:eastAsia="Calibri" w:hAnsi="Times New Roman" w:cs="Times New Roman"/>
        </w:rPr>
        <w:t xml:space="preserve">В случае </w:t>
      </w:r>
      <w:proofErr w:type="spellStart"/>
      <w:r>
        <w:rPr>
          <w:rFonts w:ascii="Times New Roman" w:eastAsia="Calibri" w:hAnsi="Times New Roman" w:cs="Times New Roman"/>
        </w:rPr>
        <w:t>не</w:t>
      </w:r>
      <w:r w:rsidR="00693820" w:rsidRPr="00E1285E">
        <w:rPr>
          <w:rFonts w:ascii="Times New Roman" w:eastAsia="Calibri" w:hAnsi="Times New Roman" w:cs="Times New Roman"/>
        </w:rPr>
        <w:t>поступления</w:t>
      </w:r>
      <w:proofErr w:type="spellEnd"/>
      <w:r w:rsidR="00693820" w:rsidRPr="00E1285E">
        <w:rPr>
          <w:rFonts w:ascii="Times New Roman" w:eastAsia="Calibri" w:hAnsi="Times New Roman" w:cs="Times New Roman"/>
        </w:rPr>
        <w:t xml:space="preserve"> в Уполномоченный орган в срок, установленный пунктом 3.3 Порядка, проекта Соглашения, подписанного Получателем субсидии, Уполномоченный орган в течение 6 (шести) рабочих дней со дня истечения срока, установленного пунктом 3.3 Порядка, принимает решение об отказе в предоставлении Субсидии и письменно уведомляет Получателя субсидии о принятом решении с обоснованием причины отказа в предоставлении Субсидии.</w:t>
      </w:r>
      <w:proofErr w:type="gramEnd"/>
    </w:p>
    <w:p w:rsidR="00693820" w:rsidRPr="00E1285E" w:rsidRDefault="00693820" w:rsidP="00693820">
      <w:pPr>
        <w:ind w:firstLine="709"/>
        <w:rPr>
          <w:rFonts w:ascii="Times New Roman" w:eastAsia="Calibri" w:hAnsi="Times New Roman" w:cs="Times New Roman"/>
        </w:rPr>
      </w:pPr>
      <w:r w:rsidRPr="00E1285E">
        <w:rPr>
          <w:rFonts w:ascii="Times New Roman" w:hAnsi="Times New Roman" w:cs="Times New Roman"/>
        </w:rPr>
        <w:lastRenderedPageBreak/>
        <w:t>Основанием для отказа в пред</w:t>
      </w:r>
      <w:r w:rsidR="001F68B3">
        <w:rPr>
          <w:rFonts w:ascii="Times New Roman" w:hAnsi="Times New Roman" w:cs="Times New Roman"/>
        </w:rPr>
        <w:t xml:space="preserve">оставлении Субсидии является </w:t>
      </w:r>
      <w:proofErr w:type="spellStart"/>
      <w:r w:rsidR="001F68B3">
        <w:rPr>
          <w:rFonts w:ascii="Times New Roman" w:hAnsi="Times New Roman" w:cs="Times New Roman"/>
        </w:rPr>
        <w:t>не</w:t>
      </w:r>
      <w:r w:rsidRPr="00E1285E">
        <w:rPr>
          <w:rFonts w:ascii="Times New Roman" w:hAnsi="Times New Roman" w:cs="Times New Roman"/>
        </w:rPr>
        <w:t>поступление</w:t>
      </w:r>
      <w:proofErr w:type="spellEnd"/>
      <w:r w:rsidRPr="00E1285E">
        <w:rPr>
          <w:rFonts w:ascii="Times New Roman" w:hAnsi="Times New Roman" w:cs="Times New Roman"/>
        </w:rPr>
        <w:t xml:space="preserve"> в Уполномоченный орган в срок, установленный пунктом 3.3 настоящего Порядка, проекта Соглашения, подписанного Получателем субсидии.</w:t>
      </w:r>
    </w:p>
    <w:p w:rsidR="00693820" w:rsidRPr="00E1285E" w:rsidRDefault="00693820" w:rsidP="00693820">
      <w:pPr>
        <w:ind w:firstLine="709"/>
        <w:rPr>
          <w:rFonts w:ascii="Times New Roman" w:eastAsia="Calibri" w:hAnsi="Times New Roman" w:cs="Times New Roman"/>
        </w:rPr>
      </w:pPr>
      <w:r w:rsidRPr="00E1285E">
        <w:rPr>
          <w:rFonts w:ascii="Times New Roman" w:eastAsia="Calibri" w:hAnsi="Times New Roman" w:cs="Times New Roman"/>
        </w:rPr>
        <w:t>3.6. Расторжение Соглашения возможно в случае:</w:t>
      </w:r>
    </w:p>
    <w:p w:rsidR="00693820" w:rsidRPr="00E1285E" w:rsidRDefault="00693820" w:rsidP="00693820">
      <w:pPr>
        <w:ind w:firstLine="709"/>
        <w:rPr>
          <w:rFonts w:ascii="Times New Roman" w:eastAsia="Calibri" w:hAnsi="Times New Roman" w:cs="Times New Roman"/>
        </w:rPr>
      </w:pPr>
      <w:r w:rsidRPr="00E1285E">
        <w:rPr>
          <w:rFonts w:ascii="Times New Roman" w:eastAsia="Calibri" w:hAnsi="Times New Roman" w:cs="Times New Roman"/>
        </w:rPr>
        <w:t>1) прекращения деятельности Получателя субсидии;</w:t>
      </w:r>
    </w:p>
    <w:p w:rsidR="00693820" w:rsidRDefault="00693820" w:rsidP="00693820">
      <w:pPr>
        <w:ind w:firstLine="709"/>
        <w:rPr>
          <w:rFonts w:ascii="Times New Roman" w:eastAsia="Calibri" w:hAnsi="Times New Roman" w:cs="Times New Roman"/>
        </w:rPr>
      </w:pPr>
      <w:r w:rsidRPr="00E1285E">
        <w:rPr>
          <w:rFonts w:ascii="Times New Roman" w:eastAsia="Calibri" w:hAnsi="Times New Roman" w:cs="Times New Roman"/>
        </w:rPr>
        <w:t>2) нарушения Получателем субсидии порядка</w:t>
      </w:r>
      <w:r w:rsidRPr="002D409E">
        <w:rPr>
          <w:rFonts w:ascii="Times New Roman" w:eastAsia="Calibri" w:hAnsi="Times New Roman" w:cs="Times New Roman"/>
          <w:strike/>
          <w:color w:val="0070C0"/>
        </w:rPr>
        <w:t xml:space="preserve">, целей </w:t>
      </w:r>
      <w:r w:rsidRPr="00E1285E">
        <w:rPr>
          <w:rFonts w:ascii="Times New Roman" w:eastAsia="Calibri" w:hAnsi="Times New Roman" w:cs="Times New Roman"/>
        </w:rPr>
        <w:t>и условий предоставления Субсидии, установленных настоящим Порядком;</w:t>
      </w:r>
    </w:p>
    <w:p w:rsidR="0080759F" w:rsidRPr="00E1285E" w:rsidRDefault="0080759F" w:rsidP="00693820">
      <w:pPr>
        <w:ind w:firstLine="709"/>
        <w:rPr>
          <w:rFonts w:ascii="Times New Roman" w:eastAsia="Calibri" w:hAnsi="Times New Roman" w:cs="Times New Roman"/>
        </w:rPr>
      </w:pPr>
      <w:r w:rsidRPr="000C72CC">
        <w:rPr>
          <w:rFonts w:ascii="Times New Roman" w:hAnsi="Times New Roman" w:cs="Times New Roman"/>
          <w:b/>
          <w:bCs/>
          <w:i/>
          <w:color w:val="0070C0"/>
        </w:rPr>
        <w:t>(в ред.</w:t>
      </w:r>
      <w:r w:rsidRPr="000C72CC">
        <w:rPr>
          <w:rFonts w:ascii="Times New Roman" w:hAnsi="Times New Roman" w:cs="Times New Roman"/>
          <w:b/>
          <w:i/>
          <w:color w:val="0070C0"/>
        </w:rPr>
        <w:t xml:space="preserve"> Постановления Администрации городского округа Эгвекинот</w:t>
      </w:r>
      <w:r>
        <w:rPr>
          <w:rFonts w:ascii="Times New Roman" w:hAnsi="Times New Roman" w:cs="Times New Roman"/>
          <w:b/>
          <w:i/>
          <w:color w:val="0070C0"/>
        </w:rPr>
        <w:t xml:space="preserve">                     </w:t>
      </w:r>
      <w:r w:rsidRPr="000C72CC">
        <w:rPr>
          <w:rFonts w:ascii="Times New Roman" w:hAnsi="Times New Roman" w:cs="Times New Roman"/>
          <w:b/>
          <w:i/>
          <w:color w:val="0070C0"/>
        </w:rPr>
        <w:t xml:space="preserve">от </w:t>
      </w:r>
      <w:r>
        <w:rPr>
          <w:rFonts w:ascii="Times New Roman" w:hAnsi="Times New Roman" w:cs="Times New Roman"/>
          <w:b/>
          <w:i/>
          <w:color w:val="0070C0"/>
        </w:rPr>
        <w:t xml:space="preserve">21 </w:t>
      </w:r>
      <w:r w:rsidRPr="000C72CC">
        <w:rPr>
          <w:rFonts w:ascii="Times New Roman" w:hAnsi="Times New Roman" w:cs="Times New Roman"/>
          <w:b/>
          <w:i/>
          <w:color w:val="0070C0"/>
        </w:rPr>
        <w:t>декабря 2022 г. №</w:t>
      </w:r>
      <w:r>
        <w:rPr>
          <w:rFonts w:ascii="Times New Roman" w:hAnsi="Times New Roman" w:cs="Times New Roman"/>
          <w:b/>
          <w:i/>
          <w:color w:val="0070C0"/>
        </w:rPr>
        <w:t>990 - па</w:t>
      </w:r>
      <w:r w:rsidRPr="000C72CC">
        <w:rPr>
          <w:rFonts w:ascii="Times New Roman" w:hAnsi="Times New Roman" w:cs="Times New Roman"/>
          <w:b/>
          <w:i/>
          <w:color w:val="0070C0"/>
        </w:rPr>
        <w:t>)</w:t>
      </w:r>
    </w:p>
    <w:p w:rsidR="00693820" w:rsidRPr="00E1285E" w:rsidRDefault="00693820" w:rsidP="00693820">
      <w:pPr>
        <w:ind w:firstLine="709"/>
        <w:rPr>
          <w:rFonts w:ascii="Times New Roman" w:eastAsia="Calibri" w:hAnsi="Times New Roman" w:cs="Times New Roman"/>
        </w:rPr>
      </w:pPr>
      <w:r w:rsidRPr="00E1285E">
        <w:rPr>
          <w:rFonts w:ascii="Times New Roman" w:eastAsia="Calibri" w:hAnsi="Times New Roman" w:cs="Times New Roman"/>
        </w:rPr>
        <w:t>3) расторжение Соглашения в односторонн</w:t>
      </w:r>
      <w:r w:rsidR="001F68B3">
        <w:rPr>
          <w:rFonts w:ascii="Times New Roman" w:eastAsia="Calibri" w:hAnsi="Times New Roman" w:cs="Times New Roman"/>
        </w:rPr>
        <w:t>ем порядке возможно в случае не</w:t>
      </w:r>
      <w:r w:rsidRPr="00E1285E">
        <w:rPr>
          <w:rFonts w:ascii="Times New Roman" w:eastAsia="Calibri" w:hAnsi="Times New Roman" w:cs="Times New Roman"/>
        </w:rPr>
        <w:t>достижения Получателем субсидии установленных настоящим Порядком показателей результативности и (или) нарушением Получателем субсидии требований, установленных в Соглашении, а также выявления фактов предоставления Получателем субсидии документов, содержащих недостоверную информацию;</w:t>
      </w:r>
    </w:p>
    <w:p w:rsidR="00693820" w:rsidRPr="00E1285E" w:rsidRDefault="00693820" w:rsidP="00693820">
      <w:pPr>
        <w:ind w:firstLine="709"/>
        <w:rPr>
          <w:rFonts w:ascii="Times New Roman" w:eastAsia="Calibri" w:hAnsi="Times New Roman" w:cs="Times New Roman"/>
        </w:rPr>
      </w:pPr>
      <w:r w:rsidRPr="00E1285E">
        <w:rPr>
          <w:rFonts w:ascii="Times New Roman" w:eastAsia="Calibri" w:hAnsi="Times New Roman" w:cs="Times New Roman"/>
        </w:rPr>
        <w:t>4) по соглашению сторон.</w:t>
      </w:r>
    </w:p>
    <w:p w:rsidR="00693820" w:rsidRPr="00E1285E" w:rsidRDefault="00693820" w:rsidP="00693820">
      <w:pPr>
        <w:ind w:firstLine="709"/>
        <w:rPr>
          <w:rFonts w:ascii="Times New Roman" w:eastAsia="Calibri" w:hAnsi="Times New Roman" w:cs="Times New Roman"/>
        </w:rPr>
      </w:pPr>
      <w:r w:rsidRPr="00E1285E">
        <w:rPr>
          <w:rFonts w:ascii="Times New Roman" w:eastAsia="Calibri" w:hAnsi="Times New Roman" w:cs="Times New Roman"/>
        </w:rPr>
        <w:t>3.7. Изменения, вносимые в Соглашение, осуществляются по соглашению сторон и оформляются в виде дополнительного соглашения.</w:t>
      </w:r>
    </w:p>
    <w:p w:rsidR="00693820" w:rsidRPr="00E1285E" w:rsidRDefault="00693820" w:rsidP="00693820">
      <w:pPr>
        <w:ind w:firstLine="709"/>
        <w:rPr>
          <w:rFonts w:ascii="Times New Roman" w:eastAsia="Calibri" w:hAnsi="Times New Roman" w:cs="Times New Roman"/>
        </w:rPr>
      </w:pPr>
      <w:r w:rsidRPr="00E1285E">
        <w:rPr>
          <w:rFonts w:ascii="Times New Roman" w:eastAsia="Calibri" w:hAnsi="Times New Roman" w:cs="Times New Roman"/>
        </w:rPr>
        <w:t>Соглашение, дополнительное соглашение к Соглашению, в том числе соглашение о расторжении Соглашения (при необходимости), заключаются в соответствии с типовой формой, установленной Управлением финансов, экономики и имущественных отношений городского округа Эгвекинот</w:t>
      </w:r>
      <w:r w:rsidR="001F68B3">
        <w:rPr>
          <w:rFonts w:ascii="Times New Roman" w:eastAsia="Calibri" w:hAnsi="Times New Roman" w:cs="Times New Roman"/>
        </w:rPr>
        <w:t xml:space="preserve"> (далее - Управление финансов)</w:t>
      </w:r>
      <w:r w:rsidRPr="00E1285E">
        <w:rPr>
          <w:rFonts w:ascii="Times New Roman" w:eastAsia="Calibri" w:hAnsi="Times New Roman" w:cs="Times New Roman"/>
        </w:rPr>
        <w:t>, в порядке и в сроки, аналогичные установленным пунктами 3.2-3.5 настоящего Порядка.</w:t>
      </w:r>
    </w:p>
    <w:p w:rsidR="00693820" w:rsidRPr="00E1285E" w:rsidRDefault="00693820" w:rsidP="00693820">
      <w:pPr>
        <w:ind w:firstLine="709"/>
        <w:rPr>
          <w:rFonts w:ascii="Times New Roman" w:hAnsi="Times New Roman" w:cs="Times New Roman"/>
        </w:rPr>
      </w:pPr>
      <w:r w:rsidRPr="00E1285E">
        <w:rPr>
          <w:rFonts w:ascii="Times New Roman" w:eastAsia="Calibri" w:hAnsi="Times New Roman" w:cs="Times New Roman"/>
        </w:rPr>
        <w:t xml:space="preserve">3.8. В Соглашение включаются </w:t>
      </w:r>
      <w:r w:rsidRPr="00E1285E">
        <w:rPr>
          <w:rFonts w:ascii="Times New Roman" w:hAnsi="Times New Roman" w:cs="Times New Roman"/>
        </w:rPr>
        <w:t xml:space="preserve">условия о согласовании новых условий Соглашения или </w:t>
      </w:r>
      <w:r w:rsidR="001F68B3">
        <w:rPr>
          <w:rFonts w:ascii="Times New Roman" w:hAnsi="Times New Roman" w:cs="Times New Roman"/>
        </w:rPr>
        <w:t xml:space="preserve">о расторжении Соглашения при </w:t>
      </w:r>
      <w:proofErr w:type="spellStart"/>
      <w:r w:rsidR="001F68B3">
        <w:rPr>
          <w:rFonts w:ascii="Times New Roman" w:hAnsi="Times New Roman" w:cs="Times New Roman"/>
        </w:rPr>
        <w:t>не</w:t>
      </w:r>
      <w:r w:rsidRPr="00E1285E">
        <w:rPr>
          <w:rFonts w:ascii="Times New Roman" w:hAnsi="Times New Roman" w:cs="Times New Roman"/>
        </w:rPr>
        <w:t>достижении</w:t>
      </w:r>
      <w:proofErr w:type="spellEnd"/>
      <w:r w:rsidRPr="00E1285E">
        <w:rPr>
          <w:rFonts w:ascii="Times New Roman" w:hAnsi="Times New Roman" w:cs="Times New Roman"/>
        </w:rPr>
        <w:t xml:space="preserve"> согласия по новым условиям, </w:t>
      </w:r>
      <w:r w:rsidRPr="00E1285E">
        <w:rPr>
          <w:rFonts w:ascii="Times New Roman" w:eastAsia="Calibri" w:hAnsi="Times New Roman" w:cs="Times New Roman"/>
        </w:rPr>
        <w:t xml:space="preserve">что </w:t>
      </w:r>
      <w:r w:rsidRPr="00E1285E">
        <w:rPr>
          <w:rFonts w:ascii="Times New Roman" w:hAnsi="Times New Roman" w:cs="Times New Roman"/>
        </w:rPr>
        <w:t>в случае уменьшения главному распорядителю как получателю бюджетных средств ранее доведенных лимитов бюджетных обязательств, указанных в пункте 1.5 настоящего Порядка, приводит к невозможности предоставления Субсидии в размере, определенном в Соглашении.</w:t>
      </w:r>
    </w:p>
    <w:p w:rsidR="00764549" w:rsidRPr="00E1285E" w:rsidRDefault="00693820" w:rsidP="00764549">
      <w:pPr>
        <w:ind w:firstLine="708"/>
        <w:outlineLvl w:val="1"/>
        <w:rPr>
          <w:rFonts w:ascii="Times New Roman" w:eastAsia="Calibri" w:hAnsi="Times New Roman" w:cs="Times New Roman"/>
          <w:lang w:eastAsia="en-US"/>
        </w:rPr>
      </w:pPr>
      <w:r w:rsidRPr="00E1285E">
        <w:rPr>
          <w:rFonts w:ascii="Times New Roman" w:hAnsi="Times New Roman" w:cs="Times New Roman"/>
        </w:rPr>
        <w:t>3.9.</w:t>
      </w:r>
      <w:r w:rsidRPr="00E1285E">
        <w:rPr>
          <w:rFonts w:ascii="Times New Roman" w:eastAsia="Calibri" w:hAnsi="Times New Roman" w:cs="Times New Roman"/>
        </w:rPr>
        <w:t xml:space="preserve"> </w:t>
      </w:r>
      <w:r w:rsidR="00764549" w:rsidRPr="00E1285E">
        <w:rPr>
          <w:rFonts w:ascii="Times New Roman" w:hAnsi="Times New Roman" w:cs="Times New Roman"/>
        </w:rPr>
        <w:t xml:space="preserve">Результатом предоставления  субсидии является предоставление населению услуги по нецентрализованному </w:t>
      </w:r>
      <w:proofErr w:type="gramStart"/>
      <w:r w:rsidR="00764549" w:rsidRPr="00E1285E">
        <w:rPr>
          <w:rFonts w:ascii="Times New Roman" w:hAnsi="Times New Roman" w:cs="Times New Roman"/>
        </w:rPr>
        <w:t>водоотведению</w:t>
      </w:r>
      <w:proofErr w:type="gramEnd"/>
      <w:r w:rsidR="00764549" w:rsidRPr="00E1285E">
        <w:rPr>
          <w:rFonts w:ascii="Times New Roman" w:hAnsi="Times New Roman" w:cs="Times New Roman"/>
        </w:rPr>
        <w:t xml:space="preserve"> согласно следующему показателю результативности: «</w:t>
      </w:r>
      <w:r w:rsidR="00764549" w:rsidRPr="00E1285E">
        <w:rPr>
          <w:rFonts w:ascii="Times New Roman" w:eastAsia="Calibri" w:hAnsi="Times New Roman" w:cs="Times New Roman"/>
          <w:lang w:eastAsia="en-US"/>
        </w:rPr>
        <w:t xml:space="preserve">доля населения городского округа Эгвекинот обеспеченного услугами  </w:t>
      </w:r>
      <w:r w:rsidR="00764549" w:rsidRPr="00E1285E">
        <w:rPr>
          <w:rFonts w:ascii="Times New Roman" w:hAnsi="Times New Roman" w:cs="Times New Roman"/>
        </w:rPr>
        <w:t>по нецентрализованному водоотведению по тарифам</w:t>
      </w:r>
      <w:r w:rsidR="00764549" w:rsidRPr="00E1285E">
        <w:rPr>
          <w:rFonts w:ascii="Times New Roman" w:eastAsia="Calibri" w:hAnsi="Times New Roman" w:cs="Times New Roman"/>
          <w:lang w:eastAsia="en-US"/>
        </w:rPr>
        <w:t>, установленным для населения, в величине, не обеспечивающей возмещение издержек на территории городского округа Эгвекинот».</w:t>
      </w:r>
    </w:p>
    <w:p w:rsidR="00764549" w:rsidRPr="00E1285E" w:rsidRDefault="00764549" w:rsidP="00764549">
      <w:pPr>
        <w:ind w:firstLine="708"/>
        <w:outlineLvl w:val="1"/>
        <w:rPr>
          <w:rFonts w:ascii="Times New Roman" w:hAnsi="Times New Roman" w:cs="Times New Roman"/>
        </w:rPr>
      </w:pPr>
      <w:r w:rsidRPr="00E1285E">
        <w:rPr>
          <w:rFonts w:ascii="Times New Roman" w:hAnsi="Times New Roman" w:cs="Times New Roman"/>
        </w:rPr>
        <w:t>Значение показателя, необходимого для достижения результата предоставления субсидии, устанавливается Уполномоченным органом в Соглашении индивидуально для каждого получателя субсидии.</w:t>
      </w:r>
    </w:p>
    <w:p w:rsidR="00764549" w:rsidRPr="00E1285E" w:rsidRDefault="00764549" w:rsidP="00764549">
      <w:pPr>
        <w:ind w:firstLine="708"/>
        <w:rPr>
          <w:rFonts w:ascii="Times New Roman" w:hAnsi="Times New Roman" w:cs="Times New Roman"/>
        </w:rPr>
      </w:pPr>
      <w:r w:rsidRPr="00E1285E">
        <w:rPr>
          <w:rFonts w:ascii="Times New Roman" w:hAnsi="Times New Roman" w:cs="Times New Roman"/>
        </w:rPr>
        <w:t>Получатель субсидии обязан обеспечить выполнение результата, показателя, необходимого для достижения результата предоставления субсидии, установленного в Соглашении.</w:t>
      </w:r>
    </w:p>
    <w:p w:rsidR="00764549" w:rsidRPr="00E1285E" w:rsidRDefault="00764549" w:rsidP="00764549">
      <w:pPr>
        <w:ind w:firstLine="708"/>
        <w:rPr>
          <w:rFonts w:ascii="Times New Roman" w:hAnsi="Times New Roman" w:cs="Times New Roman"/>
        </w:rPr>
      </w:pPr>
      <w:r w:rsidRPr="00E1285E">
        <w:rPr>
          <w:rFonts w:ascii="Times New Roman" w:hAnsi="Times New Roman" w:cs="Times New Roman"/>
        </w:rPr>
        <w:t>Невыполнение получателем субсидии результата, показателя достижения результата предоставления субсидии является нарушением условий предоставления субсидии и служит основанием для возврата субсидии в бюджет городского округа Эгве</w:t>
      </w:r>
      <w:r w:rsidR="001F68B3">
        <w:rPr>
          <w:rFonts w:ascii="Times New Roman" w:hAnsi="Times New Roman" w:cs="Times New Roman"/>
        </w:rPr>
        <w:t>кинот в соответствии с пунктом 5</w:t>
      </w:r>
      <w:r w:rsidRPr="00E1285E">
        <w:rPr>
          <w:rFonts w:ascii="Times New Roman" w:hAnsi="Times New Roman" w:cs="Times New Roman"/>
        </w:rPr>
        <w:t>.5 настоящего Порядка.</w:t>
      </w:r>
    </w:p>
    <w:p w:rsidR="00693820" w:rsidRPr="00E1285E" w:rsidRDefault="00693820" w:rsidP="00764549">
      <w:pPr>
        <w:ind w:firstLine="709"/>
        <w:rPr>
          <w:rFonts w:ascii="Times New Roman" w:hAnsi="Times New Roman" w:cs="Times New Roman"/>
        </w:rPr>
      </w:pPr>
      <w:r w:rsidRPr="00E1285E">
        <w:rPr>
          <w:rFonts w:ascii="Times New Roman" w:hAnsi="Times New Roman" w:cs="Times New Roman"/>
        </w:rPr>
        <w:t>3.10. Устанавливается следующий порядок перечисления Субсидии:</w:t>
      </w:r>
    </w:p>
    <w:p w:rsidR="00693820" w:rsidRPr="00E1285E" w:rsidRDefault="00693820" w:rsidP="00693820">
      <w:pPr>
        <w:ind w:firstLine="709"/>
        <w:rPr>
          <w:rFonts w:ascii="Times New Roman" w:hAnsi="Times New Roman" w:cs="Times New Roman"/>
          <w:color w:val="000000"/>
        </w:rPr>
      </w:pPr>
      <w:r w:rsidRPr="00E1285E">
        <w:rPr>
          <w:rFonts w:ascii="Times New Roman" w:hAnsi="Times New Roman" w:cs="Times New Roman"/>
        </w:rPr>
        <w:t>3.10.1. Получатель субсидии ежемесячно</w:t>
      </w:r>
      <w:r w:rsidR="001F68B3">
        <w:rPr>
          <w:rFonts w:ascii="Times New Roman" w:hAnsi="Times New Roman" w:cs="Times New Roman"/>
        </w:rPr>
        <w:t>,</w:t>
      </w:r>
      <w:r w:rsidRPr="00E1285E">
        <w:rPr>
          <w:rFonts w:ascii="Times New Roman" w:hAnsi="Times New Roman" w:cs="Times New Roman"/>
        </w:rPr>
        <w:t xml:space="preserve"> в срок не позднее 20-го числа месяца, следующего за отчетным периодом, представляет</w:t>
      </w:r>
      <w:r w:rsidRPr="00E1285E">
        <w:rPr>
          <w:rFonts w:ascii="Times New Roman" w:hAnsi="Times New Roman" w:cs="Times New Roman"/>
          <w:color w:val="000000"/>
        </w:rPr>
        <w:t xml:space="preserve"> в Уполномоченный орган следующие документы:</w:t>
      </w:r>
    </w:p>
    <w:p w:rsidR="00764549" w:rsidRPr="00E1285E" w:rsidRDefault="00764549" w:rsidP="00764549">
      <w:pPr>
        <w:widowControl/>
        <w:autoSpaceDE/>
        <w:autoSpaceDN/>
        <w:adjustRightInd/>
        <w:rPr>
          <w:rFonts w:ascii="Times New Roman" w:hAnsi="Times New Roman" w:cs="Times New Roman"/>
        </w:rPr>
      </w:pPr>
      <w:r w:rsidRPr="00E1285E">
        <w:rPr>
          <w:rFonts w:ascii="Times New Roman" w:hAnsi="Times New Roman" w:cs="Times New Roman"/>
        </w:rPr>
        <w:t>- заявление о перечисле</w:t>
      </w:r>
      <w:r w:rsidR="001F68B3">
        <w:rPr>
          <w:rFonts w:ascii="Times New Roman" w:hAnsi="Times New Roman" w:cs="Times New Roman"/>
        </w:rPr>
        <w:t>нии Субсидии по форме согласно П</w:t>
      </w:r>
      <w:r w:rsidRPr="00E1285E">
        <w:rPr>
          <w:rFonts w:ascii="Times New Roman" w:hAnsi="Times New Roman" w:cs="Times New Roman"/>
        </w:rPr>
        <w:t xml:space="preserve">риложению </w:t>
      </w:r>
      <w:r w:rsidR="0080759F">
        <w:rPr>
          <w:rFonts w:ascii="Times New Roman" w:hAnsi="Times New Roman" w:cs="Times New Roman"/>
        </w:rPr>
        <w:t>5</w:t>
      </w:r>
      <w:r w:rsidRPr="00E1285E">
        <w:rPr>
          <w:rFonts w:ascii="Times New Roman" w:hAnsi="Times New Roman" w:cs="Times New Roman"/>
        </w:rPr>
        <w:t xml:space="preserve"> к настоящему Порядку;</w:t>
      </w:r>
    </w:p>
    <w:p w:rsidR="00764549" w:rsidRPr="00E1285E" w:rsidRDefault="00764549" w:rsidP="00764549">
      <w:pPr>
        <w:widowControl/>
        <w:autoSpaceDE/>
        <w:autoSpaceDN/>
        <w:adjustRightInd/>
        <w:rPr>
          <w:rFonts w:ascii="Times New Roman" w:hAnsi="Times New Roman" w:cs="Times New Roman"/>
        </w:rPr>
      </w:pPr>
      <w:r w:rsidRPr="00E1285E">
        <w:rPr>
          <w:rFonts w:ascii="Times New Roman" w:hAnsi="Times New Roman" w:cs="Times New Roman"/>
        </w:rPr>
        <w:t xml:space="preserve">- расчет недополученных доходов, связанных с предоставлением населению коммунальной услуги по тарифам, не обеспечивающим возмещение издержек на </w:t>
      </w:r>
      <w:r w:rsidRPr="00E1285E">
        <w:rPr>
          <w:rFonts w:ascii="Times New Roman" w:hAnsi="Times New Roman" w:cs="Times New Roman"/>
        </w:rPr>
        <w:lastRenderedPageBreak/>
        <w:t>нецентрализованное водоотведение производителям услуг на территории городс</w:t>
      </w:r>
      <w:r w:rsidR="001F68B3">
        <w:rPr>
          <w:rFonts w:ascii="Times New Roman" w:hAnsi="Times New Roman" w:cs="Times New Roman"/>
        </w:rPr>
        <w:t>кого округа Эгвекинот согласно П</w:t>
      </w:r>
      <w:r w:rsidRPr="00E1285E">
        <w:rPr>
          <w:rFonts w:ascii="Times New Roman" w:hAnsi="Times New Roman" w:cs="Times New Roman"/>
        </w:rPr>
        <w:t>риложению 3 к настоящему Порядку;</w:t>
      </w:r>
    </w:p>
    <w:p w:rsidR="00764549" w:rsidRPr="00E1285E" w:rsidRDefault="00764549" w:rsidP="00764549">
      <w:pPr>
        <w:widowControl/>
        <w:autoSpaceDE/>
        <w:autoSpaceDN/>
        <w:adjustRightInd/>
        <w:rPr>
          <w:rFonts w:ascii="Times New Roman" w:hAnsi="Times New Roman" w:cs="Times New Roman"/>
        </w:rPr>
      </w:pPr>
      <w:r w:rsidRPr="00E1285E">
        <w:rPr>
          <w:rFonts w:ascii="Times New Roman" w:hAnsi="Times New Roman" w:cs="Times New Roman"/>
        </w:rPr>
        <w:t>- справку о возмещении недополученных доходов связанных с предоставлением населению коммунальной услуги по тарифам, не обеспечивающим возмещение издержек на нецентрализованное водоотведение производителям услуг на территории городс</w:t>
      </w:r>
      <w:r w:rsidR="001F68B3">
        <w:rPr>
          <w:rFonts w:ascii="Times New Roman" w:hAnsi="Times New Roman" w:cs="Times New Roman"/>
        </w:rPr>
        <w:t>кого округа Эгвекинот согласно П</w:t>
      </w:r>
      <w:r w:rsidRPr="00E1285E">
        <w:rPr>
          <w:rFonts w:ascii="Times New Roman" w:hAnsi="Times New Roman" w:cs="Times New Roman"/>
        </w:rPr>
        <w:t>риложению 4 к настоящему Порядку</w:t>
      </w:r>
      <w:r w:rsidR="00E1285E" w:rsidRPr="00E1285E">
        <w:rPr>
          <w:rFonts w:ascii="Times New Roman" w:hAnsi="Times New Roman" w:cs="Times New Roman"/>
        </w:rPr>
        <w:t>;</w:t>
      </w:r>
    </w:p>
    <w:p w:rsidR="00E1285E" w:rsidRPr="00E1285E" w:rsidRDefault="00E1285E" w:rsidP="00E1285E">
      <w:pPr>
        <w:pStyle w:val="ConsPlusNonformat"/>
        <w:ind w:firstLine="709"/>
        <w:jc w:val="both"/>
        <w:rPr>
          <w:rFonts w:ascii="Times New Roman" w:hAnsi="Times New Roman" w:cs="Times New Roman"/>
          <w:sz w:val="24"/>
          <w:szCs w:val="24"/>
        </w:rPr>
      </w:pPr>
      <w:r w:rsidRPr="00E1285E">
        <w:rPr>
          <w:rFonts w:ascii="Times New Roman" w:hAnsi="Times New Roman" w:cs="Times New Roman"/>
          <w:sz w:val="24"/>
          <w:szCs w:val="24"/>
        </w:rPr>
        <w:t>- копии счетов-фактур и актов об оказании услуг или копии универсальных передаточных документов, подтверждающих фактическую реализацию услуги по нецентрализованному водоотведению для населения.</w:t>
      </w:r>
    </w:p>
    <w:p w:rsidR="00764549" w:rsidRPr="00E1285E" w:rsidRDefault="00E1285E" w:rsidP="00764549">
      <w:pPr>
        <w:widowControl/>
        <w:autoSpaceDE/>
        <w:autoSpaceDN/>
        <w:adjustRightInd/>
        <w:rPr>
          <w:rFonts w:ascii="Times New Roman" w:hAnsi="Times New Roman" w:cs="Times New Roman"/>
        </w:rPr>
      </w:pPr>
      <w:r w:rsidRPr="00E1285E">
        <w:rPr>
          <w:rFonts w:ascii="Times New Roman" w:hAnsi="Times New Roman" w:cs="Times New Roman"/>
        </w:rPr>
        <w:t>Р</w:t>
      </w:r>
      <w:r w:rsidR="00764549" w:rsidRPr="00E1285E">
        <w:rPr>
          <w:rFonts w:ascii="Times New Roman" w:hAnsi="Times New Roman" w:cs="Times New Roman"/>
        </w:rPr>
        <w:t>асчет осуществляется в пределах общей суммы субсидии, предусмотренной Соглашением, исходя из фактических объемов реализации услуги по нецентрализованному водоотведению и пропорций их возмещения, установленных условиями Соглашения.</w:t>
      </w:r>
    </w:p>
    <w:p w:rsidR="00A21266" w:rsidRPr="00E1285E" w:rsidRDefault="00A21266" w:rsidP="00A21266">
      <w:pPr>
        <w:widowControl/>
        <w:autoSpaceDE/>
        <w:autoSpaceDN/>
        <w:adjustRightInd/>
        <w:rPr>
          <w:rFonts w:ascii="Times New Roman" w:hAnsi="Times New Roman" w:cs="Times New Roman"/>
        </w:rPr>
      </w:pPr>
      <w:r w:rsidRPr="00E1285E">
        <w:rPr>
          <w:rFonts w:ascii="Times New Roman" w:hAnsi="Times New Roman" w:cs="Times New Roman"/>
        </w:rPr>
        <w:t>3.10.2. При предоставлении субсидии допускается авансирование по обращению Получателя субсидии в пределах размера субсидии, установленного Соглашением.</w:t>
      </w:r>
    </w:p>
    <w:p w:rsidR="005B2769" w:rsidRPr="00E1285E" w:rsidRDefault="005B2769" w:rsidP="005B2769">
      <w:pPr>
        <w:ind w:firstLine="709"/>
        <w:rPr>
          <w:rFonts w:ascii="Times New Roman" w:eastAsia="Calibri" w:hAnsi="Times New Roman" w:cs="Times New Roman"/>
        </w:rPr>
      </w:pPr>
      <w:r w:rsidRPr="00E1285E">
        <w:rPr>
          <w:rFonts w:ascii="Times New Roman" w:eastAsia="Calibri" w:hAnsi="Times New Roman" w:cs="Times New Roman"/>
        </w:rPr>
        <w:t>В случае</w:t>
      </w:r>
      <w:proofErr w:type="gramStart"/>
      <w:r w:rsidRPr="00E1285E">
        <w:rPr>
          <w:rFonts w:ascii="Times New Roman" w:eastAsia="Calibri" w:hAnsi="Times New Roman" w:cs="Times New Roman"/>
        </w:rPr>
        <w:t>,</w:t>
      </w:r>
      <w:proofErr w:type="gramEnd"/>
      <w:r w:rsidRPr="00E1285E">
        <w:rPr>
          <w:rFonts w:ascii="Times New Roman" w:eastAsia="Calibri" w:hAnsi="Times New Roman" w:cs="Times New Roman"/>
        </w:rPr>
        <w:t xml:space="preserve"> если сумма Субсидии, рассчитанная исходя из планового объема услуг, больше суммы, рассчитанной исходя из фактического объема оказанных услуг, излишне полученные суммы Субсидии засчитываются в счет Субсидии предстоящего месяца.</w:t>
      </w:r>
    </w:p>
    <w:p w:rsidR="005B2769" w:rsidRPr="00E1285E" w:rsidRDefault="005B2769" w:rsidP="005B2769">
      <w:pPr>
        <w:ind w:firstLine="709"/>
        <w:rPr>
          <w:rFonts w:ascii="Times New Roman" w:eastAsia="Calibri" w:hAnsi="Times New Roman" w:cs="Times New Roman"/>
        </w:rPr>
      </w:pPr>
      <w:r w:rsidRPr="00E1285E">
        <w:rPr>
          <w:rFonts w:ascii="Times New Roman" w:eastAsia="Calibri" w:hAnsi="Times New Roman" w:cs="Times New Roman"/>
        </w:rPr>
        <w:t>В случае</w:t>
      </w:r>
      <w:proofErr w:type="gramStart"/>
      <w:r w:rsidRPr="00E1285E">
        <w:rPr>
          <w:rFonts w:ascii="Times New Roman" w:eastAsia="Calibri" w:hAnsi="Times New Roman" w:cs="Times New Roman"/>
        </w:rPr>
        <w:t>,</w:t>
      </w:r>
      <w:proofErr w:type="gramEnd"/>
      <w:r w:rsidRPr="00E1285E">
        <w:rPr>
          <w:rFonts w:ascii="Times New Roman" w:eastAsia="Calibri" w:hAnsi="Times New Roman" w:cs="Times New Roman"/>
        </w:rPr>
        <w:t xml:space="preserve"> если сумма Субсидии, рассчитанная исходя из планового объема услуг, меньше суммы, рассчитанной исходя из фактического объема оказанных услуг, недополученные суммы Субсидии подлежат выплате из местного бюджета за счет бюджетных ассигнований, предусмотренных в решении о бюджете на очередной год.</w:t>
      </w:r>
    </w:p>
    <w:p w:rsidR="005B2769" w:rsidRPr="00E1285E" w:rsidRDefault="005B2769" w:rsidP="005B2769">
      <w:pPr>
        <w:ind w:firstLine="709"/>
        <w:rPr>
          <w:rFonts w:ascii="Times New Roman" w:eastAsia="Calibri" w:hAnsi="Times New Roman" w:cs="Times New Roman"/>
        </w:rPr>
      </w:pPr>
      <w:r w:rsidRPr="00E1285E">
        <w:rPr>
          <w:rFonts w:ascii="Times New Roman" w:hAnsi="Times New Roman" w:cs="Times New Roman"/>
        </w:rPr>
        <w:t xml:space="preserve">В случае превышения размера авансового платежа над размером фактически сложившейся суммы Субсидии, разница между предварительно рассчитанной и фактически сложившейся суммой Субсидии подлежит возврату в бюджет городского округа Эгвекинот в срок до 20 января </w:t>
      </w:r>
      <w:r w:rsidRPr="00E1285E">
        <w:rPr>
          <w:rFonts w:ascii="Times New Roman" w:eastAsia="Calibri" w:hAnsi="Times New Roman" w:cs="Times New Roman"/>
        </w:rPr>
        <w:t xml:space="preserve">года, следующего за годом финансирования. </w:t>
      </w:r>
    </w:p>
    <w:p w:rsidR="005B2769" w:rsidRPr="00E1285E" w:rsidRDefault="005B2769" w:rsidP="005B2769">
      <w:pPr>
        <w:ind w:firstLine="709"/>
        <w:rPr>
          <w:rFonts w:ascii="Times New Roman" w:eastAsia="Calibri" w:hAnsi="Times New Roman" w:cs="Times New Roman"/>
        </w:rPr>
      </w:pPr>
      <w:r w:rsidRPr="00E1285E">
        <w:rPr>
          <w:rFonts w:ascii="Times New Roman" w:eastAsia="Calibri" w:hAnsi="Times New Roman" w:cs="Times New Roman"/>
        </w:rPr>
        <w:t>3.10.3. В случае образования кредиторской задолженности перед Получателем Субсидии за текущий год, погашение осуществляется за счет бюджетных ассигнований, предусмотренных в решении о бюджете на очередной год.</w:t>
      </w:r>
    </w:p>
    <w:p w:rsidR="00A21266" w:rsidRPr="00E1285E" w:rsidRDefault="00A21266" w:rsidP="00A21266">
      <w:pPr>
        <w:ind w:firstLine="709"/>
        <w:rPr>
          <w:rFonts w:ascii="Times New Roman" w:hAnsi="Times New Roman" w:cs="Times New Roman"/>
        </w:rPr>
      </w:pPr>
      <w:r w:rsidRPr="00E1285E">
        <w:rPr>
          <w:rFonts w:ascii="Times New Roman" w:hAnsi="Times New Roman" w:cs="Times New Roman"/>
        </w:rPr>
        <w:t>3.11. Уполномоченный орган в течение трех рабочих дней со дня поступления докуме</w:t>
      </w:r>
      <w:r w:rsidR="001F68B3">
        <w:rPr>
          <w:rFonts w:ascii="Times New Roman" w:hAnsi="Times New Roman" w:cs="Times New Roman"/>
        </w:rPr>
        <w:t>нтов, указанных в пункте 3.10.1</w:t>
      </w:r>
      <w:r w:rsidRPr="00E1285E">
        <w:rPr>
          <w:rFonts w:ascii="Times New Roman" w:hAnsi="Times New Roman" w:cs="Times New Roman"/>
        </w:rPr>
        <w:t xml:space="preserve"> настоящего Порядка, осуществляет их проверку. </w:t>
      </w:r>
    </w:p>
    <w:p w:rsidR="00A21266" w:rsidRPr="00E1285E" w:rsidRDefault="00A21266" w:rsidP="00A21266">
      <w:pPr>
        <w:rPr>
          <w:rFonts w:ascii="Times New Roman" w:hAnsi="Times New Roman" w:cs="Times New Roman"/>
        </w:rPr>
      </w:pPr>
      <w:r w:rsidRPr="00E1285E">
        <w:rPr>
          <w:rFonts w:ascii="Times New Roman" w:hAnsi="Times New Roman" w:cs="Times New Roman"/>
        </w:rPr>
        <w:t xml:space="preserve">3.11.1. При наличии замечаний Уполномоченный орган информирует Получателя субсидии о недоработках и назначает срок, не превышающий пяти рабочих дней, для их устранения. </w:t>
      </w:r>
    </w:p>
    <w:p w:rsidR="00A21266" w:rsidRPr="00E1285E" w:rsidRDefault="00A21266" w:rsidP="00A21266">
      <w:pPr>
        <w:rPr>
          <w:rFonts w:ascii="Times New Roman" w:hAnsi="Times New Roman" w:cs="Times New Roman"/>
        </w:rPr>
      </w:pPr>
      <w:r w:rsidRPr="00E1285E">
        <w:rPr>
          <w:rFonts w:ascii="Times New Roman" w:hAnsi="Times New Roman" w:cs="Times New Roman"/>
        </w:rPr>
        <w:t xml:space="preserve">3.11.2. </w:t>
      </w:r>
      <w:r w:rsidR="001F68B3">
        <w:rPr>
          <w:rFonts w:ascii="Times New Roman" w:eastAsia="Calibri" w:hAnsi="Times New Roman" w:cs="Times New Roman"/>
        </w:rPr>
        <w:t xml:space="preserve">В случае </w:t>
      </w:r>
      <w:proofErr w:type="spellStart"/>
      <w:r w:rsidR="001F68B3">
        <w:rPr>
          <w:rFonts w:ascii="Times New Roman" w:eastAsia="Calibri" w:hAnsi="Times New Roman" w:cs="Times New Roman"/>
        </w:rPr>
        <w:t>не</w:t>
      </w:r>
      <w:r w:rsidRPr="00E1285E">
        <w:rPr>
          <w:rFonts w:ascii="Times New Roman" w:eastAsia="Calibri" w:hAnsi="Times New Roman" w:cs="Times New Roman"/>
        </w:rPr>
        <w:t>поступления</w:t>
      </w:r>
      <w:proofErr w:type="spellEnd"/>
      <w:r w:rsidRPr="00E1285E">
        <w:rPr>
          <w:rFonts w:ascii="Times New Roman" w:eastAsia="Calibri" w:hAnsi="Times New Roman" w:cs="Times New Roman"/>
        </w:rPr>
        <w:t xml:space="preserve"> исправленных документов в срок, установленный пунктом 3.11.1 Порядка, Уполномоченный орган принимает решение об отказе в перечислении Субсидии и письменно уведомляет Получателя субсидии о принятом решении с обоснованием причины отказа в предоставлении Субсидии.</w:t>
      </w:r>
    </w:p>
    <w:p w:rsidR="00A21266" w:rsidRPr="00E1285E" w:rsidRDefault="00A21266" w:rsidP="00A21266">
      <w:pPr>
        <w:ind w:firstLine="708"/>
        <w:rPr>
          <w:rFonts w:ascii="Times New Roman" w:hAnsi="Times New Roman" w:cs="Times New Roman"/>
        </w:rPr>
      </w:pPr>
      <w:r w:rsidRPr="00E1285E">
        <w:rPr>
          <w:rFonts w:ascii="Times New Roman" w:hAnsi="Times New Roman" w:cs="Times New Roman"/>
        </w:rPr>
        <w:t>3.11.3. Основаниями для отказа Получателю субсидии в перечислении Субсидии являются:</w:t>
      </w:r>
    </w:p>
    <w:p w:rsidR="00A21266" w:rsidRPr="00E1285E" w:rsidRDefault="00A21266" w:rsidP="00A21266">
      <w:pPr>
        <w:ind w:firstLine="708"/>
        <w:rPr>
          <w:rFonts w:ascii="Times New Roman" w:hAnsi="Times New Roman" w:cs="Times New Roman"/>
        </w:rPr>
      </w:pPr>
      <w:r w:rsidRPr="00E1285E">
        <w:rPr>
          <w:rFonts w:ascii="Times New Roman" w:hAnsi="Times New Roman" w:cs="Times New Roman"/>
        </w:rPr>
        <w:t>1) несоответствие представленных Получателем субсидии документов требованиям, определенным пунктом 3.</w:t>
      </w:r>
      <w:r w:rsidR="001F68B3">
        <w:rPr>
          <w:rFonts w:ascii="Times New Roman" w:hAnsi="Times New Roman" w:cs="Times New Roman"/>
        </w:rPr>
        <w:t>10.1 настоящего Порядка, или не</w:t>
      </w:r>
      <w:r w:rsidRPr="00E1285E">
        <w:rPr>
          <w:rFonts w:ascii="Times New Roman" w:hAnsi="Times New Roman" w:cs="Times New Roman"/>
        </w:rPr>
        <w:t>представление (представление не в полном объеме) указанных документов;</w:t>
      </w:r>
    </w:p>
    <w:p w:rsidR="00A21266" w:rsidRPr="00E1285E" w:rsidRDefault="00A21266" w:rsidP="00A21266">
      <w:pPr>
        <w:ind w:firstLine="708"/>
        <w:rPr>
          <w:rFonts w:ascii="Times New Roman" w:hAnsi="Times New Roman" w:cs="Times New Roman"/>
        </w:rPr>
      </w:pPr>
      <w:r w:rsidRPr="00E1285E">
        <w:rPr>
          <w:rFonts w:ascii="Times New Roman" w:hAnsi="Times New Roman" w:cs="Times New Roman"/>
        </w:rPr>
        <w:t>2) установление факта недостоверности представленной Получателем субсидии информации.</w:t>
      </w:r>
    </w:p>
    <w:p w:rsidR="00A21266" w:rsidRPr="00E1285E" w:rsidRDefault="00A21266" w:rsidP="00A21266">
      <w:pPr>
        <w:ind w:firstLine="709"/>
        <w:rPr>
          <w:rFonts w:ascii="Times New Roman" w:hAnsi="Times New Roman" w:cs="Times New Roman"/>
          <w:color w:val="000000"/>
        </w:rPr>
      </w:pPr>
      <w:r w:rsidRPr="00E1285E">
        <w:rPr>
          <w:rFonts w:ascii="Times New Roman" w:hAnsi="Times New Roman" w:cs="Times New Roman"/>
        </w:rPr>
        <w:t>3.12. Для перечисления Субсидии Получателям субсидии Уполномоченный орган направляет в Управление финансов</w:t>
      </w:r>
      <w:r w:rsidR="005C25EF">
        <w:rPr>
          <w:rFonts w:ascii="Times New Roman" w:hAnsi="Times New Roman" w:cs="Times New Roman"/>
        </w:rPr>
        <w:t xml:space="preserve"> </w:t>
      </w:r>
      <w:r w:rsidRPr="00E1285E">
        <w:rPr>
          <w:rFonts w:ascii="Times New Roman" w:hAnsi="Times New Roman" w:cs="Times New Roman"/>
          <w:color w:val="000000"/>
        </w:rPr>
        <w:t>заявки на предоставление Уполномоченному органу объемов финансирования Субсидии.</w:t>
      </w:r>
    </w:p>
    <w:p w:rsidR="00A21266" w:rsidRPr="00E1285E" w:rsidRDefault="005C25EF" w:rsidP="00A21266">
      <w:pPr>
        <w:ind w:firstLine="709"/>
        <w:rPr>
          <w:rFonts w:ascii="Times New Roman" w:hAnsi="Times New Roman" w:cs="Times New Roman"/>
        </w:rPr>
      </w:pPr>
      <w:r>
        <w:rPr>
          <w:rFonts w:ascii="Times New Roman" w:hAnsi="Times New Roman" w:cs="Times New Roman"/>
        </w:rPr>
        <w:t>3.13. Управление финансов</w:t>
      </w:r>
      <w:r w:rsidR="00A21266" w:rsidRPr="00E1285E">
        <w:rPr>
          <w:rFonts w:ascii="Times New Roman" w:hAnsi="Times New Roman" w:cs="Times New Roman"/>
        </w:rPr>
        <w:t xml:space="preserve"> на основании полученных заявок, в пределах бюджетных ассигнований, предусмотренных на соответствующий финансовый год, и утвержденных лимитов бюджетных обязательств, доводит Уполномоченному органу объемы финансирования для последующего перечисления Субсидии на счета Получателей субсидии.</w:t>
      </w:r>
    </w:p>
    <w:p w:rsidR="00A21266" w:rsidRPr="00E1285E" w:rsidRDefault="00A21266" w:rsidP="00A21266">
      <w:pPr>
        <w:ind w:firstLine="709"/>
        <w:rPr>
          <w:rFonts w:ascii="Times New Roman" w:hAnsi="Times New Roman" w:cs="Times New Roman"/>
        </w:rPr>
      </w:pPr>
      <w:r w:rsidRPr="00E1285E">
        <w:rPr>
          <w:rFonts w:ascii="Times New Roman" w:hAnsi="Times New Roman" w:cs="Times New Roman"/>
        </w:rPr>
        <w:lastRenderedPageBreak/>
        <w:t>3.14. Перечисление Субсидии осуществляется с лицевого счета Уполномоченного органа, открытого в Управлении финансов, на расчетный счет Получателя субсидии, открытый в кредитной организации.</w:t>
      </w:r>
    </w:p>
    <w:p w:rsidR="00A21266" w:rsidRPr="00E1285E" w:rsidRDefault="00A21266" w:rsidP="00A21266">
      <w:pPr>
        <w:ind w:firstLine="709"/>
        <w:rPr>
          <w:rFonts w:ascii="Times New Roman" w:hAnsi="Times New Roman" w:cs="Times New Roman"/>
        </w:rPr>
      </w:pPr>
      <w:r w:rsidRPr="00E1285E">
        <w:rPr>
          <w:rFonts w:ascii="Times New Roman" w:hAnsi="Times New Roman" w:cs="Times New Roman"/>
        </w:rPr>
        <w:t>Уполномоченный орган осуществляет перечисление Субсидии не позднее десятого рабочего дня после принятия Уполномоченным органом решения по результатам рассмотрения документов, указанных в пункте 3.10.1 настоящего Порядка, при наличии доведенных объемов финансирования до Уполномоченного органа.</w:t>
      </w:r>
    </w:p>
    <w:p w:rsidR="00A21266" w:rsidRPr="00E1285E" w:rsidRDefault="00A21266" w:rsidP="00A21266">
      <w:pPr>
        <w:pStyle w:val="ConsPlusNormal"/>
        <w:ind w:firstLine="709"/>
        <w:jc w:val="both"/>
        <w:rPr>
          <w:rFonts w:ascii="Times New Roman" w:hAnsi="Times New Roman" w:cs="Times New Roman"/>
          <w:sz w:val="24"/>
          <w:szCs w:val="24"/>
        </w:rPr>
      </w:pPr>
      <w:r w:rsidRPr="00E1285E">
        <w:rPr>
          <w:rFonts w:ascii="Times New Roman" w:hAnsi="Times New Roman" w:cs="Times New Roman"/>
          <w:sz w:val="24"/>
          <w:szCs w:val="24"/>
        </w:rPr>
        <w:t>3.15. Порядок и сроки возврата Субсидий в бюджет городского округа Эгвекинот в случае нарушения условий их предоставления устанавливаются разделом 5 настоящего Порядка.</w:t>
      </w:r>
    </w:p>
    <w:p w:rsidR="00514F66" w:rsidRPr="00E1285E" w:rsidRDefault="00514F66" w:rsidP="00882B08">
      <w:pPr>
        <w:widowControl/>
        <w:autoSpaceDE/>
        <w:autoSpaceDN/>
        <w:adjustRightInd/>
        <w:rPr>
          <w:rFonts w:ascii="Times New Roman" w:hAnsi="Times New Roman" w:cs="Times New Roman"/>
        </w:rPr>
      </w:pPr>
      <w:bookmarkStart w:id="16" w:name="sub_1012"/>
      <w:bookmarkStart w:id="17" w:name="sub_10466"/>
    </w:p>
    <w:p w:rsidR="005B2769" w:rsidRPr="00E1285E" w:rsidRDefault="005B2769" w:rsidP="005B2769">
      <w:pPr>
        <w:pStyle w:val="ConsPlusTitle"/>
        <w:jc w:val="center"/>
        <w:outlineLvl w:val="1"/>
        <w:rPr>
          <w:rFonts w:ascii="Times New Roman" w:hAnsi="Times New Roman" w:cs="Times New Roman"/>
          <w:sz w:val="24"/>
          <w:szCs w:val="24"/>
        </w:rPr>
      </w:pPr>
      <w:bookmarkStart w:id="18" w:name="sub_1022"/>
      <w:bookmarkEnd w:id="16"/>
      <w:bookmarkEnd w:id="17"/>
      <w:r w:rsidRPr="00E1285E">
        <w:rPr>
          <w:rFonts w:ascii="Times New Roman" w:hAnsi="Times New Roman" w:cs="Times New Roman"/>
          <w:sz w:val="24"/>
          <w:szCs w:val="24"/>
        </w:rPr>
        <w:t>4. Требования к отчетности</w:t>
      </w:r>
    </w:p>
    <w:p w:rsidR="005B2769" w:rsidRPr="00E1285E" w:rsidRDefault="005B2769" w:rsidP="005B2769">
      <w:pPr>
        <w:pStyle w:val="ConsPlusNormal"/>
        <w:jc w:val="both"/>
        <w:rPr>
          <w:rFonts w:ascii="Times New Roman" w:hAnsi="Times New Roman" w:cs="Times New Roman"/>
          <w:sz w:val="24"/>
          <w:szCs w:val="24"/>
        </w:rPr>
      </w:pPr>
    </w:p>
    <w:p w:rsidR="005B2769" w:rsidRPr="00E1285E" w:rsidRDefault="005B2769" w:rsidP="005B2769">
      <w:pPr>
        <w:pStyle w:val="ConsPlusNormal"/>
        <w:ind w:firstLine="709"/>
        <w:jc w:val="both"/>
        <w:rPr>
          <w:rFonts w:ascii="Times New Roman" w:hAnsi="Times New Roman" w:cs="Times New Roman"/>
          <w:sz w:val="24"/>
          <w:szCs w:val="24"/>
        </w:rPr>
      </w:pPr>
      <w:r w:rsidRPr="00E1285E">
        <w:rPr>
          <w:rFonts w:ascii="Times New Roman" w:hAnsi="Times New Roman" w:cs="Times New Roman"/>
          <w:sz w:val="24"/>
          <w:szCs w:val="24"/>
        </w:rPr>
        <w:t>4.1. Получатель субсидии представляет в Уполномоченный орган отчет о достижении результатов предоставления Субсидии, показателей их достижения по форме согласно приложению 6 к настоящему Порядку в срок до 1 февраля года, следующего за годом предоставления Субсидии.</w:t>
      </w:r>
    </w:p>
    <w:p w:rsidR="005B2769" w:rsidRPr="00E1285E" w:rsidRDefault="005B2769" w:rsidP="005B2769">
      <w:pPr>
        <w:ind w:firstLine="709"/>
        <w:rPr>
          <w:rFonts w:ascii="Times New Roman" w:hAnsi="Times New Roman" w:cs="Times New Roman"/>
        </w:rPr>
      </w:pPr>
      <w:r w:rsidRPr="00E1285E">
        <w:rPr>
          <w:rFonts w:ascii="Times New Roman" w:hAnsi="Times New Roman" w:cs="Times New Roman"/>
        </w:rPr>
        <w:t xml:space="preserve">4.2. Получатель субсидии представляет в Уполномоченный орган отчетность, указанную в пункте 4.1 Порядка, на бумажном носителе нарочным либо направляет ее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 </w:t>
      </w:r>
    </w:p>
    <w:p w:rsidR="005B2769" w:rsidRPr="00E1285E" w:rsidRDefault="005B2769" w:rsidP="005B2769">
      <w:pPr>
        <w:pStyle w:val="ConsPlusNormal"/>
        <w:ind w:firstLine="0"/>
        <w:jc w:val="center"/>
        <w:rPr>
          <w:rFonts w:ascii="Times New Roman" w:hAnsi="Times New Roman" w:cs="Times New Roman"/>
          <w:b/>
          <w:sz w:val="24"/>
          <w:szCs w:val="24"/>
        </w:rPr>
      </w:pPr>
    </w:p>
    <w:p w:rsidR="005B2769" w:rsidRPr="002D409E" w:rsidRDefault="005B2769" w:rsidP="005B2769">
      <w:pPr>
        <w:pStyle w:val="ConsPlusNormal"/>
        <w:ind w:firstLine="0"/>
        <w:jc w:val="center"/>
        <w:rPr>
          <w:rFonts w:ascii="Times New Roman" w:hAnsi="Times New Roman" w:cs="Times New Roman"/>
          <w:b/>
          <w:strike/>
          <w:color w:val="0070C0"/>
          <w:sz w:val="24"/>
          <w:szCs w:val="24"/>
        </w:rPr>
      </w:pPr>
      <w:r w:rsidRPr="00E1285E">
        <w:rPr>
          <w:rFonts w:ascii="Times New Roman" w:hAnsi="Times New Roman" w:cs="Times New Roman"/>
          <w:b/>
          <w:sz w:val="24"/>
          <w:szCs w:val="24"/>
        </w:rPr>
        <w:t xml:space="preserve">5. Требования об осуществлении </w:t>
      </w:r>
      <w:proofErr w:type="gramStart"/>
      <w:r w:rsidRPr="00E1285E">
        <w:rPr>
          <w:rFonts w:ascii="Times New Roman" w:hAnsi="Times New Roman" w:cs="Times New Roman"/>
          <w:b/>
          <w:sz w:val="24"/>
          <w:szCs w:val="24"/>
        </w:rPr>
        <w:t>контроля за</w:t>
      </w:r>
      <w:proofErr w:type="gramEnd"/>
      <w:r w:rsidRPr="00E1285E">
        <w:rPr>
          <w:rFonts w:ascii="Times New Roman" w:hAnsi="Times New Roman" w:cs="Times New Roman"/>
          <w:b/>
          <w:sz w:val="24"/>
          <w:szCs w:val="24"/>
        </w:rPr>
        <w:t xml:space="preserve"> соблюдением условий</w:t>
      </w:r>
      <w:r w:rsidRPr="002D409E">
        <w:rPr>
          <w:rFonts w:ascii="Times New Roman" w:hAnsi="Times New Roman" w:cs="Times New Roman"/>
          <w:b/>
          <w:strike/>
          <w:color w:val="0070C0"/>
          <w:sz w:val="24"/>
          <w:szCs w:val="24"/>
        </w:rPr>
        <w:t xml:space="preserve">, </w:t>
      </w:r>
    </w:p>
    <w:p w:rsidR="005B2769" w:rsidRPr="00E1285E" w:rsidRDefault="005B2769" w:rsidP="005B2769">
      <w:pPr>
        <w:pStyle w:val="ConsPlusNormal"/>
        <w:ind w:firstLine="0"/>
        <w:jc w:val="center"/>
        <w:rPr>
          <w:rFonts w:ascii="Times New Roman" w:hAnsi="Times New Roman" w:cs="Times New Roman"/>
          <w:b/>
          <w:sz w:val="24"/>
          <w:szCs w:val="24"/>
        </w:rPr>
      </w:pPr>
      <w:r w:rsidRPr="002D409E">
        <w:rPr>
          <w:rFonts w:ascii="Times New Roman" w:hAnsi="Times New Roman" w:cs="Times New Roman"/>
          <w:b/>
          <w:strike/>
          <w:color w:val="0070C0"/>
          <w:sz w:val="24"/>
          <w:szCs w:val="24"/>
        </w:rPr>
        <w:t>целей</w:t>
      </w:r>
      <w:r w:rsidRPr="002D409E">
        <w:rPr>
          <w:rFonts w:ascii="Times New Roman" w:hAnsi="Times New Roman" w:cs="Times New Roman"/>
          <w:b/>
          <w:sz w:val="24"/>
          <w:szCs w:val="24"/>
        </w:rPr>
        <w:t xml:space="preserve"> и</w:t>
      </w:r>
      <w:r w:rsidRPr="00E1285E">
        <w:rPr>
          <w:rFonts w:ascii="Times New Roman" w:hAnsi="Times New Roman" w:cs="Times New Roman"/>
          <w:b/>
          <w:sz w:val="24"/>
          <w:szCs w:val="24"/>
        </w:rPr>
        <w:t xml:space="preserve"> порядка предоставления Субсидии и ответственности за их нарушение</w:t>
      </w:r>
    </w:p>
    <w:p w:rsidR="005B2769" w:rsidRPr="00E1285E" w:rsidRDefault="005B2769" w:rsidP="005B2769">
      <w:pPr>
        <w:pStyle w:val="ConsPlusNormal"/>
        <w:jc w:val="both"/>
        <w:rPr>
          <w:rFonts w:ascii="Times New Roman" w:hAnsi="Times New Roman" w:cs="Times New Roman"/>
          <w:sz w:val="24"/>
          <w:szCs w:val="24"/>
        </w:rPr>
      </w:pPr>
    </w:p>
    <w:p w:rsidR="002D409E" w:rsidRPr="002D409E" w:rsidRDefault="002D409E" w:rsidP="005B2769">
      <w:pPr>
        <w:ind w:firstLine="709"/>
        <w:rPr>
          <w:rFonts w:ascii="Times New Roman" w:hAnsi="Times New Roman" w:cs="Times New Roman"/>
          <w:color w:val="0070C0"/>
        </w:rPr>
      </w:pPr>
      <w:bookmarkStart w:id="19" w:name="P184"/>
      <w:bookmarkEnd w:id="19"/>
      <w:r w:rsidRPr="002D409E">
        <w:rPr>
          <w:rFonts w:ascii="Times New Roman" w:hAnsi="Times New Roman" w:cs="Times New Roman"/>
          <w:color w:val="0070C0"/>
        </w:rPr>
        <w:t xml:space="preserve">5.1. </w:t>
      </w:r>
      <w:proofErr w:type="gramStart"/>
      <w:r w:rsidRPr="002D409E">
        <w:rPr>
          <w:rFonts w:ascii="Times New Roman" w:hAnsi="Times New Roman" w:cs="Times New Roman"/>
          <w:color w:val="0070C0"/>
        </w:rPr>
        <w:t>Контроль за</w:t>
      </w:r>
      <w:proofErr w:type="gramEnd"/>
      <w:r w:rsidRPr="002D409E">
        <w:rPr>
          <w:rFonts w:ascii="Times New Roman" w:hAnsi="Times New Roman" w:cs="Times New Roman"/>
          <w:color w:val="0070C0"/>
        </w:rPr>
        <w:t xml:space="preserve"> соблюдением условий и порядка предоставления Субсидии осуществляет Уполномоченный орган.</w:t>
      </w:r>
    </w:p>
    <w:p w:rsidR="002D409E" w:rsidRPr="002D409E" w:rsidRDefault="002D409E" w:rsidP="002D409E">
      <w:pPr>
        <w:ind w:firstLine="709"/>
        <w:rPr>
          <w:rFonts w:ascii="Times New Roman" w:hAnsi="Times New Roman" w:cs="Times New Roman"/>
          <w:color w:val="0070C0"/>
        </w:rPr>
      </w:pPr>
      <w:r w:rsidRPr="002D409E">
        <w:rPr>
          <w:rFonts w:ascii="Times New Roman" w:hAnsi="Times New Roman" w:cs="Times New Roman"/>
          <w:color w:val="0070C0"/>
        </w:rPr>
        <w:t>5.2. Проверка соблюдения условий и порядка предоставления Субсидий Получателем проводится Уполномоченным органом и органами муниципального финансового контроля.</w:t>
      </w:r>
    </w:p>
    <w:p w:rsidR="002D409E" w:rsidRDefault="002D409E" w:rsidP="002D409E">
      <w:pPr>
        <w:tabs>
          <w:tab w:val="left" w:pos="1276"/>
        </w:tabs>
        <w:ind w:firstLine="709"/>
        <w:rPr>
          <w:rFonts w:ascii="Times New Roman" w:hAnsi="Times New Roman" w:cs="Times New Roman"/>
          <w:color w:val="0070C0"/>
        </w:rPr>
      </w:pPr>
      <w:r w:rsidRPr="002D409E">
        <w:rPr>
          <w:rFonts w:ascii="Times New Roman" w:hAnsi="Times New Roman" w:cs="Times New Roman"/>
          <w:color w:val="0070C0"/>
        </w:rPr>
        <w:t xml:space="preserve">Уполномоченный орган и орган муниципального финансового контроля в целях </w:t>
      </w:r>
      <w:proofErr w:type="gramStart"/>
      <w:r w:rsidRPr="002D409E">
        <w:rPr>
          <w:rFonts w:ascii="Times New Roman" w:hAnsi="Times New Roman" w:cs="Times New Roman"/>
          <w:color w:val="0070C0"/>
        </w:rPr>
        <w:t>контроля за</w:t>
      </w:r>
      <w:proofErr w:type="gramEnd"/>
      <w:r w:rsidRPr="002D409E">
        <w:rPr>
          <w:rFonts w:ascii="Times New Roman" w:hAnsi="Times New Roman" w:cs="Times New Roman"/>
          <w:color w:val="0070C0"/>
        </w:rPr>
        <w:t xml:space="preserve"> соблюдением условий и порядка предоставления Субсидии, </w:t>
      </w:r>
      <w:r w:rsidRPr="002D409E">
        <w:rPr>
          <w:rFonts w:ascii="Times New Roman" w:eastAsiaTheme="minorHAnsi" w:hAnsi="Times New Roman" w:cs="Times New Roman"/>
          <w:color w:val="0070C0"/>
          <w:lang w:eastAsia="en-US"/>
        </w:rPr>
        <w:t>в том числе в части достижения результатов предоставления субсидии,</w:t>
      </w:r>
      <w:r w:rsidRPr="002D409E">
        <w:rPr>
          <w:rFonts w:ascii="Times New Roman" w:hAnsi="Times New Roman" w:cs="Times New Roman"/>
          <w:color w:val="0070C0"/>
        </w:rPr>
        <w:t xml:space="preserve"> выделенной из бюджета городского округа Эгвекинот, имеет право запрашивать у Получателя Субсидии первичные и иные документы, необходимые для проведения проверки.</w:t>
      </w:r>
    </w:p>
    <w:p w:rsidR="0080759F" w:rsidRPr="002D409E" w:rsidRDefault="0080759F" w:rsidP="002D409E">
      <w:pPr>
        <w:tabs>
          <w:tab w:val="left" w:pos="1276"/>
        </w:tabs>
        <w:ind w:firstLine="709"/>
        <w:rPr>
          <w:rFonts w:ascii="Times New Roman" w:hAnsi="Times New Roman" w:cs="Times New Roman"/>
          <w:color w:val="0070C0"/>
        </w:rPr>
      </w:pPr>
      <w:r w:rsidRPr="000C72CC">
        <w:rPr>
          <w:rFonts w:ascii="Times New Roman" w:hAnsi="Times New Roman" w:cs="Times New Roman"/>
          <w:b/>
          <w:bCs/>
          <w:i/>
          <w:color w:val="0070C0"/>
        </w:rPr>
        <w:t>(в ред.</w:t>
      </w:r>
      <w:r w:rsidRPr="000C72CC">
        <w:rPr>
          <w:rFonts w:ascii="Times New Roman" w:hAnsi="Times New Roman" w:cs="Times New Roman"/>
          <w:b/>
          <w:i/>
          <w:color w:val="0070C0"/>
        </w:rPr>
        <w:t xml:space="preserve"> Постановления Администрации городского округа Эгвекинот</w:t>
      </w:r>
      <w:r>
        <w:rPr>
          <w:rFonts w:ascii="Times New Roman" w:hAnsi="Times New Roman" w:cs="Times New Roman"/>
          <w:b/>
          <w:i/>
          <w:color w:val="0070C0"/>
        </w:rPr>
        <w:t xml:space="preserve">                     </w:t>
      </w:r>
      <w:r w:rsidRPr="000C72CC">
        <w:rPr>
          <w:rFonts w:ascii="Times New Roman" w:hAnsi="Times New Roman" w:cs="Times New Roman"/>
          <w:b/>
          <w:i/>
          <w:color w:val="0070C0"/>
        </w:rPr>
        <w:t xml:space="preserve">от </w:t>
      </w:r>
      <w:r>
        <w:rPr>
          <w:rFonts w:ascii="Times New Roman" w:hAnsi="Times New Roman" w:cs="Times New Roman"/>
          <w:b/>
          <w:i/>
          <w:color w:val="0070C0"/>
        </w:rPr>
        <w:t xml:space="preserve">21 </w:t>
      </w:r>
      <w:r w:rsidRPr="000C72CC">
        <w:rPr>
          <w:rFonts w:ascii="Times New Roman" w:hAnsi="Times New Roman" w:cs="Times New Roman"/>
          <w:b/>
          <w:i/>
          <w:color w:val="0070C0"/>
        </w:rPr>
        <w:t>декабря 2022 г. №</w:t>
      </w:r>
      <w:r>
        <w:rPr>
          <w:rFonts w:ascii="Times New Roman" w:hAnsi="Times New Roman" w:cs="Times New Roman"/>
          <w:b/>
          <w:i/>
          <w:color w:val="0070C0"/>
        </w:rPr>
        <w:t>990 - па</w:t>
      </w:r>
      <w:r w:rsidRPr="000C72CC">
        <w:rPr>
          <w:rFonts w:ascii="Times New Roman" w:hAnsi="Times New Roman" w:cs="Times New Roman"/>
          <w:b/>
          <w:i/>
          <w:color w:val="0070C0"/>
        </w:rPr>
        <w:t>)</w:t>
      </w:r>
    </w:p>
    <w:p w:rsidR="005B2769" w:rsidRPr="00E1285E" w:rsidRDefault="005B2769" w:rsidP="002D409E">
      <w:pPr>
        <w:tabs>
          <w:tab w:val="left" w:pos="1276"/>
        </w:tabs>
        <w:ind w:firstLine="709"/>
        <w:rPr>
          <w:rFonts w:ascii="Times New Roman" w:hAnsi="Times New Roman" w:cs="Times New Roman"/>
        </w:rPr>
      </w:pPr>
      <w:r w:rsidRPr="00E1285E">
        <w:rPr>
          <w:rFonts w:ascii="Times New Roman" w:hAnsi="Times New Roman" w:cs="Times New Roman"/>
        </w:rPr>
        <w:t>5.3. В случае нарушения Получателем субсидии требований, установленных в Соглашении, а также выявления фактов предоставления Получателем субсидии документов, содержащих недостоверную информацию, по результатам проверок, проведенных Уполномоченным органом и органами муниципального финансового контроля, Субсидия подлежит возврату в бюджет городского округа Эгвекинот в полном объеме в порядке, установленном пунктом 5.5 Порядка.</w:t>
      </w:r>
    </w:p>
    <w:p w:rsidR="005B2769" w:rsidRPr="00E1285E" w:rsidRDefault="005B2769" w:rsidP="005B2769">
      <w:pPr>
        <w:ind w:firstLine="709"/>
        <w:rPr>
          <w:rFonts w:ascii="Times New Roman" w:hAnsi="Times New Roman" w:cs="Times New Roman"/>
        </w:rPr>
      </w:pPr>
      <w:r w:rsidRPr="00E1285E">
        <w:rPr>
          <w:rFonts w:ascii="Times New Roman" w:hAnsi="Times New Roman" w:cs="Times New Roman"/>
        </w:rPr>
        <w:t>5.4. Уполномоченный орган в срок до 10 февраля года, следующего за годом предоставления Субсидии, осуществляет оценку достижения результата, показателя достижения результата предоставления Субсидии.</w:t>
      </w:r>
    </w:p>
    <w:p w:rsidR="005B2769" w:rsidRPr="00E1285E" w:rsidRDefault="005C25EF" w:rsidP="005B2769">
      <w:pPr>
        <w:ind w:firstLine="709"/>
        <w:rPr>
          <w:rFonts w:ascii="Times New Roman" w:hAnsi="Times New Roman" w:cs="Times New Roman"/>
        </w:rPr>
      </w:pPr>
      <w:r>
        <w:rPr>
          <w:rFonts w:ascii="Times New Roman" w:hAnsi="Times New Roman" w:cs="Times New Roman"/>
        </w:rPr>
        <w:t>В случае не</w:t>
      </w:r>
      <w:r w:rsidR="005B2769" w:rsidRPr="00E1285E">
        <w:rPr>
          <w:rFonts w:ascii="Times New Roman" w:hAnsi="Times New Roman" w:cs="Times New Roman"/>
        </w:rPr>
        <w:t>достижения результата, показателя достижения результата предоставления Субсидии, полученные средства подлежат возврату в доход бюджета городского округа Эгвекинот в порядке, установленном пунктом 5.5 Порядка.</w:t>
      </w:r>
    </w:p>
    <w:p w:rsidR="005B2769" w:rsidRPr="00E1285E" w:rsidRDefault="005B2769" w:rsidP="005B2769">
      <w:pPr>
        <w:ind w:firstLine="709"/>
        <w:rPr>
          <w:rFonts w:ascii="Times New Roman" w:hAnsi="Times New Roman" w:cs="Times New Roman"/>
        </w:rPr>
      </w:pPr>
      <w:r w:rsidRPr="00E1285E">
        <w:rPr>
          <w:rFonts w:ascii="Times New Roman" w:hAnsi="Times New Roman" w:cs="Times New Roman"/>
        </w:rPr>
        <w:t>5.5. Возврат Субсидии осуществляется в следующем порядке:</w:t>
      </w:r>
    </w:p>
    <w:p w:rsidR="005B2769" w:rsidRPr="00E1285E" w:rsidRDefault="005B2769" w:rsidP="005B2769">
      <w:pPr>
        <w:ind w:firstLine="709"/>
        <w:rPr>
          <w:rFonts w:ascii="Times New Roman" w:hAnsi="Times New Roman" w:cs="Times New Roman"/>
        </w:rPr>
      </w:pPr>
      <w:r w:rsidRPr="00E1285E">
        <w:rPr>
          <w:rFonts w:ascii="Times New Roman" w:hAnsi="Times New Roman" w:cs="Times New Roman"/>
        </w:rPr>
        <w:t xml:space="preserve">1) Уполномоченный орган в течение 10 (десяти) рабочих дней со дня выявления фактов, определенных пунктами 5.3, 5.4 Порядка, направляет Получателю субсидии </w:t>
      </w:r>
      <w:r w:rsidRPr="00E1285E">
        <w:rPr>
          <w:rFonts w:ascii="Times New Roman" w:hAnsi="Times New Roman" w:cs="Times New Roman"/>
        </w:rPr>
        <w:lastRenderedPageBreak/>
        <w:t>письменное уведомление об обнаруженных нарушениях с указанием платежных реквизитов и суммы средств, подлежащей возврату;</w:t>
      </w:r>
    </w:p>
    <w:p w:rsidR="005B2769" w:rsidRPr="00E1285E" w:rsidRDefault="005B2769" w:rsidP="005B2769">
      <w:pPr>
        <w:ind w:firstLine="709"/>
        <w:rPr>
          <w:rFonts w:ascii="Times New Roman" w:hAnsi="Times New Roman" w:cs="Times New Roman"/>
        </w:rPr>
      </w:pPr>
      <w:r w:rsidRPr="00E1285E">
        <w:rPr>
          <w:rFonts w:ascii="Times New Roman" w:hAnsi="Times New Roman" w:cs="Times New Roman"/>
        </w:rPr>
        <w:t>2) Получатель субсидии в течение 10 (десяти) рабочих дней с момента получения письменного уведомления, указанного в подпункте 1 настоящего пункта, обязан перечислить на лицевой счет Уполномоченного органа, открытый в Управлении финансов, денежные средства в объеме средств, указанных в уведомлении об обнаруженных нарушениях.</w:t>
      </w:r>
    </w:p>
    <w:p w:rsidR="005B2769" w:rsidRPr="00E1285E" w:rsidRDefault="005B2769" w:rsidP="005B2769">
      <w:pPr>
        <w:ind w:firstLine="709"/>
        <w:rPr>
          <w:rFonts w:ascii="Times New Roman" w:hAnsi="Times New Roman" w:cs="Times New Roman"/>
        </w:rPr>
      </w:pPr>
      <w:r w:rsidRPr="00E1285E">
        <w:rPr>
          <w:rFonts w:ascii="Times New Roman" w:hAnsi="Times New Roman" w:cs="Times New Roman"/>
        </w:rPr>
        <w:t>5.6. В случае</w:t>
      </w:r>
      <w:proofErr w:type="gramStart"/>
      <w:r w:rsidRPr="00E1285E">
        <w:rPr>
          <w:rFonts w:ascii="Times New Roman" w:hAnsi="Times New Roman" w:cs="Times New Roman"/>
        </w:rPr>
        <w:t>,</w:t>
      </w:r>
      <w:proofErr w:type="gramEnd"/>
      <w:r w:rsidRPr="00E1285E">
        <w:rPr>
          <w:rFonts w:ascii="Times New Roman" w:hAnsi="Times New Roman" w:cs="Times New Roman"/>
        </w:rPr>
        <w:t xml:space="preserve"> если Получатель не исполнил установленные пунктами 5.3-5.5 Порядка требования, Уполномоченный орган взыскивает с Получателя субсидии денежные средства в судебном порядке в соответствии с законодательством Российской Федерации.</w:t>
      </w:r>
    </w:p>
    <w:p w:rsidR="00D02CA0" w:rsidRPr="00882B08" w:rsidRDefault="00D02CA0" w:rsidP="00882B08">
      <w:pPr>
        <w:pStyle w:val="aa"/>
        <w:tabs>
          <w:tab w:val="left" w:pos="956"/>
        </w:tabs>
        <w:ind w:left="20" w:right="20" w:firstLine="709"/>
        <w:rPr>
          <w:b/>
          <w:sz w:val="24"/>
          <w:szCs w:val="24"/>
        </w:rPr>
      </w:pPr>
    </w:p>
    <w:p w:rsidR="004F2953" w:rsidRDefault="004F2953" w:rsidP="00565451">
      <w:pPr>
        <w:ind w:left="3402" w:firstLine="0"/>
        <w:jc w:val="center"/>
        <w:rPr>
          <w:rStyle w:val="a3"/>
          <w:rFonts w:ascii="Times New Roman" w:hAnsi="Times New Roman" w:cs="Times New Roman"/>
          <w:b w:val="0"/>
          <w:bCs/>
          <w:color w:val="auto"/>
        </w:rPr>
        <w:sectPr w:rsidR="004F2953" w:rsidSect="00016B5D">
          <w:pgSz w:w="11900" w:h="16800"/>
          <w:pgMar w:top="1134" w:right="701" w:bottom="1134" w:left="1701" w:header="454" w:footer="720" w:gutter="0"/>
          <w:pgNumType w:start="1"/>
          <w:cols w:space="720"/>
          <w:noEndnote/>
          <w:titlePg/>
          <w:docGrid w:linePitch="326"/>
        </w:sectPr>
      </w:pPr>
      <w:bookmarkStart w:id="20" w:name="sub_1100"/>
      <w:bookmarkEnd w:id="18"/>
    </w:p>
    <w:p w:rsidR="00026B3C" w:rsidRDefault="00561CAB" w:rsidP="00565451">
      <w:pPr>
        <w:ind w:left="3402" w:firstLine="0"/>
        <w:jc w:val="center"/>
        <w:rPr>
          <w:rStyle w:val="a3"/>
          <w:rFonts w:ascii="Times New Roman" w:hAnsi="Times New Roman" w:cs="Times New Roman"/>
          <w:b w:val="0"/>
          <w:bCs/>
          <w:color w:val="auto"/>
        </w:rPr>
      </w:pPr>
      <w:r>
        <w:rPr>
          <w:rStyle w:val="a3"/>
          <w:rFonts w:ascii="Times New Roman" w:hAnsi="Times New Roman" w:cs="Times New Roman"/>
          <w:b w:val="0"/>
          <w:bCs/>
          <w:color w:val="auto"/>
        </w:rPr>
        <w:lastRenderedPageBreak/>
        <w:t>При</w:t>
      </w:r>
      <w:r w:rsidR="00666E91">
        <w:rPr>
          <w:rStyle w:val="a3"/>
          <w:rFonts w:ascii="Times New Roman" w:hAnsi="Times New Roman" w:cs="Times New Roman"/>
          <w:b w:val="0"/>
          <w:bCs/>
          <w:color w:val="auto"/>
        </w:rPr>
        <w:t>ложение</w:t>
      </w:r>
      <w:r w:rsidR="00571A8C" w:rsidRPr="00A36C68">
        <w:rPr>
          <w:rStyle w:val="a3"/>
          <w:rFonts w:ascii="Times New Roman" w:hAnsi="Times New Roman" w:cs="Times New Roman"/>
          <w:b w:val="0"/>
          <w:bCs/>
          <w:color w:val="auto"/>
        </w:rPr>
        <w:t xml:space="preserve"> 1</w:t>
      </w:r>
      <w:r w:rsidR="00571A8C" w:rsidRPr="00A36C68">
        <w:rPr>
          <w:rStyle w:val="a3"/>
          <w:rFonts w:ascii="Times New Roman" w:hAnsi="Times New Roman" w:cs="Times New Roman"/>
          <w:b w:val="0"/>
          <w:bCs/>
          <w:color w:val="auto"/>
        </w:rPr>
        <w:br/>
        <w:t xml:space="preserve"> к </w:t>
      </w:r>
      <w:hyperlink w:anchor="sub_1000" w:history="1">
        <w:r w:rsidR="00571A8C" w:rsidRPr="00533F4D">
          <w:rPr>
            <w:rStyle w:val="a4"/>
            <w:rFonts w:ascii="Times New Roman" w:hAnsi="Times New Roman"/>
            <w:b w:val="0"/>
            <w:color w:val="auto"/>
          </w:rPr>
          <w:t>Порядку</w:t>
        </w:r>
      </w:hyperlink>
      <w:r w:rsidR="00571A8C" w:rsidRPr="00A36C68">
        <w:rPr>
          <w:rStyle w:val="a3"/>
          <w:rFonts w:ascii="Times New Roman" w:hAnsi="Times New Roman" w:cs="Times New Roman"/>
          <w:b w:val="0"/>
          <w:bCs/>
          <w:color w:val="auto"/>
        </w:rPr>
        <w:t xml:space="preserve"> предоставления субсидии </w:t>
      </w:r>
      <w:r w:rsidR="00571A8C" w:rsidRPr="00A36C68">
        <w:rPr>
          <w:rStyle w:val="a3"/>
          <w:rFonts w:ascii="Times New Roman" w:hAnsi="Times New Roman" w:cs="Times New Roman"/>
          <w:b w:val="0"/>
          <w:bCs/>
          <w:color w:val="auto"/>
        </w:rPr>
        <w:br/>
        <w:t xml:space="preserve">на возмещение недополученных доходов, </w:t>
      </w:r>
      <w:r w:rsidR="00571A8C" w:rsidRPr="00A36C68">
        <w:rPr>
          <w:rStyle w:val="a3"/>
          <w:rFonts w:ascii="Times New Roman" w:hAnsi="Times New Roman" w:cs="Times New Roman"/>
          <w:b w:val="0"/>
          <w:bCs/>
          <w:color w:val="auto"/>
        </w:rPr>
        <w:br/>
        <w:t>связанных с предоставлением населению</w:t>
      </w:r>
      <w:r w:rsidR="00026B3C">
        <w:rPr>
          <w:rStyle w:val="a3"/>
          <w:rFonts w:ascii="Times New Roman" w:hAnsi="Times New Roman" w:cs="Times New Roman"/>
          <w:b w:val="0"/>
          <w:bCs/>
          <w:color w:val="auto"/>
        </w:rPr>
        <w:t xml:space="preserve"> услуги</w:t>
      </w:r>
      <w:r w:rsidR="00571A8C" w:rsidRPr="00A36C68">
        <w:rPr>
          <w:rStyle w:val="a3"/>
          <w:rFonts w:ascii="Times New Roman" w:hAnsi="Times New Roman" w:cs="Times New Roman"/>
          <w:b w:val="0"/>
          <w:bCs/>
          <w:color w:val="auto"/>
        </w:rPr>
        <w:t xml:space="preserve"> </w:t>
      </w:r>
      <w:r w:rsidR="00026B3C">
        <w:rPr>
          <w:rStyle w:val="a3"/>
          <w:rFonts w:ascii="Times New Roman" w:hAnsi="Times New Roman" w:cs="Times New Roman"/>
          <w:b w:val="0"/>
          <w:bCs/>
          <w:color w:val="auto"/>
        </w:rPr>
        <w:br/>
        <w:t xml:space="preserve">по нецентрализованному </w:t>
      </w:r>
      <w:r w:rsidR="00571A8C" w:rsidRPr="00A36C68">
        <w:rPr>
          <w:rStyle w:val="a3"/>
          <w:rFonts w:ascii="Times New Roman" w:hAnsi="Times New Roman" w:cs="Times New Roman"/>
          <w:b w:val="0"/>
          <w:bCs/>
          <w:color w:val="auto"/>
        </w:rPr>
        <w:t>водоотведению</w:t>
      </w:r>
      <w:r w:rsidR="00026B3C">
        <w:rPr>
          <w:rStyle w:val="a3"/>
          <w:rFonts w:ascii="Times New Roman" w:hAnsi="Times New Roman" w:cs="Times New Roman"/>
          <w:b w:val="0"/>
          <w:bCs/>
          <w:color w:val="auto"/>
        </w:rPr>
        <w:t xml:space="preserve"> по тарифам,</w:t>
      </w:r>
    </w:p>
    <w:p w:rsidR="00026B3C" w:rsidRDefault="00026B3C" w:rsidP="00565451">
      <w:pPr>
        <w:ind w:left="3261" w:firstLine="0"/>
        <w:jc w:val="center"/>
        <w:rPr>
          <w:rStyle w:val="a3"/>
          <w:rFonts w:ascii="Times New Roman" w:hAnsi="Times New Roman" w:cs="Times New Roman"/>
          <w:b w:val="0"/>
          <w:bCs/>
          <w:color w:val="auto"/>
        </w:rPr>
      </w:pPr>
      <w:r>
        <w:rPr>
          <w:rStyle w:val="a3"/>
          <w:rFonts w:ascii="Times New Roman" w:hAnsi="Times New Roman" w:cs="Times New Roman"/>
          <w:b w:val="0"/>
          <w:bCs/>
          <w:color w:val="auto"/>
        </w:rPr>
        <w:t xml:space="preserve">не </w:t>
      </w:r>
      <w:r w:rsidR="00571A8C" w:rsidRPr="00A36C68">
        <w:rPr>
          <w:rStyle w:val="a3"/>
          <w:rFonts w:ascii="Times New Roman" w:hAnsi="Times New Roman" w:cs="Times New Roman"/>
          <w:b w:val="0"/>
          <w:bCs/>
          <w:color w:val="auto"/>
        </w:rPr>
        <w:t>обеспечивающим возмещение издержек</w:t>
      </w:r>
      <w:r>
        <w:rPr>
          <w:rStyle w:val="a3"/>
          <w:rFonts w:ascii="Times New Roman" w:hAnsi="Times New Roman" w:cs="Times New Roman"/>
          <w:b w:val="0"/>
          <w:bCs/>
          <w:color w:val="auto"/>
        </w:rPr>
        <w:t xml:space="preserve"> производителям</w:t>
      </w:r>
    </w:p>
    <w:p w:rsidR="00571A8C" w:rsidRPr="00A36C68" w:rsidRDefault="00533F4D" w:rsidP="00565451">
      <w:pPr>
        <w:ind w:left="3261" w:firstLine="0"/>
        <w:jc w:val="center"/>
        <w:rPr>
          <w:rStyle w:val="a3"/>
          <w:rFonts w:ascii="Times New Roman" w:hAnsi="Times New Roman" w:cs="Times New Roman"/>
          <w:b w:val="0"/>
          <w:bCs/>
          <w:color w:val="auto"/>
        </w:rPr>
      </w:pPr>
      <w:r>
        <w:rPr>
          <w:rStyle w:val="a3"/>
          <w:rFonts w:ascii="Times New Roman" w:hAnsi="Times New Roman" w:cs="Times New Roman"/>
          <w:b w:val="0"/>
          <w:bCs/>
          <w:color w:val="auto"/>
        </w:rPr>
        <w:t xml:space="preserve">услуги </w:t>
      </w:r>
      <w:r w:rsidR="00571A8C" w:rsidRPr="00A36C68">
        <w:rPr>
          <w:rStyle w:val="a3"/>
          <w:rFonts w:ascii="Times New Roman" w:hAnsi="Times New Roman" w:cs="Times New Roman"/>
          <w:b w:val="0"/>
          <w:bCs/>
          <w:color w:val="auto"/>
        </w:rPr>
        <w:t xml:space="preserve">на территории </w:t>
      </w:r>
      <w:r w:rsidR="00A36C68">
        <w:rPr>
          <w:rStyle w:val="a3"/>
          <w:rFonts w:ascii="Times New Roman" w:hAnsi="Times New Roman" w:cs="Times New Roman"/>
          <w:b w:val="0"/>
          <w:bCs/>
          <w:color w:val="auto"/>
        </w:rPr>
        <w:t>городского округа Эгвекинот</w:t>
      </w:r>
    </w:p>
    <w:bookmarkEnd w:id="20"/>
    <w:p w:rsidR="00571A8C" w:rsidRDefault="00571A8C" w:rsidP="00026B3C">
      <w:pPr>
        <w:jc w:val="left"/>
        <w:rPr>
          <w:rFonts w:ascii="Times New Roman" w:hAnsi="Times New Roman" w:cs="Times New Roman"/>
        </w:rPr>
      </w:pPr>
    </w:p>
    <w:p w:rsidR="00C418D5" w:rsidRPr="00E1285E" w:rsidRDefault="00C418D5" w:rsidP="00C418D5">
      <w:pPr>
        <w:jc w:val="center"/>
        <w:rPr>
          <w:rFonts w:ascii="Times New Roman" w:hAnsi="Times New Roman" w:cs="Times New Roman"/>
          <w:b/>
        </w:rPr>
      </w:pPr>
      <w:r w:rsidRPr="00E1285E">
        <w:rPr>
          <w:rFonts w:ascii="Times New Roman" w:hAnsi="Times New Roman" w:cs="Times New Roman"/>
          <w:b/>
        </w:rPr>
        <w:t>ЗАЯВКА</w:t>
      </w:r>
    </w:p>
    <w:p w:rsidR="00C418D5" w:rsidRPr="00E1285E" w:rsidRDefault="00E1285E" w:rsidP="00C418D5">
      <w:pPr>
        <w:jc w:val="center"/>
        <w:rPr>
          <w:rFonts w:ascii="Times New Roman" w:hAnsi="Times New Roman" w:cs="Times New Roman"/>
          <w:b/>
        </w:rPr>
      </w:pPr>
      <w:r w:rsidRPr="00E1285E">
        <w:rPr>
          <w:rFonts w:ascii="Times New Roman" w:hAnsi="Times New Roman" w:cs="Times New Roman"/>
          <w:b/>
        </w:rPr>
        <w:t xml:space="preserve">на участие в отборе для получения субсидии </w:t>
      </w:r>
      <w:r w:rsidR="00C418D5" w:rsidRPr="00E1285E">
        <w:rPr>
          <w:rFonts w:ascii="Times New Roman" w:hAnsi="Times New Roman" w:cs="Times New Roman"/>
          <w:b/>
        </w:rPr>
        <w:t>на возмещение недополученных доходов, связанных с предоставлением населению услуги по нецентрализованному водоотведению по тарифам, не обеспечивающим возмещение издержек производителям услуги на территории городского округа Эгвекинот</w:t>
      </w:r>
    </w:p>
    <w:p w:rsidR="00C418D5" w:rsidRDefault="00C418D5" w:rsidP="00C418D5">
      <w:pPr>
        <w:jc w:val="left"/>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5812"/>
        <w:gridCol w:w="3889"/>
      </w:tblGrid>
      <w:tr w:rsidR="00E1285E" w:rsidTr="00C53960">
        <w:tc>
          <w:tcPr>
            <w:tcW w:w="9701" w:type="dxa"/>
            <w:gridSpan w:val="2"/>
          </w:tcPr>
          <w:p w:rsidR="00E1285E" w:rsidRDefault="00E1285E" w:rsidP="00C53960">
            <w:pPr>
              <w:pStyle w:val="ConsPlusNormal"/>
              <w:ind w:firstLine="0"/>
              <w:jc w:val="center"/>
              <w:rPr>
                <w:rFonts w:ascii="Times New Roman" w:hAnsi="Times New Roman" w:cs="Times New Roman"/>
                <w:sz w:val="24"/>
                <w:szCs w:val="24"/>
              </w:rPr>
            </w:pPr>
          </w:p>
          <w:p w:rsidR="00E1285E" w:rsidRDefault="00E1285E" w:rsidP="00C539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E1285E" w:rsidRDefault="00E1285E" w:rsidP="00C53960">
            <w:pPr>
              <w:pStyle w:val="ConsPlusNormal"/>
              <w:ind w:firstLine="0"/>
              <w:jc w:val="center"/>
              <w:rPr>
                <w:rFonts w:ascii="Times New Roman" w:hAnsi="Times New Roman" w:cs="Times New Roman"/>
              </w:rPr>
            </w:pPr>
            <w:proofErr w:type="gramStart"/>
            <w:r>
              <w:rPr>
                <w:rFonts w:ascii="Times New Roman" w:hAnsi="Times New Roman" w:cs="Times New Roman"/>
              </w:rPr>
              <w:t>(указать полное наименование и организационно-правовую форму юридического лица, индивидуального предпринимателя</w:t>
            </w:r>
            <w:proofErr w:type="gramEnd"/>
          </w:p>
          <w:p w:rsidR="00E1285E" w:rsidRDefault="00E1285E" w:rsidP="00C53960">
            <w:pPr>
              <w:pStyle w:val="ConsPlusNormal"/>
              <w:ind w:firstLine="0"/>
              <w:jc w:val="both"/>
              <w:rPr>
                <w:rFonts w:ascii="Times New Roman" w:hAnsi="Times New Roman" w:cs="Times New Roman"/>
                <w:sz w:val="24"/>
                <w:szCs w:val="24"/>
              </w:rPr>
            </w:pPr>
          </w:p>
          <w:p w:rsidR="00E1285E" w:rsidRDefault="00E1285E" w:rsidP="00C53960">
            <w:pPr>
              <w:pStyle w:val="ConsPlusNormal"/>
              <w:ind w:firstLine="283"/>
              <w:jc w:val="both"/>
              <w:rPr>
                <w:rFonts w:ascii="Times New Roman" w:hAnsi="Times New Roman" w:cs="Times New Roman"/>
                <w:sz w:val="24"/>
                <w:szCs w:val="24"/>
              </w:rPr>
            </w:pPr>
            <w:r w:rsidRPr="00E1285E">
              <w:rPr>
                <w:rFonts w:ascii="Times New Roman" w:hAnsi="Times New Roman" w:cs="Times New Roman"/>
                <w:sz w:val="24"/>
                <w:szCs w:val="24"/>
              </w:rPr>
              <w:t xml:space="preserve">Ознакомившись с условиями Порядка предоставления субсидии на возмещение недополученных доходов, связанных с предоставлением населению услуги по нецентрализованному водоотведению по тарифам, не обеспечивающим возмещение издержек производителям услуги на территории городского округа Эгвекинот, </w:t>
            </w:r>
            <w:r w:rsidRPr="00294A1F">
              <w:rPr>
                <w:rFonts w:ascii="Times New Roman" w:hAnsi="Times New Roman" w:cs="Times New Roman"/>
                <w:sz w:val="24"/>
                <w:szCs w:val="24"/>
              </w:rPr>
              <w:t>направляет документы для рассмотрения вопроса о предоставлении</w:t>
            </w:r>
            <w:r>
              <w:rPr>
                <w:rFonts w:ascii="Times New Roman" w:hAnsi="Times New Roman" w:cs="Times New Roman"/>
                <w:sz w:val="24"/>
                <w:szCs w:val="24"/>
              </w:rPr>
              <w:t xml:space="preserve"> субсидии:</w:t>
            </w:r>
          </w:p>
          <w:p w:rsidR="00E1285E" w:rsidRDefault="00E1285E" w:rsidP="00C53960">
            <w:pPr>
              <w:pStyle w:val="ConsPlusNormal"/>
              <w:ind w:firstLine="283"/>
              <w:jc w:val="both"/>
              <w:rPr>
                <w:rFonts w:ascii="Times New Roman" w:hAnsi="Times New Roman" w:cs="Times New Roman"/>
                <w:sz w:val="24"/>
                <w:szCs w:val="24"/>
              </w:rPr>
            </w:pPr>
          </w:p>
          <w:p w:rsidR="00E1285E" w:rsidRDefault="00E1285E" w:rsidP="00C539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Сведения о юридическом лице:</w:t>
            </w:r>
          </w:p>
        </w:tc>
      </w:tr>
      <w:tr w:rsidR="00E1285E" w:rsidTr="00C53960">
        <w:tc>
          <w:tcPr>
            <w:tcW w:w="5812" w:type="dxa"/>
            <w:tcBorders>
              <w:top w:val="single" w:sz="4" w:space="0" w:color="auto"/>
              <w:left w:val="single" w:sz="4" w:space="0" w:color="auto"/>
              <w:bottom w:val="single" w:sz="4" w:space="0" w:color="auto"/>
              <w:right w:val="single" w:sz="4" w:space="0" w:color="auto"/>
            </w:tcBorders>
            <w:hideMark/>
          </w:tcPr>
          <w:p w:rsidR="00E1285E" w:rsidRDefault="00E1285E" w:rsidP="00C5396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Сокращенное наименование юридического лица:</w:t>
            </w:r>
          </w:p>
        </w:tc>
        <w:tc>
          <w:tcPr>
            <w:tcW w:w="3889" w:type="dxa"/>
            <w:tcBorders>
              <w:top w:val="single" w:sz="4" w:space="0" w:color="auto"/>
              <w:left w:val="single" w:sz="4" w:space="0" w:color="auto"/>
              <w:bottom w:val="single" w:sz="4" w:space="0" w:color="auto"/>
              <w:right w:val="single" w:sz="4" w:space="0" w:color="auto"/>
            </w:tcBorders>
          </w:tcPr>
          <w:p w:rsidR="00E1285E" w:rsidRDefault="00E1285E" w:rsidP="00C53960">
            <w:pPr>
              <w:pStyle w:val="ConsPlusNormal"/>
              <w:rPr>
                <w:rFonts w:ascii="Times New Roman" w:hAnsi="Times New Roman" w:cs="Times New Roman"/>
                <w:sz w:val="24"/>
                <w:szCs w:val="24"/>
              </w:rPr>
            </w:pPr>
          </w:p>
        </w:tc>
      </w:tr>
      <w:tr w:rsidR="00E1285E" w:rsidTr="00C53960">
        <w:tc>
          <w:tcPr>
            <w:tcW w:w="5812" w:type="dxa"/>
            <w:tcBorders>
              <w:top w:val="single" w:sz="4" w:space="0" w:color="auto"/>
              <w:left w:val="single" w:sz="4" w:space="0" w:color="auto"/>
              <w:bottom w:val="single" w:sz="4" w:space="0" w:color="auto"/>
              <w:right w:val="single" w:sz="4" w:space="0" w:color="auto"/>
            </w:tcBorders>
            <w:hideMark/>
          </w:tcPr>
          <w:p w:rsidR="00E1285E" w:rsidRDefault="00E1285E" w:rsidP="00C5396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ИНН</w:t>
            </w:r>
          </w:p>
        </w:tc>
        <w:tc>
          <w:tcPr>
            <w:tcW w:w="3889" w:type="dxa"/>
            <w:tcBorders>
              <w:top w:val="single" w:sz="4" w:space="0" w:color="auto"/>
              <w:left w:val="single" w:sz="4" w:space="0" w:color="auto"/>
              <w:bottom w:val="single" w:sz="4" w:space="0" w:color="auto"/>
              <w:right w:val="single" w:sz="4" w:space="0" w:color="auto"/>
            </w:tcBorders>
          </w:tcPr>
          <w:p w:rsidR="00E1285E" w:rsidRDefault="00E1285E" w:rsidP="00C53960">
            <w:pPr>
              <w:pStyle w:val="ConsPlusNormal"/>
              <w:rPr>
                <w:rFonts w:ascii="Times New Roman" w:hAnsi="Times New Roman" w:cs="Times New Roman"/>
                <w:sz w:val="24"/>
                <w:szCs w:val="24"/>
              </w:rPr>
            </w:pPr>
          </w:p>
        </w:tc>
      </w:tr>
      <w:tr w:rsidR="00E1285E" w:rsidTr="00C53960">
        <w:tc>
          <w:tcPr>
            <w:tcW w:w="5812" w:type="dxa"/>
            <w:tcBorders>
              <w:top w:val="single" w:sz="4" w:space="0" w:color="auto"/>
              <w:left w:val="single" w:sz="4" w:space="0" w:color="auto"/>
              <w:bottom w:val="single" w:sz="4" w:space="0" w:color="auto"/>
              <w:right w:val="single" w:sz="4" w:space="0" w:color="auto"/>
            </w:tcBorders>
            <w:hideMark/>
          </w:tcPr>
          <w:p w:rsidR="00E1285E" w:rsidRDefault="00E1285E" w:rsidP="00C5396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ОГРН</w:t>
            </w:r>
          </w:p>
        </w:tc>
        <w:tc>
          <w:tcPr>
            <w:tcW w:w="3889" w:type="dxa"/>
            <w:tcBorders>
              <w:top w:val="single" w:sz="4" w:space="0" w:color="auto"/>
              <w:left w:val="single" w:sz="4" w:space="0" w:color="auto"/>
              <w:bottom w:val="single" w:sz="4" w:space="0" w:color="auto"/>
              <w:right w:val="single" w:sz="4" w:space="0" w:color="auto"/>
            </w:tcBorders>
          </w:tcPr>
          <w:p w:rsidR="00E1285E" w:rsidRDefault="00E1285E" w:rsidP="00C53960">
            <w:pPr>
              <w:pStyle w:val="ConsPlusNormal"/>
              <w:rPr>
                <w:rFonts w:ascii="Times New Roman" w:hAnsi="Times New Roman" w:cs="Times New Roman"/>
                <w:sz w:val="24"/>
                <w:szCs w:val="24"/>
              </w:rPr>
            </w:pPr>
          </w:p>
        </w:tc>
      </w:tr>
      <w:tr w:rsidR="00E1285E" w:rsidTr="00C53960">
        <w:tc>
          <w:tcPr>
            <w:tcW w:w="5812" w:type="dxa"/>
            <w:tcBorders>
              <w:top w:val="single" w:sz="4" w:space="0" w:color="auto"/>
              <w:left w:val="single" w:sz="4" w:space="0" w:color="auto"/>
              <w:bottom w:val="single" w:sz="4" w:space="0" w:color="auto"/>
              <w:right w:val="single" w:sz="4" w:space="0" w:color="auto"/>
            </w:tcBorders>
            <w:hideMark/>
          </w:tcPr>
          <w:p w:rsidR="00E1285E" w:rsidRDefault="00E1285E" w:rsidP="00C5396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Юридический (почтовый) адрес:</w:t>
            </w:r>
          </w:p>
        </w:tc>
        <w:tc>
          <w:tcPr>
            <w:tcW w:w="3889" w:type="dxa"/>
            <w:tcBorders>
              <w:top w:val="single" w:sz="4" w:space="0" w:color="auto"/>
              <w:left w:val="single" w:sz="4" w:space="0" w:color="auto"/>
              <w:bottom w:val="single" w:sz="4" w:space="0" w:color="auto"/>
              <w:right w:val="single" w:sz="4" w:space="0" w:color="auto"/>
            </w:tcBorders>
          </w:tcPr>
          <w:p w:rsidR="00E1285E" w:rsidRDefault="00E1285E" w:rsidP="00C53960">
            <w:pPr>
              <w:pStyle w:val="ConsPlusNormal"/>
              <w:rPr>
                <w:rFonts w:ascii="Times New Roman" w:hAnsi="Times New Roman" w:cs="Times New Roman"/>
                <w:sz w:val="24"/>
                <w:szCs w:val="24"/>
              </w:rPr>
            </w:pPr>
          </w:p>
        </w:tc>
      </w:tr>
      <w:tr w:rsidR="00E1285E" w:rsidTr="00C53960">
        <w:tc>
          <w:tcPr>
            <w:tcW w:w="5812" w:type="dxa"/>
            <w:tcBorders>
              <w:top w:val="single" w:sz="4" w:space="0" w:color="auto"/>
              <w:left w:val="single" w:sz="4" w:space="0" w:color="auto"/>
              <w:bottom w:val="single" w:sz="4" w:space="0" w:color="auto"/>
              <w:right w:val="single" w:sz="4" w:space="0" w:color="auto"/>
            </w:tcBorders>
            <w:hideMark/>
          </w:tcPr>
          <w:p w:rsidR="00E1285E" w:rsidRDefault="00E1285E" w:rsidP="00C5396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Фактический (почтовый) адрес:</w:t>
            </w:r>
          </w:p>
        </w:tc>
        <w:tc>
          <w:tcPr>
            <w:tcW w:w="3889" w:type="dxa"/>
            <w:tcBorders>
              <w:top w:val="single" w:sz="4" w:space="0" w:color="auto"/>
              <w:left w:val="single" w:sz="4" w:space="0" w:color="auto"/>
              <w:bottom w:val="single" w:sz="4" w:space="0" w:color="auto"/>
              <w:right w:val="single" w:sz="4" w:space="0" w:color="auto"/>
            </w:tcBorders>
          </w:tcPr>
          <w:p w:rsidR="00E1285E" w:rsidRDefault="00E1285E" w:rsidP="00C53960">
            <w:pPr>
              <w:pStyle w:val="ConsPlusNormal"/>
              <w:rPr>
                <w:rFonts w:ascii="Times New Roman" w:hAnsi="Times New Roman" w:cs="Times New Roman"/>
                <w:sz w:val="24"/>
                <w:szCs w:val="24"/>
              </w:rPr>
            </w:pPr>
          </w:p>
        </w:tc>
      </w:tr>
      <w:tr w:rsidR="00E1285E" w:rsidTr="00C53960">
        <w:tc>
          <w:tcPr>
            <w:tcW w:w="5812" w:type="dxa"/>
            <w:tcBorders>
              <w:top w:val="single" w:sz="4" w:space="0" w:color="auto"/>
              <w:left w:val="single" w:sz="4" w:space="0" w:color="auto"/>
              <w:bottom w:val="single" w:sz="4" w:space="0" w:color="auto"/>
              <w:right w:val="single" w:sz="4" w:space="0" w:color="auto"/>
            </w:tcBorders>
            <w:hideMark/>
          </w:tcPr>
          <w:p w:rsidR="00E1285E" w:rsidRDefault="00E1285E" w:rsidP="00C5396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Должность руководителя</w:t>
            </w:r>
          </w:p>
        </w:tc>
        <w:tc>
          <w:tcPr>
            <w:tcW w:w="3889" w:type="dxa"/>
            <w:tcBorders>
              <w:top w:val="single" w:sz="4" w:space="0" w:color="auto"/>
              <w:left w:val="single" w:sz="4" w:space="0" w:color="auto"/>
              <w:bottom w:val="single" w:sz="4" w:space="0" w:color="auto"/>
              <w:right w:val="single" w:sz="4" w:space="0" w:color="auto"/>
            </w:tcBorders>
          </w:tcPr>
          <w:p w:rsidR="00E1285E" w:rsidRDefault="00E1285E" w:rsidP="00C53960">
            <w:pPr>
              <w:pStyle w:val="ConsPlusNormal"/>
              <w:rPr>
                <w:rFonts w:ascii="Times New Roman" w:hAnsi="Times New Roman" w:cs="Times New Roman"/>
                <w:sz w:val="24"/>
                <w:szCs w:val="24"/>
              </w:rPr>
            </w:pPr>
          </w:p>
        </w:tc>
      </w:tr>
      <w:tr w:rsidR="00E1285E" w:rsidTr="00C53960">
        <w:tc>
          <w:tcPr>
            <w:tcW w:w="5812" w:type="dxa"/>
            <w:tcBorders>
              <w:top w:val="single" w:sz="4" w:space="0" w:color="auto"/>
              <w:left w:val="single" w:sz="4" w:space="0" w:color="auto"/>
              <w:bottom w:val="single" w:sz="4" w:space="0" w:color="auto"/>
              <w:right w:val="single" w:sz="4" w:space="0" w:color="auto"/>
            </w:tcBorders>
            <w:hideMark/>
          </w:tcPr>
          <w:p w:rsidR="00E1285E" w:rsidRDefault="00E1285E" w:rsidP="00C5396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Ф.И.О. руководителя (полностью)</w:t>
            </w:r>
          </w:p>
        </w:tc>
        <w:tc>
          <w:tcPr>
            <w:tcW w:w="3889" w:type="dxa"/>
            <w:tcBorders>
              <w:top w:val="single" w:sz="4" w:space="0" w:color="auto"/>
              <w:left w:val="single" w:sz="4" w:space="0" w:color="auto"/>
              <w:bottom w:val="single" w:sz="4" w:space="0" w:color="auto"/>
              <w:right w:val="single" w:sz="4" w:space="0" w:color="auto"/>
            </w:tcBorders>
          </w:tcPr>
          <w:p w:rsidR="00E1285E" w:rsidRDefault="00E1285E" w:rsidP="00C53960">
            <w:pPr>
              <w:pStyle w:val="ConsPlusNormal"/>
              <w:rPr>
                <w:rFonts w:ascii="Times New Roman" w:hAnsi="Times New Roman" w:cs="Times New Roman"/>
                <w:sz w:val="24"/>
                <w:szCs w:val="24"/>
              </w:rPr>
            </w:pPr>
          </w:p>
        </w:tc>
      </w:tr>
      <w:tr w:rsidR="00E1285E" w:rsidTr="00C53960">
        <w:tc>
          <w:tcPr>
            <w:tcW w:w="5812" w:type="dxa"/>
            <w:tcBorders>
              <w:top w:val="single" w:sz="4" w:space="0" w:color="auto"/>
              <w:left w:val="single" w:sz="4" w:space="0" w:color="auto"/>
              <w:bottom w:val="single" w:sz="4" w:space="0" w:color="auto"/>
              <w:right w:val="single" w:sz="4" w:space="0" w:color="auto"/>
            </w:tcBorders>
            <w:hideMark/>
          </w:tcPr>
          <w:p w:rsidR="00E1285E" w:rsidRDefault="00E1285E" w:rsidP="00C5396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Контактные телефоны, факс</w:t>
            </w:r>
          </w:p>
        </w:tc>
        <w:tc>
          <w:tcPr>
            <w:tcW w:w="3889" w:type="dxa"/>
            <w:tcBorders>
              <w:top w:val="single" w:sz="4" w:space="0" w:color="auto"/>
              <w:left w:val="single" w:sz="4" w:space="0" w:color="auto"/>
              <w:bottom w:val="single" w:sz="4" w:space="0" w:color="auto"/>
              <w:right w:val="single" w:sz="4" w:space="0" w:color="auto"/>
            </w:tcBorders>
          </w:tcPr>
          <w:p w:rsidR="00E1285E" w:rsidRDefault="00E1285E" w:rsidP="00C53960">
            <w:pPr>
              <w:pStyle w:val="ConsPlusNormal"/>
              <w:rPr>
                <w:rFonts w:ascii="Times New Roman" w:hAnsi="Times New Roman" w:cs="Times New Roman"/>
                <w:sz w:val="24"/>
                <w:szCs w:val="24"/>
              </w:rPr>
            </w:pPr>
          </w:p>
        </w:tc>
      </w:tr>
      <w:tr w:rsidR="00E1285E" w:rsidTr="00C53960">
        <w:tc>
          <w:tcPr>
            <w:tcW w:w="5812" w:type="dxa"/>
            <w:tcBorders>
              <w:top w:val="single" w:sz="4" w:space="0" w:color="auto"/>
              <w:left w:val="single" w:sz="4" w:space="0" w:color="auto"/>
              <w:bottom w:val="single" w:sz="4" w:space="0" w:color="auto"/>
              <w:right w:val="single" w:sz="4" w:space="0" w:color="auto"/>
            </w:tcBorders>
            <w:hideMark/>
          </w:tcPr>
          <w:p w:rsidR="00E1285E" w:rsidRDefault="00E1285E" w:rsidP="00C5396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9" w:type="dxa"/>
            <w:tcBorders>
              <w:top w:val="single" w:sz="4" w:space="0" w:color="auto"/>
              <w:left w:val="single" w:sz="4" w:space="0" w:color="auto"/>
              <w:bottom w:val="single" w:sz="4" w:space="0" w:color="auto"/>
              <w:right w:val="single" w:sz="4" w:space="0" w:color="auto"/>
            </w:tcBorders>
          </w:tcPr>
          <w:p w:rsidR="00E1285E" w:rsidRDefault="00E1285E" w:rsidP="00C53960">
            <w:pPr>
              <w:pStyle w:val="ConsPlusNormal"/>
              <w:rPr>
                <w:rFonts w:ascii="Times New Roman" w:hAnsi="Times New Roman" w:cs="Times New Roman"/>
                <w:sz w:val="24"/>
                <w:szCs w:val="24"/>
              </w:rPr>
            </w:pPr>
          </w:p>
        </w:tc>
      </w:tr>
      <w:tr w:rsidR="00E1285E" w:rsidTr="00C53960">
        <w:tc>
          <w:tcPr>
            <w:tcW w:w="5812" w:type="dxa"/>
            <w:tcBorders>
              <w:top w:val="single" w:sz="4" w:space="0" w:color="auto"/>
              <w:left w:val="single" w:sz="4" w:space="0" w:color="auto"/>
              <w:bottom w:val="single" w:sz="4" w:space="0" w:color="auto"/>
              <w:right w:val="single" w:sz="4" w:space="0" w:color="auto"/>
            </w:tcBorders>
            <w:hideMark/>
          </w:tcPr>
          <w:p w:rsidR="00E1285E" w:rsidRDefault="00E1285E" w:rsidP="00C5396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Банковские реквизиты для перечисления субсидии</w:t>
            </w:r>
          </w:p>
        </w:tc>
        <w:tc>
          <w:tcPr>
            <w:tcW w:w="3889" w:type="dxa"/>
            <w:tcBorders>
              <w:top w:val="single" w:sz="4" w:space="0" w:color="auto"/>
              <w:left w:val="single" w:sz="4" w:space="0" w:color="auto"/>
              <w:bottom w:val="single" w:sz="4" w:space="0" w:color="auto"/>
              <w:right w:val="single" w:sz="4" w:space="0" w:color="auto"/>
            </w:tcBorders>
          </w:tcPr>
          <w:p w:rsidR="00E1285E" w:rsidRDefault="00E1285E" w:rsidP="00C53960">
            <w:pPr>
              <w:pStyle w:val="ConsPlusNormal"/>
              <w:rPr>
                <w:rFonts w:ascii="Times New Roman" w:hAnsi="Times New Roman" w:cs="Times New Roman"/>
                <w:sz w:val="24"/>
                <w:szCs w:val="24"/>
              </w:rPr>
            </w:pPr>
          </w:p>
        </w:tc>
      </w:tr>
      <w:tr w:rsidR="00E1285E" w:rsidTr="00C53960">
        <w:tc>
          <w:tcPr>
            <w:tcW w:w="5812" w:type="dxa"/>
            <w:tcBorders>
              <w:top w:val="single" w:sz="4" w:space="0" w:color="auto"/>
              <w:left w:val="single" w:sz="4" w:space="0" w:color="auto"/>
              <w:bottom w:val="single" w:sz="4" w:space="0" w:color="auto"/>
              <w:right w:val="single" w:sz="4" w:space="0" w:color="auto"/>
            </w:tcBorders>
            <w:hideMark/>
          </w:tcPr>
          <w:p w:rsidR="00E1285E" w:rsidRDefault="00E1285E" w:rsidP="00C5396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Учредители (перечислить всех учредителей)</w:t>
            </w:r>
          </w:p>
        </w:tc>
        <w:tc>
          <w:tcPr>
            <w:tcW w:w="3889" w:type="dxa"/>
            <w:tcBorders>
              <w:top w:val="single" w:sz="4" w:space="0" w:color="auto"/>
              <w:left w:val="single" w:sz="4" w:space="0" w:color="auto"/>
              <w:bottom w:val="single" w:sz="4" w:space="0" w:color="auto"/>
              <w:right w:val="single" w:sz="4" w:space="0" w:color="auto"/>
            </w:tcBorders>
          </w:tcPr>
          <w:p w:rsidR="00E1285E" w:rsidRDefault="00E1285E" w:rsidP="00C53960">
            <w:pPr>
              <w:pStyle w:val="ConsPlusNormal"/>
              <w:rPr>
                <w:rFonts w:ascii="Times New Roman" w:hAnsi="Times New Roman" w:cs="Times New Roman"/>
                <w:sz w:val="24"/>
                <w:szCs w:val="24"/>
              </w:rPr>
            </w:pPr>
          </w:p>
        </w:tc>
      </w:tr>
      <w:tr w:rsidR="00E1285E" w:rsidTr="00C53960">
        <w:trPr>
          <w:trHeight w:val="309"/>
        </w:trPr>
        <w:tc>
          <w:tcPr>
            <w:tcW w:w="5812" w:type="dxa"/>
            <w:tcBorders>
              <w:top w:val="single" w:sz="4" w:space="0" w:color="auto"/>
              <w:left w:val="single" w:sz="4" w:space="0" w:color="auto"/>
              <w:bottom w:val="single" w:sz="4" w:space="0" w:color="auto"/>
              <w:right w:val="single" w:sz="4" w:space="0" w:color="auto"/>
            </w:tcBorders>
            <w:hideMark/>
          </w:tcPr>
          <w:p w:rsidR="00E1285E" w:rsidRPr="00E1285E" w:rsidRDefault="00E1285E" w:rsidP="00E1285E">
            <w:pPr>
              <w:ind w:firstLine="0"/>
              <w:rPr>
                <w:rFonts w:ascii="Times New Roman" w:eastAsia="Calibri" w:hAnsi="Times New Roman" w:cs="Times New Roman"/>
              </w:rPr>
            </w:pPr>
            <w:r w:rsidRPr="00E1285E">
              <w:rPr>
                <w:rFonts w:ascii="Times New Roman" w:eastAsia="Calibri" w:hAnsi="Times New Roman" w:cs="Times New Roman"/>
              </w:rPr>
              <w:t>Плательщик налога на добавленную стоимость (да/нет)</w:t>
            </w:r>
          </w:p>
        </w:tc>
        <w:tc>
          <w:tcPr>
            <w:tcW w:w="3889" w:type="dxa"/>
            <w:tcBorders>
              <w:top w:val="single" w:sz="4" w:space="0" w:color="auto"/>
              <w:left w:val="single" w:sz="4" w:space="0" w:color="auto"/>
              <w:bottom w:val="single" w:sz="4" w:space="0" w:color="auto"/>
              <w:right w:val="single" w:sz="4" w:space="0" w:color="auto"/>
            </w:tcBorders>
          </w:tcPr>
          <w:p w:rsidR="00E1285E" w:rsidRDefault="00E1285E" w:rsidP="00C53960">
            <w:pPr>
              <w:pStyle w:val="ConsPlusNormal"/>
              <w:rPr>
                <w:rFonts w:ascii="Times New Roman" w:hAnsi="Times New Roman" w:cs="Times New Roman"/>
                <w:sz w:val="24"/>
                <w:szCs w:val="24"/>
              </w:rPr>
            </w:pPr>
          </w:p>
        </w:tc>
      </w:tr>
      <w:tr w:rsidR="00820AD1" w:rsidTr="00C53960">
        <w:trPr>
          <w:trHeight w:val="309"/>
        </w:trPr>
        <w:tc>
          <w:tcPr>
            <w:tcW w:w="5812" w:type="dxa"/>
            <w:tcBorders>
              <w:top w:val="single" w:sz="4" w:space="0" w:color="auto"/>
              <w:left w:val="single" w:sz="4" w:space="0" w:color="auto"/>
              <w:bottom w:val="single" w:sz="4" w:space="0" w:color="auto"/>
              <w:right w:val="single" w:sz="4" w:space="0" w:color="auto"/>
            </w:tcBorders>
            <w:hideMark/>
          </w:tcPr>
          <w:p w:rsidR="00820AD1" w:rsidRPr="00E1285E" w:rsidRDefault="00820AD1" w:rsidP="00E1285E">
            <w:pPr>
              <w:ind w:firstLine="0"/>
              <w:rPr>
                <w:rFonts w:ascii="Times New Roman" w:eastAsia="Calibri" w:hAnsi="Times New Roman" w:cs="Times New Roman"/>
              </w:rPr>
            </w:pPr>
          </w:p>
        </w:tc>
        <w:tc>
          <w:tcPr>
            <w:tcW w:w="3889" w:type="dxa"/>
            <w:tcBorders>
              <w:top w:val="single" w:sz="4" w:space="0" w:color="auto"/>
              <w:left w:val="single" w:sz="4" w:space="0" w:color="auto"/>
              <w:bottom w:val="single" w:sz="4" w:space="0" w:color="auto"/>
              <w:right w:val="single" w:sz="4" w:space="0" w:color="auto"/>
            </w:tcBorders>
          </w:tcPr>
          <w:p w:rsidR="00820AD1" w:rsidRDefault="00820AD1" w:rsidP="00C53960">
            <w:pPr>
              <w:pStyle w:val="ConsPlusNormal"/>
              <w:rPr>
                <w:rFonts w:ascii="Times New Roman" w:hAnsi="Times New Roman" w:cs="Times New Roman"/>
                <w:sz w:val="24"/>
                <w:szCs w:val="24"/>
              </w:rPr>
            </w:pPr>
          </w:p>
        </w:tc>
      </w:tr>
    </w:tbl>
    <w:p w:rsidR="00E1285E" w:rsidRDefault="00E1285E" w:rsidP="00E1285E">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3724"/>
        <w:gridCol w:w="1814"/>
        <w:gridCol w:w="274"/>
        <w:gridCol w:w="3889"/>
      </w:tblGrid>
      <w:tr w:rsidR="00E1285E" w:rsidTr="00C53960">
        <w:tc>
          <w:tcPr>
            <w:tcW w:w="9701" w:type="dxa"/>
            <w:gridSpan w:val="4"/>
            <w:hideMark/>
          </w:tcPr>
          <w:p w:rsidR="00E1285E" w:rsidRDefault="00E1285E" w:rsidP="00C53960">
            <w:pPr>
              <w:pStyle w:val="ConsPlusNormal"/>
              <w:ind w:firstLine="709"/>
              <w:jc w:val="both"/>
              <w:rPr>
                <w:rFonts w:ascii="Times New Roman" w:hAnsi="Times New Roman" w:cs="Times New Roman"/>
                <w:sz w:val="24"/>
                <w:szCs w:val="24"/>
                <w:highlight w:val="yellow"/>
              </w:rPr>
            </w:pPr>
            <w:r>
              <w:rPr>
                <w:rFonts w:ascii="Times New Roman" w:hAnsi="Times New Roman" w:cs="Times New Roman"/>
                <w:sz w:val="24"/>
                <w:szCs w:val="24"/>
              </w:rPr>
              <w:lastRenderedPageBreak/>
              <w:t xml:space="preserve">Сведения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индивидуальном предпринимателе </w:t>
            </w:r>
            <w:r>
              <w:rPr>
                <w:rFonts w:ascii="Times New Roman" w:hAnsi="Times New Roman" w:cs="Times New Roman"/>
                <w:i/>
                <w:sz w:val="24"/>
                <w:szCs w:val="24"/>
              </w:rPr>
              <w:t>(в случае подачи заявки таким лицом</w:t>
            </w:r>
            <w:r>
              <w:rPr>
                <w:rFonts w:ascii="Times New Roman" w:hAnsi="Times New Roman" w:cs="Times New Roman"/>
                <w:sz w:val="24"/>
                <w:szCs w:val="24"/>
              </w:rPr>
              <w:t>):</w:t>
            </w:r>
          </w:p>
        </w:tc>
      </w:tr>
      <w:tr w:rsidR="00E1285E" w:rsidTr="00C53960">
        <w:tc>
          <w:tcPr>
            <w:tcW w:w="5812" w:type="dxa"/>
            <w:gridSpan w:val="3"/>
            <w:tcBorders>
              <w:top w:val="single" w:sz="4" w:space="0" w:color="auto"/>
              <w:left w:val="single" w:sz="4" w:space="0" w:color="auto"/>
              <w:bottom w:val="single" w:sz="4" w:space="0" w:color="auto"/>
              <w:right w:val="single" w:sz="4" w:space="0" w:color="auto"/>
            </w:tcBorders>
            <w:hideMark/>
          </w:tcPr>
          <w:p w:rsidR="00E1285E" w:rsidRDefault="00E1285E" w:rsidP="00C53960">
            <w:pPr>
              <w:pStyle w:val="ConsPlusNormal"/>
              <w:ind w:firstLine="0"/>
              <w:jc w:val="both"/>
              <w:rPr>
                <w:rFonts w:ascii="Times New Roman" w:hAnsi="Times New Roman" w:cs="Times New Roman"/>
                <w:sz w:val="24"/>
                <w:szCs w:val="24"/>
                <w:highlight w:val="yellow"/>
              </w:rPr>
            </w:pPr>
            <w:r>
              <w:rPr>
                <w:rFonts w:ascii="Times New Roman" w:hAnsi="Times New Roman" w:cs="Times New Roman"/>
                <w:sz w:val="24"/>
                <w:szCs w:val="24"/>
              </w:rPr>
              <w:t>Наименование индивидуального предпринимателя:</w:t>
            </w:r>
          </w:p>
        </w:tc>
        <w:tc>
          <w:tcPr>
            <w:tcW w:w="3889" w:type="dxa"/>
            <w:tcBorders>
              <w:top w:val="single" w:sz="4" w:space="0" w:color="auto"/>
              <w:left w:val="single" w:sz="4" w:space="0" w:color="auto"/>
              <w:bottom w:val="single" w:sz="4" w:space="0" w:color="auto"/>
              <w:right w:val="single" w:sz="4" w:space="0" w:color="auto"/>
            </w:tcBorders>
          </w:tcPr>
          <w:p w:rsidR="00E1285E" w:rsidRDefault="00E1285E" w:rsidP="00C53960">
            <w:pPr>
              <w:pStyle w:val="ConsPlusNormal"/>
              <w:rPr>
                <w:rFonts w:ascii="Times New Roman" w:hAnsi="Times New Roman" w:cs="Times New Roman"/>
                <w:sz w:val="24"/>
                <w:szCs w:val="24"/>
                <w:highlight w:val="yellow"/>
              </w:rPr>
            </w:pPr>
          </w:p>
        </w:tc>
      </w:tr>
      <w:tr w:rsidR="00E1285E" w:rsidTr="00C53960">
        <w:tc>
          <w:tcPr>
            <w:tcW w:w="5812" w:type="dxa"/>
            <w:gridSpan w:val="3"/>
            <w:tcBorders>
              <w:top w:val="single" w:sz="4" w:space="0" w:color="auto"/>
              <w:left w:val="single" w:sz="4" w:space="0" w:color="auto"/>
              <w:bottom w:val="single" w:sz="4" w:space="0" w:color="auto"/>
              <w:right w:val="single" w:sz="4" w:space="0" w:color="auto"/>
            </w:tcBorders>
            <w:hideMark/>
          </w:tcPr>
          <w:p w:rsidR="00E1285E" w:rsidRDefault="00E1285E" w:rsidP="00C5396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ИНН</w:t>
            </w:r>
          </w:p>
        </w:tc>
        <w:tc>
          <w:tcPr>
            <w:tcW w:w="3889" w:type="dxa"/>
            <w:tcBorders>
              <w:top w:val="single" w:sz="4" w:space="0" w:color="auto"/>
              <w:left w:val="single" w:sz="4" w:space="0" w:color="auto"/>
              <w:bottom w:val="single" w:sz="4" w:space="0" w:color="auto"/>
              <w:right w:val="single" w:sz="4" w:space="0" w:color="auto"/>
            </w:tcBorders>
          </w:tcPr>
          <w:p w:rsidR="00E1285E" w:rsidRDefault="00E1285E" w:rsidP="00C53960">
            <w:pPr>
              <w:pStyle w:val="ConsPlusNormal"/>
              <w:rPr>
                <w:rFonts w:ascii="Times New Roman" w:hAnsi="Times New Roman" w:cs="Times New Roman"/>
                <w:sz w:val="24"/>
                <w:szCs w:val="24"/>
              </w:rPr>
            </w:pPr>
          </w:p>
        </w:tc>
      </w:tr>
      <w:tr w:rsidR="00E1285E" w:rsidTr="00C53960">
        <w:tc>
          <w:tcPr>
            <w:tcW w:w="5812" w:type="dxa"/>
            <w:gridSpan w:val="3"/>
            <w:tcBorders>
              <w:top w:val="single" w:sz="4" w:space="0" w:color="auto"/>
              <w:left w:val="single" w:sz="4" w:space="0" w:color="auto"/>
              <w:bottom w:val="single" w:sz="4" w:space="0" w:color="auto"/>
              <w:right w:val="single" w:sz="4" w:space="0" w:color="auto"/>
            </w:tcBorders>
            <w:hideMark/>
          </w:tcPr>
          <w:p w:rsidR="00E1285E" w:rsidRDefault="00E1285E" w:rsidP="00C5396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Почтовый адрес:</w:t>
            </w:r>
          </w:p>
        </w:tc>
        <w:tc>
          <w:tcPr>
            <w:tcW w:w="3889" w:type="dxa"/>
            <w:tcBorders>
              <w:top w:val="single" w:sz="4" w:space="0" w:color="auto"/>
              <w:left w:val="single" w:sz="4" w:space="0" w:color="auto"/>
              <w:bottom w:val="single" w:sz="4" w:space="0" w:color="auto"/>
              <w:right w:val="single" w:sz="4" w:space="0" w:color="auto"/>
            </w:tcBorders>
          </w:tcPr>
          <w:p w:rsidR="00E1285E" w:rsidRDefault="00E1285E" w:rsidP="00C53960">
            <w:pPr>
              <w:pStyle w:val="ConsPlusNormal"/>
              <w:rPr>
                <w:rFonts w:ascii="Times New Roman" w:hAnsi="Times New Roman" w:cs="Times New Roman"/>
                <w:sz w:val="24"/>
                <w:szCs w:val="24"/>
              </w:rPr>
            </w:pPr>
          </w:p>
        </w:tc>
      </w:tr>
      <w:tr w:rsidR="00E1285E" w:rsidTr="00C53960">
        <w:tc>
          <w:tcPr>
            <w:tcW w:w="5812" w:type="dxa"/>
            <w:gridSpan w:val="3"/>
            <w:tcBorders>
              <w:top w:val="single" w:sz="4" w:space="0" w:color="auto"/>
              <w:left w:val="single" w:sz="4" w:space="0" w:color="auto"/>
              <w:bottom w:val="single" w:sz="4" w:space="0" w:color="auto"/>
              <w:right w:val="single" w:sz="4" w:space="0" w:color="auto"/>
            </w:tcBorders>
            <w:hideMark/>
          </w:tcPr>
          <w:p w:rsidR="00E1285E" w:rsidRDefault="00E1285E" w:rsidP="00C5396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Контактные телефоны, факс</w:t>
            </w:r>
          </w:p>
        </w:tc>
        <w:tc>
          <w:tcPr>
            <w:tcW w:w="3889" w:type="dxa"/>
            <w:tcBorders>
              <w:top w:val="single" w:sz="4" w:space="0" w:color="auto"/>
              <w:left w:val="single" w:sz="4" w:space="0" w:color="auto"/>
              <w:bottom w:val="single" w:sz="4" w:space="0" w:color="auto"/>
              <w:right w:val="single" w:sz="4" w:space="0" w:color="auto"/>
            </w:tcBorders>
          </w:tcPr>
          <w:p w:rsidR="00E1285E" w:rsidRDefault="00E1285E" w:rsidP="00C53960">
            <w:pPr>
              <w:pStyle w:val="ConsPlusNormal"/>
              <w:rPr>
                <w:rFonts w:ascii="Times New Roman" w:hAnsi="Times New Roman" w:cs="Times New Roman"/>
                <w:sz w:val="24"/>
                <w:szCs w:val="24"/>
              </w:rPr>
            </w:pPr>
          </w:p>
        </w:tc>
      </w:tr>
      <w:tr w:rsidR="00E1285E" w:rsidTr="00C53960">
        <w:tc>
          <w:tcPr>
            <w:tcW w:w="5812" w:type="dxa"/>
            <w:gridSpan w:val="3"/>
            <w:tcBorders>
              <w:top w:val="single" w:sz="4" w:space="0" w:color="auto"/>
              <w:left w:val="single" w:sz="4" w:space="0" w:color="auto"/>
              <w:bottom w:val="single" w:sz="4" w:space="0" w:color="auto"/>
              <w:right w:val="single" w:sz="4" w:space="0" w:color="auto"/>
            </w:tcBorders>
            <w:hideMark/>
          </w:tcPr>
          <w:p w:rsidR="00E1285E" w:rsidRDefault="00E1285E" w:rsidP="00C5396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3889" w:type="dxa"/>
            <w:tcBorders>
              <w:top w:val="single" w:sz="4" w:space="0" w:color="auto"/>
              <w:left w:val="single" w:sz="4" w:space="0" w:color="auto"/>
              <w:bottom w:val="single" w:sz="4" w:space="0" w:color="auto"/>
              <w:right w:val="single" w:sz="4" w:space="0" w:color="auto"/>
            </w:tcBorders>
          </w:tcPr>
          <w:p w:rsidR="00E1285E" w:rsidRDefault="00E1285E" w:rsidP="00C53960">
            <w:pPr>
              <w:pStyle w:val="ConsPlusNormal"/>
              <w:rPr>
                <w:rFonts w:ascii="Times New Roman" w:hAnsi="Times New Roman" w:cs="Times New Roman"/>
                <w:sz w:val="24"/>
                <w:szCs w:val="24"/>
              </w:rPr>
            </w:pPr>
          </w:p>
        </w:tc>
      </w:tr>
      <w:tr w:rsidR="00E1285E" w:rsidTr="00C53960">
        <w:tc>
          <w:tcPr>
            <w:tcW w:w="5812" w:type="dxa"/>
            <w:gridSpan w:val="3"/>
            <w:tcBorders>
              <w:top w:val="single" w:sz="4" w:space="0" w:color="auto"/>
              <w:left w:val="single" w:sz="4" w:space="0" w:color="auto"/>
              <w:bottom w:val="single" w:sz="4" w:space="0" w:color="auto"/>
              <w:right w:val="single" w:sz="4" w:space="0" w:color="auto"/>
            </w:tcBorders>
            <w:hideMark/>
          </w:tcPr>
          <w:p w:rsidR="00E1285E" w:rsidRDefault="00E1285E" w:rsidP="00C5396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Банковские реквизиты для перечисления субсидии</w:t>
            </w:r>
          </w:p>
        </w:tc>
        <w:tc>
          <w:tcPr>
            <w:tcW w:w="3889" w:type="dxa"/>
            <w:tcBorders>
              <w:top w:val="single" w:sz="4" w:space="0" w:color="auto"/>
              <w:left w:val="single" w:sz="4" w:space="0" w:color="auto"/>
              <w:bottom w:val="single" w:sz="4" w:space="0" w:color="auto"/>
              <w:right w:val="single" w:sz="4" w:space="0" w:color="auto"/>
            </w:tcBorders>
          </w:tcPr>
          <w:p w:rsidR="00E1285E" w:rsidRDefault="00E1285E" w:rsidP="00C53960">
            <w:pPr>
              <w:pStyle w:val="ConsPlusNormal"/>
              <w:rPr>
                <w:rFonts w:ascii="Times New Roman" w:hAnsi="Times New Roman" w:cs="Times New Roman"/>
                <w:sz w:val="24"/>
                <w:szCs w:val="24"/>
              </w:rPr>
            </w:pPr>
          </w:p>
        </w:tc>
      </w:tr>
      <w:tr w:rsidR="00E1285E" w:rsidTr="00C53960">
        <w:trPr>
          <w:trHeight w:val="309"/>
        </w:trPr>
        <w:tc>
          <w:tcPr>
            <w:tcW w:w="5812" w:type="dxa"/>
            <w:gridSpan w:val="3"/>
            <w:tcBorders>
              <w:top w:val="single" w:sz="4" w:space="0" w:color="auto"/>
              <w:left w:val="single" w:sz="4" w:space="0" w:color="auto"/>
              <w:bottom w:val="single" w:sz="4" w:space="0" w:color="auto"/>
              <w:right w:val="single" w:sz="4" w:space="0" w:color="auto"/>
            </w:tcBorders>
            <w:hideMark/>
          </w:tcPr>
          <w:p w:rsidR="00E1285E" w:rsidRPr="00E1285E" w:rsidRDefault="00E1285E" w:rsidP="00E1285E">
            <w:pPr>
              <w:ind w:firstLine="0"/>
              <w:rPr>
                <w:rFonts w:ascii="Times New Roman" w:eastAsia="Calibri" w:hAnsi="Times New Roman" w:cs="Times New Roman"/>
              </w:rPr>
            </w:pPr>
            <w:r w:rsidRPr="00E1285E">
              <w:rPr>
                <w:rFonts w:ascii="Times New Roman" w:eastAsia="Calibri" w:hAnsi="Times New Roman" w:cs="Times New Roman"/>
              </w:rPr>
              <w:t>Плательщик налога на добавленную стоимость (да/нет)</w:t>
            </w:r>
          </w:p>
        </w:tc>
        <w:tc>
          <w:tcPr>
            <w:tcW w:w="3889" w:type="dxa"/>
            <w:tcBorders>
              <w:top w:val="single" w:sz="4" w:space="0" w:color="auto"/>
              <w:left w:val="single" w:sz="4" w:space="0" w:color="auto"/>
              <w:bottom w:val="single" w:sz="4" w:space="0" w:color="auto"/>
              <w:right w:val="single" w:sz="4" w:space="0" w:color="auto"/>
            </w:tcBorders>
          </w:tcPr>
          <w:p w:rsidR="00E1285E" w:rsidRDefault="00E1285E" w:rsidP="00C53960">
            <w:pPr>
              <w:pStyle w:val="ConsPlusNormal"/>
              <w:rPr>
                <w:rFonts w:ascii="Times New Roman" w:hAnsi="Times New Roman" w:cs="Times New Roman"/>
                <w:sz w:val="24"/>
                <w:szCs w:val="24"/>
              </w:rPr>
            </w:pPr>
          </w:p>
        </w:tc>
      </w:tr>
      <w:tr w:rsidR="00E1285E" w:rsidTr="00C53960">
        <w:tc>
          <w:tcPr>
            <w:tcW w:w="9701" w:type="dxa"/>
            <w:gridSpan w:val="4"/>
          </w:tcPr>
          <w:p w:rsidR="00E1285E" w:rsidRDefault="00E1285E" w:rsidP="00C53960">
            <w:pPr>
              <w:pStyle w:val="ConsPlusNormal"/>
              <w:ind w:firstLine="709"/>
              <w:jc w:val="both"/>
              <w:rPr>
                <w:rFonts w:ascii="Times New Roman" w:hAnsi="Times New Roman" w:cs="Times New Roman"/>
                <w:sz w:val="24"/>
                <w:szCs w:val="24"/>
              </w:rPr>
            </w:pPr>
          </w:p>
          <w:p w:rsidR="00E1285E" w:rsidRDefault="00E1285E" w:rsidP="00C539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Настоящим подтверждаю:</w:t>
            </w:r>
          </w:p>
          <w:p w:rsidR="00E1285E" w:rsidRDefault="00E1285E" w:rsidP="00C53960">
            <w:pPr>
              <w:pStyle w:val="ConsPlusNormal"/>
              <w:ind w:firstLine="649"/>
              <w:jc w:val="both"/>
              <w:rPr>
                <w:rFonts w:ascii="Times New Roman" w:hAnsi="Times New Roman" w:cs="Times New Roman"/>
                <w:sz w:val="24"/>
                <w:szCs w:val="24"/>
              </w:rPr>
            </w:pPr>
            <w:r>
              <w:rPr>
                <w:rFonts w:ascii="Times New Roman" w:hAnsi="Times New Roman" w:cs="Times New Roman"/>
                <w:sz w:val="24"/>
                <w:szCs w:val="24"/>
              </w:rPr>
              <w:t>а) достоверность информации, указанной в предоставленных документах;</w:t>
            </w:r>
          </w:p>
          <w:p w:rsidR="00E1285E" w:rsidRDefault="00E1285E" w:rsidP="00C53960">
            <w:pPr>
              <w:pStyle w:val="ConsPlusNormal"/>
              <w:ind w:firstLine="649"/>
              <w:jc w:val="both"/>
              <w:rPr>
                <w:rFonts w:ascii="Times New Roman" w:hAnsi="Times New Roman" w:cs="Times New Roman"/>
                <w:sz w:val="24"/>
                <w:szCs w:val="24"/>
              </w:rPr>
            </w:pPr>
            <w:r>
              <w:rPr>
                <w:rFonts w:ascii="Times New Roman" w:hAnsi="Times New Roman" w:cs="Times New Roman"/>
                <w:sz w:val="24"/>
                <w:szCs w:val="24"/>
              </w:rPr>
              <w:t>б) ________________________________________________________________</w:t>
            </w:r>
          </w:p>
          <w:p w:rsidR="00E1285E" w:rsidRDefault="00E1285E" w:rsidP="00C53960">
            <w:pPr>
              <w:pStyle w:val="ConsPlusNormal"/>
              <w:ind w:firstLine="649"/>
              <w:jc w:val="center"/>
              <w:rPr>
                <w:rFonts w:ascii="Times New Roman" w:hAnsi="Times New Roman" w:cs="Times New Roman"/>
                <w:sz w:val="24"/>
                <w:szCs w:val="24"/>
              </w:rPr>
            </w:pPr>
            <w:r>
              <w:rPr>
                <w:rFonts w:ascii="Times New Roman" w:hAnsi="Times New Roman" w:cs="Times New Roman"/>
                <w:sz w:val="24"/>
                <w:szCs w:val="24"/>
              </w:rPr>
              <w:t>(указать сокращенное наименование и организационно-правовую форму юридического лица, индивидуального предпринимателя)</w:t>
            </w:r>
          </w:p>
          <w:p w:rsidR="00A60E1E" w:rsidRDefault="00A60E1E" w:rsidP="00C53960">
            <w:pPr>
              <w:pStyle w:val="ConsPlusNormal"/>
              <w:ind w:firstLine="649"/>
              <w:jc w:val="both"/>
              <w:rPr>
                <w:rFonts w:ascii="Times New Roman" w:hAnsi="Times New Roman" w:cs="Times New Roman"/>
                <w:sz w:val="24"/>
                <w:szCs w:val="24"/>
              </w:rPr>
            </w:pPr>
          </w:p>
          <w:p w:rsidR="00A60E1E" w:rsidRPr="00477556" w:rsidRDefault="00A60E1E" w:rsidP="00A60E1E">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не находится в процессе реорганизации,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rsidR="00A60E1E" w:rsidRPr="00477556" w:rsidRDefault="00A60E1E" w:rsidP="00A60E1E">
            <w:pPr>
              <w:pStyle w:val="ConsPlusNormal"/>
              <w:ind w:firstLine="709"/>
              <w:jc w:val="both"/>
              <w:rPr>
                <w:rFonts w:ascii="Times New Roman" w:hAnsi="Times New Roman" w:cs="Times New Roman"/>
                <w:sz w:val="24"/>
                <w:szCs w:val="24"/>
              </w:rPr>
            </w:pPr>
            <w:r w:rsidRPr="00477556">
              <w:rPr>
                <w:rFonts w:ascii="Times New Roman" w:hAnsi="Times New Roman" w:cs="Times New Roman"/>
                <w:sz w:val="24"/>
                <w:szCs w:val="24"/>
              </w:rPr>
              <w:t>не должен прекратить деятельность в качестве индивидуального предпринимателя (</w:t>
            </w:r>
            <w:r w:rsidRPr="00477556">
              <w:rPr>
                <w:rFonts w:ascii="Times New Roman" w:hAnsi="Times New Roman" w:cs="Times New Roman"/>
                <w:i/>
                <w:sz w:val="24"/>
                <w:szCs w:val="24"/>
              </w:rPr>
              <w:t>для индивидуальных предпринимателей</w:t>
            </w:r>
            <w:r w:rsidRPr="00477556">
              <w:rPr>
                <w:rFonts w:ascii="Times New Roman" w:hAnsi="Times New Roman" w:cs="Times New Roman"/>
                <w:sz w:val="24"/>
                <w:szCs w:val="24"/>
              </w:rPr>
              <w:t>);</w:t>
            </w:r>
          </w:p>
          <w:p w:rsidR="00A60E1E" w:rsidRPr="00477556" w:rsidRDefault="00A60E1E" w:rsidP="00A60E1E">
            <w:pPr>
              <w:pStyle w:val="ConsPlusNormal"/>
              <w:ind w:firstLine="709"/>
              <w:jc w:val="both"/>
              <w:rPr>
                <w:rFonts w:ascii="Times New Roman" w:hAnsi="Times New Roman" w:cs="Times New Roman"/>
                <w:sz w:val="24"/>
                <w:szCs w:val="24"/>
              </w:rPr>
            </w:pPr>
            <w:proofErr w:type="gramStart"/>
            <w:r w:rsidRPr="00477556">
              <w:rPr>
                <w:rFonts w:ascii="Times New Roman" w:hAnsi="Times New Roman" w:cs="Times New Roman"/>
                <w:sz w:val="24"/>
                <w:szCs w:val="24"/>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477556">
              <w:rPr>
                <w:rFonts w:ascii="Times New Roman" w:hAnsi="Times New Roman" w:cs="Times New Roman"/>
                <w:sz w:val="24"/>
                <w:szCs w:val="24"/>
              </w:rPr>
              <w:t>офшорные</w:t>
            </w:r>
            <w:proofErr w:type="spellEnd"/>
            <w:r w:rsidRPr="00477556">
              <w:rPr>
                <w:rFonts w:ascii="Times New Roman" w:hAnsi="Times New Roman" w:cs="Times New Roman"/>
                <w:sz w:val="24"/>
                <w:szCs w:val="24"/>
              </w:rPr>
              <w:t xml:space="preserve"> зоны) в отношении таких</w:t>
            </w:r>
            <w:proofErr w:type="gramEnd"/>
            <w:r w:rsidRPr="00477556">
              <w:rPr>
                <w:rFonts w:ascii="Times New Roman" w:hAnsi="Times New Roman" w:cs="Times New Roman"/>
                <w:sz w:val="24"/>
                <w:szCs w:val="24"/>
              </w:rPr>
              <w:t xml:space="preserve"> юридических лиц, в совокупности превышает 50 процентов;</w:t>
            </w:r>
          </w:p>
          <w:p w:rsidR="00E1285E" w:rsidRDefault="00E1285E" w:rsidP="00A60E1E">
            <w:pPr>
              <w:pStyle w:val="ConsPlusNormal"/>
              <w:ind w:firstLine="709"/>
              <w:jc w:val="both"/>
              <w:rPr>
                <w:rFonts w:ascii="Times New Roman" w:hAnsi="Times New Roman" w:cs="Times New Roman"/>
                <w:sz w:val="24"/>
                <w:szCs w:val="24"/>
              </w:rPr>
            </w:pPr>
            <w:r w:rsidRPr="00D64B76">
              <w:rPr>
                <w:rFonts w:ascii="Times New Roman" w:hAnsi="Times New Roman" w:cs="Times New Roman"/>
                <w:sz w:val="24"/>
                <w:szCs w:val="24"/>
              </w:rPr>
              <w:t xml:space="preserve">не получает средства из бюджета городского округа Эгвекинот на основании иных правовых актов на возмещение недополученных доходов </w:t>
            </w:r>
            <w:r w:rsidR="00A60E1E">
              <w:rPr>
                <w:rFonts w:ascii="Times New Roman" w:hAnsi="Times New Roman" w:cs="Times New Roman"/>
                <w:sz w:val="24"/>
                <w:szCs w:val="24"/>
              </w:rPr>
              <w:t xml:space="preserve">связанных </w:t>
            </w:r>
            <w:r w:rsidR="00A60E1E" w:rsidRPr="00E1285E">
              <w:rPr>
                <w:rFonts w:ascii="Times New Roman" w:hAnsi="Times New Roman" w:cs="Times New Roman"/>
                <w:sz w:val="24"/>
                <w:szCs w:val="24"/>
              </w:rPr>
              <w:t>с предоставлением населению</w:t>
            </w:r>
            <w:r w:rsidR="00A60E1E" w:rsidRPr="00D64B76">
              <w:rPr>
                <w:rFonts w:ascii="Times New Roman" w:hAnsi="Times New Roman" w:cs="Times New Roman"/>
                <w:sz w:val="24"/>
                <w:szCs w:val="24"/>
              </w:rPr>
              <w:t xml:space="preserve"> </w:t>
            </w:r>
            <w:r w:rsidRPr="00D64B76">
              <w:rPr>
                <w:rFonts w:ascii="Times New Roman" w:hAnsi="Times New Roman" w:cs="Times New Roman"/>
                <w:sz w:val="24"/>
                <w:szCs w:val="24"/>
              </w:rPr>
              <w:t xml:space="preserve">услуг по </w:t>
            </w:r>
            <w:r w:rsidR="00A60E1E" w:rsidRPr="00E1285E">
              <w:rPr>
                <w:rFonts w:ascii="Times New Roman" w:hAnsi="Times New Roman" w:cs="Times New Roman"/>
                <w:sz w:val="24"/>
                <w:szCs w:val="24"/>
              </w:rPr>
              <w:t xml:space="preserve"> нецентрализованному водоотведению</w:t>
            </w:r>
            <w:r w:rsidRPr="00D64B76">
              <w:rPr>
                <w:rFonts w:ascii="Times New Roman" w:hAnsi="Times New Roman" w:cs="Times New Roman"/>
                <w:sz w:val="24"/>
                <w:szCs w:val="24"/>
              </w:rPr>
              <w:t>.</w:t>
            </w:r>
          </w:p>
          <w:p w:rsidR="00E1285E" w:rsidRDefault="00E1285E" w:rsidP="00C539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E53C99">
              <w:rPr>
                <w:rFonts w:ascii="Times New Roman" w:hAnsi="Times New Roman" w:cs="Times New Roman"/>
                <w:sz w:val="24"/>
                <w:szCs w:val="24"/>
              </w:rPr>
              <w:t>Настоящим даю согласие</w:t>
            </w:r>
            <w:r>
              <w:rPr>
                <w:rFonts w:ascii="Times New Roman" w:hAnsi="Times New Roman" w:cs="Times New Roman"/>
                <w:sz w:val="24"/>
                <w:szCs w:val="24"/>
              </w:rPr>
              <w:t xml:space="preserve"> на осуществление Администрацией городского округа Эгвекинот и органами муниципального финансового контроля проверок соблюдения ______________________________________________________________</w:t>
            </w:r>
          </w:p>
          <w:p w:rsidR="00E1285E" w:rsidRDefault="00E1285E" w:rsidP="00C53960">
            <w:pPr>
              <w:pStyle w:val="ConsPlusNormal"/>
              <w:ind w:firstLine="709"/>
              <w:jc w:val="center"/>
              <w:rPr>
                <w:rFonts w:ascii="Times New Roman" w:hAnsi="Times New Roman" w:cs="Times New Roman"/>
                <w:sz w:val="24"/>
                <w:szCs w:val="24"/>
              </w:rPr>
            </w:pPr>
            <w:r>
              <w:rPr>
                <w:rFonts w:ascii="Times New Roman" w:hAnsi="Times New Roman" w:cs="Times New Roman"/>
                <w:sz w:val="24"/>
                <w:szCs w:val="24"/>
              </w:rPr>
              <w:t>(указать наименование юридического лица, индивидуального предпринимателя)</w:t>
            </w:r>
          </w:p>
          <w:p w:rsidR="00E1285E" w:rsidRDefault="00E1285E" w:rsidP="00C53960">
            <w:pPr>
              <w:pStyle w:val="ConsPlusNormal"/>
              <w:ind w:firstLine="0"/>
              <w:rPr>
                <w:rFonts w:ascii="Times New Roman" w:hAnsi="Times New Roman" w:cs="Times New Roman"/>
                <w:sz w:val="24"/>
                <w:szCs w:val="24"/>
              </w:rPr>
            </w:pPr>
            <w:r>
              <w:rPr>
                <w:rFonts w:ascii="Times New Roman" w:hAnsi="Times New Roman" w:cs="Times New Roman"/>
                <w:sz w:val="24"/>
                <w:szCs w:val="24"/>
              </w:rPr>
              <w:t>условий, целей и порядка предоставления субсидии.</w:t>
            </w:r>
          </w:p>
          <w:p w:rsidR="00E1285E" w:rsidRDefault="00E1285E" w:rsidP="00C539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К настоящему заявлению прилагаем:</w:t>
            </w:r>
          </w:p>
          <w:p w:rsidR="00E1285E" w:rsidRDefault="00E1285E" w:rsidP="00C539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____________________________,</w:t>
            </w:r>
          </w:p>
          <w:p w:rsidR="00E1285E" w:rsidRDefault="00E1285E" w:rsidP="00C539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____________________________.</w:t>
            </w:r>
          </w:p>
          <w:p w:rsidR="00E1285E" w:rsidRDefault="00E1285E" w:rsidP="00C53960">
            <w:pPr>
              <w:pStyle w:val="ConsPlusNormal"/>
              <w:ind w:firstLine="709"/>
              <w:jc w:val="both"/>
              <w:rPr>
                <w:rFonts w:ascii="Times New Roman" w:hAnsi="Times New Roman" w:cs="Times New Roman"/>
                <w:sz w:val="24"/>
                <w:szCs w:val="24"/>
              </w:rPr>
            </w:pPr>
          </w:p>
          <w:p w:rsidR="00E1285E" w:rsidRDefault="00E1285E" w:rsidP="00C539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Настоящим даю согласие</w:t>
            </w:r>
          </w:p>
          <w:p w:rsidR="00E1285E" w:rsidRDefault="00E1285E" w:rsidP="00C539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  </w:t>
            </w:r>
          </w:p>
          <w:p w:rsidR="00E1285E" w:rsidRDefault="00E1285E" w:rsidP="00C539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(наименование органа местного самоуправления городского округа)</w:t>
            </w:r>
          </w:p>
          <w:p w:rsidR="00E1285E" w:rsidRDefault="00E1285E" w:rsidP="00C5396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на публикацию (размещение) в </w:t>
            </w:r>
            <w:proofErr w:type="spellStart"/>
            <w:r>
              <w:rPr>
                <w:rFonts w:ascii="Times New Roman" w:hAnsi="Times New Roman" w:cs="Times New Roman"/>
                <w:sz w:val="24"/>
                <w:szCs w:val="24"/>
              </w:rPr>
              <w:t>информационной-телекоммуникационной</w:t>
            </w:r>
            <w:proofErr w:type="spellEnd"/>
            <w:r>
              <w:rPr>
                <w:rFonts w:ascii="Times New Roman" w:hAnsi="Times New Roman" w:cs="Times New Roman"/>
                <w:sz w:val="24"/>
                <w:szCs w:val="24"/>
              </w:rPr>
              <w:t xml:space="preserve"> сети «Интернет» </w:t>
            </w:r>
            <w:r w:rsidRPr="00E53C99">
              <w:rPr>
                <w:rFonts w:ascii="Times New Roman" w:hAnsi="Times New Roman" w:cs="Times New Roman"/>
                <w:sz w:val="24"/>
                <w:szCs w:val="24"/>
              </w:rPr>
              <w:lastRenderedPageBreak/>
              <w:t>информации обо мне как участнике отбора, о подаваемой заявке. Даю согласие на обработку, распространение</w:t>
            </w:r>
            <w:r>
              <w:rPr>
                <w:rFonts w:ascii="Times New Roman" w:hAnsi="Times New Roman" w:cs="Times New Roman"/>
                <w:sz w:val="24"/>
                <w:szCs w:val="24"/>
              </w:rPr>
              <w:t xml:space="preserve"> и использование этой информации, а также иных данных, которые необходимы для пр</w:t>
            </w:r>
            <w:r w:rsidR="00A60E1E">
              <w:rPr>
                <w:rFonts w:ascii="Times New Roman" w:hAnsi="Times New Roman" w:cs="Times New Roman"/>
                <w:sz w:val="24"/>
                <w:szCs w:val="24"/>
              </w:rPr>
              <w:t>едоставления настоящей субсидии</w:t>
            </w:r>
            <w:r>
              <w:rPr>
                <w:rFonts w:ascii="Times New Roman" w:hAnsi="Times New Roman" w:cs="Times New Roman"/>
                <w:sz w:val="24"/>
                <w:szCs w:val="24"/>
              </w:rPr>
              <w:t>.</w:t>
            </w:r>
          </w:p>
          <w:p w:rsidR="00E1285E" w:rsidRDefault="00E1285E" w:rsidP="00C539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Настоящим обязуюсь соблюсти показатель достижения результата предоставления субсидии.</w:t>
            </w:r>
          </w:p>
          <w:p w:rsidR="00E1285E" w:rsidRDefault="00E1285E" w:rsidP="00C5396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Настоящим подтверждаю, что вся информация, содержащаяся в представленных документах или их копиях, является подлинной.</w:t>
            </w:r>
          </w:p>
        </w:tc>
      </w:tr>
      <w:tr w:rsidR="00E1285E" w:rsidTr="00C53960">
        <w:tc>
          <w:tcPr>
            <w:tcW w:w="3724" w:type="dxa"/>
            <w:hideMark/>
          </w:tcPr>
          <w:p w:rsidR="00E1285E" w:rsidRDefault="00E1285E" w:rsidP="00C5396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Руководитель организации</w:t>
            </w:r>
          </w:p>
        </w:tc>
        <w:tc>
          <w:tcPr>
            <w:tcW w:w="1814" w:type="dxa"/>
            <w:hideMark/>
          </w:tcPr>
          <w:p w:rsidR="00E1285E" w:rsidRDefault="00E1285E" w:rsidP="00C539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____________</w:t>
            </w:r>
          </w:p>
          <w:p w:rsidR="00E1285E" w:rsidRDefault="00E1285E" w:rsidP="00C539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4163" w:type="dxa"/>
            <w:gridSpan w:val="2"/>
            <w:hideMark/>
          </w:tcPr>
          <w:p w:rsidR="00E1285E" w:rsidRDefault="00E1285E" w:rsidP="00C539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_________________________</w:t>
            </w:r>
          </w:p>
          <w:p w:rsidR="00E1285E" w:rsidRDefault="00E1285E" w:rsidP="00C539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r w:rsidR="00E1285E" w:rsidTr="00C53960">
        <w:tc>
          <w:tcPr>
            <w:tcW w:w="3724" w:type="dxa"/>
            <w:hideMark/>
          </w:tcPr>
          <w:p w:rsidR="00E1285E" w:rsidRDefault="00E1285E" w:rsidP="00C5396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Главный бухгалтер организации</w:t>
            </w:r>
          </w:p>
        </w:tc>
        <w:tc>
          <w:tcPr>
            <w:tcW w:w="1814" w:type="dxa"/>
            <w:hideMark/>
          </w:tcPr>
          <w:p w:rsidR="00E1285E" w:rsidRDefault="00E1285E" w:rsidP="00C539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____________</w:t>
            </w:r>
          </w:p>
          <w:p w:rsidR="00E1285E" w:rsidRDefault="00E1285E" w:rsidP="00C539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4163" w:type="dxa"/>
            <w:gridSpan w:val="2"/>
            <w:hideMark/>
          </w:tcPr>
          <w:p w:rsidR="00E1285E" w:rsidRDefault="00E1285E" w:rsidP="00C539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_________________________</w:t>
            </w:r>
          </w:p>
          <w:p w:rsidR="00E1285E" w:rsidRDefault="00E1285E" w:rsidP="00C5396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r w:rsidR="00E1285E" w:rsidTr="00C53960">
        <w:tc>
          <w:tcPr>
            <w:tcW w:w="3724" w:type="dxa"/>
          </w:tcPr>
          <w:p w:rsidR="00E1285E" w:rsidRDefault="00E1285E" w:rsidP="00C53960">
            <w:pPr>
              <w:pStyle w:val="ConsPlusNormal"/>
              <w:jc w:val="both"/>
              <w:rPr>
                <w:rFonts w:ascii="Times New Roman" w:hAnsi="Times New Roman" w:cs="Times New Roman"/>
                <w:sz w:val="24"/>
                <w:szCs w:val="24"/>
              </w:rPr>
            </w:pPr>
            <w:r>
              <w:rPr>
                <w:rFonts w:ascii="Times New Roman" w:hAnsi="Times New Roman" w:cs="Times New Roman"/>
                <w:sz w:val="24"/>
                <w:szCs w:val="24"/>
              </w:rPr>
              <w:t>М.П.</w:t>
            </w:r>
          </w:p>
          <w:p w:rsidR="00E1285E" w:rsidRDefault="00E1285E" w:rsidP="00C5396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"___"___________ 20__ год</w:t>
            </w:r>
          </w:p>
          <w:p w:rsidR="00E1285E" w:rsidRDefault="00E1285E" w:rsidP="00C53960">
            <w:pPr>
              <w:pStyle w:val="ConsPlusNormal"/>
              <w:ind w:firstLine="0"/>
              <w:jc w:val="both"/>
              <w:rPr>
                <w:rFonts w:ascii="Times New Roman" w:hAnsi="Times New Roman" w:cs="Times New Roman"/>
                <w:sz w:val="24"/>
                <w:szCs w:val="24"/>
              </w:rPr>
            </w:pPr>
          </w:p>
        </w:tc>
        <w:tc>
          <w:tcPr>
            <w:tcW w:w="1814" w:type="dxa"/>
          </w:tcPr>
          <w:p w:rsidR="00E1285E" w:rsidRDefault="00E1285E" w:rsidP="00C53960">
            <w:pPr>
              <w:pStyle w:val="ConsPlusNormal"/>
              <w:rPr>
                <w:rFonts w:ascii="Times New Roman" w:hAnsi="Times New Roman" w:cs="Times New Roman"/>
                <w:sz w:val="24"/>
                <w:szCs w:val="24"/>
              </w:rPr>
            </w:pPr>
          </w:p>
        </w:tc>
        <w:tc>
          <w:tcPr>
            <w:tcW w:w="4163" w:type="dxa"/>
            <w:gridSpan w:val="2"/>
          </w:tcPr>
          <w:p w:rsidR="00E1285E" w:rsidRDefault="00E1285E" w:rsidP="00C53960">
            <w:pPr>
              <w:pStyle w:val="ConsPlusNormal"/>
              <w:rPr>
                <w:rFonts w:ascii="Times New Roman" w:hAnsi="Times New Roman" w:cs="Times New Roman"/>
                <w:sz w:val="24"/>
                <w:szCs w:val="24"/>
              </w:rPr>
            </w:pPr>
          </w:p>
        </w:tc>
      </w:tr>
    </w:tbl>
    <w:p w:rsidR="00C418D5" w:rsidRDefault="00C418D5" w:rsidP="00C418D5">
      <w:pPr>
        <w:jc w:val="left"/>
        <w:rPr>
          <w:rFonts w:ascii="Times New Roman" w:hAnsi="Times New Roman" w:cs="Times New Roman"/>
        </w:rPr>
      </w:pPr>
    </w:p>
    <w:p w:rsidR="00C418D5" w:rsidRDefault="00C418D5" w:rsidP="00C418D5">
      <w:pPr>
        <w:jc w:val="left"/>
        <w:rPr>
          <w:rFonts w:ascii="Times New Roman" w:hAnsi="Times New Roman" w:cs="Times New Roman"/>
        </w:rPr>
      </w:pPr>
    </w:p>
    <w:p w:rsidR="00C418D5" w:rsidRDefault="00C418D5" w:rsidP="00C418D5">
      <w:pPr>
        <w:jc w:val="left"/>
        <w:rPr>
          <w:rFonts w:ascii="Times New Roman" w:hAnsi="Times New Roman" w:cs="Times New Roman"/>
        </w:rPr>
      </w:pPr>
    </w:p>
    <w:p w:rsidR="00C418D5" w:rsidRDefault="00C418D5" w:rsidP="00C418D5">
      <w:pPr>
        <w:jc w:val="left"/>
        <w:rPr>
          <w:rFonts w:ascii="Times New Roman" w:hAnsi="Times New Roman" w:cs="Times New Roman"/>
        </w:rPr>
      </w:pPr>
    </w:p>
    <w:p w:rsidR="00C418D5" w:rsidRDefault="00C418D5" w:rsidP="00C418D5">
      <w:pPr>
        <w:jc w:val="left"/>
        <w:rPr>
          <w:rFonts w:ascii="Times New Roman" w:hAnsi="Times New Roman" w:cs="Times New Roman"/>
        </w:rPr>
      </w:pPr>
    </w:p>
    <w:p w:rsidR="00426386" w:rsidRPr="003260F8" w:rsidRDefault="00426386">
      <w:pPr>
        <w:jc w:val="right"/>
        <w:rPr>
          <w:rStyle w:val="a3"/>
          <w:rFonts w:ascii="Times New Roman" w:hAnsi="Times New Roman" w:cs="Times New Roman"/>
          <w:bCs/>
          <w:color w:val="auto"/>
        </w:rPr>
      </w:pPr>
      <w:bookmarkStart w:id="21" w:name="sub_1200"/>
    </w:p>
    <w:p w:rsidR="00426386" w:rsidRPr="003260F8" w:rsidRDefault="00426386">
      <w:pPr>
        <w:jc w:val="right"/>
        <w:rPr>
          <w:rStyle w:val="a3"/>
          <w:rFonts w:ascii="Times New Roman" w:hAnsi="Times New Roman" w:cs="Times New Roman"/>
          <w:bCs/>
          <w:color w:val="auto"/>
        </w:rPr>
      </w:pPr>
    </w:p>
    <w:p w:rsidR="00426386" w:rsidRPr="003260F8" w:rsidRDefault="00426386">
      <w:pPr>
        <w:jc w:val="right"/>
        <w:rPr>
          <w:rStyle w:val="a3"/>
          <w:rFonts w:ascii="Times New Roman" w:hAnsi="Times New Roman" w:cs="Times New Roman"/>
          <w:bCs/>
          <w:color w:val="auto"/>
        </w:rPr>
      </w:pPr>
    </w:p>
    <w:p w:rsidR="00426386" w:rsidRPr="003260F8" w:rsidRDefault="00426386">
      <w:pPr>
        <w:jc w:val="right"/>
        <w:rPr>
          <w:rStyle w:val="a3"/>
          <w:rFonts w:ascii="Times New Roman" w:hAnsi="Times New Roman" w:cs="Times New Roman"/>
          <w:bCs/>
          <w:color w:val="auto"/>
        </w:rPr>
        <w:sectPr w:rsidR="00426386" w:rsidRPr="003260F8" w:rsidSect="001D748D">
          <w:pgSz w:w="11900" w:h="16800"/>
          <w:pgMar w:top="1134" w:right="701" w:bottom="1134" w:left="1701" w:header="720" w:footer="720" w:gutter="0"/>
          <w:pgNumType w:start="1"/>
          <w:cols w:space="720"/>
          <w:noEndnote/>
          <w:titlePg/>
          <w:docGrid w:linePitch="326"/>
        </w:sectPr>
      </w:pPr>
    </w:p>
    <w:bookmarkEnd w:id="21"/>
    <w:p w:rsidR="00026B3C" w:rsidRDefault="001D748D" w:rsidP="00565451">
      <w:pPr>
        <w:ind w:left="7655" w:firstLine="0"/>
        <w:jc w:val="center"/>
        <w:rPr>
          <w:rStyle w:val="a3"/>
          <w:rFonts w:ascii="Times New Roman" w:hAnsi="Times New Roman" w:cs="Times New Roman"/>
          <w:b w:val="0"/>
          <w:bCs/>
          <w:color w:val="auto"/>
        </w:rPr>
      </w:pPr>
      <w:r>
        <w:rPr>
          <w:rStyle w:val="a3"/>
          <w:rFonts w:ascii="Times New Roman" w:hAnsi="Times New Roman" w:cs="Times New Roman"/>
          <w:b w:val="0"/>
          <w:bCs/>
          <w:color w:val="auto"/>
        </w:rPr>
        <w:lastRenderedPageBreak/>
        <w:t xml:space="preserve">Приложение </w:t>
      </w:r>
      <w:r w:rsidR="00A178C2">
        <w:rPr>
          <w:rStyle w:val="a3"/>
          <w:rFonts w:ascii="Times New Roman" w:hAnsi="Times New Roman" w:cs="Times New Roman"/>
          <w:b w:val="0"/>
          <w:bCs/>
          <w:color w:val="auto"/>
        </w:rPr>
        <w:t>2</w:t>
      </w:r>
      <w:r w:rsidR="00026B3C" w:rsidRPr="00A36C68">
        <w:rPr>
          <w:rStyle w:val="a3"/>
          <w:rFonts w:ascii="Times New Roman" w:hAnsi="Times New Roman" w:cs="Times New Roman"/>
          <w:b w:val="0"/>
          <w:bCs/>
          <w:color w:val="auto"/>
        </w:rPr>
        <w:br/>
        <w:t xml:space="preserve"> к </w:t>
      </w:r>
      <w:hyperlink w:anchor="sub_1000" w:history="1">
        <w:r w:rsidR="00026B3C" w:rsidRPr="00533F4D">
          <w:rPr>
            <w:rStyle w:val="a4"/>
            <w:rFonts w:ascii="Times New Roman" w:hAnsi="Times New Roman"/>
            <w:b w:val="0"/>
            <w:color w:val="auto"/>
          </w:rPr>
          <w:t>Порядку</w:t>
        </w:r>
      </w:hyperlink>
      <w:r w:rsidR="00026B3C" w:rsidRPr="00A36C68">
        <w:rPr>
          <w:rStyle w:val="a3"/>
          <w:rFonts w:ascii="Times New Roman" w:hAnsi="Times New Roman" w:cs="Times New Roman"/>
          <w:b w:val="0"/>
          <w:bCs/>
          <w:color w:val="auto"/>
        </w:rPr>
        <w:t xml:space="preserve"> предоставления субсидии </w:t>
      </w:r>
      <w:r w:rsidR="00026B3C" w:rsidRPr="00A36C68">
        <w:rPr>
          <w:rStyle w:val="a3"/>
          <w:rFonts w:ascii="Times New Roman" w:hAnsi="Times New Roman" w:cs="Times New Roman"/>
          <w:b w:val="0"/>
          <w:bCs/>
          <w:color w:val="auto"/>
        </w:rPr>
        <w:br/>
        <w:t xml:space="preserve">на возмещение недополученных доходов, </w:t>
      </w:r>
      <w:r w:rsidR="00026B3C" w:rsidRPr="00A36C68">
        <w:rPr>
          <w:rStyle w:val="a3"/>
          <w:rFonts w:ascii="Times New Roman" w:hAnsi="Times New Roman" w:cs="Times New Roman"/>
          <w:b w:val="0"/>
          <w:bCs/>
          <w:color w:val="auto"/>
        </w:rPr>
        <w:br/>
        <w:t>связанных с предоставлением населению</w:t>
      </w:r>
      <w:r w:rsidR="00026B3C">
        <w:rPr>
          <w:rStyle w:val="a3"/>
          <w:rFonts w:ascii="Times New Roman" w:hAnsi="Times New Roman" w:cs="Times New Roman"/>
          <w:b w:val="0"/>
          <w:bCs/>
          <w:color w:val="auto"/>
        </w:rPr>
        <w:t xml:space="preserve"> услуги</w:t>
      </w:r>
      <w:r w:rsidR="00026B3C" w:rsidRPr="00A36C68">
        <w:rPr>
          <w:rStyle w:val="a3"/>
          <w:rFonts w:ascii="Times New Roman" w:hAnsi="Times New Roman" w:cs="Times New Roman"/>
          <w:b w:val="0"/>
          <w:bCs/>
          <w:color w:val="auto"/>
        </w:rPr>
        <w:t xml:space="preserve"> </w:t>
      </w:r>
      <w:r w:rsidR="00026B3C">
        <w:rPr>
          <w:rStyle w:val="a3"/>
          <w:rFonts w:ascii="Times New Roman" w:hAnsi="Times New Roman" w:cs="Times New Roman"/>
          <w:b w:val="0"/>
          <w:bCs/>
          <w:color w:val="auto"/>
        </w:rPr>
        <w:br/>
        <w:t xml:space="preserve">по нецентрализованному </w:t>
      </w:r>
      <w:r w:rsidR="00026B3C" w:rsidRPr="00A36C68">
        <w:rPr>
          <w:rStyle w:val="a3"/>
          <w:rFonts w:ascii="Times New Roman" w:hAnsi="Times New Roman" w:cs="Times New Roman"/>
          <w:b w:val="0"/>
          <w:bCs/>
          <w:color w:val="auto"/>
        </w:rPr>
        <w:t>водоотведению</w:t>
      </w:r>
      <w:r w:rsidR="00026B3C">
        <w:rPr>
          <w:rStyle w:val="a3"/>
          <w:rFonts w:ascii="Times New Roman" w:hAnsi="Times New Roman" w:cs="Times New Roman"/>
          <w:b w:val="0"/>
          <w:bCs/>
          <w:color w:val="auto"/>
        </w:rPr>
        <w:t xml:space="preserve"> по тарифам,</w:t>
      </w:r>
    </w:p>
    <w:p w:rsidR="00026B3C" w:rsidRDefault="00026B3C" w:rsidP="00565451">
      <w:pPr>
        <w:ind w:left="7655" w:firstLine="0"/>
        <w:jc w:val="center"/>
        <w:rPr>
          <w:rStyle w:val="a3"/>
          <w:rFonts w:ascii="Times New Roman" w:hAnsi="Times New Roman" w:cs="Times New Roman"/>
          <w:b w:val="0"/>
          <w:bCs/>
          <w:color w:val="auto"/>
        </w:rPr>
      </w:pPr>
      <w:r>
        <w:rPr>
          <w:rStyle w:val="a3"/>
          <w:rFonts w:ascii="Times New Roman" w:hAnsi="Times New Roman" w:cs="Times New Roman"/>
          <w:b w:val="0"/>
          <w:bCs/>
          <w:color w:val="auto"/>
        </w:rPr>
        <w:t xml:space="preserve">не </w:t>
      </w:r>
      <w:r w:rsidRPr="00A36C68">
        <w:rPr>
          <w:rStyle w:val="a3"/>
          <w:rFonts w:ascii="Times New Roman" w:hAnsi="Times New Roman" w:cs="Times New Roman"/>
          <w:b w:val="0"/>
          <w:bCs/>
          <w:color w:val="auto"/>
        </w:rPr>
        <w:t>обеспечивающим возмещение издержек</w:t>
      </w:r>
      <w:r>
        <w:rPr>
          <w:rStyle w:val="a3"/>
          <w:rFonts w:ascii="Times New Roman" w:hAnsi="Times New Roman" w:cs="Times New Roman"/>
          <w:b w:val="0"/>
          <w:bCs/>
          <w:color w:val="auto"/>
        </w:rPr>
        <w:t xml:space="preserve"> производителям</w:t>
      </w:r>
    </w:p>
    <w:p w:rsidR="00026B3C" w:rsidRPr="00A36C68" w:rsidRDefault="00026B3C" w:rsidP="00565451">
      <w:pPr>
        <w:ind w:left="7655" w:firstLine="0"/>
        <w:jc w:val="center"/>
        <w:rPr>
          <w:rStyle w:val="a3"/>
          <w:rFonts w:ascii="Times New Roman" w:hAnsi="Times New Roman" w:cs="Times New Roman"/>
          <w:b w:val="0"/>
          <w:bCs/>
          <w:color w:val="auto"/>
        </w:rPr>
      </w:pPr>
      <w:r>
        <w:rPr>
          <w:rStyle w:val="a3"/>
          <w:rFonts w:ascii="Times New Roman" w:hAnsi="Times New Roman" w:cs="Times New Roman"/>
          <w:b w:val="0"/>
          <w:bCs/>
          <w:color w:val="auto"/>
        </w:rPr>
        <w:t xml:space="preserve">услуги </w:t>
      </w:r>
      <w:r w:rsidRPr="00A36C68">
        <w:rPr>
          <w:rStyle w:val="a3"/>
          <w:rFonts w:ascii="Times New Roman" w:hAnsi="Times New Roman" w:cs="Times New Roman"/>
          <w:b w:val="0"/>
          <w:bCs/>
          <w:color w:val="auto"/>
        </w:rPr>
        <w:t xml:space="preserve">на территории </w:t>
      </w:r>
      <w:r>
        <w:rPr>
          <w:rStyle w:val="a3"/>
          <w:rFonts w:ascii="Times New Roman" w:hAnsi="Times New Roman" w:cs="Times New Roman"/>
          <w:b w:val="0"/>
          <w:bCs/>
          <w:color w:val="auto"/>
        </w:rPr>
        <w:t>городского округа Эгвекинот</w:t>
      </w:r>
    </w:p>
    <w:p w:rsidR="00571A8C" w:rsidRPr="0077027F" w:rsidRDefault="00571A8C">
      <w:pPr>
        <w:rPr>
          <w:rFonts w:ascii="Times New Roman" w:hAnsi="Times New Roman" w:cs="Times New Roman"/>
        </w:rPr>
      </w:pPr>
    </w:p>
    <w:p w:rsidR="00571A8C" w:rsidRPr="003260F8" w:rsidRDefault="00571A8C" w:rsidP="00426386">
      <w:pPr>
        <w:jc w:val="right"/>
        <w:rPr>
          <w:rFonts w:ascii="Times New Roman" w:hAnsi="Times New Roman" w:cs="Times New Roman"/>
        </w:rPr>
      </w:pPr>
      <w:r w:rsidRPr="003260F8">
        <w:rPr>
          <w:rFonts w:ascii="Times New Roman" w:hAnsi="Times New Roman" w:cs="Times New Roman"/>
        </w:rPr>
        <w:t>Утверждаю:</w:t>
      </w:r>
    </w:p>
    <w:p w:rsidR="00A44169" w:rsidRDefault="00A44169" w:rsidP="00A44169">
      <w:pPr>
        <w:jc w:val="right"/>
        <w:rPr>
          <w:rFonts w:ascii="Times New Roman" w:hAnsi="Times New Roman" w:cs="Times New Roman"/>
        </w:rPr>
      </w:pPr>
      <w:r w:rsidRPr="003260F8">
        <w:rPr>
          <w:rFonts w:ascii="Times New Roman" w:hAnsi="Times New Roman" w:cs="Times New Roman"/>
        </w:rPr>
        <w:t>Руководитель</w:t>
      </w:r>
      <w:r>
        <w:rPr>
          <w:rFonts w:ascii="Times New Roman" w:hAnsi="Times New Roman" w:cs="Times New Roman"/>
        </w:rPr>
        <w:t xml:space="preserve"> _______________________________</w:t>
      </w:r>
      <w:r w:rsidRPr="003260F8">
        <w:rPr>
          <w:rFonts w:ascii="Times New Roman" w:hAnsi="Times New Roman" w:cs="Times New Roman"/>
        </w:rPr>
        <w:t xml:space="preserve"> </w:t>
      </w:r>
    </w:p>
    <w:p w:rsidR="00A44169" w:rsidRDefault="00A44169" w:rsidP="00A44169">
      <w:pPr>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(наименование юридического лица, </w:t>
      </w:r>
      <w:proofErr w:type="gramEnd"/>
    </w:p>
    <w:p w:rsidR="00A44169" w:rsidRPr="003260F8" w:rsidRDefault="00A44169" w:rsidP="00A44169">
      <w:pPr>
        <w:jc w:val="right"/>
        <w:rPr>
          <w:rFonts w:ascii="Times New Roman" w:hAnsi="Times New Roman" w:cs="Times New Roman"/>
        </w:rPr>
      </w:pPr>
      <w:r>
        <w:rPr>
          <w:rFonts w:ascii="Times New Roman" w:hAnsi="Times New Roman" w:cs="Times New Roman"/>
        </w:rPr>
        <w:t>индивидуального предпринимателя)</w:t>
      </w:r>
    </w:p>
    <w:p w:rsidR="00A44169" w:rsidRPr="003260F8" w:rsidRDefault="00A44169" w:rsidP="00A44169">
      <w:pPr>
        <w:jc w:val="right"/>
        <w:rPr>
          <w:rFonts w:ascii="Times New Roman" w:hAnsi="Times New Roman" w:cs="Times New Roman"/>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tblPr>
      <w:tblGrid>
        <w:gridCol w:w="4111"/>
        <w:gridCol w:w="5549"/>
      </w:tblGrid>
      <w:tr w:rsidR="00A44169" w:rsidRPr="005701D6" w:rsidTr="00A44169">
        <w:trPr>
          <w:jc w:val="right"/>
        </w:trPr>
        <w:tc>
          <w:tcPr>
            <w:tcW w:w="4111" w:type="dxa"/>
            <w:tcBorders>
              <w:top w:val="nil"/>
              <w:left w:val="nil"/>
              <w:bottom w:val="nil"/>
              <w:right w:val="nil"/>
            </w:tcBorders>
          </w:tcPr>
          <w:p w:rsidR="00A44169" w:rsidRPr="005701D6" w:rsidRDefault="00A44169" w:rsidP="009743F4">
            <w:pPr>
              <w:pStyle w:val="a5"/>
              <w:rPr>
                <w:rFonts w:ascii="Times New Roman" w:hAnsi="Times New Roman" w:cs="Times New Roman"/>
              </w:rPr>
            </w:pPr>
          </w:p>
          <w:p w:rsidR="00A44169" w:rsidRPr="005701D6" w:rsidRDefault="00A44169" w:rsidP="009743F4">
            <w:pPr>
              <w:pStyle w:val="a5"/>
              <w:jc w:val="right"/>
              <w:rPr>
                <w:rFonts w:ascii="Times New Roman" w:hAnsi="Times New Roman" w:cs="Times New Roman"/>
              </w:rPr>
            </w:pPr>
          </w:p>
        </w:tc>
        <w:tc>
          <w:tcPr>
            <w:tcW w:w="5549" w:type="dxa"/>
            <w:tcBorders>
              <w:top w:val="nil"/>
              <w:left w:val="nil"/>
              <w:bottom w:val="nil"/>
              <w:right w:val="nil"/>
            </w:tcBorders>
          </w:tcPr>
          <w:p w:rsidR="00A44169" w:rsidRPr="005701D6" w:rsidRDefault="00A44169" w:rsidP="009743F4">
            <w:pPr>
              <w:pStyle w:val="a5"/>
              <w:jc w:val="right"/>
              <w:rPr>
                <w:rFonts w:ascii="Times New Roman" w:hAnsi="Times New Roman" w:cs="Times New Roman"/>
              </w:rPr>
            </w:pPr>
            <w:r>
              <w:rPr>
                <w:rFonts w:ascii="Times New Roman" w:hAnsi="Times New Roman" w:cs="Times New Roman"/>
              </w:rPr>
              <w:t xml:space="preserve"> ________  </w:t>
            </w:r>
            <w:r w:rsidRPr="005701D6">
              <w:rPr>
                <w:rFonts w:ascii="Times New Roman" w:hAnsi="Times New Roman" w:cs="Times New Roman"/>
              </w:rPr>
              <w:t>____________________</w:t>
            </w:r>
          </w:p>
          <w:p w:rsidR="00A44169" w:rsidRPr="005701D6" w:rsidRDefault="00A44169" w:rsidP="009743F4">
            <w:pPr>
              <w:pStyle w:val="a5"/>
              <w:jc w:val="right"/>
              <w:rPr>
                <w:rFonts w:ascii="Times New Roman" w:hAnsi="Times New Roman" w:cs="Times New Roman"/>
              </w:rPr>
            </w:pPr>
            <w:r>
              <w:rPr>
                <w:rFonts w:ascii="Times New Roman" w:hAnsi="Times New Roman" w:cs="Times New Roman"/>
              </w:rPr>
              <w:t xml:space="preserve"> (подпись) </w:t>
            </w:r>
            <w:r w:rsidRPr="005701D6">
              <w:rPr>
                <w:rFonts w:ascii="Times New Roman" w:hAnsi="Times New Roman" w:cs="Times New Roman"/>
              </w:rPr>
              <w:t>(расшифровка подписи)</w:t>
            </w:r>
          </w:p>
        </w:tc>
      </w:tr>
    </w:tbl>
    <w:p w:rsidR="00571A8C" w:rsidRPr="003260F8" w:rsidRDefault="0077027F" w:rsidP="0077027F">
      <w:pPr>
        <w:jc w:val="right"/>
        <w:rPr>
          <w:rFonts w:ascii="Times New Roman" w:hAnsi="Times New Roman" w:cs="Times New Roman"/>
        </w:rPr>
      </w:pPr>
      <w:r>
        <w:rPr>
          <w:rFonts w:ascii="Times New Roman" w:hAnsi="Times New Roman" w:cs="Times New Roman"/>
        </w:rPr>
        <w:t>М</w:t>
      </w:r>
      <w:r w:rsidR="00571A8C" w:rsidRPr="003260F8">
        <w:rPr>
          <w:rFonts w:ascii="Times New Roman" w:hAnsi="Times New Roman" w:cs="Times New Roman"/>
        </w:rPr>
        <w:t>. П.</w:t>
      </w:r>
    </w:p>
    <w:p w:rsidR="00571A8C" w:rsidRPr="003260F8" w:rsidRDefault="00571A8C" w:rsidP="0077027F">
      <w:pPr>
        <w:jc w:val="right"/>
        <w:rPr>
          <w:rFonts w:ascii="Times New Roman" w:hAnsi="Times New Roman" w:cs="Times New Roman"/>
        </w:rPr>
      </w:pPr>
    </w:p>
    <w:p w:rsidR="00EE7C2C" w:rsidRDefault="00571A8C" w:rsidP="00EE7C2C">
      <w:pPr>
        <w:pStyle w:val="1"/>
        <w:spacing w:before="0" w:after="0"/>
        <w:rPr>
          <w:rFonts w:ascii="Times New Roman" w:hAnsi="Times New Roman"/>
          <w:sz w:val="24"/>
          <w:szCs w:val="24"/>
        </w:rPr>
      </w:pPr>
      <w:r w:rsidRPr="00533F4D">
        <w:rPr>
          <w:rFonts w:ascii="Times New Roman" w:hAnsi="Times New Roman"/>
          <w:sz w:val="24"/>
          <w:szCs w:val="24"/>
        </w:rPr>
        <w:t xml:space="preserve">Плановый расчёт </w:t>
      </w:r>
      <w:r w:rsidRPr="00533F4D">
        <w:rPr>
          <w:rFonts w:ascii="Times New Roman" w:hAnsi="Times New Roman"/>
          <w:sz w:val="24"/>
          <w:szCs w:val="24"/>
        </w:rPr>
        <w:br/>
        <w:t xml:space="preserve">недополученных доходов, </w:t>
      </w:r>
      <w:r w:rsidR="00EE7C2C" w:rsidRPr="00D96AE1">
        <w:rPr>
          <w:rFonts w:ascii="Times New Roman" w:hAnsi="Times New Roman"/>
          <w:sz w:val="24"/>
          <w:szCs w:val="24"/>
        </w:rPr>
        <w:t>связанных с предоставлением населению услуги по нецентрализованному водоотведению по тарифам, не обеспечивающим возмещение издержек производителям услуг на территории городского округа Эгвекинот</w:t>
      </w:r>
      <w:r w:rsidRPr="00533F4D">
        <w:rPr>
          <w:rFonts w:ascii="Times New Roman" w:hAnsi="Times New Roman"/>
          <w:sz w:val="24"/>
          <w:szCs w:val="24"/>
        </w:rPr>
        <w:t xml:space="preserve"> </w:t>
      </w:r>
    </w:p>
    <w:p w:rsidR="00571A8C" w:rsidRPr="00533F4D" w:rsidRDefault="00571A8C" w:rsidP="00EE7C2C">
      <w:pPr>
        <w:pStyle w:val="1"/>
        <w:spacing w:before="0" w:after="0"/>
        <w:rPr>
          <w:rFonts w:ascii="Times New Roman" w:hAnsi="Times New Roman"/>
          <w:sz w:val="24"/>
          <w:szCs w:val="24"/>
        </w:rPr>
      </w:pPr>
      <w:r w:rsidRPr="00533F4D">
        <w:rPr>
          <w:rFonts w:ascii="Times New Roman" w:hAnsi="Times New Roman"/>
          <w:sz w:val="24"/>
          <w:szCs w:val="24"/>
        </w:rPr>
        <w:t>на</w:t>
      </w:r>
      <w:r w:rsidR="00A44169" w:rsidRPr="00533F4D">
        <w:rPr>
          <w:rFonts w:ascii="Times New Roman" w:hAnsi="Times New Roman"/>
          <w:sz w:val="24"/>
          <w:szCs w:val="24"/>
        </w:rPr>
        <w:t xml:space="preserve"> период</w:t>
      </w:r>
      <w:r w:rsidR="00A44169" w:rsidRPr="00533F4D">
        <w:rPr>
          <w:rFonts w:ascii="Times New Roman" w:hAnsi="Times New Roman"/>
          <w:sz w:val="24"/>
          <w:szCs w:val="24"/>
        </w:rPr>
        <w:br/>
        <w:t>с " ___ " __________ 20</w:t>
      </w:r>
      <w:r w:rsidRPr="00533F4D">
        <w:rPr>
          <w:rFonts w:ascii="Times New Roman" w:hAnsi="Times New Roman"/>
          <w:sz w:val="24"/>
          <w:szCs w:val="24"/>
        </w:rPr>
        <w:t xml:space="preserve"> _</w:t>
      </w:r>
      <w:r w:rsidR="00A44169" w:rsidRPr="00533F4D">
        <w:rPr>
          <w:rFonts w:ascii="Times New Roman" w:hAnsi="Times New Roman"/>
          <w:sz w:val="24"/>
          <w:szCs w:val="24"/>
        </w:rPr>
        <w:t>_ года по " ___ " __________ 20</w:t>
      </w:r>
      <w:r w:rsidRPr="00533F4D">
        <w:rPr>
          <w:rFonts w:ascii="Times New Roman" w:hAnsi="Times New Roman"/>
          <w:sz w:val="24"/>
          <w:szCs w:val="24"/>
        </w:rPr>
        <w:t xml:space="preserve"> __ года</w:t>
      </w:r>
      <w:r w:rsidRPr="00533F4D">
        <w:rPr>
          <w:rFonts w:ascii="Times New Roman" w:hAnsi="Times New Roman"/>
          <w:sz w:val="24"/>
          <w:szCs w:val="24"/>
        </w:rPr>
        <w:br/>
      </w:r>
    </w:p>
    <w:tbl>
      <w:tblPr>
        <w:tblW w:w="5000" w:type="pct"/>
        <w:tblBorders>
          <w:top w:val="single" w:sz="4" w:space="0" w:color="auto"/>
          <w:left w:val="single" w:sz="4" w:space="0" w:color="auto"/>
          <w:bottom w:val="single" w:sz="4" w:space="0" w:color="auto"/>
          <w:right w:val="single" w:sz="4" w:space="0" w:color="auto"/>
        </w:tblBorders>
        <w:tblLook w:val="0000"/>
      </w:tblPr>
      <w:tblGrid>
        <w:gridCol w:w="2702"/>
        <w:gridCol w:w="1660"/>
        <w:gridCol w:w="1088"/>
        <w:gridCol w:w="1790"/>
        <w:gridCol w:w="1397"/>
        <w:gridCol w:w="1790"/>
        <w:gridCol w:w="1549"/>
        <w:gridCol w:w="2160"/>
      </w:tblGrid>
      <w:tr w:rsidR="00D93A49" w:rsidRPr="00D84FE2" w:rsidTr="00D93A49">
        <w:trPr>
          <w:trHeight w:val="690"/>
        </w:trPr>
        <w:tc>
          <w:tcPr>
            <w:tcW w:w="956" w:type="pct"/>
            <w:vMerge w:val="restart"/>
            <w:tcBorders>
              <w:top w:val="single" w:sz="4" w:space="0" w:color="auto"/>
              <w:right w:val="single" w:sz="4" w:space="0" w:color="auto"/>
            </w:tcBorders>
          </w:tcPr>
          <w:p w:rsidR="00D93A49" w:rsidRPr="00D84FE2" w:rsidRDefault="00D93A49" w:rsidP="008E5835">
            <w:pPr>
              <w:pStyle w:val="a5"/>
              <w:jc w:val="center"/>
              <w:rPr>
                <w:rFonts w:ascii="Times New Roman" w:hAnsi="Times New Roman" w:cs="Times New Roman"/>
              </w:rPr>
            </w:pPr>
            <w:r w:rsidRPr="00D84FE2">
              <w:rPr>
                <w:rFonts w:ascii="Times New Roman" w:hAnsi="Times New Roman" w:cs="Times New Roman"/>
              </w:rPr>
              <w:t>Наименование населённого пункта</w:t>
            </w:r>
          </w:p>
        </w:tc>
        <w:tc>
          <w:tcPr>
            <w:tcW w:w="972" w:type="pct"/>
            <w:gridSpan w:val="2"/>
            <w:vMerge w:val="restart"/>
            <w:tcBorders>
              <w:top w:val="single" w:sz="4" w:space="0" w:color="auto"/>
              <w:left w:val="single" w:sz="4" w:space="0" w:color="auto"/>
              <w:right w:val="nil"/>
            </w:tcBorders>
          </w:tcPr>
          <w:p w:rsidR="00D93A49" w:rsidRPr="00D84FE2" w:rsidRDefault="00D93A49" w:rsidP="008E5835">
            <w:pPr>
              <w:pStyle w:val="a5"/>
              <w:jc w:val="center"/>
              <w:rPr>
                <w:rFonts w:ascii="Times New Roman" w:hAnsi="Times New Roman" w:cs="Times New Roman"/>
              </w:rPr>
            </w:pPr>
            <w:r w:rsidRPr="00D84FE2">
              <w:rPr>
                <w:rFonts w:ascii="Times New Roman" w:hAnsi="Times New Roman" w:cs="Times New Roman"/>
              </w:rPr>
              <w:t>Плановая реализация услуги по нецентрализованному водоотведению для населения</w:t>
            </w:r>
          </w:p>
        </w:tc>
        <w:tc>
          <w:tcPr>
            <w:tcW w:w="1127" w:type="pct"/>
            <w:gridSpan w:val="2"/>
            <w:vMerge w:val="restart"/>
            <w:tcBorders>
              <w:top w:val="single" w:sz="4" w:space="0" w:color="auto"/>
              <w:left w:val="single" w:sz="4" w:space="0" w:color="auto"/>
              <w:right w:val="nil"/>
            </w:tcBorders>
          </w:tcPr>
          <w:p w:rsidR="00D93A49" w:rsidRPr="00D84FE2" w:rsidRDefault="00D93A49" w:rsidP="00A60E1E">
            <w:pPr>
              <w:pStyle w:val="a5"/>
              <w:jc w:val="center"/>
              <w:rPr>
                <w:rFonts w:ascii="Times New Roman" w:hAnsi="Times New Roman" w:cs="Times New Roman"/>
              </w:rPr>
            </w:pPr>
            <w:r w:rsidRPr="00D84FE2">
              <w:rPr>
                <w:rFonts w:ascii="Times New Roman" w:hAnsi="Times New Roman" w:cs="Times New Roman"/>
              </w:rPr>
              <w:t xml:space="preserve">Тариф на коммунальную услугу, </w:t>
            </w:r>
            <w:proofErr w:type="spellStart"/>
            <w:r w:rsidRPr="00D84FE2">
              <w:rPr>
                <w:rFonts w:ascii="Times New Roman" w:hAnsi="Times New Roman" w:cs="Times New Roman"/>
              </w:rPr>
              <w:t>руб</w:t>
            </w:r>
            <w:proofErr w:type="spellEnd"/>
            <w:r>
              <w:rPr>
                <w:rFonts w:ascii="Times New Roman" w:hAnsi="Times New Roman" w:cs="Times New Roman"/>
              </w:rPr>
              <w:t xml:space="preserve"> (без учета НДС)</w:t>
            </w:r>
          </w:p>
        </w:tc>
        <w:tc>
          <w:tcPr>
            <w:tcW w:w="633" w:type="pct"/>
            <w:vMerge w:val="restart"/>
            <w:tcBorders>
              <w:top w:val="single" w:sz="4" w:space="0" w:color="auto"/>
              <w:left w:val="single" w:sz="4" w:space="0" w:color="auto"/>
              <w:right w:val="nil"/>
            </w:tcBorders>
          </w:tcPr>
          <w:p w:rsidR="00D93A49" w:rsidRPr="00D84FE2" w:rsidRDefault="00D93A49" w:rsidP="008E5835">
            <w:pPr>
              <w:pStyle w:val="a5"/>
              <w:jc w:val="center"/>
              <w:rPr>
                <w:rFonts w:ascii="Times New Roman" w:hAnsi="Times New Roman" w:cs="Times New Roman"/>
              </w:rPr>
            </w:pPr>
            <w:r w:rsidRPr="00D84FE2">
              <w:rPr>
                <w:rFonts w:ascii="Times New Roman" w:hAnsi="Times New Roman" w:cs="Times New Roman"/>
              </w:rPr>
              <w:t xml:space="preserve">Стоимость по тарифу для потребителей услуг (кроме населения), руб. (без учёта НДС) </w:t>
            </w:r>
          </w:p>
          <w:p w:rsidR="00D93A49" w:rsidRPr="00D84FE2" w:rsidRDefault="00D93A49" w:rsidP="008E5835">
            <w:pPr>
              <w:pStyle w:val="a5"/>
              <w:jc w:val="center"/>
              <w:rPr>
                <w:rFonts w:ascii="Times New Roman" w:hAnsi="Times New Roman" w:cs="Times New Roman"/>
              </w:rPr>
            </w:pPr>
            <w:r w:rsidRPr="00D84FE2">
              <w:rPr>
                <w:rFonts w:ascii="Times New Roman" w:hAnsi="Times New Roman" w:cs="Times New Roman"/>
              </w:rPr>
              <w:t xml:space="preserve">(гр. 4 </w:t>
            </w:r>
            <w:proofErr w:type="spellStart"/>
            <w:r w:rsidRPr="00D84FE2">
              <w:rPr>
                <w:rFonts w:ascii="Times New Roman" w:hAnsi="Times New Roman" w:cs="Times New Roman"/>
              </w:rPr>
              <w:t>х</w:t>
            </w:r>
            <w:proofErr w:type="spellEnd"/>
            <w:r w:rsidRPr="00D84FE2">
              <w:rPr>
                <w:rFonts w:ascii="Times New Roman" w:hAnsi="Times New Roman" w:cs="Times New Roman"/>
              </w:rPr>
              <w:t xml:space="preserve"> гр. 3)</w:t>
            </w:r>
          </w:p>
        </w:tc>
        <w:tc>
          <w:tcPr>
            <w:tcW w:w="548" w:type="pct"/>
            <w:tcBorders>
              <w:top w:val="single" w:sz="4" w:space="0" w:color="auto"/>
              <w:left w:val="single" w:sz="4" w:space="0" w:color="auto"/>
              <w:right w:val="single" w:sz="4" w:space="0" w:color="auto"/>
            </w:tcBorders>
          </w:tcPr>
          <w:p w:rsidR="00D93A49" w:rsidRPr="00D84FE2" w:rsidRDefault="00D93A49" w:rsidP="008E5835">
            <w:pPr>
              <w:pStyle w:val="a5"/>
              <w:jc w:val="center"/>
              <w:rPr>
                <w:rFonts w:ascii="Times New Roman" w:hAnsi="Times New Roman" w:cs="Times New Roman"/>
              </w:rPr>
            </w:pPr>
            <w:r w:rsidRPr="00D84FE2">
              <w:rPr>
                <w:rFonts w:ascii="Times New Roman" w:hAnsi="Times New Roman" w:cs="Times New Roman"/>
              </w:rPr>
              <w:t>Плановое начисление доходов от населения, руб.</w:t>
            </w:r>
          </w:p>
        </w:tc>
        <w:tc>
          <w:tcPr>
            <w:tcW w:w="764" w:type="pct"/>
            <w:vMerge w:val="restart"/>
            <w:tcBorders>
              <w:top w:val="single" w:sz="4" w:space="0" w:color="auto"/>
              <w:left w:val="single" w:sz="4" w:space="0" w:color="auto"/>
            </w:tcBorders>
          </w:tcPr>
          <w:p w:rsidR="00D93A49" w:rsidRPr="00D84FE2" w:rsidRDefault="00D93A49" w:rsidP="00D93A49">
            <w:pPr>
              <w:pStyle w:val="a5"/>
              <w:jc w:val="center"/>
              <w:rPr>
                <w:rFonts w:ascii="Times New Roman" w:hAnsi="Times New Roman" w:cs="Times New Roman"/>
              </w:rPr>
            </w:pPr>
            <w:r w:rsidRPr="00D84FE2">
              <w:rPr>
                <w:rFonts w:ascii="Times New Roman" w:hAnsi="Times New Roman" w:cs="Times New Roman"/>
              </w:rPr>
              <w:t>Сумма причитающихся к возмещению недополученных доходов, руб.  (гр.6 - гр.</w:t>
            </w:r>
            <w:r>
              <w:rPr>
                <w:rFonts w:ascii="Times New Roman" w:hAnsi="Times New Roman" w:cs="Times New Roman"/>
              </w:rPr>
              <w:t>7</w:t>
            </w:r>
            <w:r w:rsidRPr="00D84FE2">
              <w:rPr>
                <w:rFonts w:ascii="Times New Roman" w:hAnsi="Times New Roman" w:cs="Times New Roman"/>
              </w:rPr>
              <w:t>)</w:t>
            </w:r>
          </w:p>
        </w:tc>
      </w:tr>
      <w:tr w:rsidR="00D93A49" w:rsidRPr="00D84FE2" w:rsidTr="00D93A49">
        <w:trPr>
          <w:trHeight w:val="599"/>
        </w:trPr>
        <w:tc>
          <w:tcPr>
            <w:tcW w:w="956" w:type="pct"/>
            <w:vMerge/>
            <w:tcBorders>
              <w:right w:val="single" w:sz="4" w:space="0" w:color="auto"/>
            </w:tcBorders>
          </w:tcPr>
          <w:p w:rsidR="00D93A49" w:rsidRPr="00D84FE2" w:rsidRDefault="00D93A49" w:rsidP="008E5835">
            <w:pPr>
              <w:pStyle w:val="a5"/>
              <w:jc w:val="center"/>
              <w:rPr>
                <w:rFonts w:ascii="Times New Roman" w:hAnsi="Times New Roman" w:cs="Times New Roman"/>
              </w:rPr>
            </w:pPr>
          </w:p>
        </w:tc>
        <w:tc>
          <w:tcPr>
            <w:tcW w:w="972" w:type="pct"/>
            <w:gridSpan w:val="2"/>
            <w:vMerge/>
            <w:tcBorders>
              <w:left w:val="single" w:sz="4" w:space="0" w:color="auto"/>
              <w:bottom w:val="nil"/>
              <w:right w:val="nil"/>
            </w:tcBorders>
          </w:tcPr>
          <w:p w:rsidR="00D93A49" w:rsidRPr="00D84FE2" w:rsidRDefault="00D93A49" w:rsidP="008E5835">
            <w:pPr>
              <w:pStyle w:val="a5"/>
              <w:jc w:val="center"/>
              <w:rPr>
                <w:rFonts w:ascii="Times New Roman" w:hAnsi="Times New Roman" w:cs="Times New Roman"/>
              </w:rPr>
            </w:pPr>
          </w:p>
        </w:tc>
        <w:tc>
          <w:tcPr>
            <w:tcW w:w="1127" w:type="pct"/>
            <w:gridSpan w:val="2"/>
            <w:vMerge/>
            <w:tcBorders>
              <w:left w:val="single" w:sz="4" w:space="0" w:color="auto"/>
              <w:bottom w:val="nil"/>
              <w:right w:val="nil"/>
            </w:tcBorders>
          </w:tcPr>
          <w:p w:rsidR="00D93A49" w:rsidRPr="00D84FE2" w:rsidRDefault="00D93A49" w:rsidP="008E5835">
            <w:pPr>
              <w:pStyle w:val="a5"/>
              <w:jc w:val="center"/>
              <w:rPr>
                <w:rFonts w:ascii="Times New Roman" w:hAnsi="Times New Roman" w:cs="Times New Roman"/>
              </w:rPr>
            </w:pPr>
          </w:p>
        </w:tc>
        <w:tc>
          <w:tcPr>
            <w:tcW w:w="633" w:type="pct"/>
            <w:vMerge/>
            <w:tcBorders>
              <w:left w:val="single" w:sz="4" w:space="0" w:color="auto"/>
              <w:right w:val="nil"/>
            </w:tcBorders>
          </w:tcPr>
          <w:p w:rsidR="00D93A49" w:rsidRPr="00D84FE2" w:rsidRDefault="00D93A49" w:rsidP="008E5835">
            <w:pPr>
              <w:pStyle w:val="a5"/>
              <w:jc w:val="center"/>
              <w:rPr>
                <w:rFonts w:ascii="Times New Roman" w:hAnsi="Times New Roman" w:cs="Times New Roman"/>
              </w:rPr>
            </w:pPr>
          </w:p>
        </w:tc>
        <w:tc>
          <w:tcPr>
            <w:tcW w:w="548" w:type="pct"/>
            <w:tcBorders>
              <w:left w:val="single" w:sz="4" w:space="0" w:color="auto"/>
              <w:right w:val="single" w:sz="4" w:space="0" w:color="auto"/>
            </w:tcBorders>
          </w:tcPr>
          <w:p w:rsidR="00D93A49" w:rsidRDefault="00D93A49" w:rsidP="00D93A49">
            <w:pPr>
              <w:pStyle w:val="a5"/>
              <w:jc w:val="center"/>
              <w:rPr>
                <w:rFonts w:ascii="Times New Roman" w:hAnsi="Times New Roman" w:cs="Times New Roman"/>
              </w:rPr>
            </w:pPr>
            <w:r>
              <w:rPr>
                <w:rFonts w:ascii="Times New Roman" w:hAnsi="Times New Roman" w:cs="Times New Roman"/>
              </w:rPr>
              <w:t xml:space="preserve">(без </w:t>
            </w:r>
            <w:r w:rsidRPr="00D84FE2">
              <w:rPr>
                <w:rFonts w:ascii="Times New Roman" w:hAnsi="Times New Roman" w:cs="Times New Roman"/>
              </w:rPr>
              <w:t>учет</w:t>
            </w:r>
            <w:r>
              <w:rPr>
                <w:rFonts w:ascii="Times New Roman" w:hAnsi="Times New Roman" w:cs="Times New Roman"/>
              </w:rPr>
              <w:t>а</w:t>
            </w:r>
            <w:r w:rsidRPr="00D84FE2">
              <w:rPr>
                <w:rFonts w:ascii="Times New Roman" w:hAnsi="Times New Roman" w:cs="Times New Roman"/>
              </w:rPr>
              <w:t xml:space="preserve"> НДС</w:t>
            </w:r>
            <w:r>
              <w:rPr>
                <w:rFonts w:ascii="Times New Roman" w:hAnsi="Times New Roman" w:cs="Times New Roman"/>
              </w:rPr>
              <w:t>)</w:t>
            </w:r>
          </w:p>
          <w:p w:rsidR="00D93A49" w:rsidRPr="00D84FE2" w:rsidRDefault="00D93A49" w:rsidP="00D93A49">
            <w:pPr>
              <w:pStyle w:val="a5"/>
              <w:jc w:val="center"/>
              <w:rPr>
                <w:rFonts w:ascii="Times New Roman" w:hAnsi="Times New Roman" w:cs="Times New Roman"/>
              </w:rPr>
            </w:pPr>
            <w:r w:rsidRPr="00D84FE2">
              <w:rPr>
                <w:rFonts w:ascii="Times New Roman" w:hAnsi="Times New Roman" w:cs="Times New Roman"/>
              </w:rPr>
              <w:t xml:space="preserve"> (гр.5 </w:t>
            </w:r>
            <w:proofErr w:type="spellStart"/>
            <w:r w:rsidRPr="00D84FE2">
              <w:rPr>
                <w:rFonts w:ascii="Times New Roman" w:hAnsi="Times New Roman" w:cs="Times New Roman"/>
              </w:rPr>
              <w:t>х</w:t>
            </w:r>
            <w:proofErr w:type="spellEnd"/>
            <w:r w:rsidRPr="00D84FE2">
              <w:rPr>
                <w:rFonts w:ascii="Times New Roman" w:hAnsi="Times New Roman" w:cs="Times New Roman"/>
              </w:rPr>
              <w:t xml:space="preserve"> гр.3)</w:t>
            </w:r>
          </w:p>
          <w:p w:rsidR="00D93A49" w:rsidRPr="00D84FE2" w:rsidRDefault="00D93A49" w:rsidP="008E5835">
            <w:pPr>
              <w:pStyle w:val="a5"/>
              <w:jc w:val="center"/>
              <w:rPr>
                <w:rFonts w:ascii="Times New Roman" w:hAnsi="Times New Roman" w:cs="Times New Roman"/>
              </w:rPr>
            </w:pPr>
          </w:p>
        </w:tc>
        <w:tc>
          <w:tcPr>
            <w:tcW w:w="764" w:type="pct"/>
            <w:vMerge/>
            <w:tcBorders>
              <w:left w:val="single" w:sz="4" w:space="0" w:color="auto"/>
            </w:tcBorders>
          </w:tcPr>
          <w:p w:rsidR="00D93A49" w:rsidRPr="00D84FE2" w:rsidRDefault="00D93A49" w:rsidP="008E5835">
            <w:pPr>
              <w:pStyle w:val="a5"/>
              <w:jc w:val="center"/>
              <w:rPr>
                <w:rFonts w:ascii="Times New Roman" w:hAnsi="Times New Roman" w:cs="Times New Roman"/>
              </w:rPr>
            </w:pPr>
          </w:p>
        </w:tc>
      </w:tr>
      <w:tr w:rsidR="00D93A49" w:rsidRPr="00D84FE2" w:rsidTr="00D93A49">
        <w:tc>
          <w:tcPr>
            <w:tcW w:w="956" w:type="pct"/>
            <w:vMerge/>
            <w:tcBorders>
              <w:bottom w:val="single" w:sz="4" w:space="0" w:color="auto"/>
              <w:right w:val="single" w:sz="4" w:space="0" w:color="auto"/>
            </w:tcBorders>
          </w:tcPr>
          <w:p w:rsidR="00D93A49" w:rsidRPr="00D84FE2" w:rsidRDefault="00D93A49" w:rsidP="008E5835">
            <w:pPr>
              <w:pStyle w:val="a5"/>
              <w:rPr>
                <w:rFonts w:ascii="Times New Roman" w:hAnsi="Times New Roman" w:cs="Times New Roman"/>
              </w:rPr>
            </w:pPr>
          </w:p>
        </w:tc>
        <w:tc>
          <w:tcPr>
            <w:tcW w:w="587" w:type="pct"/>
            <w:tcBorders>
              <w:top w:val="single" w:sz="4" w:space="0" w:color="auto"/>
              <w:left w:val="single" w:sz="4" w:space="0" w:color="auto"/>
              <w:bottom w:val="nil"/>
              <w:right w:val="nil"/>
            </w:tcBorders>
          </w:tcPr>
          <w:p w:rsidR="00D93A49" w:rsidRPr="00D84FE2" w:rsidRDefault="00D93A49" w:rsidP="008E5835">
            <w:pPr>
              <w:pStyle w:val="a5"/>
              <w:jc w:val="center"/>
              <w:rPr>
                <w:rFonts w:ascii="Times New Roman" w:hAnsi="Times New Roman" w:cs="Times New Roman"/>
              </w:rPr>
            </w:pPr>
            <w:r w:rsidRPr="00D84FE2">
              <w:rPr>
                <w:rFonts w:ascii="Times New Roman" w:hAnsi="Times New Roman" w:cs="Times New Roman"/>
              </w:rPr>
              <w:t>единица</w:t>
            </w:r>
          </w:p>
          <w:p w:rsidR="00D93A49" w:rsidRPr="00D84FE2" w:rsidRDefault="00D93A49" w:rsidP="008E5835">
            <w:pPr>
              <w:pStyle w:val="a5"/>
              <w:jc w:val="center"/>
              <w:rPr>
                <w:rFonts w:ascii="Times New Roman" w:hAnsi="Times New Roman" w:cs="Times New Roman"/>
              </w:rPr>
            </w:pPr>
            <w:r w:rsidRPr="00D84FE2">
              <w:rPr>
                <w:rFonts w:ascii="Times New Roman" w:hAnsi="Times New Roman" w:cs="Times New Roman"/>
              </w:rPr>
              <w:t>измерения</w:t>
            </w:r>
          </w:p>
        </w:tc>
        <w:tc>
          <w:tcPr>
            <w:tcW w:w="385" w:type="pct"/>
            <w:tcBorders>
              <w:top w:val="single" w:sz="4" w:space="0" w:color="auto"/>
              <w:left w:val="single" w:sz="4" w:space="0" w:color="auto"/>
              <w:bottom w:val="nil"/>
              <w:right w:val="nil"/>
            </w:tcBorders>
          </w:tcPr>
          <w:p w:rsidR="00D93A49" w:rsidRPr="00D84FE2" w:rsidRDefault="00D93A49" w:rsidP="008E5835">
            <w:pPr>
              <w:pStyle w:val="a5"/>
              <w:jc w:val="center"/>
              <w:rPr>
                <w:rFonts w:ascii="Times New Roman" w:hAnsi="Times New Roman" w:cs="Times New Roman"/>
              </w:rPr>
            </w:pPr>
            <w:r w:rsidRPr="00D84FE2">
              <w:rPr>
                <w:rFonts w:ascii="Times New Roman" w:hAnsi="Times New Roman" w:cs="Times New Roman"/>
              </w:rPr>
              <w:t>объём</w:t>
            </w:r>
          </w:p>
        </w:tc>
        <w:tc>
          <w:tcPr>
            <w:tcW w:w="633" w:type="pct"/>
            <w:tcBorders>
              <w:top w:val="single" w:sz="4" w:space="0" w:color="auto"/>
              <w:left w:val="single" w:sz="4" w:space="0" w:color="auto"/>
              <w:bottom w:val="nil"/>
              <w:right w:val="nil"/>
            </w:tcBorders>
          </w:tcPr>
          <w:p w:rsidR="00D93A49" w:rsidRPr="00D84FE2" w:rsidRDefault="00D93A49" w:rsidP="008E5835">
            <w:pPr>
              <w:pStyle w:val="a5"/>
              <w:jc w:val="center"/>
              <w:rPr>
                <w:rFonts w:ascii="Times New Roman" w:hAnsi="Times New Roman" w:cs="Times New Roman"/>
              </w:rPr>
            </w:pPr>
            <w:r w:rsidRPr="00D84FE2">
              <w:rPr>
                <w:rFonts w:ascii="Times New Roman" w:hAnsi="Times New Roman" w:cs="Times New Roman"/>
              </w:rPr>
              <w:t xml:space="preserve">для потребителей услуг (кроме </w:t>
            </w:r>
            <w:r w:rsidRPr="00D84FE2">
              <w:rPr>
                <w:rFonts w:ascii="Times New Roman" w:hAnsi="Times New Roman" w:cs="Times New Roman"/>
              </w:rPr>
              <w:lastRenderedPageBreak/>
              <w:t>населения)</w:t>
            </w:r>
          </w:p>
        </w:tc>
        <w:tc>
          <w:tcPr>
            <w:tcW w:w="494" w:type="pct"/>
            <w:tcBorders>
              <w:top w:val="single" w:sz="4" w:space="0" w:color="auto"/>
              <w:left w:val="single" w:sz="4" w:space="0" w:color="auto"/>
              <w:bottom w:val="nil"/>
              <w:right w:val="nil"/>
            </w:tcBorders>
          </w:tcPr>
          <w:p w:rsidR="00D93A49" w:rsidRPr="00D84FE2" w:rsidRDefault="00D93A49" w:rsidP="008E5835">
            <w:pPr>
              <w:pStyle w:val="a5"/>
              <w:jc w:val="center"/>
              <w:rPr>
                <w:rFonts w:ascii="Times New Roman" w:hAnsi="Times New Roman" w:cs="Times New Roman"/>
              </w:rPr>
            </w:pPr>
            <w:r w:rsidRPr="00D84FE2">
              <w:rPr>
                <w:rFonts w:ascii="Times New Roman" w:hAnsi="Times New Roman" w:cs="Times New Roman"/>
              </w:rPr>
              <w:lastRenderedPageBreak/>
              <w:t>для населения</w:t>
            </w:r>
          </w:p>
        </w:tc>
        <w:tc>
          <w:tcPr>
            <w:tcW w:w="633" w:type="pct"/>
            <w:vMerge/>
            <w:tcBorders>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548" w:type="pct"/>
            <w:tcBorders>
              <w:left w:val="single" w:sz="4" w:space="0" w:color="auto"/>
              <w:bottom w:val="nil"/>
              <w:right w:val="single" w:sz="4" w:space="0" w:color="auto"/>
            </w:tcBorders>
          </w:tcPr>
          <w:p w:rsidR="00D93A49" w:rsidRPr="00D84FE2" w:rsidRDefault="00D93A49" w:rsidP="008E5835">
            <w:pPr>
              <w:pStyle w:val="a5"/>
              <w:rPr>
                <w:rFonts w:ascii="Times New Roman" w:hAnsi="Times New Roman" w:cs="Times New Roman"/>
              </w:rPr>
            </w:pPr>
          </w:p>
        </w:tc>
        <w:tc>
          <w:tcPr>
            <w:tcW w:w="764" w:type="pct"/>
            <w:vMerge/>
            <w:tcBorders>
              <w:left w:val="single" w:sz="4" w:space="0" w:color="auto"/>
              <w:bottom w:val="nil"/>
            </w:tcBorders>
          </w:tcPr>
          <w:p w:rsidR="00D93A49" w:rsidRPr="00D84FE2" w:rsidRDefault="00D93A49" w:rsidP="008E5835">
            <w:pPr>
              <w:pStyle w:val="a5"/>
              <w:rPr>
                <w:rFonts w:ascii="Times New Roman" w:hAnsi="Times New Roman" w:cs="Times New Roman"/>
              </w:rPr>
            </w:pPr>
          </w:p>
        </w:tc>
      </w:tr>
      <w:tr w:rsidR="00D93A49" w:rsidRPr="00D84FE2" w:rsidTr="00D93A49">
        <w:tc>
          <w:tcPr>
            <w:tcW w:w="956" w:type="pct"/>
            <w:tcBorders>
              <w:top w:val="single" w:sz="4" w:space="0" w:color="auto"/>
              <w:bottom w:val="single" w:sz="4" w:space="0" w:color="auto"/>
              <w:right w:val="single" w:sz="4" w:space="0" w:color="auto"/>
            </w:tcBorders>
          </w:tcPr>
          <w:p w:rsidR="00D93A49" w:rsidRPr="00D84FE2" w:rsidRDefault="00D93A49" w:rsidP="008E5835">
            <w:pPr>
              <w:pStyle w:val="a5"/>
              <w:jc w:val="center"/>
              <w:rPr>
                <w:rFonts w:ascii="Times New Roman" w:hAnsi="Times New Roman" w:cs="Times New Roman"/>
              </w:rPr>
            </w:pPr>
            <w:r w:rsidRPr="00D84FE2">
              <w:rPr>
                <w:rFonts w:ascii="Times New Roman" w:hAnsi="Times New Roman" w:cs="Times New Roman"/>
              </w:rPr>
              <w:lastRenderedPageBreak/>
              <w:t>1</w:t>
            </w:r>
          </w:p>
        </w:tc>
        <w:tc>
          <w:tcPr>
            <w:tcW w:w="587" w:type="pct"/>
            <w:tcBorders>
              <w:top w:val="single" w:sz="4" w:space="0" w:color="auto"/>
              <w:left w:val="single" w:sz="4" w:space="0" w:color="auto"/>
              <w:bottom w:val="nil"/>
              <w:right w:val="nil"/>
            </w:tcBorders>
          </w:tcPr>
          <w:p w:rsidR="00D93A49" w:rsidRPr="00D84FE2" w:rsidRDefault="00D93A49" w:rsidP="008E5835">
            <w:pPr>
              <w:pStyle w:val="a5"/>
              <w:jc w:val="center"/>
              <w:rPr>
                <w:rFonts w:ascii="Times New Roman" w:hAnsi="Times New Roman" w:cs="Times New Roman"/>
              </w:rPr>
            </w:pPr>
            <w:r w:rsidRPr="00D84FE2">
              <w:rPr>
                <w:rFonts w:ascii="Times New Roman" w:hAnsi="Times New Roman" w:cs="Times New Roman"/>
              </w:rPr>
              <w:t>2</w:t>
            </w:r>
          </w:p>
        </w:tc>
        <w:tc>
          <w:tcPr>
            <w:tcW w:w="385" w:type="pct"/>
            <w:tcBorders>
              <w:top w:val="single" w:sz="4" w:space="0" w:color="auto"/>
              <w:left w:val="single" w:sz="4" w:space="0" w:color="auto"/>
              <w:bottom w:val="nil"/>
              <w:right w:val="nil"/>
            </w:tcBorders>
          </w:tcPr>
          <w:p w:rsidR="00D93A49" w:rsidRPr="00D84FE2" w:rsidRDefault="00D93A49" w:rsidP="008E5835">
            <w:pPr>
              <w:pStyle w:val="a5"/>
              <w:jc w:val="center"/>
              <w:rPr>
                <w:rFonts w:ascii="Times New Roman" w:hAnsi="Times New Roman" w:cs="Times New Roman"/>
              </w:rPr>
            </w:pPr>
            <w:r w:rsidRPr="00D84FE2">
              <w:rPr>
                <w:rFonts w:ascii="Times New Roman" w:hAnsi="Times New Roman" w:cs="Times New Roman"/>
              </w:rPr>
              <w:t>3</w:t>
            </w:r>
          </w:p>
        </w:tc>
        <w:tc>
          <w:tcPr>
            <w:tcW w:w="633" w:type="pct"/>
            <w:tcBorders>
              <w:top w:val="single" w:sz="4" w:space="0" w:color="auto"/>
              <w:left w:val="single" w:sz="4" w:space="0" w:color="auto"/>
              <w:bottom w:val="nil"/>
              <w:right w:val="nil"/>
            </w:tcBorders>
          </w:tcPr>
          <w:p w:rsidR="00D93A49" w:rsidRPr="00D84FE2" w:rsidRDefault="00D93A49" w:rsidP="008E5835">
            <w:pPr>
              <w:pStyle w:val="a5"/>
              <w:jc w:val="center"/>
              <w:rPr>
                <w:rFonts w:ascii="Times New Roman" w:hAnsi="Times New Roman" w:cs="Times New Roman"/>
              </w:rPr>
            </w:pPr>
            <w:r w:rsidRPr="00D84FE2">
              <w:rPr>
                <w:rFonts w:ascii="Times New Roman" w:hAnsi="Times New Roman" w:cs="Times New Roman"/>
              </w:rPr>
              <w:t>4</w:t>
            </w:r>
          </w:p>
        </w:tc>
        <w:tc>
          <w:tcPr>
            <w:tcW w:w="494" w:type="pct"/>
            <w:tcBorders>
              <w:top w:val="single" w:sz="4" w:space="0" w:color="auto"/>
              <w:left w:val="single" w:sz="4" w:space="0" w:color="auto"/>
              <w:bottom w:val="nil"/>
              <w:right w:val="nil"/>
            </w:tcBorders>
          </w:tcPr>
          <w:p w:rsidR="00D93A49" w:rsidRPr="00D84FE2" w:rsidRDefault="00D93A49" w:rsidP="008E5835">
            <w:pPr>
              <w:pStyle w:val="a5"/>
              <w:jc w:val="center"/>
              <w:rPr>
                <w:rFonts w:ascii="Times New Roman" w:hAnsi="Times New Roman" w:cs="Times New Roman"/>
              </w:rPr>
            </w:pPr>
            <w:r w:rsidRPr="00D84FE2">
              <w:rPr>
                <w:rFonts w:ascii="Times New Roman" w:hAnsi="Times New Roman" w:cs="Times New Roman"/>
              </w:rPr>
              <w:t>5</w:t>
            </w:r>
          </w:p>
        </w:tc>
        <w:tc>
          <w:tcPr>
            <w:tcW w:w="633" w:type="pct"/>
            <w:tcBorders>
              <w:top w:val="single" w:sz="4" w:space="0" w:color="auto"/>
              <w:left w:val="single" w:sz="4" w:space="0" w:color="auto"/>
              <w:bottom w:val="nil"/>
              <w:right w:val="nil"/>
            </w:tcBorders>
          </w:tcPr>
          <w:p w:rsidR="00D93A49" w:rsidRPr="00D84FE2" w:rsidRDefault="00D93A49" w:rsidP="008E5835">
            <w:pPr>
              <w:pStyle w:val="a5"/>
              <w:jc w:val="center"/>
              <w:rPr>
                <w:rFonts w:ascii="Times New Roman" w:hAnsi="Times New Roman" w:cs="Times New Roman"/>
              </w:rPr>
            </w:pPr>
            <w:r w:rsidRPr="00D84FE2">
              <w:rPr>
                <w:rFonts w:ascii="Times New Roman" w:hAnsi="Times New Roman" w:cs="Times New Roman"/>
              </w:rPr>
              <w:t>6</w:t>
            </w:r>
          </w:p>
        </w:tc>
        <w:tc>
          <w:tcPr>
            <w:tcW w:w="548" w:type="pct"/>
            <w:tcBorders>
              <w:top w:val="single" w:sz="4" w:space="0" w:color="auto"/>
              <w:left w:val="single" w:sz="4" w:space="0" w:color="auto"/>
              <w:bottom w:val="nil"/>
              <w:right w:val="single" w:sz="4" w:space="0" w:color="auto"/>
            </w:tcBorders>
          </w:tcPr>
          <w:p w:rsidR="00D93A49" w:rsidRPr="00D84FE2" w:rsidRDefault="00D93A49" w:rsidP="008E5835">
            <w:pPr>
              <w:pStyle w:val="a5"/>
              <w:jc w:val="center"/>
              <w:rPr>
                <w:rFonts w:ascii="Times New Roman" w:hAnsi="Times New Roman" w:cs="Times New Roman"/>
              </w:rPr>
            </w:pPr>
            <w:r>
              <w:rPr>
                <w:rFonts w:ascii="Times New Roman" w:hAnsi="Times New Roman" w:cs="Times New Roman"/>
              </w:rPr>
              <w:t>7</w:t>
            </w:r>
          </w:p>
        </w:tc>
        <w:tc>
          <w:tcPr>
            <w:tcW w:w="764" w:type="pct"/>
            <w:tcBorders>
              <w:top w:val="single" w:sz="4" w:space="0" w:color="auto"/>
              <w:left w:val="single" w:sz="4" w:space="0" w:color="auto"/>
              <w:bottom w:val="nil"/>
            </w:tcBorders>
          </w:tcPr>
          <w:p w:rsidR="00D93A49" w:rsidRPr="00D84FE2" w:rsidRDefault="00D93A49" w:rsidP="008E5835">
            <w:pPr>
              <w:pStyle w:val="a5"/>
              <w:jc w:val="center"/>
              <w:rPr>
                <w:rFonts w:ascii="Times New Roman" w:hAnsi="Times New Roman" w:cs="Times New Roman"/>
              </w:rPr>
            </w:pPr>
            <w:r>
              <w:rPr>
                <w:rFonts w:ascii="Times New Roman" w:hAnsi="Times New Roman" w:cs="Times New Roman"/>
              </w:rPr>
              <w:t>8</w:t>
            </w:r>
          </w:p>
        </w:tc>
      </w:tr>
      <w:tr w:rsidR="00D93A49" w:rsidRPr="00D84FE2" w:rsidTr="00D93A49">
        <w:tc>
          <w:tcPr>
            <w:tcW w:w="956" w:type="pct"/>
            <w:tcBorders>
              <w:top w:val="single" w:sz="4" w:space="0" w:color="auto"/>
              <w:bottom w:val="single" w:sz="4" w:space="0" w:color="auto"/>
              <w:right w:val="single" w:sz="4" w:space="0" w:color="auto"/>
            </w:tcBorders>
          </w:tcPr>
          <w:p w:rsidR="00D93A49" w:rsidRPr="00D84FE2" w:rsidRDefault="00D93A49" w:rsidP="008E5835">
            <w:pPr>
              <w:pStyle w:val="a6"/>
              <w:rPr>
                <w:rFonts w:ascii="Times New Roman" w:hAnsi="Times New Roman" w:cs="Times New Roman"/>
              </w:rPr>
            </w:pPr>
            <w:r w:rsidRPr="00D84FE2">
              <w:rPr>
                <w:rFonts w:ascii="Times New Roman" w:hAnsi="Times New Roman" w:cs="Times New Roman"/>
              </w:rPr>
              <w:t>__________________,</w:t>
            </w:r>
          </w:p>
          <w:p w:rsidR="00D93A49" w:rsidRPr="00D84FE2" w:rsidRDefault="00D93A49" w:rsidP="008E5835">
            <w:pPr>
              <w:pStyle w:val="a5"/>
              <w:rPr>
                <w:rFonts w:ascii="Times New Roman" w:hAnsi="Times New Roman" w:cs="Times New Roman"/>
              </w:rPr>
            </w:pPr>
            <w:r w:rsidRPr="00D84FE2">
              <w:rPr>
                <w:rFonts w:ascii="Times New Roman" w:hAnsi="Times New Roman" w:cs="Times New Roman"/>
              </w:rPr>
              <w:t>Всего</w:t>
            </w:r>
          </w:p>
          <w:p w:rsidR="00D93A49" w:rsidRPr="00D84FE2" w:rsidRDefault="00D93A49" w:rsidP="008E5835">
            <w:pPr>
              <w:pStyle w:val="a5"/>
              <w:rPr>
                <w:rFonts w:ascii="Times New Roman" w:hAnsi="Times New Roman" w:cs="Times New Roman"/>
              </w:rPr>
            </w:pPr>
            <w:r w:rsidRPr="00D84FE2">
              <w:rPr>
                <w:rFonts w:ascii="Times New Roman" w:hAnsi="Times New Roman" w:cs="Times New Roman"/>
              </w:rPr>
              <w:t>(наименование населённого пункта)</w:t>
            </w:r>
          </w:p>
        </w:tc>
        <w:tc>
          <w:tcPr>
            <w:tcW w:w="587"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385"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633" w:type="pct"/>
            <w:tcBorders>
              <w:top w:val="single" w:sz="4" w:space="0" w:color="auto"/>
              <w:left w:val="single" w:sz="4" w:space="0" w:color="auto"/>
              <w:bottom w:val="nil"/>
              <w:right w:val="nil"/>
            </w:tcBorders>
          </w:tcPr>
          <w:p w:rsidR="00D93A49" w:rsidRPr="00D84FE2" w:rsidRDefault="00D93A49" w:rsidP="008E5835">
            <w:pPr>
              <w:pStyle w:val="a5"/>
              <w:jc w:val="center"/>
              <w:rPr>
                <w:rFonts w:ascii="Times New Roman" w:hAnsi="Times New Roman" w:cs="Times New Roman"/>
              </w:rPr>
            </w:pPr>
            <w:r w:rsidRPr="00D84FE2">
              <w:rPr>
                <w:rFonts w:ascii="Times New Roman" w:hAnsi="Times New Roman" w:cs="Times New Roman"/>
              </w:rPr>
              <w:t>X</w:t>
            </w:r>
          </w:p>
        </w:tc>
        <w:tc>
          <w:tcPr>
            <w:tcW w:w="494" w:type="pct"/>
            <w:tcBorders>
              <w:top w:val="single" w:sz="4" w:space="0" w:color="auto"/>
              <w:left w:val="single" w:sz="4" w:space="0" w:color="auto"/>
              <w:bottom w:val="nil"/>
              <w:right w:val="nil"/>
            </w:tcBorders>
          </w:tcPr>
          <w:p w:rsidR="00D93A49" w:rsidRPr="00D84FE2" w:rsidRDefault="00D93A49" w:rsidP="008E5835">
            <w:pPr>
              <w:pStyle w:val="a5"/>
              <w:jc w:val="center"/>
              <w:rPr>
                <w:rFonts w:ascii="Times New Roman" w:hAnsi="Times New Roman" w:cs="Times New Roman"/>
              </w:rPr>
            </w:pPr>
            <w:r w:rsidRPr="00D84FE2">
              <w:rPr>
                <w:rFonts w:ascii="Times New Roman" w:hAnsi="Times New Roman" w:cs="Times New Roman"/>
              </w:rPr>
              <w:t>X</w:t>
            </w:r>
          </w:p>
        </w:tc>
        <w:tc>
          <w:tcPr>
            <w:tcW w:w="633"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548" w:type="pct"/>
            <w:tcBorders>
              <w:top w:val="single" w:sz="4" w:space="0" w:color="auto"/>
              <w:left w:val="single" w:sz="4" w:space="0" w:color="auto"/>
              <w:bottom w:val="nil"/>
              <w:right w:val="single" w:sz="4" w:space="0" w:color="auto"/>
            </w:tcBorders>
          </w:tcPr>
          <w:p w:rsidR="00D93A49" w:rsidRPr="00D84FE2" w:rsidRDefault="00D93A49" w:rsidP="008E5835">
            <w:pPr>
              <w:pStyle w:val="a5"/>
              <w:rPr>
                <w:rFonts w:ascii="Times New Roman" w:hAnsi="Times New Roman" w:cs="Times New Roman"/>
              </w:rPr>
            </w:pPr>
          </w:p>
        </w:tc>
        <w:tc>
          <w:tcPr>
            <w:tcW w:w="764" w:type="pct"/>
            <w:tcBorders>
              <w:top w:val="single" w:sz="4" w:space="0" w:color="auto"/>
              <w:left w:val="single" w:sz="4" w:space="0" w:color="auto"/>
              <w:bottom w:val="nil"/>
            </w:tcBorders>
          </w:tcPr>
          <w:p w:rsidR="00D93A49" w:rsidRPr="00D84FE2" w:rsidRDefault="00D93A49" w:rsidP="008E5835">
            <w:pPr>
              <w:pStyle w:val="a5"/>
              <w:rPr>
                <w:rFonts w:ascii="Times New Roman" w:hAnsi="Times New Roman" w:cs="Times New Roman"/>
              </w:rPr>
            </w:pPr>
          </w:p>
        </w:tc>
      </w:tr>
      <w:tr w:rsidR="00D93A49" w:rsidRPr="00D84FE2" w:rsidTr="00D93A49">
        <w:tc>
          <w:tcPr>
            <w:tcW w:w="956" w:type="pct"/>
            <w:tcBorders>
              <w:top w:val="single" w:sz="4" w:space="0" w:color="auto"/>
              <w:bottom w:val="single" w:sz="4" w:space="0" w:color="auto"/>
              <w:right w:val="single" w:sz="4" w:space="0" w:color="auto"/>
            </w:tcBorders>
          </w:tcPr>
          <w:p w:rsidR="00D93A49" w:rsidRPr="00D84FE2" w:rsidRDefault="00D93A49" w:rsidP="008E5835">
            <w:pPr>
              <w:pStyle w:val="a5"/>
              <w:rPr>
                <w:rFonts w:ascii="Times New Roman" w:hAnsi="Times New Roman" w:cs="Times New Roman"/>
              </w:rPr>
            </w:pPr>
            <w:r w:rsidRPr="00D84FE2">
              <w:rPr>
                <w:rFonts w:ascii="Times New Roman" w:hAnsi="Times New Roman" w:cs="Times New Roman"/>
              </w:rPr>
              <w:t>В том числе: январь</w:t>
            </w:r>
          </w:p>
        </w:tc>
        <w:tc>
          <w:tcPr>
            <w:tcW w:w="587"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385"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633"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494"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633"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548" w:type="pct"/>
            <w:tcBorders>
              <w:top w:val="single" w:sz="4" w:space="0" w:color="auto"/>
              <w:left w:val="single" w:sz="4" w:space="0" w:color="auto"/>
              <w:bottom w:val="nil"/>
              <w:right w:val="single" w:sz="4" w:space="0" w:color="auto"/>
            </w:tcBorders>
          </w:tcPr>
          <w:p w:rsidR="00D93A49" w:rsidRPr="00D84FE2" w:rsidRDefault="00D93A49" w:rsidP="008E5835">
            <w:pPr>
              <w:pStyle w:val="a5"/>
              <w:rPr>
                <w:rFonts w:ascii="Times New Roman" w:hAnsi="Times New Roman" w:cs="Times New Roman"/>
              </w:rPr>
            </w:pPr>
          </w:p>
        </w:tc>
        <w:tc>
          <w:tcPr>
            <w:tcW w:w="764" w:type="pct"/>
            <w:tcBorders>
              <w:top w:val="single" w:sz="4" w:space="0" w:color="auto"/>
              <w:left w:val="single" w:sz="4" w:space="0" w:color="auto"/>
              <w:bottom w:val="nil"/>
            </w:tcBorders>
          </w:tcPr>
          <w:p w:rsidR="00D93A49" w:rsidRPr="00D84FE2" w:rsidRDefault="00D93A49" w:rsidP="008E5835">
            <w:pPr>
              <w:pStyle w:val="a5"/>
              <w:rPr>
                <w:rFonts w:ascii="Times New Roman" w:hAnsi="Times New Roman" w:cs="Times New Roman"/>
              </w:rPr>
            </w:pPr>
          </w:p>
        </w:tc>
      </w:tr>
      <w:tr w:rsidR="00D93A49" w:rsidRPr="00D84FE2" w:rsidTr="00D93A49">
        <w:tc>
          <w:tcPr>
            <w:tcW w:w="956" w:type="pct"/>
            <w:tcBorders>
              <w:top w:val="single" w:sz="4" w:space="0" w:color="auto"/>
              <w:bottom w:val="single" w:sz="4" w:space="0" w:color="auto"/>
              <w:right w:val="single" w:sz="4" w:space="0" w:color="auto"/>
            </w:tcBorders>
          </w:tcPr>
          <w:p w:rsidR="00D93A49" w:rsidRPr="00D84FE2" w:rsidRDefault="00D93A49" w:rsidP="008E5835">
            <w:pPr>
              <w:pStyle w:val="a5"/>
              <w:rPr>
                <w:rFonts w:ascii="Times New Roman" w:hAnsi="Times New Roman" w:cs="Times New Roman"/>
              </w:rPr>
            </w:pPr>
            <w:r w:rsidRPr="00D84FE2">
              <w:rPr>
                <w:rFonts w:ascii="Times New Roman" w:hAnsi="Times New Roman" w:cs="Times New Roman"/>
              </w:rPr>
              <w:t>Февраль</w:t>
            </w:r>
          </w:p>
        </w:tc>
        <w:tc>
          <w:tcPr>
            <w:tcW w:w="587"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385"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633"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494"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633"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548" w:type="pct"/>
            <w:tcBorders>
              <w:top w:val="single" w:sz="4" w:space="0" w:color="auto"/>
              <w:left w:val="single" w:sz="4" w:space="0" w:color="auto"/>
              <w:bottom w:val="nil"/>
              <w:right w:val="single" w:sz="4" w:space="0" w:color="auto"/>
            </w:tcBorders>
          </w:tcPr>
          <w:p w:rsidR="00D93A49" w:rsidRPr="00D84FE2" w:rsidRDefault="00D93A49" w:rsidP="008E5835">
            <w:pPr>
              <w:pStyle w:val="a5"/>
              <w:rPr>
                <w:rFonts w:ascii="Times New Roman" w:hAnsi="Times New Roman" w:cs="Times New Roman"/>
              </w:rPr>
            </w:pPr>
          </w:p>
        </w:tc>
        <w:tc>
          <w:tcPr>
            <w:tcW w:w="764" w:type="pct"/>
            <w:tcBorders>
              <w:top w:val="single" w:sz="4" w:space="0" w:color="auto"/>
              <w:left w:val="single" w:sz="4" w:space="0" w:color="auto"/>
              <w:bottom w:val="nil"/>
            </w:tcBorders>
          </w:tcPr>
          <w:p w:rsidR="00D93A49" w:rsidRPr="00D84FE2" w:rsidRDefault="00D93A49" w:rsidP="008E5835">
            <w:pPr>
              <w:pStyle w:val="a5"/>
              <w:rPr>
                <w:rFonts w:ascii="Times New Roman" w:hAnsi="Times New Roman" w:cs="Times New Roman"/>
              </w:rPr>
            </w:pPr>
          </w:p>
        </w:tc>
      </w:tr>
      <w:tr w:rsidR="00D93A49" w:rsidRPr="00D84FE2" w:rsidTr="00D93A49">
        <w:tc>
          <w:tcPr>
            <w:tcW w:w="956" w:type="pct"/>
            <w:tcBorders>
              <w:top w:val="single" w:sz="4" w:space="0" w:color="auto"/>
              <w:bottom w:val="single" w:sz="4" w:space="0" w:color="auto"/>
              <w:right w:val="single" w:sz="4" w:space="0" w:color="auto"/>
            </w:tcBorders>
          </w:tcPr>
          <w:p w:rsidR="00D93A49" w:rsidRPr="00D84FE2" w:rsidRDefault="00D93A49" w:rsidP="008E5835">
            <w:pPr>
              <w:pStyle w:val="a5"/>
              <w:rPr>
                <w:rFonts w:ascii="Times New Roman" w:hAnsi="Times New Roman" w:cs="Times New Roman"/>
              </w:rPr>
            </w:pPr>
          </w:p>
        </w:tc>
        <w:tc>
          <w:tcPr>
            <w:tcW w:w="587"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385"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633"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494"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633"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548" w:type="pct"/>
            <w:tcBorders>
              <w:top w:val="single" w:sz="4" w:space="0" w:color="auto"/>
              <w:left w:val="single" w:sz="4" w:space="0" w:color="auto"/>
              <w:bottom w:val="nil"/>
              <w:right w:val="single" w:sz="4" w:space="0" w:color="auto"/>
            </w:tcBorders>
          </w:tcPr>
          <w:p w:rsidR="00D93A49" w:rsidRPr="00D84FE2" w:rsidRDefault="00D93A49" w:rsidP="008E5835">
            <w:pPr>
              <w:pStyle w:val="a5"/>
              <w:rPr>
                <w:rFonts w:ascii="Times New Roman" w:hAnsi="Times New Roman" w:cs="Times New Roman"/>
              </w:rPr>
            </w:pPr>
          </w:p>
        </w:tc>
        <w:tc>
          <w:tcPr>
            <w:tcW w:w="764" w:type="pct"/>
            <w:tcBorders>
              <w:top w:val="single" w:sz="4" w:space="0" w:color="auto"/>
              <w:left w:val="single" w:sz="4" w:space="0" w:color="auto"/>
              <w:bottom w:val="nil"/>
            </w:tcBorders>
          </w:tcPr>
          <w:p w:rsidR="00D93A49" w:rsidRPr="00D84FE2" w:rsidRDefault="00D93A49" w:rsidP="008E5835">
            <w:pPr>
              <w:pStyle w:val="a5"/>
              <w:rPr>
                <w:rFonts w:ascii="Times New Roman" w:hAnsi="Times New Roman" w:cs="Times New Roman"/>
              </w:rPr>
            </w:pPr>
          </w:p>
        </w:tc>
      </w:tr>
      <w:tr w:rsidR="00D93A49" w:rsidRPr="00D84FE2" w:rsidTr="00D93A49">
        <w:tc>
          <w:tcPr>
            <w:tcW w:w="956" w:type="pct"/>
            <w:tcBorders>
              <w:top w:val="single" w:sz="4" w:space="0" w:color="auto"/>
              <w:bottom w:val="single" w:sz="4" w:space="0" w:color="auto"/>
              <w:right w:val="single" w:sz="4" w:space="0" w:color="auto"/>
            </w:tcBorders>
          </w:tcPr>
          <w:p w:rsidR="00D93A49" w:rsidRPr="00D84FE2" w:rsidRDefault="00D93A49" w:rsidP="008E5835">
            <w:pPr>
              <w:pStyle w:val="a5"/>
              <w:rPr>
                <w:rFonts w:ascii="Times New Roman" w:hAnsi="Times New Roman" w:cs="Times New Roman"/>
              </w:rPr>
            </w:pPr>
            <w:r w:rsidRPr="00D84FE2">
              <w:rPr>
                <w:rFonts w:ascii="Times New Roman" w:hAnsi="Times New Roman" w:cs="Times New Roman"/>
              </w:rPr>
              <w:t>декабрь</w:t>
            </w:r>
          </w:p>
        </w:tc>
        <w:tc>
          <w:tcPr>
            <w:tcW w:w="587"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385"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633"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494"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633"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548" w:type="pct"/>
            <w:tcBorders>
              <w:top w:val="single" w:sz="4" w:space="0" w:color="auto"/>
              <w:left w:val="single" w:sz="4" w:space="0" w:color="auto"/>
              <w:bottom w:val="nil"/>
              <w:right w:val="single" w:sz="4" w:space="0" w:color="auto"/>
            </w:tcBorders>
          </w:tcPr>
          <w:p w:rsidR="00D93A49" w:rsidRPr="00D84FE2" w:rsidRDefault="00D93A49" w:rsidP="008E5835">
            <w:pPr>
              <w:pStyle w:val="a5"/>
              <w:rPr>
                <w:rFonts w:ascii="Times New Roman" w:hAnsi="Times New Roman" w:cs="Times New Roman"/>
              </w:rPr>
            </w:pPr>
          </w:p>
        </w:tc>
        <w:tc>
          <w:tcPr>
            <w:tcW w:w="764" w:type="pct"/>
            <w:tcBorders>
              <w:top w:val="single" w:sz="4" w:space="0" w:color="auto"/>
              <w:left w:val="single" w:sz="4" w:space="0" w:color="auto"/>
              <w:bottom w:val="nil"/>
            </w:tcBorders>
          </w:tcPr>
          <w:p w:rsidR="00D93A49" w:rsidRPr="00D84FE2" w:rsidRDefault="00D93A49" w:rsidP="008E5835">
            <w:pPr>
              <w:pStyle w:val="a5"/>
              <w:rPr>
                <w:rFonts w:ascii="Times New Roman" w:hAnsi="Times New Roman" w:cs="Times New Roman"/>
              </w:rPr>
            </w:pPr>
          </w:p>
        </w:tc>
      </w:tr>
      <w:tr w:rsidR="00D93A49" w:rsidRPr="00D84FE2" w:rsidTr="00D93A49">
        <w:tc>
          <w:tcPr>
            <w:tcW w:w="956" w:type="pct"/>
            <w:tcBorders>
              <w:top w:val="single" w:sz="4" w:space="0" w:color="auto"/>
              <w:bottom w:val="single" w:sz="4" w:space="0" w:color="auto"/>
              <w:right w:val="single" w:sz="4" w:space="0" w:color="auto"/>
            </w:tcBorders>
          </w:tcPr>
          <w:p w:rsidR="00D93A49" w:rsidRPr="00D84FE2" w:rsidRDefault="00D93A49" w:rsidP="008E5835">
            <w:pPr>
              <w:pStyle w:val="a6"/>
              <w:rPr>
                <w:rFonts w:ascii="Times New Roman" w:hAnsi="Times New Roman" w:cs="Times New Roman"/>
              </w:rPr>
            </w:pPr>
            <w:r w:rsidRPr="00D84FE2">
              <w:rPr>
                <w:rFonts w:ascii="Times New Roman" w:hAnsi="Times New Roman" w:cs="Times New Roman"/>
              </w:rPr>
              <w:t>__________________,</w:t>
            </w:r>
          </w:p>
          <w:p w:rsidR="00D93A49" w:rsidRPr="00D84FE2" w:rsidRDefault="00D93A49" w:rsidP="008E5835">
            <w:pPr>
              <w:pStyle w:val="a5"/>
              <w:rPr>
                <w:rFonts w:ascii="Times New Roman" w:hAnsi="Times New Roman" w:cs="Times New Roman"/>
              </w:rPr>
            </w:pPr>
            <w:r w:rsidRPr="00D84FE2">
              <w:rPr>
                <w:rFonts w:ascii="Times New Roman" w:hAnsi="Times New Roman" w:cs="Times New Roman"/>
              </w:rPr>
              <w:t>Всего</w:t>
            </w:r>
          </w:p>
          <w:p w:rsidR="00D93A49" w:rsidRPr="00D84FE2" w:rsidRDefault="00D93A49" w:rsidP="008E5835">
            <w:pPr>
              <w:pStyle w:val="a5"/>
              <w:rPr>
                <w:rFonts w:ascii="Times New Roman" w:hAnsi="Times New Roman" w:cs="Times New Roman"/>
              </w:rPr>
            </w:pPr>
            <w:r w:rsidRPr="00D84FE2">
              <w:rPr>
                <w:rFonts w:ascii="Times New Roman" w:hAnsi="Times New Roman" w:cs="Times New Roman"/>
              </w:rPr>
              <w:t>(наименование населённого пункта)</w:t>
            </w:r>
          </w:p>
        </w:tc>
        <w:tc>
          <w:tcPr>
            <w:tcW w:w="587"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385"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633" w:type="pct"/>
            <w:tcBorders>
              <w:top w:val="single" w:sz="4" w:space="0" w:color="auto"/>
              <w:left w:val="single" w:sz="4" w:space="0" w:color="auto"/>
              <w:bottom w:val="nil"/>
              <w:right w:val="nil"/>
            </w:tcBorders>
          </w:tcPr>
          <w:p w:rsidR="00D93A49" w:rsidRPr="00D84FE2" w:rsidRDefault="00D93A49" w:rsidP="008E5835">
            <w:pPr>
              <w:pStyle w:val="a5"/>
              <w:jc w:val="center"/>
              <w:rPr>
                <w:rFonts w:ascii="Times New Roman" w:hAnsi="Times New Roman" w:cs="Times New Roman"/>
              </w:rPr>
            </w:pPr>
            <w:r w:rsidRPr="00D84FE2">
              <w:rPr>
                <w:rFonts w:ascii="Times New Roman" w:hAnsi="Times New Roman" w:cs="Times New Roman"/>
              </w:rPr>
              <w:t>X</w:t>
            </w:r>
          </w:p>
        </w:tc>
        <w:tc>
          <w:tcPr>
            <w:tcW w:w="494" w:type="pct"/>
            <w:tcBorders>
              <w:top w:val="single" w:sz="4" w:space="0" w:color="auto"/>
              <w:left w:val="single" w:sz="4" w:space="0" w:color="auto"/>
              <w:bottom w:val="nil"/>
              <w:right w:val="nil"/>
            </w:tcBorders>
          </w:tcPr>
          <w:p w:rsidR="00D93A49" w:rsidRPr="00D84FE2" w:rsidRDefault="00D93A49" w:rsidP="008E5835">
            <w:pPr>
              <w:pStyle w:val="a5"/>
              <w:jc w:val="center"/>
              <w:rPr>
                <w:rFonts w:ascii="Times New Roman" w:hAnsi="Times New Roman" w:cs="Times New Roman"/>
              </w:rPr>
            </w:pPr>
            <w:r w:rsidRPr="00D84FE2">
              <w:rPr>
                <w:rFonts w:ascii="Times New Roman" w:hAnsi="Times New Roman" w:cs="Times New Roman"/>
              </w:rPr>
              <w:t>X</w:t>
            </w:r>
          </w:p>
        </w:tc>
        <w:tc>
          <w:tcPr>
            <w:tcW w:w="633"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548" w:type="pct"/>
            <w:tcBorders>
              <w:top w:val="single" w:sz="4" w:space="0" w:color="auto"/>
              <w:left w:val="single" w:sz="4" w:space="0" w:color="auto"/>
              <w:bottom w:val="nil"/>
              <w:right w:val="single" w:sz="4" w:space="0" w:color="auto"/>
            </w:tcBorders>
          </w:tcPr>
          <w:p w:rsidR="00D93A49" w:rsidRPr="00D84FE2" w:rsidRDefault="00D93A49" w:rsidP="008E5835">
            <w:pPr>
              <w:pStyle w:val="a5"/>
              <w:rPr>
                <w:rFonts w:ascii="Times New Roman" w:hAnsi="Times New Roman" w:cs="Times New Roman"/>
              </w:rPr>
            </w:pPr>
          </w:p>
        </w:tc>
        <w:tc>
          <w:tcPr>
            <w:tcW w:w="764" w:type="pct"/>
            <w:tcBorders>
              <w:top w:val="single" w:sz="4" w:space="0" w:color="auto"/>
              <w:left w:val="single" w:sz="4" w:space="0" w:color="auto"/>
              <w:bottom w:val="nil"/>
            </w:tcBorders>
          </w:tcPr>
          <w:p w:rsidR="00D93A49" w:rsidRPr="00D84FE2" w:rsidRDefault="00D93A49" w:rsidP="008E5835">
            <w:pPr>
              <w:pStyle w:val="a5"/>
              <w:rPr>
                <w:rFonts w:ascii="Times New Roman" w:hAnsi="Times New Roman" w:cs="Times New Roman"/>
              </w:rPr>
            </w:pPr>
          </w:p>
        </w:tc>
      </w:tr>
      <w:tr w:rsidR="00D93A49" w:rsidRPr="00D84FE2" w:rsidTr="00D93A49">
        <w:tc>
          <w:tcPr>
            <w:tcW w:w="956" w:type="pct"/>
            <w:tcBorders>
              <w:top w:val="single" w:sz="4" w:space="0" w:color="auto"/>
              <w:bottom w:val="single" w:sz="4" w:space="0" w:color="auto"/>
              <w:right w:val="single" w:sz="4" w:space="0" w:color="auto"/>
            </w:tcBorders>
          </w:tcPr>
          <w:p w:rsidR="00D93A49" w:rsidRPr="00D84FE2" w:rsidRDefault="00D93A49" w:rsidP="008E5835">
            <w:pPr>
              <w:pStyle w:val="a5"/>
              <w:rPr>
                <w:rFonts w:ascii="Times New Roman" w:hAnsi="Times New Roman" w:cs="Times New Roman"/>
              </w:rPr>
            </w:pPr>
            <w:r w:rsidRPr="00D84FE2">
              <w:rPr>
                <w:rFonts w:ascii="Times New Roman" w:hAnsi="Times New Roman" w:cs="Times New Roman"/>
              </w:rPr>
              <w:t>В том числе: январь</w:t>
            </w:r>
          </w:p>
        </w:tc>
        <w:tc>
          <w:tcPr>
            <w:tcW w:w="587"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385"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633"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494"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633"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548" w:type="pct"/>
            <w:tcBorders>
              <w:top w:val="single" w:sz="4" w:space="0" w:color="auto"/>
              <w:left w:val="single" w:sz="4" w:space="0" w:color="auto"/>
              <w:bottom w:val="nil"/>
              <w:right w:val="single" w:sz="4" w:space="0" w:color="auto"/>
            </w:tcBorders>
          </w:tcPr>
          <w:p w:rsidR="00D93A49" w:rsidRPr="00D84FE2" w:rsidRDefault="00D93A49" w:rsidP="008E5835">
            <w:pPr>
              <w:pStyle w:val="a5"/>
              <w:rPr>
                <w:rFonts w:ascii="Times New Roman" w:hAnsi="Times New Roman" w:cs="Times New Roman"/>
              </w:rPr>
            </w:pPr>
          </w:p>
        </w:tc>
        <w:tc>
          <w:tcPr>
            <w:tcW w:w="764" w:type="pct"/>
            <w:tcBorders>
              <w:top w:val="single" w:sz="4" w:space="0" w:color="auto"/>
              <w:left w:val="single" w:sz="4" w:space="0" w:color="auto"/>
              <w:bottom w:val="nil"/>
            </w:tcBorders>
          </w:tcPr>
          <w:p w:rsidR="00D93A49" w:rsidRPr="00D84FE2" w:rsidRDefault="00D93A49" w:rsidP="008E5835">
            <w:pPr>
              <w:pStyle w:val="a5"/>
              <w:rPr>
                <w:rFonts w:ascii="Times New Roman" w:hAnsi="Times New Roman" w:cs="Times New Roman"/>
              </w:rPr>
            </w:pPr>
          </w:p>
        </w:tc>
      </w:tr>
      <w:tr w:rsidR="00D93A49" w:rsidRPr="00D84FE2" w:rsidTr="00D93A49">
        <w:tc>
          <w:tcPr>
            <w:tcW w:w="956" w:type="pct"/>
            <w:tcBorders>
              <w:top w:val="single" w:sz="4" w:space="0" w:color="auto"/>
              <w:bottom w:val="single" w:sz="4" w:space="0" w:color="auto"/>
              <w:right w:val="single" w:sz="4" w:space="0" w:color="auto"/>
            </w:tcBorders>
          </w:tcPr>
          <w:p w:rsidR="00D93A49" w:rsidRPr="00D84FE2" w:rsidRDefault="00D93A49" w:rsidP="008E5835">
            <w:pPr>
              <w:pStyle w:val="a5"/>
              <w:rPr>
                <w:rFonts w:ascii="Times New Roman" w:hAnsi="Times New Roman" w:cs="Times New Roman"/>
              </w:rPr>
            </w:pPr>
            <w:r w:rsidRPr="00D84FE2">
              <w:rPr>
                <w:rFonts w:ascii="Times New Roman" w:hAnsi="Times New Roman" w:cs="Times New Roman"/>
              </w:rPr>
              <w:t>Февраль</w:t>
            </w:r>
          </w:p>
        </w:tc>
        <w:tc>
          <w:tcPr>
            <w:tcW w:w="587"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385"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633"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494"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633"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548" w:type="pct"/>
            <w:tcBorders>
              <w:top w:val="single" w:sz="4" w:space="0" w:color="auto"/>
              <w:left w:val="single" w:sz="4" w:space="0" w:color="auto"/>
              <w:bottom w:val="nil"/>
              <w:right w:val="single" w:sz="4" w:space="0" w:color="auto"/>
            </w:tcBorders>
          </w:tcPr>
          <w:p w:rsidR="00D93A49" w:rsidRPr="00D84FE2" w:rsidRDefault="00D93A49" w:rsidP="008E5835">
            <w:pPr>
              <w:pStyle w:val="a5"/>
              <w:rPr>
                <w:rFonts w:ascii="Times New Roman" w:hAnsi="Times New Roman" w:cs="Times New Roman"/>
              </w:rPr>
            </w:pPr>
          </w:p>
        </w:tc>
        <w:tc>
          <w:tcPr>
            <w:tcW w:w="764" w:type="pct"/>
            <w:tcBorders>
              <w:top w:val="single" w:sz="4" w:space="0" w:color="auto"/>
              <w:left w:val="single" w:sz="4" w:space="0" w:color="auto"/>
              <w:bottom w:val="nil"/>
            </w:tcBorders>
          </w:tcPr>
          <w:p w:rsidR="00D93A49" w:rsidRPr="00D84FE2" w:rsidRDefault="00D93A49" w:rsidP="008E5835">
            <w:pPr>
              <w:pStyle w:val="a5"/>
              <w:rPr>
                <w:rFonts w:ascii="Times New Roman" w:hAnsi="Times New Roman" w:cs="Times New Roman"/>
              </w:rPr>
            </w:pPr>
          </w:p>
        </w:tc>
      </w:tr>
      <w:tr w:rsidR="00D93A49" w:rsidRPr="00D84FE2" w:rsidTr="00D93A49">
        <w:tc>
          <w:tcPr>
            <w:tcW w:w="956" w:type="pct"/>
            <w:tcBorders>
              <w:top w:val="single" w:sz="4" w:space="0" w:color="auto"/>
              <w:bottom w:val="single" w:sz="4" w:space="0" w:color="auto"/>
              <w:right w:val="single" w:sz="4" w:space="0" w:color="auto"/>
            </w:tcBorders>
          </w:tcPr>
          <w:p w:rsidR="00D93A49" w:rsidRPr="00D84FE2" w:rsidRDefault="00D93A49" w:rsidP="008E5835">
            <w:pPr>
              <w:pStyle w:val="a5"/>
              <w:rPr>
                <w:rFonts w:ascii="Times New Roman" w:hAnsi="Times New Roman" w:cs="Times New Roman"/>
              </w:rPr>
            </w:pPr>
          </w:p>
        </w:tc>
        <w:tc>
          <w:tcPr>
            <w:tcW w:w="587"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385"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633"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494"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633"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548" w:type="pct"/>
            <w:tcBorders>
              <w:top w:val="single" w:sz="4" w:space="0" w:color="auto"/>
              <w:left w:val="single" w:sz="4" w:space="0" w:color="auto"/>
              <w:bottom w:val="nil"/>
              <w:right w:val="single" w:sz="4" w:space="0" w:color="auto"/>
            </w:tcBorders>
          </w:tcPr>
          <w:p w:rsidR="00D93A49" w:rsidRPr="00D84FE2" w:rsidRDefault="00D93A49" w:rsidP="008E5835">
            <w:pPr>
              <w:pStyle w:val="a5"/>
              <w:rPr>
                <w:rFonts w:ascii="Times New Roman" w:hAnsi="Times New Roman" w:cs="Times New Roman"/>
              </w:rPr>
            </w:pPr>
          </w:p>
        </w:tc>
        <w:tc>
          <w:tcPr>
            <w:tcW w:w="764" w:type="pct"/>
            <w:tcBorders>
              <w:top w:val="single" w:sz="4" w:space="0" w:color="auto"/>
              <w:left w:val="single" w:sz="4" w:space="0" w:color="auto"/>
              <w:bottom w:val="nil"/>
            </w:tcBorders>
          </w:tcPr>
          <w:p w:rsidR="00D93A49" w:rsidRPr="00D84FE2" w:rsidRDefault="00D93A49" w:rsidP="008E5835">
            <w:pPr>
              <w:pStyle w:val="a5"/>
              <w:rPr>
                <w:rFonts w:ascii="Times New Roman" w:hAnsi="Times New Roman" w:cs="Times New Roman"/>
              </w:rPr>
            </w:pPr>
          </w:p>
        </w:tc>
      </w:tr>
      <w:tr w:rsidR="00D93A49" w:rsidRPr="00D84FE2" w:rsidTr="00D93A49">
        <w:tc>
          <w:tcPr>
            <w:tcW w:w="956" w:type="pct"/>
            <w:tcBorders>
              <w:top w:val="single" w:sz="4" w:space="0" w:color="auto"/>
              <w:bottom w:val="single" w:sz="4" w:space="0" w:color="auto"/>
              <w:right w:val="single" w:sz="4" w:space="0" w:color="auto"/>
            </w:tcBorders>
          </w:tcPr>
          <w:p w:rsidR="00D93A49" w:rsidRPr="00D84FE2" w:rsidRDefault="00D93A49" w:rsidP="008E5835">
            <w:pPr>
              <w:pStyle w:val="a5"/>
              <w:rPr>
                <w:rFonts w:ascii="Times New Roman" w:hAnsi="Times New Roman" w:cs="Times New Roman"/>
              </w:rPr>
            </w:pPr>
            <w:r w:rsidRPr="00D84FE2">
              <w:rPr>
                <w:rFonts w:ascii="Times New Roman" w:hAnsi="Times New Roman" w:cs="Times New Roman"/>
              </w:rPr>
              <w:t>декабрь</w:t>
            </w:r>
          </w:p>
        </w:tc>
        <w:tc>
          <w:tcPr>
            <w:tcW w:w="587"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385"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633"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494"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633"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548" w:type="pct"/>
            <w:tcBorders>
              <w:top w:val="single" w:sz="4" w:space="0" w:color="auto"/>
              <w:left w:val="single" w:sz="4" w:space="0" w:color="auto"/>
              <w:bottom w:val="nil"/>
              <w:right w:val="single" w:sz="4" w:space="0" w:color="auto"/>
            </w:tcBorders>
          </w:tcPr>
          <w:p w:rsidR="00D93A49" w:rsidRPr="00D84FE2" w:rsidRDefault="00D93A49" w:rsidP="008E5835">
            <w:pPr>
              <w:pStyle w:val="a5"/>
              <w:rPr>
                <w:rFonts w:ascii="Times New Roman" w:hAnsi="Times New Roman" w:cs="Times New Roman"/>
              </w:rPr>
            </w:pPr>
          </w:p>
        </w:tc>
        <w:tc>
          <w:tcPr>
            <w:tcW w:w="764" w:type="pct"/>
            <w:tcBorders>
              <w:top w:val="single" w:sz="4" w:space="0" w:color="auto"/>
              <w:left w:val="single" w:sz="4" w:space="0" w:color="auto"/>
              <w:bottom w:val="nil"/>
            </w:tcBorders>
          </w:tcPr>
          <w:p w:rsidR="00D93A49" w:rsidRPr="00D84FE2" w:rsidRDefault="00D93A49" w:rsidP="008E5835">
            <w:pPr>
              <w:pStyle w:val="a5"/>
              <w:rPr>
                <w:rFonts w:ascii="Times New Roman" w:hAnsi="Times New Roman" w:cs="Times New Roman"/>
              </w:rPr>
            </w:pPr>
          </w:p>
        </w:tc>
      </w:tr>
      <w:tr w:rsidR="00D93A49" w:rsidRPr="00D84FE2" w:rsidTr="00D93A49">
        <w:tc>
          <w:tcPr>
            <w:tcW w:w="956" w:type="pct"/>
            <w:tcBorders>
              <w:top w:val="single" w:sz="4" w:space="0" w:color="auto"/>
              <w:bottom w:val="single" w:sz="4" w:space="0" w:color="auto"/>
              <w:right w:val="single" w:sz="4" w:space="0" w:color="auto"/>
            </w:tcBorders>
          </w:tcPr>
          <w:p w:rsidR="00D93A49" w:rsidRPr="00D84FE2" w:rsidRDefault="00D93A49" w:rsidP="008E5835">
            <w:pPr>
              <w:pStyle w:val="a5"/>
              <w:rPr>
                <w:rFonts w:ascii="Times New Roman" w:hAnsi="Times New Roman" w:cs="Times New Roman"/>
              </w:rPr>
            </w:pPr>
          </w:p>
        </w:tc>
        <w:tc>
          <w:tcPr>
            <w:tcW w:w="587"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385"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633" w:type="pct"/>
            <w:tcBorders>
              <w:top w:val="single" w:sz="4" w:space="0" w:color="auto"/>
              <w:left w:val="single" w:sz="4" w:space="0" w:color="auto"/>
              <w:bottom w:val="nil"/>
              <w:right w:val="nil"/>
            </w:tcBorders>
          </w:tcPr>
          <w:p w:rsidR="00D93A49" w:rsidRPr="00D84FE2" w:rsidRDefault="00D93A49" w:rsidP="008E5835">
            <w:pPr>
              <w:pStyle w:val="a5"/>
              <w:jc w:val="center"/>
              <w:rPr>
                <w:rFonts w:ascii="Times New Roman" w:hAnsi="Times New Roman" w:cs="Times New Roman"/>
              </w:rPr>
            </w:pPr>
            <w:r w:rsidRPr="00D84FE2">
              <w:rPr>
                <w:rFonts w:ascii="Times New Roman" w:hAnsi="Times New Roman" w:cs="Times New Roman"/>
              </w:rPr>
              <w:t>X</w:t>
            </w:r>
          </w:p>
        </w:tc>
        <w:tc>
          <w:tcPr>
            <w:tcW w:w="494" w:type="pct"/>
            <w:tcBorders>
              <w:top w:val="single" w:sz="4" w:space="0" w:color="auto"/>
              <w:left w:val="single" w:sz="4" w:space="0" w:color="auto"/>
              <w:bottom w:val="nil"/>
              <w:right w:val="nil"/>
            </w:tcBorders>
          </w:tcPr>
          <w:p w:rsidR="00D93A49" w:rsidRPr="00D84FE2" w:rsidRDefault="00D93A49" w:rsidP="008E5835">
            <w:pPr>
              <w:pStyle w:val="a5"/>
              <w:jc w:val="center"/>
              <w:rPr>
                <w:rFonts w:ascii="Times New Roman" w:hAnsi="Times New Roman" w:cs="Times New Roman"/>
              </w:rPr>
            </w:pPr>
            <w:r w:rsidRPr="00D84FE2">
              <w:rPr>
                <w:rFonts w:ascii="Times New Roman" w:hAnsi="Times New Roman" w:cs="Times New Roman"/>
              </w:rPr>
              <w:t>X</w:t>
            </w:r>
          </w:p>
        </w:tc>
        <w:tc>
          <w:tcPr>
            <w:tcW w:w="633"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548" w:type="pct"/>
            <w:tcBorders>
              <w:top w:val="single" w:sz="4" w:space="0" w:color="auto"/>
              <w:left w:val="single" w:sz="4" w:space="0" w:color="auto"/>
              <w:bottom w:val="nil"/>
              <w:right w:val="single" w:sz="4" w:space="0" w:color="auto"/>
            </w:tcBorders>
          </w:tcPr>
          <w:p w:rsidR="00D93A49" w:rsidRPr="00D84FE2" w:rsidRDefault="00D93A49" w:rsidP="008E5835">
            <w:pPr>
              <w:pStyle w:val="a5"/>
              <w:rPr>
                <w:rFonts w:ascii="Times New Roman" w:hAnsi="Times New Roman" w:cs="Times New Roman"/>
              </w:rPr>
            </w:pPr>
          </w:p>
        </w:tc>
        <w:tc>
          <w:tcPr>
            <w:tcW w:w="764" w:type="pct"/>
            <w:tcBorders>
              <w:top w:val="single" w:sz="4" w:space="0" w:color="auto"/>
              <w:left w:val="single" w:sz="4" w:space="0" w:color="auto"/>
              <w:bottom w:val="nil"/>
            </w:tcBorders>
          </w:tcPr>
          <w:p w:rsidR="00D93A49" w:rsidRPr="00D84FE2" w:rsidRDefault="00D93A49" w:rsidP="008E5835">
            <w:pPr>
              <w:pStyle w:val="a5"/>
              <w:rPr>
                <w:rFonts w:ascii="Times New Roman" w:hAnsi="Times New Roman" w:cs="Times New Roman"/>
              </w:rPr>
            </w:pPr>
          </w:p>
        </w:tc>
      </w:tr>
      <w:tr w:rsidR="00D93A49" w:rsidRPr="00D84FE2" w:rsidTr="00D93A49">
        <w:tc>
          <w:tcPr>
            <w:tcW w:w="956" w:type="pct"/>
            <w:tcBorders>
              <w:top w:val="single" w:sz="4" w:space="0" w:color="auto"/>
              <w:bottom w:val="single" w:sz="4" w:space="0" w:color="auto"/>
              <w:right w:val="single" w:sz="4" w:space="0" w:color="auto"/>
            </w:tcBorders>
          </w:tcPr>
          <w:p w:rsidR="00D93A49" w:rsidRPr="00D84FE2" w:rsidRDefault="00D93A49" w:rsidP="008E5835">
            <w:pPr>
              <w:pStyle w:val="a5"/>
              <w:rPr>
                <w:rFonts w:ascii="Times New Roman" w:hAnsi="Times New Roman" w:cs="Times New Roman"/>
              </w:rPr>
            </w:pPr>
          </w:p>
        </w:tc>
        <w:tc>
          <w:tcPr>
            <w:tcW w:w="587"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385"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633"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494"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633"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548" w:type="pct"/>
            <w:tcBorders>
              <w:top w:val="single" w:sz="4" w:space="0" w:color="auto"/>
              <w:left w:val="single" w:sz="4" w:space="0" w:color="auto"/>
              <w:bottom w:val="nil"/>
              <w:right w:val="single" w:sz="4" w:space="0" w:color="auto"/>
            </w:tcBorders>
          </w:tcPr>
          <w:p w:rsidR="00D93A49" w:rsidRPr="00D84FE2" w:rsidRDefault="00D93A49" w:rsidP="008E5835">
            <w:pPr>
              <w:pStyle w:val="a5"/>
              <w:rPr>
                <w:rFonts w:ascii="Times New Roman" w:hAnsi="Times New Roman" w:cs="Times New Roman"/>
              </w:rPr>
            </w:pPr>
          </w:p>
        </w:tc>
        <w:tc>
          <w:tcPr>
            <w:tcW w:w="764" w:type="pct"/>
            <w:tcBorders>
              <w:top w:val="single" w:sz="4" w:space="0" w:color="auto"/>
              <w:left w:val="single" w:sz="4" w:space="0" w:color="auto"/>
              <w:bottom w:val="nil"/>
            </w:tcBorders>
          </w:tcPr>
          <w:p w:rsidR="00D93A49" w:rsidRPr="00D84FE2" w:rsidRDefault="00D93A49" w:rsidP="008E5835">
            <w:pPr>
              <w:pStyle w:val="a5"/>
              <w:rPr>
                <w:rFonts w:ascii="Times New Roman" w:hAnsi="Times New Roman" w:cs="Times New Roman"/>
              </w:rPr>
            </w:pPr>
          </w:p>
        </w:tc>
      </w:tr>
      <w:tr w:rsidR="00D93A49" w:rsidRPr="00D84FE2" w:rsidTr="00D93A49">
        <w:tc>
          <w:tcPr>
            <w:tcW w:w="956" w:type="pct"/>
            <w:tcBorders>
              <w:top w:val="single" w:sz="4" w:space="0" w:color="auto"/>
              <w:bottom w:val="single" w:sz="4" w:space="0" w:color="auto"/>
              <w:right w:val="single" w:sz="4" w:space="0" w:color="auto"/>
            </w:tcBorders>
          </w:tcPr>
          <w:p w:rsidR="00D93A49" w:rsidRPr="00D84FE2" w:rsidRDefault="00D93A49" w:rsidP="008E5835">
            <w:pPr>
              <w:pStyle w:val="a5"/>
              <w:rPr>
                <w:rFonts w:ascii="Times New Roman" w:hAnsi="Times New Roman" w:cs="Times New Roman"/>
              </w:rPr>
            </w:pPr>
          </w:p>
        </w:tc>
        <w:tc>
          <w:tcPr>
            <w:tcW w:w="587"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385"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633"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494"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633"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548" w:type="pct"/>
            <w:tcBorders>
              <w:top w:val="single" w:sz="4" w:space="0" w:color="auto"/>
              <w:left w:val="single" w:sz="4" w:space="0" w:color="auto"/>
              <w:bottom w:val="nil"/>
              <w:right w:val="single" w:sz="4" w:space="0" w:color="auto"/>
            </w:tcBorders>
          </w:tcPr>
          <w:p w:rsidR="00D93A49" w:rsidRPr="00D84FE2" w:rsidRDefault="00D93A49" w:rsidP="008E5835">
            <w:pPr>
              <w:pStyle w:val="a5"/>
              <w:rPr>
                <w:rFonts w:ascii="Times New Roman" w:hAnsi="Times New Roman" w:cs="Times New Roman"/>
              </w:rPr>
            </w:pPr>
          </w:p>
        </w:tc>
        <w:tc>
          <w:tcPr>
            <w:tcW w:w="764" w:type="pct"/>
            <w:tcBorders>
              <w:top w:val="single" w:sz="4" w:space="0" w:color="auto"/>
              <w:left w:val="single" w:sz="4" w:space="0" w:color="auto"/>
              <w:bottom w:val="nil"/>
            </w:tcBorders>
          </w:tcPr>
          <w:p w:rsidR="00D93A49" w:rsidRPr="00D84FE2" w:rsidRDefault="00D93A49" w:rsidP="008E5835">
            <w:pPr>
              <w:pStyle w:val="a5"/>
              <w:rPr>
                <w:rFonts w:ascii="Times New Roman" w:hAnsi="Times New Roman" w:cs="Times New Roman"/>
              </w:rPr>
            </w:pPr>
          </w:p>
        </w:tc>
      </w:tr>
      <w:tr w:rsidR="00D93A49" w:rsidRPr="00D84FE2" w:rsidTr="00D93A49">
        <w:tc>
          <w:tcPr>
            <w:tcW w:w="956" w:type="pct"/>
            <w:tcBorders>
              <w:top w:val="single" w:sz="4" w:space="0" w:color="auto"/>
              <w:bottom w:val="single" w:sz="4" w:space="0" w:color="auto"/>
              <w:right w:val="single" w:sz="4" w:space="0" w:color="auto"/>
            </w:tcBorders>
          </w:tcPr>
          <w:p w:rsidR="00D93A49" w:rsidRPr="00D84FE2" w:rsidRDefault="00D93A49" w:rsidP="008E5835">
            <w:pPr>
              <w:pStyle w:val="a5"/>
              <w:rPr>
                <w:rFonts w:ascii="Times New Roman" w:hAnsi="Times New Roman" w:cs="Times New Roman"/>
              </w:rPr>
            </w:pPr>
          </w:p>
        </w:tc>
        <w:tc>
          <w:tcPr>
            <w:tcW w:w="587"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385"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633"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494"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633" w:type="pct"/>
            <w:tcBorders>
              <w:top w:val="single" w:sz="4" w:space="0" w:color="auto"/>
              <w:left w:val="single" w:sz="4" w:space="0" w:color="auto"/>
              <w:bottom w:val="nil"/>
              <w:right w:val="nil"/>
            </w:tcBorders>
          </w:tcPr>
          <w:p w:rsidR="00D93A49" w:rsidRPr="00D84FE2" w:rsidRDefault="00D93A49" w:rsidP="008E5835">
            <w:pPr>
              <w:pStyle w:val="a5"/>
              <w:rPr>
                <w:rFonts w:ascii="Times New Roman" w:hAnsi="Times New Roman" w:cs="Times New Roman"/>
              </w:rPr>
            </w:pPr>
          </w:p>
        </w:tc>
        <w:tc>
          <w:tcPr>
            <w:tcW w:w="548" w:type="pct"/>
            <w:tcBorders>
              <w:top w:val="single" w:sz="4" w:space="0" w:color="auto"/>
              <w:left w:val="single" w:sz="4" w:space="0" w:color="auto"/>
              <w:bottom w:val="nil"/>
              <w:right w:val="single" w:sz="4" w:space="0" w:color="auto"/>
            </w:tcBorders>
          </w:tcPr>
          <w:p w:rsidR="00D93A49" w:rsidRPr="00D84FE2" w:rsidRDefault="00D93A49" w:rsidP="008E5835">
            <w:pPr>
              <w:pStyle w:val="a5"/>
              <w:rPr>
                <w:rFonts w:ascii="Times New Roman" w:hAnsi="Times New Roman" w:cs="Times New Roman"/>
              </w:rPr>
            </w:pPr>
          </w:p>
        </w:tc>
        <w:tc>
          <w:tcPr>
            <w:tcW w:w="764" w:type="pct"/>
            <w:tcBorders>
              <w:top w:val="single" w:sz="4" w:space="0" w:color="auto"/>
              <w:left w:val="single" w:sz="4" w:space="0" w:color="auto"/>
              <w:bottom w:val="nil"/>
            </w:tcBorders>
          </w:tcPr>
          <w:p w:rsidR="00D93A49" w:rsidRPr="00D84FE2" w:rsidRDefault="00D93A49" w:rsidP="008E5835">
            <w:pPr>
              <w:pStyle w:val="a5"/>
              <w:rPr>
                <w:rFonts w:ascii="Times New Roman" w:hAnsi="Times New Roman" w:cs="Times New Roman"/>
              </w:rPr>
            </w:pPr>
          </w:p>
        </w:tc>
      </w:tr>
      <w:tr w:rsidR="00D93A49" w:rsidRPr="005701D6" w:rsidTr="00D93A49">
        <w:tc>
          <w:tcPr>
            <w:tcW w:w="956" w:type="pct"/>
            <w:tcBorders>
              <w:top w:val="single" w:sz="4" w:space="0" w:color="auto"/>
              <w:bottom w:val="single" w:sz="4" w:space="0" w:color="auto"/>
              <w:right w:val="single" w:sz="4" w:space="0" w:color="auto"/>
            </w:tcBorders>
          </w:tcPr>
          <w:p w:rsidR="00D93A49" w:rsidRPr="00D84FE2" w:rsidRDefault="00D93A49" w:rsidP="008E5835">
            <w:pPr>
              <w:pStyle w:val="a5"/>
              <w:rPr>
                <w:rFonts w:ascii="Times New Roman" w:hAnsi="Times New Roman" w:cs="Times New Roman"/>
              </w:rPr>
            </w:pPr>
            <w:r w:rsidRPr="00D84FE2">
              <w:rPr>
                <w:rFonts w:ascii="Times New Roman" w:hAnsi="Times New Roman" w:cs="Times New Roman"/>
              </w:rPr>
              <w:t>Всего по предприятию</w:t>
            </w:r>
          </w:p>
        </w:tc>
        <w:tc>
          <w:tcPr>
            <w:tcW w:w="587" w:type="pct"/>
            <w:tcBorders>
              <w:top w:val="single" w:sz="4" w:space="0" w:color="auto"/>
              <w:left w:val="single" w:sz="4" w:space="0" w:color="auto"/>
              <w:bottom w:val="single" w:sz="4" w:space="0" w:color="auto"/>
              <w:right w:val="nil"/>
            </w:tcBorders>
          </w:tcPr>
          <w:p w:rsidR="00D93A49" w:rsidRPr="00D84FE2" w:rsidRDefault="00D93A49" w:rsidP="008E5835">
            <w:pPr>
              <w:pStyle w:val="a5"/>
              <w:rPr>
                <w:rFonts w:ascii="Times New Roman" w:hAnsi="Times New Roman" w:cs="Times New Roman"/>
              </w:rPr>
            </w:pPr>
          </w:p>
        </w:tc>
        <w:tc>
          <w:tcPr>
            <w:tcW w:w="385" w:type="pct"/>
            <w:tcBorders>
              <w:top w:val="single" w:sz="4" w:space="0" w:color="auto"/>
              <w:left w:val="single" w:sz="4" w:space="0" w:color="auto"/>
              <w:bottom w:val="single" w:sz="4" w:space="0" w:color="auto"/>
              <w:right w:val="nil"/>
            </w:tcBorders>
          </w:tcPr>
          <w:p w:rsidR="00D93A49" w:rsidRPr="00D84FE2" w:rsidRDefault="00D93A49" w:rsidP="008E5835">
            <w:pPr>
              <w:pStyle w:val="a5"/>
              <w:rPr>
                <w:rFonts w:ascii="Times New Roman" w:hAnsi="Times New Roman" w:cs="Times New Roman"/>
              </w:rPr>
            </w:pPr>
          </w:p>
        </w:tc>
        <w:tc>
          <w:tcPr>
            <w:tcW w:w="633" w:type="pct"/>
            <w:tcBorders>
              <w:top w:val="single" w:sz="4" w:space="0" w:color="auto"/>
              <w:left w:val="single" w:sz="4" w:space="0" w:color="auto"/>
              <w:bottom w:val="single" w:sz="4" w:space="0" w:color="auto"/>
              <w:right w:val="nil"/>
            </w:tcBorders>
          </w:tcPr>
          <w:p w:rsidR="00D93A49" w:rsidRPr="00D84FE2" w:rsidRDefault="00D93A49" w:rsidP="008E5835">
            <w:pPr>
              <w:pStyle w:val="a5"/>
              <w:jc w:val="center"/>
              <w:rPr>
                <w:rFonts w:ascii="Times New Roman" w:hAnsi="Times New Roman" w:cs="Times New Roman"/>
              </w:rPr>
            </w:pPr>
            <w:r w:rsidRPr="00D84FE2">
              <w:rPr>
                <w:rFonts w:ascii="Times New Roman" w:hAnsi="Times New Roman" w:cs="Times New Roman"/>
              </w:rPr>
              <w:t>X</w:t>
            </w:r>
          </w:p>
        </w:tc>
        <w:tc>
          <w:tcPr>
            <w:tcW w:w="494" w:type="pct"/>
            <w:tcBorders>
              <w:top w:val="single" w:sz="4" w:space="0" w:color="auto"/>
              <w:left w:val="single" w:sz="4" w:space="0" w:color="auto"/>
              <w:bottom w:val="single" w:sz="4" w:space="0" w:color="auto"/>
              <w:right w:val="nil"/>
            </w:tcBorders>
          </w:tcPr>
          <w:p w:rsidR="00D93A49" w:rsidRPr="005701D6" w:rsidRDefault="00D93A49" w:rsidP="008E5835">
            <w:pPr>
              <w:pStyle w:val="a5"/>
              <w:jc w:val="center"/>
              <w:rPr>
                <w:rFonts w:ascii="Times New Roman" w:hAnsi="Times New Roman" w:cs="Times New Roman"/>
              </w:rPr>
            </w:pPr>
            <w:r w:rsidRPr="00D84FE2">
              <w:rPr>
                <w:rFonts w:ascii="Times New Roman" w:hAnsi="Times New Roman" w:cs="Times New Roman"/>
              </w:rPr>
              <w:t>X</w:t>
            </w:r>
          </w:p>
        </w:tc>
        <w:tc>
          <w:tcPr>
            <w:tcW w:w="633" w:type="pct"/>
            <w:tcBorders>
              <w:top w:val="single" w:sz="4" w:space="0" w:color="auto"/>
              <w:left w:val="single" w:sz="4" w:space="0" w:color="auto"/>
              <w:bottom w:val="single" w:sz="4" w:space="0" w:color="auto"/>
              <w:right w:val="nil"/>
            </w:tcBorders>
          </w:tcPr>
          <w:p w:rsidR="00D93A49" w:rsidRPr="005701D6" w:rsidRDefault="00D93A49" w:rsidP="008E5835">
            <w:pPr>
              <w:pStyle w:val="a5"/>
              <w:rPr>
                <w:rFonts w:ascii="Times New Roman" w:hAnsi="Times New Roman" w:cs="Times New Roman"/>
              </w:rPr>
            </w:pPr>
          </w:p>
        </w:tc>
        <w:tc>
          <w:tcPr>
            <w:tcW w:w="548" w:type="pct"/>
            <w:tcBorders>
              <w:top w:val="single" w:sz="4" w:space="0" w:color="auto"/>
              <w:left w:val="single" w:sz="4" w:space="0" w:color="auto"/>
              <w:bottom w:val="single" w:sz="4" w:space="0" w:color="auto"/>
              <w:right w:val="single" w:sz="4" w:space="0" w:color="auto"/>
            </w:tcBorders>
          </w:tcPr>
          <w:p w:rsidR="00D93A49" w:rsidRPr="005701D6" w:rsidRDefault="00D93A49" w:rsidP="008E5835">
            <w:pPr>
              <w:pStyle w:val="a5"/>
              <w:rPr>
                <w:rFonts w:ascii="Times New Roman" w:hAnsi="Times New Roman" w:cs="Times New Roman"/>
              </w:rPr>
            </w:pPr>
          </w:p>
        </w:tc>
        <w:tc>
          <w:tcPr>
            <w:tcW w:w="764" w:type="pct"/>
            <w:tcBorders>
              <w:top w:val="single" w:sz="4" w:space="0" w:color="auto"/>
              <w:left w:val="single" w:sz="4" w:space="0" w:color="auto"/>
              <w:bottom w:val="single" w:sz="4" w:space="0" w:color="auto"/>
            </w:tcBorders>
          </w:tcPr>
          <w:p w:rsidR="00D93A49" w:rsidRPr="005701D6" w:rsidRDefault="00D93A49" w:rsidP="008E5835">
            <w:pPr>
              <w:pStyle w:val="a5"/>
              <w:rPr>
                <w:rFonts w:ascii="Times New Roman" w:hAnsi="Times New Roman" w:cs="Times New Roman"/>
              </w:rPr>
            </w:pPr>
          </w:p>
        </w:tc>
      </w:tr>
    </w:tbl>
    <w:p w:rsidR="00571A8C" w:rsidRDefault="00571A8C">
      <w:pPr>
        <w:rPr>
          <w:rFonts w:ascii="Times New Roman" w:hAnsi="Times New Roman" w:cs="Times New Roman"/>
        </w:rPr>
      </w:pPr>
    </w:p>
    <w:p w:rsidR="00A178C2" w:rsidRPr="003260F8" w:rsidRDefault="00A178C2">
      <w:pPr>
        <w:rPr>
          <w:rFonts w:ascii="Times New Roman" w:hAnsi="Times New Roman" w:cs="Times New Roman"/>
        </w:rPr>
      </w:pPr>
    </w:p>
    <w:p w:rsidR="00571A8C" w:rsidRPr="003260F8" w:rsidRDefault="00571A8C">
      <w:pPr>
        <w:rPr>
          <w:rFonts w:ascii="Times New Roman" w:hAnsi="Times New Roman" w:cs="Times New Roman"/>
        </w:rPr>
      </w:pPr>
    </w:p>
    <w:p w:rsidR="00426386" w:rsidRPr="003260F8" w:rsidRDefault="00426386">
      <w:pPr>
        <w:jc w:val="right"/>
        <w:rPr>
          <w:rStyle w:val="a3"/>
          <w:rFonts w:ascii="Times New Roman" w:hAnsi="Times New Roman" w:cs="Times New Roman"/>
          <w:bCs/>
          <w:color w:val="auto"/>
        </w:rPr>
      </w:pPr>
      <w:bookmarkStart w:id="22" w:name="sub_1300"/>
    </w:p>
    <w:p w:rsidR="00426386" w:rsidRPr="003260F8" w:rsidRDefault="00426386" w:rsidP="003260F8">
      <w:pPr>
        <w:jc w:val="right"/>
        <w:rPr>
          <w:rStyle w:val="a3"/>
          <w:rFonts w:ascii="Times New Roman" w:hAnsi="Times New Roman" w:cs="Times New Roman"/>
          <w:bCs/>
          <w:color w:val="auto"/>
        </w:rPr>
        <w:sectPr w:rsidR="00426386" w:rsidRPr="003260F8" w:rsidSect="005B04BA">
          <w:pgSz w:w="16800" w:h="11900" w:orient="landscape"/>
          <w:pgMar w:top="1100" w:right="1440" w:bottom="799" w:left="1440" w:header="720" w:footer="720" w:gutter="0"/>
          <w:pgNumType w:start="1"/>
          <w:cols w:space="720"/>
          <w:noEndnote/>
          <w:titlePg/>
          <w:docGrid w:linePitch="326"/>
        </w:sectPr>
      </w:pPr>
    </w:p>
    <w:bookmarkEnd w:id="22"/>
    <w:p w:rsidR="007F7E81" w:rsidRDefault="007F7E81" w:rsidP="00565451">
      <w:pPr>
        <w:ind w:left="7938" w:firstLine="0"/>
        <w:jc w:val="center"/>
        <w:rPr>
          <w:rStyle w:val="a3"/>
          <w:rFonts w:ascii="Times New Roman" w:hAnsi="Times New Roman" w:cs="Times New Roman"/>
          <w:b w:val="0"/>
          <w:bCs/>
          <w:color w:val="auto"/>
        </w:rPr>
      </w:pPr>
      <w:r>
        <w:rPr>
          <w:rStyle w:val="a3"/>
          <w:rFonts w:ascii="Times New Roman" w:hAnsi="Times New Roman" w:cs="Times New Roman"/>
          <w:b w:val="0"/>
          <w:bCs/>
          <w:color w:val="auto"/>
        </w:rPr>
        <w:lastRenderedPageBreak/>
        <w:t>Приложе</w:t>
      </w:r>
      <w:r w:rsidR="001D748D">
        <w:rPr>
          <w:rStyle w:val="a3"/>
          <w:rFonts w:ascii="Times New Roman" w:hAnsi="Times New Roman" w:cs="Times New Roman"/>
          <w:b w:val="0"/>
          <w:bCs/>
          <w:color w:val="auto"/>
        </w:rPr>
        <w:t xml:space="preserve">ние </w:t>
      </w:r>
      <w:r w:rsidR="00A178C2">
        <w:rPr>
          <w:rStyle w:val="a3"/>
          <w:rFonts w:ascii="Times New Roman" w:hAnsi="Times New Roman" w:cs="Times New Roman"/>
          <w:b w:val="0"/>
          <w:bCs/>
          <w:color w:val="auto"/>
        </w:rPr>
        <w:t>3</w:t>
      </w:r>
      <w:r w:rsidRPr="00A36C68">
        <w:rPr>
          <w:rStyle w:val="a3"/>
          <w:rFonts w:ascii="Times New Roman" w:hAnsi="Times New Roman" w:cs="Times New Roman"/>
          <w:b w:val="0"/>
          <w:bCs/>
          <w:color w:val="auto"/>
        </w:rPr>
        <w:br/>
        <w:t xml:space="preserve"> к </w:t>
      </w:r>
      <w:hyperlink w:anchor="sub_1000" w:history="1">
        <w:r w:rsidRPr="00533F4D">
          <w:rPr>
            <w:rStyle w:val="a4"/>
            <w:rFonts w:ascii="Times New Roman" w:hAnsi="Times New Roman"/>
            <w:b w:val="0"/>
            <w:color w:val="auto"/>
          </w:rPr>
          <w:t>Порядку</w:t>
        </w:r>
      </w:hyperlink>
      <w:r w:rsidRPr="00A36C68">
        <w:rPr>
          <w:rStyle w:val="a3"/>
          <w:rFonts w:ascii="Times New Roman" w:hAnsi="Times New Roman" w:cs="Times New Roman"/>
          <w:b w:val="0"/>
          <w:bCs/>
          <w:color w:val="auto"/>
        </w:rPr>
        <w:t xml:space="preserve"> предоставления субсидии </w:t>
      </w:r>
      <w:r w:rsidRPr="00A36C68">
        <w:rPr>
          <w:rStyle w:val="a3"/>
          <w:rFonts w:ascii="Times New Roman" w:hAnsi="Times New Roman" w:cs="Times New Roman"/>
          <w:b w:val="0"/>
          <w:bCs/>
          <w:color w:val="auto"/>
        </w:rPr>
        <w:br/>
        <w:t xml:space="preserve">на возмещение недополученных доходов, </w:t>
      </w:r>
      <w:r w:rsidRPr="00A36C68">
        <w:rPr>
          <w:rStyle w:val="a3"/>
          <w:rFonts w:ascii="Times New Roman" w:hAnsi="Times New Roman" w:cs="Times New Roman"/>
          <w:b w:val="0"/>
          <w:bCs/>
          <w:color w:val="auto"/>
        </w:rPr>
        <w:br/>
        <w:t>связанных с предоставлением населению</w:t>
      </w:r>
      <w:r>
        <w:rPr>
          <w:rStyle w:val="a3"/>
          <w:rFonts w:ascii="Times New Roman" w:hAnsi="Times New Roman" w:cs="Times New Roman"/>
          <w:b w:val="0"/>
          <w:bCs/>
          <w:color w:val="auto"/>
        </w:rPr>
        <w:t xml:space="preserve"> услуги</w:t>
      </w:r>
      <w:r w:rsidRPr="00A36C68">
        <w:rPr>
          <w:rStyle w:val="a3"/>
          <w:rFonts w:ascii="Times New Roman" w:hAnsi="Times New Roman" w:cs="Times New Roman"/>
          <w:b w:val="0"/>
          <w:bCs/>
          <w:color w:val="auto"/>
        </w:rPr>
        <w:t xml:space="preserve"> </w:t>
      </w:r>
      <w:r>
        <w:rPr>
          <w:rStyle w:val="a3"/>
          <w:rFonts w:ascii="Times New Roman" w:hAnsi="Times New Roman" w:cs="Times New Roman"/>
          <w:b w:val="0"/>
          <w:bCs/>
          <w:color w:val="auto"/>
        </w:rPr>
        <w:br/>
        <w:t xml:space="preserve">по нецентрализованному </w:t>
      </w:r>
      <w:r w:rsidRPr="00A36C68">
        <w:rPr>
          <w:rStyle w:val="a3"/>
          <w:rFonts w:ascii="Times New Roman" w:hAnsi="Times New Roman" w:cs="Times New Roman"/>
          <w:b w:val="0"/>
          <w:bCs/>
          <w:color w:val="auto"/>
        </w:rPr>
        <w:t>водоотведению</w:t>
      </w:r>
      <w:r>
        <w:rPr>
          <w:rStyle w:val="a3"/>
          <w:rFonts w:ascii="Times New Roman" w:hAnsi="Times New Roman" w:cs="Times New Roman"/>
          <w:b w:val="0"/>
          <w:bCs/>
          <w:color w:val="auto"/>
        </w:rPr>
        <w:t xml:space="preserve"> по тарифам,</w:t>
      </w:r>
    </w:p>
    <w:p w:rsidR="007F7E81" w:rsidRDefault="007F7E81" w:rsidP="00565451">
      <w:pPr>
        <w:ind w:left="7938" w:firstLine="0"/>
        <w:jc w:val="center"/>
        <w:rPr>
          <w:rStyle w:val="a3"/>
          <w:rFonts w:ascii="Times New Roman" w:hAnsi="Times New Roman" w:cs="Times New Roman"/>
          <w:b w:val="0"/>
          <w:bCs/>
          <w:color w:val="auto"/>
        </w:rPr>
      </w:pPr>
      <w:r>
        <w:rPr>
          <w:rStyle w:val="a3"/>
          <w:rFonts w:ascii="Times New Roman" w:hAnsi="Times New Roman" w:cs="Times New Roman"/>
          <w:b w:val="0"/>
          <w:bCs/>
          <w:color w:val="auto"/>
        </w:rPr>
        <w:t xml:space="preserve">не </w:t>
      </w:r>
      <w:r w:rsidRPr="00A36C68">
        <w:rPr>
          <w:rStyle w:val="a3"/>
          <w:rFonts w:ascii="Times New Roman" w:hAnsi="Times New Roman" w:cs="Times New Roman"/>
          <w:b w:val="0"/>
          <w:bCs/>
          <w:color w:val="auto"/>
        </w:rPr>
        <w:t>обеспечивающим возмещение издержек</w:t>
      </w:r>
      <w:r>
        <w:rPr>
          <w:rStyle w:val="a3"/>
          <w:rFonts w:ascii="Times New Roman" w:hAnsi="Times New Roman" w:cs="Times New Roman"/>
          <w:b w:val="0"/>
          <w:bCs/>
          <w:color w:val="auto"/>
        </w:rPr>
        <w:t xml:space="preserve"> производителям</w:t>
      </w:r>
    </w:p>
    <w:p w:rsidR="007F7E81" w:rsidRPr="00A36C68" w:rsidRDefault="007F7E81" w:rsidP="00565451">
      <w:pPr>
        <w:ind w:left="7938" w:firstLine="0"/>
        <w:jc w:val="center"/>
        <w:rPr>
          <w:rStyle w:val="a3"/>
          <w:rFonts w:ascii="Times New Roman" w:hAnsi="Times New Roman" w:cs="Times New Roman"/>
          <w:b w:val="0"/>
          <w:bCs/>
          <w:color w:val="auto"/>
        </w:rPr>
      </w:pPr>
      <w:r>
        <w:rPr>
          <w:rStyle w:val="a3"/>
          <w:rFonts w:ascii="Times New Roman" w:hAnsi="Times New Roman" w:cs="Times New Roman"/>
          <w:b w:val="0"/>
          <w:bCs/>
          <w:color w:val="auto"/>
        </w:rPr>
        <w:t xml:space="preserve">услуги </w:t>
      </w:r>
      <w:r w:rsidRPr="00A36C68">
        <w:rPr>
          <w:rStyle w:val="a3"/>
          <w:rFonts w:ascii="Times New Roman" w:hAnsi="Times New Roman" w:cs="Times New Roman"/>
          <w:b w:val="0"/>
          <w:bCs/>
          <w:color w:val="auto"/>
        </w:rPr>
        <w:t xml:space="preserve">на территории </w:t>
      </w:r>
      <w:r>
        <w:rPr>
          <w:rStyle w:val="a3"/>
          <w:rFonts w:ascii="Times New Roman" w:hAnsi="Times New Roman" w:cs="Times New Roman"/>
          <w:b w:val="0"/>
          <w:bCs/>
          <w:color w:val="auto"/>
        </w:rPr>
        <w:t>городского округа Эгвекинот</w:t>
      </w:r>
    </w:p>
    <w:p w:rsidR="00571A8C" w:rsidRPr="00533F4D" w:rsidRDefault="00571A8C">
      <w:pPr>
        <w:rPr>
          <w:rFonts w:ascii="Times New Roman" w:hAnsi="Times New Roman" w:cs="Times New Roman"/>
          <w:b/>
        </w:rPr>
      </w:pPr>
    </w:p>
    <w:p w:rsidR="00EE7C2C" w:rsidRPr="00D96AE1" w:rsidRDefault="00337188" w:rsidP="00EE7C2C">
      <w:pPr>
        <w:pStyle w:val="1"/>
        <w:spacing w:before="0" w:after="0"/>
        <w:rPr>
          <w:rFonts w:ascii="Times New Roman" w:hAnsi="Times New Roman"/>
          <w:sz w:val="24"/>
          <w:szCs w:val="24"/>
        </w:rPr>
      </w:pPr>
      <w:r w:rsidRPr="00533F4D">
        <w:rPr>
          <w:rFonts w:ascii="Times New Roman" w:hAnsi="Times New Roman"/>
          <w:sz w:val="24"/>
          <w:szCs w:val="24"/>
        </w:rPr>
        <w:t xml:space="preserve">Расчёт </w:t>
      </w:r>
      <w:r w:rsidRPr="00533F4D">
        <w:rPr>
          <w:rFonts w:ascii="Times New Roman" w:hAnsi="Times New Roman"/>
          <w:sz w:val="24"/>
          <w:szCs w:val="24"/>
        </w:rPr>
        <w:br/>
        <w:t>недополученных доходов</w:t>
      </w:r>
      <w:r w:rsidR="00571A8C" w:rsidRPr="00533F4D">
        <w:rPr>
          <w:rFonts w:ascii="Times New Roman" w:hAnsi="Times New Roman"/>
          <w:sz w:val="24"/>
          <w:szCs w:val="24"/>
        </w:rPr>
        <w:br/>
        <w:t>__________________________________________________________</w:t>
      </w:r>
      <w:r w:rsidR="00561CAB" w:rsidRPr="00533F4D">
        <w:rPr>
          <w:rFonts w:ascii="Times New Roman" w:hAnsi="Times New Roman"/>
          <w:sz w:val="24"/>
          <w:szCs w:val="24"/>
        </w:rPr>
        <w:t>,</w:t>
      </w:r>
      <w:r w:rsidR="00533F4D">
        <w:rPr>
          <w:rFonts w:ascii="Times New Roman" w:hAnsi="Times New Roman"/>
          <w:sz w:val="24"/>
          <w:szCs w:val="24"/>
        </w:rPr>
        <w:br/>
        <w:t>(наименование получателя С</w:t>
      </w:r>
      <w:r w:rsidR="00571A8C" w:rsidRPr="00533F4D">
        <w:rPr>
          <w:rFonts w:ascii="Times New Roman" w:hAnsi="Times New Roman"/>
          <w:sz w:val="24"/>
          <w:szCs w:val="24"/>
        </w:rPr>
        <w:t xml:space="preserve">убсидии) </w:t>
      </w:r>
      <w:r w:rsidR="00571A8C" w:rsidRPr="00533F4D">
        <w:rPr>
          <w:rFonts w:ascii="Times New Roman" w:hAnsi="Times New Roman"/>
          <w:sz w:val="24"/>
          <w:szCs w:val="24"/>
        </w:rPr>
        <w:br/>
      </w:r>
      <w:r w:rsidR="00EE7C2C" w:rsidRPr="00D96AE1">
        <w:rPr>
          <w:rFonts w:ascii="Times New Roman" w:hAnsi="Times New Roman"/>
          <w:sz w:val="24"/>
          <w:szCs w:val="24"/>
        </w:rPr>
        <w:t xml:space="preserve">связанных с фактическим предоставлением населению услуги по нецентрализованному водоотведению по тарифам, </w:t>
      </w:r>
    </w:p>
    <w:p w:rsidR="00571A8C" w:rsidRPr="00533F4D" w:rsidRDefault="00EE7C2C" w:rsidP="00EE7C2C">
      <w:pPr>
        <w:pStyle w:val="1"/>
        <w:spacing w:before="0" w:after="0"/>
        <w:rPr>
          <w:rFonts w:ascii="Times New Roman" w:hAnsi="Times New Roman"/>
          <w:sz w:val="24"/>
          <w:szCs w:val="24"/>
        </w:rPr>
      </w:pPr>
      <w:r w:rsidRPr="00D96AE1">
        <w:rPr>
          <w:rFonts w:ascii="Times New Roman" w:hAnsi="Times New Roman"/>
          <w:sz w:val="24"/>
          <w:szCs w:val="24"/>
        </w:rPr>
        <w:t>не обеспечивающим возмещение издержек производителям услуг на территории городского округа Эгвекинот</w:t>
      </w:r>
      <w:r w:rsidR="00571A8C" w:rsidRPr="00533F4D">
        <w:rPr>
          <w:rFonts w:ascii="Times New Roman" w:hAnsi="Times New Roman"/>
          <w:sz w:val="24"/>
          <w:szCs w:val="24"/>
        </w:rPr>
        <w:br/>
      </w:r>
      <w:r w:rsidR="00337188" w:rsidRPr="00533F4D">
        <w:rPr>
          <w:rFonts w:ascii="Times New Roman" w:hAnsi="Times New Roman"/>
          <w:sz w:val="24"/>
          <w:szCs w:val="24"/>
        </w:rPr>
        <w:t xml:space="preserve">за </w:t>
      </w:r>
      <w:r w:rsidR="00571A8C" w:rsidRPr="00533F4D">
        <w:rPr>
          <w:rFonts w:ascii="Times New Roman" w:hAnsi="Times New Roman"/>
          <w:sz w:val="24"/>
          <w:szCs w:val="24"/>
        </w:rPr>
        <w:t>_______________________________________</w:t>
      </w:r>
      <w:r w:rsidR="00571A8C" w:rsidRPr="00533F4D">
        <w:rPr>
          <w:rFonts w:ascii="Times New Roman" w:hAnsi="Times New Roman"/>
          <w:sz w:val="24"/>
          <w:szCs w:val="24"/>
        </w:rPr>
        <w:br/>
        <w:t>(</w:t>
      </w:r>
      <w:r w:rsidR="00337188" w:rsidRPr="00533F4D">
        <w:rPr>
          <w:rFonts w:ascii="Times New Roman" w:hAnsi="Times New Roman"/>
          <w:sz w:val="24"/>
          <w:szCs w:val="24"/>
        </w:rPr>
        <w:t>отчетный период</w:t>
      </w:r>
      <w:r w:rsidR="00571A8C" w:rsidRPr="00533F4D">
        <w:rPr>
          <w:rFonts w:ascii="Times New Roman" w:hAnsi="Times New Roman"/>
          <w:sz w:val="24"/>
          <w:szCs w:val="24"/>
        </w:rPr>
        <w:t>)</w:t>
      </w:r>
    </w:p>
    <w:p w:rsidR="00571A8C" w:rsidRPr="003260F8" w:rsidRDefault="00571A8C">
      <w:pPr>
        <w:rPr>
          <w:rFonts w:ascii="Times New Roman" w:hAnsi="Times New Roman" w:cs="Times New Roman"/>
        </w:rPr>
      </w:pPr>
    </w:p>
    <w:tbl>
      <w:tblPr>
        <w:tblW w:w="5000" w:type="pct"/>
        <w:tblLook w:val="04A0"/>
      </w:tblPr>
      <w:tblGrid>
        <w:gridCol w:w="1977"/>
        <w:gridCol w:w="2855"/>
        <w:gridCol w:w="1858"/>
        <w:gridCol w:w="1450"/>
        <w:gridCol w:w="1857"/>
        <w:gridCol w:w="2204"/>
        <w:gridCol w:w="2241"/>
      </w:tblGrid>
      <w:tr w:rsidR="00D93A49" w:rsidRPr="00D84FE2" w:rsidTr="00D93A49">
        <w:trPr>
          <w:trHeight w:val="1815"/>
        </w:trPr>
        <w:tc>
          <w:tcPr>
            <w:tcW w:w="68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93A49" w:rsidRPr="00D84FE2" w:rsidRDefault="00D93A49" w:rsidP="008E5835">
            <w:pPr>
              <w:widowControl/>
              <w:autoSpaceDE/>
              <w:autoSpaceDN/>
              <w:adjustRightInd/>
              <w:ind w:firstLine="0"/>
              <w:jc w:val="center"/>
              <w:rPr>
                <w:rFonts w:ascii="Times New Roman" w:hAnsi="Times New Roman" w:cs="Times New Roman"/>
              </w:rPr>
            </w:pPr>
            <w:r w:rsidRPr="00D84FE2">
              <w:rPr>
                <w:rFonts w:ascii="Times New Roman" w:hAnsi="Times New Roman" w:cs="Times New Roman"/>
              </w:rPr>
              <w:t>Наименование населенных пунктов</w:t>
            </w:r>
          </w:p>
        </w:tc>
        <w:tc>
          <w:tcPr>
            <w:tcW w:w="9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93A49" w:rsidRPr="00D84FE2" w:rsidRDefault="00D93A49" w:rsidP="008E5835">
            <w:pPr>
              <w:widowControl/>
              <w:autoSpaceDE/>
              <w:autoSpaceDN/>
              <w:adjustRightInd/>
              <w:ind w:firstLine="0"/>
              <w:jc w:val="center"/>
              <w:rPr>
                <w:rFonts w:ascii="Times New Roman" w:hAnsi="Times New Roman" w:cs="Times New Roman"/>
              </w:rPr>
            </w:pPr>
            <w:r w:rsidRPr="00D84FE2">
              <w:rPr>
                <w:rFonts w:ascii="Times New Roman" w:hAnsi="Times New Roman" w:cs="Times New Roman"/>
              </w:rPr>
              <w:t xml:space="preserve">Фактическая реализация услуги по нецентрализованному водоотведению для населения, куб. </w:t>
            </w:r>
            <w:proofErr w:type="gramStart"/>
            <w:r w:rsidRPr="00D84FE2">
              <w:rPr>
                <w:rFonts w:ascii="Times New Roman" w:hAnsi="Times New Roman" w:cs="Times New Roman"/>
              </w:rPr>
              <w:t>м</w:t>
            </w:r>
            <w:proofErr w:type="gramEnd"/>
            <w:r w:rsidRPr="00D84FE2">
              <w:rPr>
                <w:rFonts w:ascii="Times New Roman" w:hAnsi="Times New Roman" w:cs="Times New Roman"/>
              </w:rPr>
              <w:t xml:space="preserve"> за отчетный месяц</w:t>
            </w:r>
          </w:p>
        </w:tc>
        <w:tc>
          <w:tcPr>
            <w:tcW w:w="1145" w:type="pct"/>
            <w:gridSpan w:val="2"/>
            <w:tcBorders>
              <w:top w:val="single" w:sz="4" w:space="0" w:color="auto"/>
              <w:left w:val="nil"/>
              <w:bottom w:val="single" w:sz="4" w:space="0" w:color="auto"/>
              <w:right w:val="single" w:sz="4" w:space="0" w:color="auto"/>
            </w:tcBorders>
            <w:shd w:val="clear" w:color="auto" w:fill="auto"/>
            <w:hideMark/>
          </w:tcPr>
          <w:p w:rsidR="00D93A49" w:rsidRDefault="00D93A49" w:rsidP="00D93A49">
            <w:pPr>
              <w:widowControl/>
              <w:autoSpaceDE/>
              <w:autoSpaceDN/>
              <w:adjustRightInd/>
              <w:ind w:firstLine="0"/>
              <w:jc w:val="center"/>
              <w:rPr>
                <w:rFonts w:ascii="Times New Roman" w:hAnsi="Times New Roman" w:cs="Times New Roman"/>
              </w:rPr>
            </w:pPr>
            <w:r w:rsidRPr="00D84FE2">
              <w:rPr>
                <w:rFonts w:ascii="Times New Roman" w:hAnsi="Times New Roman" w:cs="Times New Roman"/>
              </w:rPr>
              <w:t>Тариф на коммунальную услугу, руб./куб. м,</w:t>
            </w:r>
          </w:p>
          <w:p w:rsidR="00D93A49" w:rsidRPr="00D84FE2" w:rsidRDefault="00D93A49" w:rsidP="00D93A49">
            <w:pPr>
              <w:widowControl/>
              <w:autoSpaceDE/>
              <w:autoSpaceDN/>
              <w:adjustRightInd/>
              <w:ind w:firstLine="0"/>
              <w:jc w:val="center"/>
              <w:rPr>
                <w:rFonts w:ascii="Times New Roman" w:hAnsi="Times New Roman" w:cs="Times New Roman"/>
              </w:rPr>
            </w:pPr>
            <w:r w:rsidRPr="00D84FE2">
              <w:rPr>
                <w:rFonts w:ascii="Times New Roman" w:hAnsi="Times New Roman" w:cs="Times New Roman"/>
              </w:rPr>
              <w:t xml:space="preserve"> </w:t>
            </w:r>
            <w:r>
              <w:rPr>
                <w:rFonts w:ascii="Times New Roman" w:hAnsi="Times New Roman" w:cs="Times New Roman"/>
              </w:rPr>
              <w:t>(без НДС)</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93A49" w:rsidRPr="00D84FE2" w:rsidRDefault="00D93A49" w:rsidP="008E5835">
            <w:pPr>
              <w:widowControl/>
              <w:autoSpaceDE/>
              <w:autoSpaceDN/>
              <w:adjustRightInd/>
              <w:ind w:firstLine="0"/>
              <w:jc w:val="center"/>
              <w:rPr>
                <w:rFonts w:ascii="Times New Roman" w:hAnsi="Times New Roman" w:cs="Times New Roman"/>
              </w:rPr>
            </w:pPr>
            <w:r w:rsidRPr="00D84FE2">
              <w:rPr>
                <w:rFonts w:ascii="Times New Roman" w:hAnsi="Times New Roman" w:cs="Times New Roman"/>
              </w:rPr>
              <w:t>Стоимость по тарифу для потребителей услуг (кроме населения) (без НДС), руб. (гр.3 × гр.2)</w:t>
            </w:r>
          </w:p>
        </w:tc>
        <w:tc>
          <w:tcPr>
            <w:tcW w:w="763" w:type="pct"/>
            <w:vMerge w:val="restart"/>
            <w:tcBorders>
              <w:top w:val="single" w:sz="4" w:space="0" w:color="auto"/>
              <w:left w:val="nil"/>
              <w:right w:val="single" w:sz="4" w:space="0" w:color="auto"/>
            </w:tcBorders>
          </w:tcPr>
          <w:p w:rsidR="00D93A49" w:rsidRDefault="00D93A49" w:rsidP="008E5835">
            <w:pPr>
              <w:widowControl/>
              <w:autoSpaceDE/>
              <w:autoSpaceDN/>
              <w:adjustRightInd/>
              <w:ind w:firstLine="0"/>
              <w:jc w:val="center"/>
              <w:rPr>
                <w:rFonts w:ascii="Times New Roman" w:hAnsi="Times New Roman" w:cs="Times New Roman"/>
              </w:rPr>
            </w:pPr>
            <w:r w:rsidRPr="00D84FE2">
              <w:rPr>
                <w:rFonts w:ascii="Times New Roman" w:hAnsi="Times New Roman" w:cs="Times New Roman"/>
              </w:rPr>
              <w:t>Начислено доходов от населения (п</w:t>
            </w:r>
            <w:r>
              <w:rPr>
                <w:rFonts w:ascii="Times New Roman" w:hAnsi="Times New Roman" w:cs="Times New Roman"/>
              </w:rPr>
              <w:t>о данным бухгалтерского учета)</w:t>
            </w:r>
          </w:p>
          <w:p w:rsidR="00D93A49" w:rsidRPr="00D84FE2" w:rsidRDefault="00D93A49" w:rsidP="00D93A49">
            <w:pPr>
              <w:widowControl/>
              <w:autoSpaceDE/>
              <w:autoSpaceDN/>
              <w:adjustRightInd/>
              <w:ind w:firstLine="0"/>
              <w:jc w:val="center"/>
              <w:rPr>
                <w:rFonts w:ascii="Times New Roman" w:hAnsi="Times New Roman" w:cs="Times New Roman"/>
              </w:rPr>
            </w:pPr>
            <w:r w:rsidRPr="00D84FE2">
              <w:rPr>
                <w:rFonts w:ascii="Times New Roman" w:hAnsi="Times New Roman" w:cs="Times New Roman"/>
              </w:rPr>
              <w:t>(без НДС), руб. (гр.</w:t>
            </w:r>
            <w:r>
              <w:rPr>
                <w:rFonts w:ascii="Times New Roman" w:hAnsi="Times New Roman" w:cs="Times New Roman"/>
              </w:rPr>
              <w:t>4</w:t>
            </w:r>
            <w:r w:rsidRPr="00D84FE2">
              <w:rPr>
                <w:rFonts w:ascii="Times New Roman" w:hAnsi="Times New Roman" w:cs="Times New Roman"/>
              </w:rPr>
              <w:t xml:space="preserve"> × гр.2)</w:t>
            </w:r>
          </w:p>
        </w:tc>
        <w:tc>
          <w:tcPr>
            <w:tcW w:w="776" w:type="pct"/>
            <w:tcBorders>
              <w:top w:val="single" w:sz="4" w:space="0" w:color="auto"/>
              <w:left w:val="nil"/>
              <w:bottom w:val="single" w:sz="4" w:space="0" w:color="auto"/>
              <w:right w:val="single" w:sz="4" w:space="0" w:color="000000"/>
            </w:tcBorders>
            <w:shd w:val="clear" w:color="auto" w:fill="auto"/>
            <w:hideMark/>
          </w:tcPr>
          <w:p w:rsidR="00D93A49" w:rsidRPr="00D84FE2" w:rsidRDefault="00D93A49" w:rsidP="008E5835">
            <w:pPr>
              <w:widowControl/>
              <w:autoSpaceDE/>
              <w:autoSpaceDN/>
              <w:adjustRightInd/>
              <w:ind w:firstLine="0"/>
              <w:jc w:val="center"/>
              <w:rPr>
                <w:rFonts w:ascii="Times New Roman" w:hAnsi="Times New Roman" w:cs="Times New Roman"/>
              </w:rPr>
            </w:pPr>
            <w:r w:rsidRPr="00D84FE2">
              <w:rPr>
                <w:rFonts w:ascii="Times New Roman" w:hAnsi="Times New Roman" w:cs="Times New Roman"/>
              </w:rPr>
              <w:t>Сумма причитающихся к возмещению недополученных доходов, руб.</w:t>
            </w:r>
          </w:p>
        </w:tc>
      </w:tr>
      <w:tr w:rsidR="00D93A49" w:rsidRPr="00D84FE2" w:rsidTr="00D93A49">
        <w:trPr>
          <w:trHeight w:val="1811"/>
        </w:trPr>
        <w:tc>
          <w:tcPr>
            <w:tcW w:w="684" w:type="pct"/>
            <w:vMerge/>
            <w:tcBorders>
              <w:top w:val="single" w:sz="4" w:space="0" w:color="auto"/>
              <w:left w:val="single" w:sz="4" w:space="0" w:color="auto"/>
              <w:bottom w:val="single" w:sz="4" w:space="0" w:color="auto"/>
              <w:right w:val="single" w:sz="4" w:space="0" w:color="auto"/>
            </w:tcBorders>
            <w:vAlign w:val="center"/>
            <w:hideMark/>
          </w:tcPr>
          <w:p w:rsidR="00D93A49" w:rsidRPr="00D84FE2" w:rsidRDefault="00D93A49" w:rsidP="008E5835">
            <w:pPr>
              <w:widowControl/>
              <w:autoSpaceDE/>
              <w:autoSpaceDN/>
              <w:adjustRightInd/>
              <w:ind w:firstLine="0"/>
              <w:jc w:val="left"/>
              <w:rPr>
                <w:rFonts w:ascii="Times New Roman" w:hAnsi="Times New Roman" w:cs="Times New Roman"/>
              </w:rPr>
            </w:pPr>
          </w:p>
        </w:tc>
        <w:tc>
          <w:tcPr>
            <w:tcW w:w="988" w:type="pct"/>
            <w:vMerge/>
            <w:tcBorders>
              <w:top w:val="single" w:sz="4" w:space="0" w:color="auto"/>
              <w:left w:val="single" w:sz="4" w:space="0" w:color="auto"/>
              <w:bottom w:val="single" w:sz="4" w:space="0" w:color="auto"/>
              <w:right w:val="single" w:sz="4" w:space="0" w:color="auto"/>
            </w:tcBorders>
            <w:vAlign w:val="center"/>
            <w:hideMark/>
          </w:tcPr>
          <w:p w:rsidR="00D93A49" w:rsidRPr="00D84FE2" w:rsidRDefault="00D93A49" w:rsidP="008E5835">
            <w:pPr>
              <w:widowControl/>
              <w:autoSpaceDE/>
              <w:autoSpaceDN/>
              <w:adjustRightInd/>
              <w:ind w:firstLine="0"/>
              <w:jc w:val="left"/>
              <w:rPr>
                <w:rFonts w:ascii="Times New Roman" w:hAnsi="Times New Roman" w:cs="Times New Roman"/>
              </w:rPr>
            </w:pPr>
          </w:p>
        </w:tc>
        <w:tc>
          <w:tcPr>
            <w:tcW w:w="643" w:type="pct"/>
            <w:tcBorders>
              <w:top w:val="nil"/>
              <w:left w:val="nil"/>
              <w:bottom w:val="single" w:sz="4" w:space="0" w:color="auto"/>
              <w:right w:val="single" w:sz="4" w:space="0" w:color="auto"/>
            </w:tcBorders>
            <w:shd w:val="clear" w:color="auto" w:fill="auto"/>
            <w:vAlign w:val="center"/>
            <w:hideMark/>
          </w:tcPr>
          <w:p w:rsidR="00D93A49" w:rsidRPr="00D84FE2" w:rsidRDefault="00D93A49" w:rsidP="008E5835">
            <w:pPr>
              <w:widowControl/>
              <w:autoSpaceDE/>
              <w:autoSpaceDN/>
              <w:adjustRightInd/>
              <w:ind w:firstLine="0"/>
              <w:jc w:val="center"/>
              <w:rPr>
                <w:rFonts w:ascii="Times New Roman" w:hAnsi="Times New Roman" w:cs="Times New Roman"/>
              </w:rPr>
            </w:pPr>
            <w:r w:rsidRPr="00D84FE2">
              <w:rPr>
                <w:rFonts w:ascii="Times New Roman" w:hAnsi="Times New Roman" w:cs="Times New Roman"/>
              </w:rPr>
              <w:t>для потребителей услуг (кроме населения)</w:t>
            </w:r>
          </w:p>
        </w:tc>
        <w:tc>
          <w:tcPr>
            <w:tcW w:w="502" w:type="pct"/>
            <w:tcBorders>
              <w:top w:val="nil"/>
              <w:left w:val="nil"/>
              <w:bottom w:val="single" w:sz="4" w:space="0" w:color="auto"/>
              <w:right w:val="single" w:sz="4" w:space="0" w:color="auto"/>
            </w:tcBorders>
            <w:shd w:val="clear" w:color="auto" w:fill="auto"/>
            <w:vAlign w:val="center"/>
            <w:hideMark/>
          </w:tcPr>
          <w:p w:rsidR="00D93A49" w:rsidRPr="00D84FE2" w:rsidRDefault="00D93A49" w:rsidP="008E5835">
            <w:pPr>
              <w:widowControl/>
              <w:autoSpaceDE/>
              <w:autoSpaceDN/>
              <w:adjustRightInd/>
              <w:ind w:firstLine="0"/>
              <w:jc w:val="center"/>
              <w:rPr>
                <w:rFonts w:ascii="Times New Roman" w:hAnsi="Times New Roman" w:cs="Times New Roman"/>
              </w:rPr>
            </w:pPr>
            <w:r w:rsidRPr="00D84FE2">
              <w:rPr>
                <w:rFonts w:ascii="Times New Roman" w:hAnsi="Times New Roman" w:cs="Times New Roman"/>
              </w:rPr>
              <w:t>для населения</w:t>
            </w:r>
          </w:p>
        </w:tc>
        <w:tc>
          <w:tcPr>
            <w:tcW w:w="643" w:type="pct"/>
            <w:vMerge/>
            <w:tcBorders>
              <w:top w:val="single" w:sz="4" w:space="0" w:color="auto"/>
              <w:left w:val="single" w:sz="4" w:space="0" w:color="auto"/>
              <w:bottom w:val="single" w:sz="4" w:space="0" w:color="auto"/>
              <w:right w:val="single" w:sz="4" w:space="0" w:color="auto"/>
            </w:tcBorders>
            <w:vAlign w:val="center"/>
            <w:hideMark/>
          </w:tcPr>
          <w:p w:rsidR="00D93A49" w:rsidRPr="00D84FE2" w:rsidRDefault="00D93A49" w:rsidP="008E5835">
            <w:pPr>
              <w:widowControl/>
              <w:autoSpaceDE/>
              <w:autoSpaceDN/>
              <w:adjustRightInd/>
              <w:ind w:firstLine="0"/>
              <w:jc w:val="left"/>
              <w:rPr>
                <w:rFonts w:ascii="Times New Roman" w:hAnsi="Times New Roman" w:cs="Times New Roman"/>
              </w:rPr>
            </w:pPr>
          </w:p>
        </w:tc>
        <w:tc>
          <w:tcPr>
            <w:tcW w:w="763" w:type="pct"/>
            <w:vMerge/>
            <w:tcBorders>
              <w:left w:val="nil"/>
              <w:bottom w:val="single" w:sz="4" w:space="0" w:color="auto"/>
              <w:right w:val="single" w:sz="4" w:space="0" w:color="auto"/>
            </w:tcBorders>
          </w:tcPr>
          <w:p w:rsidR="00D93A49" w:rsidRPr="00D84FE2" w:rsidRDefault="00D93A49" w:rsidP="008E5835">
            <w:pPr>
              <w:widowControl/>
              <w:autoSpaceDE/>
              <w:autoSpaceDN/>
              <w:adjustRightInd/>
              <w:ind w:firstLine="0"/>
              <w:jc w:val="center"/>
              <w:rPr>
                <w:rFonts w:ascii="Times New Roman" w:hAnsi="Times New Roman" w:cs="Times New Roman"/>
              </w:rPr>
            </w:pPr>
          </w:p>
        </w:tc>
        <w:tc>
          <w:tcPr>
            <w:tcW w:w="776" w:type="pct"/>
            <w:tcBorders>
              <w:top w:val="nil"/>
              <w:left w:val="nil"/>
              <w:bottom w:val="single" w:sz="4" w:space="0" w:color="auto"/>
              <w:right w:val="single" w:sz="4" w:space="0" w:color="auto"/>
            </w:tcBorders>
            <w:shd w:val="clear" w:color="auto" w:fill="auto"/>
            <w:vAlign w:val="center"/>
            <w:hideMark/>
          </w:tcPr>
          <w:p w:rsidR="00D93A49" w:rsidRPr="00D84FE2" w:rsidRDefault="00D93A49" w:rsidP="008E5835">
            <w:pPr>
              <w:widowControl/>
              <w:autoSpaceDE/>
              <w:autoSpaceDN/>
              <w:adjustRightInd/>
              <w:ind w:firstLine="0"/>
              <w:jc w:val="center"/>
              <w:rPr>
                <w:rFonts w:ascii="Times New Roman" w:hAnsi="Times New Roman" w:cs="Times New Roman"/>
              </w:rPr>
            </w:pPr>
            <w:r w:rsidRPr="00D84FE2">
              <w:rPr>
                <w:rFonts w:ascii="Times New Roman" w:hAnsi="Times New Roman" w:cs="Times New Roman"/>
              </w:rPr>
              <w:t>за отчетный месяц (гр.5 - гр.</w:t>
            </w:r>
            <w:r>
              <w:rPr>
                <w:rFonts w:ascii="Times New Roman" w:hAnsi="Times New Roman" w:cs="Times New Roman"/>
              </w:rPr>
              <w:t>6</w:t>
            </w:r>
            <w:r w:rsidRPr="00D84FE2">
              <w:rPr>
                <w:rFonts w:ascii="Times New Roman" w:hAnsi="Times New Roman" w:cs="Times New Roman"/>
              </w:rPr>
              <w:t>)</w:t>
            </w:r>
          </w:p>
          <w:p w:rsidR="00D93A49" w:rsidRPr="00D84FE2" w:rsidRDefault="00D93A49" w:rsidP="008E5835">
            <w:pPr>
              <w:widowControl/>
              <w:autoSpaceDE/>
              <w:autoSpaceDN/>
              <w:adjustRightInd/>
              <w:ind w:firstLine="0"/>
              <w:jc w:val="center"/>
              <w:rPr>
                <w:rFonts w:ascii="Times New Roman" w:hAnsi="Times New Roman" w:cs="Times New Roman"/>
              </w:rPr>
            </w:pPr>
          </w:p>
        </w:tc>
      </w:tr>
      <w:tr w:rsidR="00D93A49" w:rsidRPr="00D84FE2" w:rsidTr="00D93A49">
        <w:trPr>
          <w:trHeight w:val="315"/>
        </w:trPr>
        <w:tc>
          <w:tcPr>
            <w:tcW w:w="684" w:type="pct"/>
            <w:tcBorders>
              <w:top w:val="nil"/>
              <w:left w:val="single" w:sz="4" w:space="0" w:color="auto"/>
              <w:bottom w:val="single" w:sz="4" w:space="0" w:color="auto"/>
              <w:right w:val="single" w:sz="4" w:space="0" w:color="auto"/>
            </w:tcBorders>
            <w:shd w:val="clear" w:color="auto" w:fill="auto"/>
            <w:hideMark/>
          </w:tcPr>
          <w:p w:rsidR="00D93A49" w:rsidRPr="004F2953" w:rsidRDefault="00D93A49" w:rsidP="008E5835">
            <w:pPr>
              <w:widowControl/>
              <w:autoSpaceDE/>
              <w:autoSpaceDN/>
              <w:adjustRightInd/>
              <w:ind w:firstLine="0"/>
              <w:jc w:val="center"/>
              <w:rPr>
                <w:rFonts w:ascii="Times New Roman" w:hAnsi="Times New Roman" w:cs="Times New Roman"/>
                <w:bCs/>
              </w:rPr>
            </w:pPr>
            <w:r w:rsidRPr="004F2953">
              <w:rPr>
                <w:rFonts w:ascii="Times New Roman" w:hAnsi="Times New Roman" w:cs="Times New Roman"/>
                <w:bCs/>
              </w:rPr>
              <w:t>1</w:t>
            </w:r>
          </w:p>
        </w:tc>
        <w:tc>
          <w:tcPr>
            <w:tcW w:w="988" w:type="pct"/>
            <w:tcBorders>
              <w:top w:val="nil"/>
              <w:left w:val="nil"/>
              <w:bottom w:val="single" w:sz="4" w:space="0" w:color="auto"/>
              <w:right w:val="single" w:sz="4" w:space="0" w:color="auto"/>
            </w:tcBorders>
            <w:shd w:val="clear" w:color="auto" w:fill="auto"/>
            <w:hideMark/>
          </w:tcPr>
          <w:p w:rsidR="00D93A49" w:rsidRPr="004F2953" w:rsidRDefault="00D93A49" w:rsidP="008E5835">
            <w:pPr>
              <w:widowControl/>
              <w:autoSpaceDE/>
              <w:autoSpaceDN/>
              <w:adjustRightInd/>
              <w:ind w:firstLine="0"/>
              <w:jc w:val="center"/>
              <w:rPr>
                <w:rFonts w:ascii="Times New Roman" w:hAnsi="Times New Roman" w:cs="Times New Roman"/>
                <w:bCs/>
              </w:rPr>
            </w:pPr>
            <w:r w:rsidRPr="004F2953">
              <w:rPr>
                <w:rFonts w:ascii="Times New Roman" w:hAnsi="Times New Roman" w:cs="Times New Roman"/>
                <w:bCs/>
              </w:rPr>
              <w:t>2</w:t>
            </w:r>
          </w:p>
        </w:tc>
        <w:tc>
          <w:tcPr>
            <w:tcW w:w="643" w:type="pct"/>
            <w:tcBorders>
              <w:top w:val="nil"/>
              <w:left w:val="nil"/>
              <w:bottom w:val="single" w:sz="4" w:space="0" w:color="auto"/>
              <w:right w:val="single" w:sz="4" w:space="0" w:color="auto"/>
            </w:tcBorders>
            <w:shd w:val="clear" w:color="auto" w:fill="auto"/>
            <w:hideMark/>
          </w:tcPr>
          <w:p w:rsidR="00D93A49" w:rsidRPr="004F2953" w:rsidRDefault="00D93A49" w:rsidP="008E5835">
            <w:pPr>
              <w:widowControl/>
              <w:autoSpaceDE/>
              <w:autoSpaceDN/>
              <w:adjustRightInd/>
              <w:ind w:firstLine="0"/>
              <w:jc w:val="center"/>
              <w:rPr>
                <w:rFonts w:ascii="Times New Roman" w:hAnsi="Times New Roman" w:cs="Times New Roman"/>
                <w:bCs/>
              </w:rPr>
            </w:pPr>
            <w:r w:rsidRPr="004F2953">
              <w:rPr>
                <w:rFonts w:ascii="Times New Roman" w:hAnsi="Times New Roman" w:cs="Times New Roman"/>
                <w:bCs/>
              </w:rPr>
              <w:t>3</w:t>
            </w:r>
          </w:p>
        </w:tc>
        <w:tc>
          <w:tcPr>
            <w:tcW w:w="502" w:type="pct"/>
            <w:tcBorders>
              <w:top w:val="nil"/>
              <w:left w:val="nil"/>
              <w:bottom w:val="single" w:sz="4" w:space="0" w:color="auto"/>
              <w:right w:val="single" w:sz="4" w:space="0" w:color="auto"/>
            </w:tcBorders>
            <w:shd w:val="clear" w:color="auto" w:fill="auto"/>
            <w:hideMark/>
          </w:tcPr>
          <w:p w:rsidR="00D93A49" w:rsidRPr="004F2953" w:rsidRDefault="00D93A49" w:rsidP="008E5835">
            <w:pPr>
              <w:widowControl/>
              <w:autoSpaceDE/>
              <w:autoSpaceDN/>
              <w:adjustRightInd/>
              <w:ind w:firstLine="0"/>
              <w:jc w:val="center"/>
              <w:rPr>
                <w:rFonts w:ascii="Times New Roman" w:hAnsi="Times New Roman" w:cs="Times New Roman"/>
                <w:bCs/>
              </w:rPr>
            </w:pPr>
            <w:r w:rsidRPr="004F2953">
              <w:rPr>
                <w:rFonts w:ascii="Times New Roman" w:hAnsi="Times New Roman" w:cs="Times New Roman"/>
                <w:bCs/>
              </w:rPr>
              <w:t>4</w:t>
            </w:r>
          </w:p>
        </w:tc>
        <w:tc>
          <w:tcPr>
            <w:tcW w:w="643" w:type="pct"/>
            <w:tcBorders>
              <w:top w:val="nil"/>
              <w:left w:val="nil"/>
              <w:bottom w:val="single" w:sz="4" w:space="0" w:color="auto"/>
              <w:right w:val="single" w:sz="4" w:space="0" w:color="auto"/>
            </w:tcBorders>
            <w:shd w:val="clear" w:color="auto" w:fill="auto"/>
            <w:hideMark/>
          </w:tcPr>
          <w:p w:rsidR="00D93A49" w:rsidRPr="004F2953" w:rsidRDefault="00D93A49" w:rsidP="008E5835">
            <w:pPr>
              <w:widowControl/>
              <w:autoSpaceDE/>
              <w:autoSpaceDN/>
              <w:adjustRightInd/>
              <w:ind w:firstLine="0"/>
              <w:jc w:val="center"/>
              <w:rPr>
                <w:rFonts w:ascii="Times New Roman" w:hAnsi="Times New Roman" w:cs="Times New Roman"/>
                <w:bCs/>
              </w:rPr>
            </w:pPr>
            <w:r w:rsidRPr="004F2953">
              <w:rPr>
                <w:rFonts w:ascii="Times New Roman" w:hAnsi="Times New Roman" w:cs="Times New Roman"/>
                <w:bCs/>
              </w:rPr>
              <w:t>5</w:t>
            </w:r>
          </w:p>
        </w:tc>
        <w:tc>
          <w:tcPr>
            <w:tcW w:w="763" w:type="pct"/>
            <w:tcBorders>
              <w:top w:val="single" w:sz="4" w:space="0" w:color="auto"/>
              <w:left w:val="nil"/>
              <w:bottom w:val="single" w:sz="4" w:space="0" w:color="auto"/>
              <w:right w:val="single" w:sz="4" w:space="0" w:color="auto"/>
            </w:tcBorders>
          </w:tcPr>
          <w:p w:rsidR="00D93A49" w:rsidRPr="004F2953" w:rsidRDefault="00D93A49" w:rsidP="008E5835">
            <w:pPr>
              <w:widowControl/>
              <w:autoSpaceDE/>
              <w:autoSpaceDN/>
              <w:adjustRightInd/>
              <w:ind w:firstLine="0"/>
              <w:jc w:val="center"/>
              <w:rPr>
                <w:rFonts w:ascii="Times New Roman" w:hAnsi="Times New Roman" w:cs="Times New Roman"/>
                <w:bCs/>
              </w:rPr>
            </w:pPr>
            <w:r>
              <w:rPr>
                <w:rFonts w:ascii="Times New Roman" w:hAnsi="Times New Roman" w:cs="Times New Roman"/>
                <w:bCs/>
              </w:rPr>
              <w:t>6</w:t>
            </w:r>
          </w:p>
        </w:tc>
        <w:tc>
          <w:tcPr>
            <w:tcW w:w="776" w:type="pct"/>
            <w:tcBorders>
              <w:top w:val="nil"/>
              <w:left w:val="nil"/>
              <w:bottom w:val="single" w:sz="4" w:space="0" w:color="auto"/>
              <w:right w:val="single" w:sz="4" w:space="0" w:color="auto"/>
            </w:tcBorders>
            <w:shd w:val="clear" w:color="auto" w:fill="auto"/>
            <w:hideMark/>
          </w:tcPr>
          <w:p w:rsidR="00D93A49" w:rsidRPr="004F2953" w:rsidRDefault="00D93A49" w:rsidP="00AB76AB">
            <w:pPr>
              <w:widowControl/>
              <w:autoSpaceDE/>
              <w:autoSpaceDN/>
              <w:adjustRightInd/>
              <w:ind w:firstLine="0"/>
              <w:jc w:val="center"/>
              <w:rPr>
                <w:rFonts w:ascii="Times New Roman" w:hAnsi="Times New Roman" w:cs="Times New Roman"/>
                <w:bCs/>
              </w:rPr>
            </w:pPr>
            <w:r>
              <w:rPr>
                <w:rFonts w:ascii="Times New Roman" w:hAnsi="Times New Roman" w:cs="Times New Roman"/>
                <w:bCs/>
              </w:rPr>
              <w:t>7</w:t>
            </w:r>
          </w:p>
        </w:tc>
      </w:tr>
      <w:tr w:rsidR="00D93A49" w:rsidRPr="00D84FE2" w:rsidTr="00D93A49">
        <w:trPr>
          <w:trHeight w:val="402"/>
        </w:trPr>
        <w:tc>
          <w:tcPr>
            <w:tcW w:w="684" w:type="pct"/>
            <w:tcBorders>
              <w:top w:val="nil"/>
              <w:left w:val="single" w:sz="4" w:space="0" w:color="auto"/>
              <w:bottom w:val="single" w:sz="4" w:space="0" w:color="auto"/>
              <w:right w:val="single" w:sz="4" w:space="0" w:color="auto"/>
            </w:tcBorders>
            <w:shd w:val="clear" w:color="auto" w:fill="auto"/>
            <w:vAlign w:val="bottom"/>
            <w:hideMark/>
          </w:tcPr>
          <w:p w:rsidR="00D93A49" w:rsidRPr="00D84FE2" w:rsidRDefault="00D93A49" w:rsidP="008E5835">
            <w:pPr>
              <w:widowControl/>
              <w:autoSpaceDE/>
              <w:autoSpaceDN/>
              <w:adjustRightInd/>
              <w:ind w:firstLine="0"/>
              <w:jc w:val="left"/>
              <w:rPr>
                <w:rFonts w:ascii="Times New Roman" w:hAnsi="Times New Roman" w:cs="Times New Roman"/>
              </w:rPr>
            </w:pPr>
          </w:p>
        </w:tc>
        <w:tc>
          <w:tcPr>
            <w:tcW w:w="988" w:type="pct"/>
            <w:tcBorders>
              <w:top w:val="nil"/>
              <w:left w:val="nil"/>
              <w:bottom w:val="single" w:sz="4" w:space="0" w:color="auto"/>
              <w:right w:val="single" w:sz="4" w:space="0" w:color="auto"/>
            </w:tcBorders>
            <w:shd w:val="clear" w:color="auto" w:fill="auto"/>
            <w:hideMark/>
          </w:tcPr>
          <w:p w:rsidR="00D93A49" w:rsidRPr="00D84FE2" w:rsidRDefault="00D93A49" w:rsidP="008E5835">
            <w:pPr>
              <w:widowControl/>
              <w:autoSpaceDE/>
              <w:autoSpaceDN/>
              <w:adjustRightInd/>
              <w:ind w:firstLine="0"/>
              <w:jc w:val="center"/>
              <w:rPr>
                <w:rFonts w:ascii="Times New Roman" w:hAnsi="Times New Roman" w:cs="Times New Roman"/>
              </w:rPr>
            </w:pPr>
          </w:p>
        </w:tc>
        <w:tc>
          <w:tcPr>
            <w:tcW w:w="643" w:type="pct"/>
            <w:tcBorders>
              <w:top w:val="nil"/>
              <w:left w:val="nil"/>
              <w:bottom w:val="single" w:sz="4" w:space="0" w:color="auto"/>
              <w:right w:val="single" w:sz="4" w:space="0" w:color="auto"/>
            </w:tcBorders>
            <w:shd w:val="clear" w:color="auto" w:fill="auto"/>
            <w:hideMark/>
          </w:tcPr>
          <w:p w:rsidR="00D93A49" w:rsidRPr="00D84FE2" w:rsidRDefault="00D93A49" w:rsidP="008E5835">
            <w:pPr>
              <w:widowControl/>
              <w:autoSpaceDE/>
              <w:autoSpaceDN/>
              <w:adjustRightInd/>
              <w:ind w:firstLine="0"/>
              <w:jc w:val="center"/>
              <w:rPr>
                <w:rFonts w:ascii="Times New Roman" w:hAnsi="Times New Roman" w:cs="Times New Roman"/>
              </w:rPr>
            </w:pPr>
          </w:p>
        </w:tc>
        <w:tc>
          <w:tcPr>
            <w:tcW w:w="502" w:type="pct"/>
            <w:tcBorders>
              <w:top w:val="nil"/>
              <w:left w:val="nil"/>
              <w:bottom w:val="single" w:sz="4" w:space="0" w:color="auto"/>
              <w:right w:val="single" w:sz="4" w:space="0" w:color="auto"/>
            </w:tcBorders>
            <w:shd w:val="clear" w:color="auto" w:fill="auto"/>
            <w:vAlign w:val="center"/>
            <w:hideMark/>
          </w:tcPr>
          <w:p w:rsidR="00D93A49" w:rsidRPr="00D84FE2" w:rsidRDefault="00D93A49" w:rsidP="008E5835">
            <w:pPr>
              <w:widowControl/>
              <w:autoSpaceDE/>
              <w:autoSpaceDN/>
              <w:adjustRightInd/>
              <w:ind w:firstLine="0"/>
              <w:jc w:val="center"/>
              <w:rPr>
                <w:rFonts w:ascii="Times New Roman" w:hAnsi="Times New Roman" w:cs="Times New Roman"/>
              </w:rPr>
            </w:pPr>
          </w:p>
        </w:tc>
        <w:tc>
          <w:tcPr>
            <w:tcW w:w="643" w:type="pct"/>
            <w:tcBorders>
              <w:top w:val="nil"/>
              <w:left w:val="nil"/>
              <w:bottom w:val="single" w:sz="4" w:space="0" w:color="auto"/>
              <w:right w:val="single" w:sz="4" w:space="0" w:color="auto"/>
            </w:tcBorders>
            <w:shd w:val="clear" w:color="auto" w:fill="auto"/>
            <w:vAlign w:val="bottom"/>
            <w:hideMark/>
          </w:tcPr>
          <w:p w:rsidR="00D93A49" w:rsidRPr="00D84FE2" w:rsidRDefault="00D93A49" w:rsidP="008E5835">
            <w:pPr>
              <w:widowControl/>
              <w:autoSpaceDE/>
              <w:autoSpaceDN/>
              <w:adjustRightInd/>
              <w:ind w:firstLine="0"/>
              <w:jc w:val="center"/>
              <w:rPr>
                <w:rFonts w:ascii="Times New Roman" w:hAnsi="Times New Roman" w:cs="Times New Roman"/>
              </w:rPr>
            </w:pPr>
          </w:p>
        </w:tc>
        <w:tc>
          <w:tcPr>
            <w:tcW w:w="763" w:type="pct"/>
            <w:tcBorders>
              <w:top w:val="single" w:sz="4" w:space="0" w:color="auto"/>
              <w:left w:val="nil"/>
              <w:bottom w:val="single" w:sz="4" w:space="0" w:color="auto"/>
              <w:right w:val="single" w:sz="4" w:space="0" w:color="auto"/>
            </w:tcBorders>
          </w:tcPr>
          <w:p w:rsidR="00D93A49" w:rsidRPr="00D84FE2" w:rsidRDefault="00D93A49" w:rsidP="008E5835">
            <w:pPr>
              <w:widowControl/>
              <w:autoSpaceDE/>
              <w:autoSpaceDN/>
              <w:adjustRightInd/>
              <w:ind w:firstLine="0"/>
              <w:jc w:val="center"/>
              <w:rPr>
                <w:rFonts w:ascii="Times New Roman" w:hAnsi="Times New Roman" w:cs="Times New Roman"/>
              </w:rPr>
            </w:pPr>
          </w:p>
        </w:tc>
        <w:tc>
          <w:tcPr>
            <w:tcW w:w="776" w:type="pct"/>
            <w:tcBorders>
              <w:top w:val="nil"/>
              <w:left w:val="nil"/>
              <w:bottom w:val="single" w:sz="4" w:space="0" w:color="auto"/>
              <w:right w:val="single" w:sz="4" w:space="0" w:color="auto"/>
            </w:tcBorders>
            <w:shd w:val="clear" w:color="auto" w:fill="auto"/>
            <w:vAlign w:val="bottom"/>
            <w:hideMark/>
          </w:tcPr>
          <w:p w:rsidR="00D93A49" w:rsidRPr="00D84FE2" w:rsidRDefault="00D93A49" w:rsidP="008E5835">
            <w:pPr>
              <w:widowControl/>
              <w:autoSpaceDE/>
              <w:autoSpaceDN/>
              <w:adjustRightInd/>
              <w:ind w:firstLine="0"/>
              <w:jc w:val="center"/>
              <w:rPr>
                <w:rFonts w:ascii="Times New Roman" w:hAnsi="Times New Roman" w:cs="Times New Roman"/>
              </w:rPr>
            </w:pPr>
          </w:p>
        </w:tc>
      </w:tr>
      <w:tr w:rsidR="00D93A49" w:rsidRPr="009C4ABF" w:rsidTr="00D93A49">
        <w:trPr>
          <w:trHeight w:val="402"/>
        </w:trPr>
        <w:tc>
          <w:tcPr>
            <w:tcW w:w="684" w:type="pct"/>
            <w:tcBorders>
              <w:top w:val="nil"/>
              <w:left w:val="single" w:sz="4" w:space="0" w:color="auto"/>
              <w:bottom w:val="single" w:sz="4" w:space="0" w:color="auto"/>
              <w:right w:val="single" w:sz="4" w:space="0" w:color="auto"/>
            </w:tcBorders>
            <w:shd w:val="clear" w:color="auto" w:fill="auto"/>
            <w:hideMark/>
          </w:tcPr>
          <w:p w:rsidR="00D93A49" w:rsidRPr="00D84FE2" w:rsidRDefault="00D93A49" w:rsidP="008E5835">
            <w:pPr>
              <w:pStyle w:val="a5"/>
              <w:rPr>
                <w:rFonts w:ascii="Times New Roman" w:hAnsi="Times New Roman" w:cs="Times New Roman"/>
              </w:rPr>
            </w:pPr>
            <w:r w:rsidRPr="00D84FE2">
              <w:rPr>
                <w:rFonts w:ascii="Times New Roman" w:hAnsi="Times New Roman" w:cs="Times New Roman"/>
              </w:rPr>
              <w:t>Всего по предприятию:</w:t>
            </w:r>
          </w:p>
        </w:tc>
        <w:tc>
          <w:tcPr>
            <w:tcW w:w="988" w:type="pct"/>
            <w:tcBorders>
              <w:top w:val="nil"/>
              <w:left w:val="nil"/>
              <w:bottom w:val="single" w:sz="4" w:space="0" w:color="auto"/>
              <w:right w:val="single" w:sz="4" w:space="0" w:color="auto"/>
            </w:tcBorders>
            <w:shd w:val="clear" w:color="auto" w:fill="auto"/>
            <w:vAlign w:val="center"/>
            <w:hideMark/>
          </w:tcPr>
          <w:p w:rsidR="00D93A49" w:rsidRPr="00D84FE2" w:rsidRDefault="00D93A49" w:rsidP="008E5835">
            <w:pPr>
              <w:widowControl/>
              <w:autoSpaceDE/>
              <w:autoSpaceDN/>
              <w:adjustRightInd/>
              <w:ind w:firstLine="0"/>
              <w:jc w:val="center"/>
              <w:rPr>
                <w:rFonts w:ascii="Times New Roman" w:hAnsi="Times New Roman" w:cs="Times New Roman"/>
              </w:rPr>
            </w:pPr>
          </w:p>
        </w:tc>
        <w:tc>
          <w:tcPr>
            <w:tcW w:w="643" w:type="pct"/>
            <w:tcBorders>
              <w:top w:val="nil"/>
              <w:left w:val="nil"/>
              <w:bottom w:val="single" w:sz="4" w:space="0" w:color="auto"/>
              <w:right w:val="single" w:sz="4" w:space="0" w:color="auto"/>
            </w:tcBorders>
            <w:shd w:val="clear" w:color="auto" w:fill="auto"/>
            <w:hideMark/>
          </w:tcPr>
          <w:p w:rsidR="00D93A49" w:rsidRPr="00D84FE2" w:rsidRDefault="00D93A49" w:rsidP="008E5835">
            <w:pPr>
              <w:ind w:firstLine="0"/>
            </w:pPr>
            <w:r w:rsidRPr="00D84FE2">
              <w:rPr>
                <w:rFonts w:ascii="Times New Roman" w:hAnsi="Times New Roman" w:cs="Times New Roman"/>
              </w:rPr>
              <w:t xml:space="preserve">     X</w:t>
            </w:r>
          </w:p>
        </w:tc>
        <w:tc>
          <w:tcPr>
            <w:tcW w:w="502" w:type="pct"/>
            <w:tcBorders>
              <w:top w:val="nil"/>
              <w:left w:val="nil"/>
              <w:bottom w:val="single" w:sz="4" w:space="0" w:color="auto"/>
              <w:right w:val="single" w:sz="4" w:space="0" w:color="auto"/>
            </w:tcBorders>
            <w:shd w:val="clear" w:color="auto" w:fill="auto"/>
            <w:hideMark/>
          </w:tcPr>
          <w:p w:rsidR="00D93A49" w:rsidRDefault="00D93A49" w:rsidP="008E5835">
            <w:pPr>
              <w:ind w:firstLine="0"/>
            </w:pPr>
            <w:r w:rsidRPr="00D84FE2">
              <w:rPr>
                <w:rFonts w:ascii="Times New Roman" w:hAnsi="Times New Roman" w:cs="Times New Roman"/>
              </w:rPr>
              <w:t xml:space="preserve">     X</w:t>
            </w:r>
          </w:p>
        </w:tc>
        <w:tc>
          <w:tcPr>
            <w:tcW w:w="643" w:type="pct"/>
            <w:tcBorders>
              <w:top w:val="nil"/>
              <w:left w:val="nil"/>
              <w:bottom w:val="single" w:sz="4" w:space="0" w:color="auto"/>
              <w:right w:val="single" w:sz="4" w:space="0" w:color="auto"/>
            </w:tcBorders>
            <w:shd w:val="clear" w:color="auto" w:fill="auto"/>
            <w:vAlign w:val="bottom"/>
            <w:hideMark/>
          </w:tcPr>
          <w:p w:rsidR="00D93A49" w:rsidRPr="009C4ABF" w:rsidRDefault="00D93A49" w:rsidP="008E5835">
            <w:pPr>
              <w:widowControl/>
              <w:autoSpaceDE/>
              <w:autoSpaceDN/>
              <w:adjustRightInd/>
              <w:ind w:firstLine="0"/>
              <w:jc w:val="center"/>
              <w:rPr>
                <w:rFonts w:ascii="Times New Roman" w:hAnsi="Times New Roman" w:cs="Times New Roman"/>
              </w:rPr>
            </w:pPr>
          </w:p>
        </w:tc>
        <w:tc>
          <w:tcPr>
            <w:tcW w:w="763" w:type="pct"/>
            <w:tcBorders>
              <w:top w:val="single" w:sz="4" w:space="0" w:color="auto"/>
              <w:left w:val="nil"/>
              <w:bottom w:val="single" w:sz="4" w:space="0" w:color="auto"/>
              <w:right w:val="single" w:sz="4" w:space="0" w:color="auto"/>
            </w:tcBorders>
          </w:tcPr>
          <w:p w:rsidR="00D93A49" w:rsidRPr="009C4ABF" w:rsidRDefault="00D93A49" w:rsidP="008E5835">
            <w:pPr>
              <w:widowControl/>
              <w:autoSpaceDE/>
              <w:autoSpaceDN/>
              <w:adjustRightInd/>
              <w:ind w:firstLine="0"/>
              <w:jc w:val="center"/>
              <w:rPr>
                <w:rFonts w:ascii="Times New Roman" w:hAnsi="Times New Roman" w:cs="Times New Roman"/>
              </w:rPr>
            </w:pPr>
          </w:p>
        </w:tc>
        <w:tc>
          <w:tcPr>
            <w:tcW w:w="776" w:type="pct"/>
            <w:tcBorders>
              <w:top w:val="nil"/>
              <w:left w:val="nil"/>
              <w:bottom w:val="single" w:sz="4" w:space="0" w:color="auto"/>
              <w:right w:val="single" w:sz="4" w:space="0" w:color="auto"/>
            </w:tcBorders>
            <w:shd w:val="clear" w:color="auto" w:fill="auto"/>
            <w:vAlign w:val="bottom"/>
            <w:hideMark/>
          </w:tcPr>
          <w:p w:rsidR="00D93A49" w:rsidRPr="009C4ABF" w:rsidRDefault="00D93A49" w:rsidP="008E5835">
            <w:pPr>
              <w:widowControl/>
              <w:autoSpaceDE/>
              <w:autoSpaceDN/>
              <w:adjustRightInd/>
              <w:ind w:firstLine="0"/>
              <w:jc w:val="center"/>
              <w:rPr>
                <w:rFonts w:ascii="Times New Roman" w:hAnsi="Times New Roman" w:cs="Times New Roman"/>
              </w:rPr>
            </w:pPr>
          </w:p>
        </w:tc>
      </w:tr>
    </w:tbl>
    <w:p w:rsidR="003260F8" w:rsidRPr="003260F8" w:rsidRDefault="003260F8">
      <w:pPr>
        <w:rPr>
          <w:rFonts w:ascii="Times New Roman" w:hAnsi="Times New Roman" w:cs="Times New Roman"/>
        </w:rPr>
      </w:pPr>
    </w:p>
    <w:tbl>
      <w:tblPr>
        <w:tblW w:w="14459" w:type="dxa"/>
        <w:tblInd w:w="-34" w:type="dxa"/>
        <w:tblLayout w:type="fixed"/>
        <w:tblLook w:val="0000"/>
      </w:tblPr>
      <w:tblGrid>
        <w:gridCol w:w="2231"/>
        <w:gridCol w:w="2660"/>
        <w:gridCol w:w="2659"/>
        <w:gridCol w:w="2659"/>
        <w:gridCol w:w="2266"/>
        <w:gridCol w:w="1984"/>
      </w:tblGrid>
      <w:tr w:rsidR="00571A8C" w:rsidRPr="005701D6" w:rsidTr="0094621E">
        <w:tc>
          <w:tcPr>
            <w:tcW w:w="2231" w:type="dxa"/>
          </w:tcPr>
          <w:p w:rsidR="00571A8C" w:rsidRPr="005701D6" w:rsidRDefault="00571A8C">
            <w:pPr>
              <w:pStyle w:val="a6"/>
              <w:rPr>
                <w:rFonts w:ascii="Times New Roman" w:hAnsi="Times New Roman" w:cs="Times New Roman"/>
              </w:rPr>
            </w:pPr>
            <w:r w:rsidRPr="005701D6">
              <w:rPr>
                <w:rFonts w:ascii="Times New Roman" w:hAnsi="Times New Roman" w:cs="Times New Roman"/>
              </w:rPr>
              <w:t>Руководитель (</w:t>
            </w:r>
            <w:r w:rsidRPr="005701D6">
              <w:rPr>
                <w:rFonts w:ascii="Times New Roman" w:hAnsi="Times New Roman" w:cs="Times New Roman"/>
                <w:sz w:val="18"/>
                <w:szCs w:val="18"/>
              </w:rPr>
              <w:t>Получатель субсидии)</w:t>
            </w:r>
          </w:p>
        </w:tc>
        <w:tc>
          <w:tcPr>
            <w:tcW w:w="2660" w:type="dxa"/>
          </w:tcPr>
          <w:p w:rsidR="00571A8C" w:rsidRPr="005701D6" w:rsidRDefault="003260F8">
            <w:pPr>
              <w:pStyle w:val="a5"/>
              <w:jc w:val="center"/>
              <w:rPr>
                <w:rFonts w:ascii="Times New Roman" w:hAnsi="Times New Roman" w:cs="Times New Roman"/>
              </w:rPr>
            </w:pPr>
            <w:r w:rsidRPr="005701D6">
              <w:rPr>
                <w:rFonts w:ascii="Times New Roman" w:hAnsi="Times New Roman" w:cs="Times New Roman"/>
              </w:rPr>
              <w:t>___________________</w:t>
            </w:r>
          </w:p>
          <w:p w:rsidR="00571A8C" w:rsidRPr="005701D6" w:rsidRDefault="00571A8C">
            <w:pPr>
              <w:pStyle w:val="a5"/>
              <w:jc w:val="center"/>
              <w:rPr>
                <w:rFonts w:ascii="Times New Roman" w:hAnsi="Times New Roman" w:cs="Times New Roman"/>
              </w:rPr>
            </w:pPr>
            <w:r w:rsidRPr="005701D6">
              <w:rPr>
                <w:rFonts w:ascii="Times New Roman" w:hAnsi="Times New Roman" w:cs="Times New Roman"/>
              </w:rPr>
              <w:t>подпись</w:t>
            </w:r>
          </w:p>
        </w:tc>
        <w:tc>
          <w:tcPr>
            <w:tcW w:w="2659" w:type="dxa"/>
          </w:tcPr>
          <w:p w:rsidR="00571A8C" w:rsidRPr="005701D6" w:rsidRDefault="003260F8">
            <w:pPr>
              <w:pStyle w:val="a5"/>
              <w:jc w:val="center"/>
              <w:rPr>
                <w:rFonts w:ascii="Times New Roman" w:hAnsi="Times New Roman" w:cs="Times New Roman"/>
              </w:rPr>
            </w:pPr>
            <w:r w:rsidRPr="005701D6">
              <w:rPr>
                <w:rFonts w:ascii="Times New Roman" w:hAnsi="Times New Roman" w:cs="Times New Roman"/>
              </w:rPr>
              <w:t>____________________</w:t>
            </w:r>
          </w:p>
          <w:p w:rsidR="00571A8C" w:rsidRPr="005701D6" w:rsidRDefault="00571A8C">
            <w:pPr>
              <w:pStyle w:val="a5"/>
              <w:jc w:val="center"/>
              <w:rPr>
                <w:rFonts w:ascii="Times New Roman" w:hAnsi="Times New Roman" w:cs="Times New Roman"/>
              </w:rPr>
            </w:pPr>
            <w:r w:rsidRPr="005701D6">
              <w:rPr>
                <w:rFonts w:ascii="Times New Roman" w:hAnsi="Times New Roman" w:cs="Times New Roman"/>
              </w:rPr>
              <w:t>расшифровка подписи</w:t>
            </w:r>
          </w:p>
        </w:tc>
        <w:tc>
          <w:tcPr>
            <w:tcW w:w="2659" w:type="dxa"/>
            <w:vMerge w:val="restart"/>
          </w:tcPr>
          <w:p w:rsidR="00571A8C" w:rsidRPr="005701D6" w:rsidRDefault="00571A8C">
            <w:pPr>
              <w:pStyle w:val="a5"/>
              <w:rPr>
                <w:rFonts w:ascii="Times New Roman" w:hAnsi="Times New Roman" w:cs="Times New Roman"/>
              </w:rPr>
            </w:pPr>
          </w:p>
        </w:tc>
        <w:tc>
          <w:tcPr>
            <w:tcW w:w="2266" w:type="dxa"/>
            <w:vMerge w:val="restart"/>
          </w:tcPr>
          <w:p w:rsidR="00571A8C" w:rsidRPr="005701D6" w:rsidRDefault="00571A8C">
            <w:pPr>
              <w:pStyle w:val="a5"/>
              <w:jc w:val="center"/>
              <w:rPr>
                <w:rFonts w:ascii="Times New Roman" w:hAnsi="Times New Roman" w:cs="Times New Roman"/>
              </w:rPr>
            </w:pPr>
          </w:p>
        </w:tc>
        <w:tc>
          <w:tcPr>
            <w:tcW w:w="1984" w:type="dxa"/>
            <w:vMerge w:val="restart"/>
          </w:tcPr>
          <w:p w:rsidR="00571A8C" w:rsidRPr="005701D6" w:rsidRDefault="00571A8C">
            <w:pPr>
              <w:pStyle w:val="a5"/>
              <w:rPr>
                <w:rFonts w:ascii="Times New Roman" w:hAnsi="Times New Roman" w:cs="Times New Roman"/>
              </w:rPr>
            </w:pPr>
          </w:p>
        </w:tc>
      </w:tr>
      <w:tr w:rsidR="00571A8C" w:rsidRPr="005701D6" w:rsidTr="0094621E">
        <w:tc>
          <w:tcPr>
            <w:tcW w:w="2231" w:type="dxa"/>
          </w:tcPr>
          <w:p w:rsidR="00571A8C" w:rsidRPr="005701D6" w:rsidRDefault="00571A8C" w:rsidP="0094621E">
            <w:pPr>
              <w:pStyle w:val="a6"/>
              <w:rPr>
                <w:rFonts w:ascii="Times New Roman" w:hAnsi="Times New Roman" w:cs="Times New Roman"/>
              </w:rPr>
            </w:pPr>
            <w:r w:rsidRPr="005701D6">
              <w:rPr>
                <w:rFonts w:ascii="Times New Roman" w:hAnsi="Times New Roman" w:cs="Times New Roman"/>
              </w:rPr>
              <w:t xml:space="preserve">Главный бухгалтер </w:t>
            </w:r>
            <w:r w:rsidRPr="005701D6">
              <w:rPr>
                <w:rFonts w:ascii="Times New Roman" w:hAnsi="Times New Roman" w:cs="Times New Roman"/>
                <w:sz w:val="18"/>
                <w:szCs w:val="18"/>
              </w:rPr>
              <w:t>(Получатель субсидии</w:t>
            </w:r>
            <w:r w:rsidR="0094621E" w:rsidRPr="005701D6">
              <w:rPr>
                <w:rFonts w:ascii="Times New Roman" w:hAnsi="Times New Roman" w:cs="Times New Roman"/>
                <w:sz w:val="18"/>
                <w:szCs w:val="18"/>
              </w:rPr>
              <w:t>)</w:t>
            </w:r>
          </w:p>
        </w:tc>
        <w:tc>
          <w:tcPr>
            <w:tcW w:w="2660" w:type="dxa"/>
          </w:tcPr>
          <w:p w:rsidR="00571A8C" w:rsidRPr="005701D6" w:rsidRDefault="003260F8">
            <w:pPr>
              <w:pStyle w:val="a5"/>
              <w:jc w:val="center"/>
              <w:rPr>
                <w:rFonts w:ascii="Times New Roman" w:hAnsi="Times New Roman" w:cs="Times New Roman"/>
              </w:rPr>
            </w:pPr>
            <w:r w:rsidRPr="005701D6">
              <w:rPr>
                <w:rFonts w:ascii="Times New Roman" w:hAnsi="Times New Roman" w:cs="Times New Roman"/>
              </w:rPr>
              <w:t>____________________</w:t>
            </w:r>
          </w:p>
          <w:p w:rsidR="00571A8C" w:rsidRPr="005701D6" w:rsidRDefault="00571A8C">
            <w:pPr>
              <w:pStyle w:val="a5"/>
              <w:jc w:val="center"/>
              <w:rPr>
                <w:rFonts w:ascii="Times New Roman" w:hAnsi="Times New Roman" w:cs="Times New Roman"/>
              </w:rPr>
            </w:pPr>
            <w:r w:rsidRPr="005701D6">
              <w:rPr>
                <w:rFonts w:ascii="Times New Roman" w:hAnsi="Times New Roman" w:cs="Times New Roman"/>
              </w:rPr>
              <w:t>подпись</w:t>
            </w:r>
          </w:p>
        </w:tc>
        <w:tc>
          <w:tcPr>
            <w:tcW w:w="2659" w:type="dxa"/>
          </w:tcPr>
          <w:p w:rsidR="00571A8C" w:rsidRPr="005701D6" w:rsidRDefault="003260F8">
            <w:pPr>
              <w:pStyle w:val="a5"/>
              <w:jc w:val="center"/>
              <w:rPr>
                <w:rFonts w:ascii="Times New Roman" w:hAnsi="Times New Roman" w:cs="Times New Roman"/>
              </w:rPr>
            </w:pPr>
            <w:r w:rsidRPr="005701D6">
              <w:rPr>
                <w:rFonts w:ascii="Times New Roman" w:hAnsi="Times New Roman" w:cs="Times New Roman"/>
              </w:rPr>
              <w:t>____________________</w:t>
            </w:r>
          </w:p>
          <w:p w:rsidR="00571A8C" w:rsidRPr="005701D6" w:rsidRDefault="00571A8C">
            <w:pPr>
              <w:pStyle w:val="a5"/>
              <w:jc w:val="center"/>
              <w:rPr>
                <w:rFonts w:ascii="Times New Roman" w:hAnsi="Times New Roman" w:cs="Times New Roman"/>
              </w:rPr>
            </w:pPr>
            <w:r w:rsidRPr="005701D6">
              <w:rPr>
                <w:rFonts w:ascii="Times New Roman" w:hAnsi="Times New Roman" w:cs="Times New Roman"/>
              </w:rPr>
              <w:t>расшифровка подписи</w:t>
            </w:r>
          </w:p>
        </w:tc>
        <w:tc>
          <w:tcPr>
            <w:tcW w:w="2659" w:type="dxa"/>
            <w:vMerge/>
          </w:tcPr>
          <w:p w:rsidR="00571A8C" w:rsidRPr="005701D6" w:rsidRDefault="00571A8C">
            <w:pPr>
              <w:pStyle w:val="a5"/>
              <w:rPr>
                <w:rFonts w:ascii="Times New Roman" w:hAnsi="Times New Roman" w:cs="Times New Roman"/>
              </w:rPr>
            </w:pPr>
          </w:p>
        </w:tc>
        <w:tc>
          <w:tcPr>
            <w:tcW w:w="2266" w:type="dxa"/>
            <w:vMerge/>
          </w:tcPr>
          <w:p w:rsidR="00571A8C" w:rsidRPr="005701D6" w:rsidRDefault="00571A8C">
            <w:pPr>
              <w:pStyle w:val="a5"/>
              <w:rPr>
                <w:rFonts w:ascii="Times New Roman" w:hAnsi="Times New Roman" w:cs="Times New Roman"/>
              </w:rPr>
            </w:pPr>
          </w:p>
        </w:tc>
        <w:tc>
          <w:tcPr>
            <w:tcW w:w="1984" w:type="dxa"/>
            <w:vMerge/>
          </w:tcPr>
          <w:p w:rsidR="00571A8C" w:rsidRPr="005701D6" w:rsidRDefault="00571A8C">
            <w:pPr>
              <w:pStyle w:val="a5"/>
              <w:rPr>
                <w:rFonts w:ascii="Times New Roman" w:hAnsi="Times New Roman" w:cs="Times New Roman"/>
              </w:rPr>
            </w:pPr>
          </w:p>
        </w:tc>
      </w:tr>
      <w:tr w:rsidR="00571A8C" w:rsidRPr="005701D6" w:rsidTr="0094621E">
        <w:tc>
          <w:tcPr>
            <w:tcW w:w="7550" w:type="dxa"/>
            <w:gridSpan w:val="3"/>
          </w:tcPr>
          <w:p w:rsidR="00571A8C" w:rsidRPr="005701D6" w:rsidRDefault="00571A8C">
            <w:pPr>
              <w:pStyle w:val="a6"/>
              <w:rPr>
                <w:rFonts w:ascii="Times New Roman" w:hAnsi="Times New Roman" w:cs="Times New Roman"/>
              </w:rPr>
            </w:pPr>
            <w:r w:rsidRPr="005701D6">
              <w:rPr>
                <w:rFonts w:ascii="Times New Roman" w:hAnsi="Times New Roman" w:cs="Times New Roman"/>
              </w:rPr>
              <w:t>М. П.</w:t>
            </w:r>
          </w:p>
        </w:tc>
        <w:tc>
          <w:tcPr>
            <w:tcW w:w="6909" w:type="dxa"/>
            <w:gridSpan w:val="3"/>
          </w:tcPr>
          <w:p w:rsidR="00571A8C" w:rsidRPr="005701D6" w:rsidRDefault="00571A8C">
            <w:pPr>
              <w:pStyle w:val="a5"/>
              <w:rPr>
                <w:rFonts w:ascii="Times New Roman" w:hAnsi="Times New Roman" w:cs="Times New Roman"/>
              </w:rPr>
            </w:pPr>
          </w:p>
        </w:tc>
      </w:tr>
      <w:tr w:rsidR="00571A8C" w:rsidRPr="005701D6" w:rsidTr="0094621E">
        <w:tc>
          <w:tcPr>
            <w:tcW w:w="2231" w:type="dxa"/>
          </w:tcPr>
          <w:p w:rsidR="00571A8C" w:rsidRPr="005701D6" w:rsidRDefault="00571A8C">
            <w:pPr>
              <w:pStyle w:val="a6"/>
              <w:rPr>
                <w:rFonts w:ascii="Times New Roman" w:hAnsi="Times New Roman" w:cs="Times New Roman"/>
              </w:rPr>
            </w:pPr>
            <w:r w:rsidRPr="005701D6">
              <w:rPr>
                <w:rFonts w:ascii="Times New Roman" w:hAnsi="Times New Roman" w:cs="Times New Roman"/>
              </w:rPr>
              <w:t>Исполнитель (</w:t>
            </w:r>
            <w:r w:rsidRPr="005701D6">
              <w:rPr>
                <w:rFonts w:ascii="Times New Roman" w:hAnsi="Times New Roman" w:cs="Times New Roman"/>
                <w:sz w:val="18"/>
                <w:szCs w:val="18"/>
              </w:rPr>
              <w:t>Получатель субсидии)</w:t>
            </w:r>
          </w:p>
        </w:tc>
        <w:tc>
          <w:tcPr>
            <w:tcW w:w="2660" w:type="dxa"/>
          </w:tcPr>
          <w:p w:rsidR="00571A8C" w:rsidRPr="005701D6" w:rsidRDefault="003260F8">
            <w:pPr>
              <w:pStyle w:val="a5"/>
              <w:jc w:val="center"/>
              <w:rPr>
                <w:rFonts w:ascii="Times New Roman" w:hAnsi="Times New Roman" w:cs="Times New Roman"/>
              </w:rPr>
            </w:pPr>
            <w:r w:rsidRPr="005701D6">
              <w:rPr>
                <w:rFonts w:ascii="Times New Roman" w:hAnsi="Times New Roman" w:cs="Times New Roman"/>
              </w:rPr>
              <w:t>____________________</w:t>
            </w:r>
          </w:p>
          <w:p w:rsidR="00571A8C" w:rsidRPr="005701D6" w:rsidRDefault="00571A8C">
            <w:pPr>
              <w:pStyle w:val="a5"/>
              <w:jc w:val="center"/>
              <w:rPr>
                <w:rFonts w:ascii="Times New Roman" w:hAnsi="Times New Roman" w:cs="Times New Roman"/>
              </w:rPr>
            </w:pPr>
            <w:r w:rsidRPr="005701D6">
              <w:rPr>
                <w:rFonts w:ascii="Times New Roman" w:hAnsi="Times New Roman" w:cs="Times New Roman"/>
              </w:rPr>
              <w:t>подпись</w:t>
            </w:r>
          </w:p>
        </w:tc>
        <w:tc>
          <w:tcPr>
            <w:tcW w:w="2659" w:type="dxa"/>
          </w:tcPr>
          <w:p w:rsidR="00571A8C" w:rsidRPr="005701D6" w:rsidRDefault="003260F8">
            <w:pPr>
              <w:pStyle w:val="a5"/>
              <w:jc w:val="center"/>
              <w:rPr>
                <w:rFonts w:ascii="Times New Roman" w:hAnsi="Times New Roman" w:cs="Times New Roman"/>
              </w:rPr>
            </w:pPr>
            <w:r w:rsidRPr="005701D6">
              <w:rPr>
                <w:rFonts w:ascii="Times New Roman" w:hAnsi="Times New Roman" w:cs="Times New Roman"/>
              </w:rPr>
              <w:t>____________________</w:t>
            </w:r>
          </w:p>
          <w:p w:rsidR="00571A8C" w:rsidRPr="005701D6" w:rsidRDefault="00571A8C">
            <w:pPr>
              <w:pStyle w:val="a5"/>
              <w:jc w:val="center"/>
              <w:rPr>
                <w:rFonts w:ascii="Times New Roman" w:hAnsi="Times New Roman" w:cs="Times New Roman"/>
              </w:rPr>
            </w:pPr>
            <w:r w:rsidRPr="005701D6">
              <w:rPr>
                <w:rFonts w:ascii="Times New Roman" w:hAnsi="Times New Roman" w:cs="Times New Roman"/>
              </w:rPr>
              <w:t>расшифровка подписи</w:t>
            </w:r>
          </w:p>
        </w:tc>
        <w:tc>
          <w:tcPr>
            <w:tcW w:w="2659" w:type="dxa"/>
          </w:tcPr>
          <w:p w:rsidR="00571A8C" w:rsidRPr="005701D6" w:rsidRDefault="00571A8C">
            <w:pPr>
              <w:pStyle w:val="a5"/>
              <w:rPr>
                <w:rFonts w:ascii="Times New Roman" w:hAnsi="Times New Roman" w:cs="Times New Roman"/>
              </w:rPr>
            </w:pPr>
          </w:p>
        </w:tc>
        <w:tc>
          <w:tcPr>
            <w:tcW w:w="2266" w:type="dxa"/>
          </w:tcPr>
          <w:p w:rsidR="00571A8C" w:rsidRPr="005701D6" w:rsidRDefault="00571A8C">
            <w:pPr>
              <w:pStyle w:val="a5"/>
              <w:jc w:val="center"/>
              <w:rPr>
                <w:rFonts w:ascii="Times New Roman" w:hAnsi="Times New Roman" w:cs="Times New Roman"/>
              </w:rPr>
            </w:pPr>
          </w:p>
        </w:tc>
        <w:tc>
          <w:tcPr>
            <w:tcW w:w="1984" w:type="dxa"/>
          </w:tcPr>
          <w:p w:rsidR="00571A8C" w:rsidRPr="005701D6" w:rsidRDefault="00571A8C">
            <w:pPr>
              <w:pStyle w:val="a5"/>
              <w:jc w:val="center"/>
              <w:rPr>
                <w:rFonts w:ascii="Times New Roman" w:hAnsi="Times New Roman" w:cs="Times New Roman"/>
              </w:rPr>
            </w:pPr>
          </w:p>
        </w:tc>
      </w:tr>
      <w:tr w:rsidR="00571A8C" w:rsidRPr="005701D6" w:rsidTr="0094621E">
        <w:tc>
          <w:tcPr>
            <w:tcW w:w="7550" w:type="dxa"/>
            <w:gridSpan w:val="3"/>
          </w:tcPr>
          <w:p w:rsidR="00571A8C" w:rsidRPr="005701D6" w:rsidRDefault="00561CAB">
            <w:pPr>
              <w:pStyle w:val="a5"/>
              <w:rPr>
                <w:rFonts w:ascii="Times New Roman" w:hAnsi="Times New Roman" w:cs="Times New Roman"/>
              </w:rPr>
            </w:pPr>
            <w:r>
              <w:rPr>
                <w:rFonts w:ascii="Times New Roman" w:hAnsi="Times New Roman" w:cs="Times New Roman"/>
              </w:rPr>
              <w:t>" ___ " ________________ 20</w:t>
            </w:r>
            <w:r w:rsidR="00571A8C" w:rsidRPr="005701D6">
              <w:rPr>
                <w:rFonts w:ascii="Times New Roman" w:hAnsi="Times New Roman" w:cs="Times New Roman"/>
              </w:rPr>
              <w:t xml:space="preserve"> __ г. тел. исполнителя:</w:t>
            </w:r>
          </w:p>
        </w:tc>
        <w:tc>
          <w:tcPr>
            <w:tcW w:w="6909" w:type="dxa"/>
            <w:gridSpan w:val="3"/>
          </w:tcPr>
          <w:p w:rsidR="00571A8C" w:rsidRPr="005701D6" w:rsidRDefault="00571A8C">
            <w:pPr>
              <w:pStyle w:val="a5"/>
              <w:rPr>
                <w:rFonts w:ascii="Times New Roman" w:hAnsi="Times New Roman" w:cs="Times New Roman"/>
              </w:rPr>
            </w:pPr>
          </w:p>
        </w:tc>
      </w:tr>
    </w:tbl>
    <w:p w:rsidR="00571A8C" w:rsidRPr="003260F8" w:rsidRDefault="00571A8C">
      <w:pPr>
        <w:rPr>
          <w:rFonts w:ascii="Times New Roman" w:hAnsi="Times New Roman" w:cs="Times New Roman"/>
        </w:rPr>
      </w:pPr>
    </w:p>
    <w:p w:rsidR="003260F8" w:rsidRPr="003260F8" w:rsidRDefault="003260F8">
      <w:pPr>
        <w:jc w:val="right"/>
        <w:rPr>
          <w:rStyle w:val="a3"/>
          <w:rFonts w:ascii="Times New Roman" w:hAnsi="Times New Roman" w:cs="Times New Roman"/>
          <w:bCs/>
          <w:color w:val="auto"/>
        </w:rPr>
      </w:pPr>
      <w:bookmarkStart w:id="23" w:name="sub_1500"/>
    </w:p>
    <w:p w:rsidR="003260F8" w:rsidRPr="003260F8" w:rsidRDefault="003260F8">
      <w:pPr>
        <w:jc w:val="right"/>
        <w:rPr>
          <w:rStyle w:val="a3"/>
          <w:rFonts w:ascii="Times New Roman" w:hAnsi="Times New Roman" w:cs="Times New Roman"/>
          <w:bCs/>
          <w:color w:val="auto"/>
        </w:rPr>
      </w:pPr>
    </w:p>
    <w:p w:rsidR="003260F8" w:rsidRPr="003260F8" w:rsidRDefault="003260F8">
      <w:pPr>
        <w:jc w:val="right"/>
        <w:rPr>
          <w:rStyle w:val="a3"/>
          <w:rFonts w:ascii="Times New Roman" w:hAnsi="Times New Roman" w:cs="Times New Roman"/>
          <w:bCs/>
          <w:color w:val="auto"/>
        </w:rPr>
        <w:sectPr w:rsidR="003260F8" w:rsidRPr="003260F8" w:rsidSect="005B04BA">
          <w:pgSz w:w="16800" w:h="11900" w:orient="landscape"/>
          <w:pgMar w:top="1100" w:right="1134" w:bottom="799" w:left="1440" w:header="720" w:footer="720" w:gutter="0"/>
          <w:pgNumType w:start="1"/>
          <w:cols w:space="720"/>
          <w:noEndnote/>
          <w:titlePg/>
          <w:docGrid w:linePitch="326"/>
        </w:sectPr>
      </w:pPr>
    </w:p>
    <w:bookmarkEnd w:id="23"/>
    <w:p w:rsidR="007F7E81" w:rsidRDefault="001D748D" w:rsidP="00565451">
      <w:pPr>
        <w:ind w:left="7797" w:firstLine="0"/>
        <w:jc w:val="center"/>
        <w:rPr>
          <w:rStyle w:val="a3"/>
          <w:rFonts w:ascii="Times New Roman" w:hAnsi="Times New Roman" w:cs="Times New Roman"/>
          <w:b w:val="0"/>
          <w:bCs/>
          <w:color w:val="auto"/>
        </w:rPr>
      </w:pPr>
      <w:r>
        <w:rPr>
          <w:rStyle w:val="a3"/>
          <w:rFonts w:ascii="Times New Roman" w:hAnsi="Times New Roman" w:cs="Times New Roman"/>
          <w:b w:val="0"/>
          <w:bCs/>
          <w:color w:val="auto"/>
        </w:rPr>
        <w:lastRenderedPageBreak/>
        <w:t xml:space="preserve">Приложение </w:t>
      </w:r>
      <w:r w:rsidR="00A178C2">
        <w:rPr>
          <w:rStyle w:val="a3"/>
          <w:rFonts w:ascii="Times New Roman" w:hAnsi="Times New Roman" w:cs="Times New Roman"/>
          <w:b w:val="0"/>
          <w:bCs/>
          <w:color w:val="auto"/>
        </w:rPr>
        <w:t>4</w:t>
      </w:r>
      <w:r w:rsidR="007F7E81" w:rsidRPr="00A36C68">
        <w:rPr>
          <w:rStyle w:val="a3"/>
          <w:rFonts w:ascii="Times New Roman" w:hAnsi="Times New Roman" w:cs="Times New Roman"/>
          <w:b w:val="0"/>
          <w:bCs/>
          <w:color w:val="auto"/>
        </w:rPr>
        <w:br/>
        <w:t xml:space="preserve"> к </w:t>
      </w:r>
      <w:hyperlink w:anchor="sub_1000" w:history="1">
        <w:r w:rsidR="007F7E81" w:rsidRPr="00533F4D">
          <w:rPr>
            <w:rStyle w:val="a4"/>
            <w:rFonts w:ascii="Times New Roman" w:hAnsi="Times New Roman"/>
            <w:b w:val="0"/>
            <w:color w:val="auto"/>
          </w:rPr>
          <w:t>Порядку</w:t>
        </w:r>
      </w:hyperlink>
      <w:r w:rsidR="007F7E81" w:rsidRPr="00A36C68">
        <w:rPr>
          <w:rStyle w:val="a3"/>
          <w:rFonts w:ascii="Times New Roman" w:hAnsi="Times New Roman" w:cs="Times New Roman"/>
          <w:b w:val="0"/>
          <w:bCs/>
          <w:color w:val="auto"/>
        </w:rPr>
        <w:t xml:space="preserve"> предоставления субсидии </w:t>
      </w:r>
      <w:r w:rsidR="007F7E81" w:rsidRPr="00A36C68">
        <w:rPr>
          <w:rStyle w:val="a3"/>
          <w:rFonts w:ascii="Times New Roman" w:hAnsi="Times New Roman" w:cs="Times New Roman"/>
          <w:b w:val="0"/>
          <w:bCs/>
          <w:color w:val="auto"/>
        </w:rPr>
        <w:br/>
        <w:t xml:space="preserve">на возмещение недополученных доходов, </w:t>
      </w:r>
      <w:r w:rsidR="007F7E81" w:rsidRPr="00A36C68">
        <w:rPr>
          <w:rStyle w:val="a3"/>
          <w:rFonts w:ascii="Times New Roman" w:hAnsi="Times New Roman" w:cs="Times New Roman"/>
          <w:b w:val="0"/>
          <w:bCs/>
          <w:color w:val="auto"/>
        </w:rPr>
        <w:br/>
        <w:t>связанных с предоставлением населению</w:t>
      </w:r>
      <w:r w:rsidR="007F7E81">
        <w:rPr>
          <w:rStyle w:val="a3"/>
          <w:rFonts w:ascii="Times New Roman" w:hAnsi="Times New Roman" w:cs="Times New Roman"/>
          <w:b w:val="0"/>
          <w:bCs/>
          <w:color w:val="auto"/>
        </w:rPr>
        <w:t xml:space="preserve"> услуги</w:t>
      </w:r>
      <w:r w:rsidR="007F7E81" w:rsidRPr="00A36C68">
        <w:rPr>
          <w:rStyle w:val="a3"/>
          <w:rFonts w:ascii="Times New Roman" w:hAnsi="Times New Roman" w:cs="Times New Roman"/>
          <w:b w:val="0"/>
          <w:bCs/>
          <w:color w:val="auto"/>
        </w:rPr>
        <w:t xml:space="preserve"> </w:t>
      </w:r>
      <w:r w:rsidR="007F7E81">
        <w:rPr>
          <w:rStyle w:val="a3"/>
          <w:rFonts w:ascii="Times New Roman" w:hAnsi="Times New Roman" w:cs="Times New Roman"/>
          <w:b w:val="0"/>
          <w:bCs/>
          <w:color w:val="auto"/>
        </w:rPr>
        <w:br/>
        <w:t xml:space="preserve">по нецентрализованному </w:t>
      </w:r>
      <w:r w:rsidR="007F7E81" w:rsidRPr="00A36C68">
        <w:rPr>
          <w:rStyle w:val="a3"/>
          <w:rFonts w:ascii="Times New Roman" w:hAnsi="Times New Roman" w:cs="Times New Roman"/>
          <w:b w:val="0"/>
          <w:bCs/>
          <w:color w:val="auto"/>
        </w:rPr>
        <w:t>водоотведению</w:t>
      </w:r>
      <w:r w:rsidR="007F7E81">
        <w:rPr>
          <w:rStyle w:val="a3"/>
          <w:rFonts w:ascii="Times New Roman" w:hAnsi="Times New Roman" w:cs="Times New Roman"/>
          <w:b w:val="0"/>
          <w:bCs/>
          <w:color w:val="auto"/>
        </w:rPr>
        <w:t xml:space="preserve"> по тарифам,</w:t>
      </w:r>
    </w:p>
    <w:p w:rsidR="007F7E81" w:rsidRDefault="007F7E81" w:rsidP="00565451">
      <w:pPr>
        <w:ind w:left="7797" w:firstLine="0"/>
        <w:jc w:val="center"/>
        <w:rPr>
          <w:rStyle w:val="a3"/>
          <w:rFonts w:ascii="Times New Roman" w:hAnsi="Times New Roman" w:cs="Times New Roman"/>
          <w:b w:val="0"/>
          <w:bCs/>
          <w:color w:val="auto"/>
        </w:rPr>
      </w:pPr>
      <w:r>
        <w:rPr>
          <w:rStyle w:val="a3"/>
          <w:rFonts w:ascii="Times New Roman" w:hAnsi="Times New Roman" w:cs="Times New Roman"/>
          <w:b w:val="0"/>
          <w:bCs/>
          <w:color w:val="auto"/>
        </w:rPr>
        <w:t xml:space="preserve">не </w:t>
      </w:r>
      <w:r w:rsidRPr="00A36C68">
        <w:rPr>
          <w:rStyle w:val="a3"/>
          <w:rFonts w:ascii="Times New Roman" w:hAnsi="Times New Roman" w:cs="Times New Roman"/>
          <w:b w:val="0"/>
          <w:bCs/>
          <w:color w:val="auto"/>
        </w:rPr>
        <w:t>обеспечивающим возмещение издержек</w:t>
      </w:r>
      <w:r>
        <w:rPr>
          <w:rStyle w:val="a3"/>
          <w:rFonts w:ascii="Times New Roman" w:hAnsi="Times New Roman" w:cs="Times New Roman"/>
          <w:b w:val="0"/>
          <w:bCs/>
          <w:color w:val="auto"/>
        </w:rPr>
        <w:t xml:space="preserve"> производителям</w:t>
      </w:r>
    </w:p>
    <w:p w:rsidR="007F7E81" w:rsidRPr="00A36C68" w:rsidRDefault="007F7E81" w:rsidP="00565451">
      <w:pPr>
        <w:ind w:left="7797" w:firstLine="0"/>
        <w:jc w:val="center"/>
        <w:rPr>
          <w:rStyle w:val="a3"/>
          <w:rFonts w:ascii="Times New Roman" w:hAnsi="Times New Roman" w:cs="Times New Roman"/>
          <w:b w:val="0"/>
          <w:bCs/>
          <w:color w:val="auto"/>
        </w:rPr>
      </w:pPr>
      <w:r>
        <w:rPr>
          <w:rStyle w:val="a3"/>
          <w:rFonts w:ascii="Times New Roman" w:hAnsi="Times New Roman" w:cs="Times New Roman"/>
          <w:b w:val="0"/>
          <w:bCs/>
          <w:color w:val="auto"/>
        </w:rPr>
        <w:t xml:space="preserve">услуги </w:t>
      </w:r>
      <w:r w:rsidRPr="00A36C68">
        <w:rPr>
          <w:rStyle w:val="a3"/>
          <w:rFonts w:ascii="Times New Roman" w:hAnsi="Times New Roman" w:cs="Times New Roman"/>
          <w:b w:val="0"/>
          <w:bCs/>
          <w:color w:val="auto"/>
        </w:rPr>
        <w:t xml:space="preserve">на территории </w:t>
      </w:r>
      <w:r>
        <w:rPr>
          <w:rStyle w:val="a3"/>
          <w:rFonts w:ascii="Times New Roman" w:hAnsi="Times New Roman" w:cs="Times New Roman"/>
          <w:b w:val="0"/>
          <w:bCs/>
          <w:color w:val="auto"/>
        </w:rPr>
        <w:t>городского округа Эгвекинот</w:t>
      </w:r>
    </w:p>
    <w:p w:rsidR="00571A8C" w:rsidRPr="003260F8" w:rsidRDefault="00571A8C">
      <w:pPr>
        <w:rPr>
          <w:rFonts w:ascii="Times New Roman" w:hAnsi="Times New Roman" w:cs="Times New Roman"/>
        </w:rPr>
      </w:pPr>
    </w:p>
    <w:p w:rsidR="00561CAB" w:rsidRPr="00D96AE1" w:rsidRDefault="00AB76AB" w:rsidP="00561CAB">
      <w:pPr>
        <w:pStyle w:val="1"/>
        <w:spacing w:before="0" w:after="0"/>
        <w:rPr>
          <w:rFonts w:ascii="Times New Roman" w:hAnsi="Times New Roman"/>
          <w:sz w:val="24"/>
          <w:szCs w:val="24"/>
        </w:rPr>
      </w:pPr>
      <w:r w:rsidRPr="00D84FE2">
        <w:rPr>
          <w:rFonts w:ascii="Times New Roman" w:hAnsi="Times New Roman"/>
          <w:sz w:val="24"/>
          <w:szCs w:val="24"/>
        </w:rPr>
        <w:t xml:space="preserve">Справка </w:t>
      </w:r>
      <w:r w:rsidRPr="00D84FE2">
        <w:rPr>
          <w:rFonts w:ascii="Times New Roman" w:hAnsi="Times New Roman"/>
          <w:sz w:val="24"/>
          <w:szCs w:val="24"/>
        </w:rPr>
        <w:br/>
        <w:t>о возмещении недополученных доходов</w:t>
      </w:r>
      <w:r w:rsidRPr="0028142A">
        <w:rPr>
          <w:rFonts w:ascii="Times New Roman" w:hAnsi="Times New Roman"/>
          <w:sz w:val="24"/>
          <w:szCs w:val="24"/>
          <w:highlight w:val="yellow"/>
        </w:rPr>
        <w:br/>
      </w:r>
      <w:r w:rsidR="00571A8C" w:rsidRPr="00D96AE1">
        <w:rPr>
          <w:rFonts w:ascii="Times New Roman" w:hAnsi="Times New Roman"/>
          <w:sz w:val="24"/>
          <w:szCs w:val="24"/>
        </w:rPr>
        <w:br/>
        <w:t>______________________________________________________</w:t>
      </w:r>
      <w:r w:rsidR="00561CAB" w:rsidRPr="00D96AE1">
        <w:rPr>
          <w:rFonts w:ascii="Times New Roman" w:hAnsi="Times New Roman"/>
          <w:sz w:val="24"/>
          <w:szCs w:val="24"/>
        </w:rPr>
        <w:t>,</w:t>
      </w:r>
      <w:r w:rsidR="007F7E81">
        <w:rPr>
          <w:rFonts w:ascii="Times New Roman" w:hAnsi="Times New Roman"/>
          <w:sz w:val="24"/>
          <w:szCs w:val="24"/>
        </w:rPr>
        <w:br/>
        <w:t>(наименование получателя С</w:t>
      </w:r>
      <w:r w:rsidR="00571A8C" w:rsidRPr="00D96AE1">
        <w:rPr>
          <w:rFonts w:ascii="Times New Roman" w:hAnsi="Times New Roman"/>
          <w:sz w:val="24"/>
          <w:szCs w:val="24"/>
        </w:rPr>
        <w:t>убсидии)</w:t>
      </w:r>
      <w:r w:rsidR="00571A8C" w:rsidRPr="00D96AE1">
        <w:rPr>
          <w:rFonts w:ascii="Times New Roman" w:hAnsi="Times New Roman"/>
          <w:sz w:val="24"/>
          <w:szCs w:val="24"/>
        </w:rPr>
        <w:br/>
      </w:r>
      <w:r w:rsidR="00561CAB" w:rsidRPr="00D96AE1">
        <w:rPr>
          <w:rFonts w:ascii="Times New Roman" w:hAnsi="Times New Roman"/>
          <w:sz w:val="24"/>
          <w:szCs w:val="24"/>
        </w:rPr>
        <w:t xml:space="preserve">связанных </w:t>
      </w:r>
      <w:r w:rsidR="00571A8C" w:rsidRPr="00D96AE1">
        <w:rPr>
          <w:rFonts w:ascii="Times New Roman" w:hAnsi="Times New Roman"/>
          <w:sz w:val="24"/>
          <w:szCs w:val="24"/>
        </w:rPr>
        <w:t xml:space="preserve">с фактическим предоставлением населению услуги по нецентрализованному водоотведению по тарифам, </w:t>
      </w:r>
    </w:p>
    <w:p w:rsidR="00571A8C" w:rsidRDefault="00571A8C" w:rsidP="00561CAB">
      <w:pPr>
        <w:pStyle w:val="1"/>
        <w:spacing w:before="0" w:after="0"/>
        <w:rPr>
          <w:rFonts w:ascii="Times New Roman" w:hAnsi="Times New Roman"/>
          <w:sz w:val="24"/>
          <w:szCs w:val="24"/>
        </w:rPr>
      </w:pPr>
      <w:r w:rsidRPr="00D96AE1">
        <w:rPr>
          <w:rFonts w:ascii="Times New Roman" w:hAnsi="Times New Roman"/>
          <w:sz w:val="24"/>
          <w:szCs w:val="24"/>
        </w:rPr>
        <w:t>не обеспечивающим возмещение издержек</w:t>
      </w:r>
      <w:r w:rsidR="00D96AE1" w:rsidRPr="00D96AE1">
        <w:rPr>
          <w:rFonts w:ascii="Times New Roman" w:hAnsi="Times New Roman"/>
          <w:sz w:val="24"/>
          <w:szCs w:val="24"/>
        </w:rPr>
        <w:t xml:space="preserve"> производителям услуг</w:t>
      </w:r>
      <w:r w:rsidRPr="00D96AE1">
        <w:rPr>
          <w:rFonts w:ascii="Times New Roman" w:hAnsi="Times New Roman"/>
          <w:sz w:val="24"/>
          <w:szCs w:val="24"/>
        </w:rPr>
        <w:t xml:space="preserve"> на территории </w:t>
      </w:r>
      <w:r w:rsidR="00A53815" w:rsidRPr="00D96AE1">
        <w:rPr>
          <w:rFonts w:ascii="Times New Roman" w:hAnsi="Times New Roman"/>
          <w:sz w:val="24"/>
          <w:szCs w:val="24"/>
        </w:rPr>
        <w:t>городского округа Эгвекинот</w:t>
      </w:r>
      <w:r w:rsidRPr="00D96AE1">
        <w:rPr>
          <w:rFonts w:ascii="Times New Roman" w:hAnsi="Times New Roman"/>
          <w:sz w:val="24"/>
          <w:szCs w:val="24"/>
        </w:rPr>
        <w:t xml:space="preserve"> </w:t>
      </w:r>
      <w:r w:rsidRPr="00D96AE1">
        <w:rPr>
          <w:rFonts w:ascii="Times New Roman" w:hAnsi="Times New Roman"/>
          <w:sz w:val="24"/>
          <w:szCs w:val="24"/>
        </w:rPr>
        <w:br/>
      </w:r>
      <w:r w:rsidR="00561CAB" w:rsidRPr="00D96AE1">
        <w:rPr>
          <w:rFonts w:ascii="Times New Roman" w:hAnsi="Times New Roman"/>
          <w:sz w:val="24"/>
          <w:szCs w:val="24"/>
        </w:rPr>
        <w:t>за _______________________________________</w:t>
      </w:r>
      <w:r w:rsidR="00561CAB" w:rsidRPr="00D96AE1">
        <w:rPr>
          <w:rFonts w:ascii="Times New Roman" w:hAnsi="Times New Roman"/>
          <w:sz w:val="24"/>
          <w:szCs w:val="24"/>
        </w:rPr>
        <w:br/>
        <w:t>(отчетный период)</w:t>
      </w:r>
    </w:p>
    <w:tbl>
      <w:tblPr>
        <w:tblW w:w="5000" w:type="pct"/>
        <w:tblBorders>
          <w:top w:val="single" w:sz="4" w:space="0" w:color="auto"/>
          <w:left w:val="single" w:sz="4" w:space="0" w:color="auto"/>
          <w:bottom w:val="single" w:sz="4" w:space="0" w:color="auto"/>
          <w:right w:val="single" w:sz="4" w:space="0" w:color="auto"/>
        </w:tblBorders>
        <w:tblLook w:val="0000"/>
      </w:tblPr>
      <w:tblGrid>
        <w:gridCol w:w="3473"/>
        <w:gridCol w:w="2070"/>
        <w:gridCol w:w="1685"/>
        <w:gridCol w:w="1867"/>
        <w:gridCol w:w="1568"/>
        <w:gridCol w:w="2004"/>
        <w:gridCol w:w="1775"/>
      </w:tblGrid>
      <w:tr w:rsidR="00AB76AB" w:rsidRPr="00D84FE2" w:rsidTr="008E5835">
        <w:tc>
          <w:tcPr>
            <w:tcW w:w="1218" w:type="pct"/>
            <w:vMerge w:val="restart"/>
            <w:tcBorders>
              <w:top w:val="single" w:sz="4" w:space="0" w:color="auto"/>
              <w:bottom w:val="single" w:sz="4" w:space="0" w:color="auto"/>
              <w:right w:val="single" w:sz="4" w:space="0" w:color="auto"/>
            </w:tcBorders>
          </w:tcPr>
          <w:p w:rsidR="00AB76AB" w:rsidRPr="00D84FE2" w:rsidRDefault="00AB76AB" w:rsidP="008E5835">
            <w:pPr>
              <w:pStyle w:val="a5"/>
              <w:jc w:val="center"/>
              <w:rPr>
                <w:rFonts w:ascii="Times New Roman" w:hAnsi="Times New Roman" w:cs="Times New Roman"/>
              </w:rPr>
            </w:pPr>
            <w:r w:rsidRPr="00D84FE2">
              <w:rPr>
                <w:rFonts w:ascii="Times New Roman" w:hAnsi="Times New Roman" w:cs="Times New Roman"/>
              </w:rPr>
              <w:t>Наименование субсидии</w:t>
            </w:r>
          </w:p>
        </w:tc>
        <w:tc>
          <w:tcPr>
            <w:tcW w:w="712" w:type="pct"/>
            <w:vMerge w:val="restart"/>
            <w:tcBorders>
              <w:top w:val="single" w:sz="4" w:space="0" w:color="auto"/>
              <w:right w:val="single" w:sz="4" w:space="0" w:color="auto"/>
            </w:tcBorders>
          </w:tcPr>
          <w:p w:rsidR="00AB76AB" w:rsidRPr="00D84FE2" w:rsidRDefault="00AB76AB" w:rsidP="008E5835">
            <w:pPr>
              <w:pStyle w:val="a5"/>
              <w:jc w:val="center"/>
              <w:rPr>
                <w:rFonts w:ascii="Times New Roman" w:hAnsi="Times New Roman" w:cs="Times New Roman"/>
              </w:rPr>
            </w:pPr>
            <w:r w:rsidRPr="00D84FE2">
              <w:rPr>
                <w:rFonts w:ascii="Times New Roman" w:hAnsi="Times New Roman" w:cs="Times New Roman"/>
              </w:rPr>
              <w:t>Размер средств Субсидий, предусмотренный Соглашением</w:t>
            </w:r>
          </w:p>
        </w:tc>
        <w:tc>
          <w:tcPr>
            <w:tcW w:w="1224" w:type="pct"/>
            <w:gridSpan w:val="2"/>
            <w:tcBorders>
              <w:top w:val="single" w:sz="4" w:space="0" w:color="auto"/>
              <w:left w:val="single" w:sz="4" w:space="0" w:color="auto"/>
              <w:bottom w:val="nil"/>
              <w:right w:val="nil"/>
            </w:tcBorders>
          </w:tcPr>
          <w:p w:rsidR="00AB76AB" w:rsidRPr="00D84FE2" w:rsidRDefault="00AB76AB" w:rsidP="008E5835">
            <w:pPr>
              <w:pStyle w:val="a5"/>
              <w:jc w:val="center"/>
              <w:rPr>
                <w:rFonts w:ascii="Times New Roman" w:hAnsi="Times New Roman" w:cs="Times New Roman"/>
              </w:rPr>
            </w:pPr>
            <w:r w:rsidRPr="00D84FE2">
              <w:rPr>
                <w:rFonts w:ascii="Times New Roman" w:hAnsi="Times New Roman" w:cs="Times New Roman"/>
              </w:rPr>
              <w:t>Сумма причитающихся к возмещению недополученных доходов в 20__ году, руб.</w:t>
            </w:r>
          </w:p>
        </w:tc>
        <w:tc>
          <w:tcPr>
            <w:tcW w:w="523" w:type="pct"/>
            <w:vMerge w:val="restart"/>
            <w:tcBorders>
              <w:top w:val="single" w:sz="4" w:space="0" w:color="auto"/>
              <w:left w:val="single" w:sz="4" w:space="0" w:color="auto"/>
              <w:bottom w:val="nil"/>
              <w:right w:val="nil"/>
            </w:tcBorders>
          </w:tcPr>
          <w:p w:rsidR="00AB76AB" w:rsidRPr="00D84FE2" w:rsidRDefault="00AB76AB" w:rsidP="008E5835">
            <w:pPr>
              <w:pStyle w:val="a5"/>
              <w:jc w:val="center"/>
              <w:rPr>
                <w:rFonts w:ascii="Times New Roman" w:hAnsi="Times New Roman" w:cs="Times New Roman"/>
              </w:rPr>
            </w:pPr>
            <w:r w:rsidRPr="00D84FE2">
              <w:rPr>
                <w:rFonts w:ascii="Times New Roman" w:hAnsi="Times New Roman" w:cs="Times New Roman"/>
              </w:rPr>
              <w:t>Фактически перечислено, руб.</w:t>
            </w:r>
          </w:p>
        </w:tc>
        <w:tc>
          <w:tcPr>
            <w:tcW w:w="709" w:type="pct"/>
            <w:vMerge w:val="restart"/>
            <w:tcBorders>
              <w:top w:val="single" w:sz="4" w:space="0" w:color="auto"/>
              <w:left w:val="single" w:sz="4" w:space="0" w:color="auto"/>
            </w:tcBorders>
          </w:tcPr>
          <w:p w:rsidR="00AB76AB" w:rsidRPr="00D84FE2" w:rsidRDefault="00AB76AB" w:rsidP="00AB76AB">
            <w:pPr>
              <w:pStyle w:val="a5"/>
              <w:jc w:val="center"/>
              <w:rPr>
                <w:rFonts w:ascii="Times New Roman" w:hAnsi="Times New Roman" w:cs="Times New Roman"/>
              </w:rPr>
            </w:pPr>
            <w:r w:rsidRPr="00D84FE2">
              <w:rPr>
                <w:rFonts w:ascii="Times New Roman" w:hAnsi="Times New Roman" w:cs="Times New Roman"/>
              </w:rPr>
              <w:t>Остаток средств Субсидии по Соглашению (гр.2 - гр.5)</w:t>
            </w:r>
          </w:p>
        </w:tc>
        <w:tc>
          <w:tcPr>
            <w:tcW w:w="614" w:type="pct"/>
            <w:vMerge w:val="restart"/>
            <w:tcBorders>
              <w:top w:val="single" w:sz="4" w:space="0" w:color="auto"/>
              <w:left w:val="single" w:sz="4" w:space="0" w:color="auto"/>
            </w:tcBorders>
          </w:tcPr>
          <w:p w:rsidR="00AB76AB" w:rsidRPr="00D84FE2" w:rsidRDefault="00AB76AB" w:rsidP="008E5835">
            <w:pPr>
              <w:pStyle w:val="a5"/>
              <w:jc w:val="center"/>
              <w:rPr>
                <w:rFonts w:ascii="Times New Roman" w:hAnsi="Times New Roman" w:cs="Times New Roman"/>
              </w:rPr>
            </w:pPr>
            <w:r w:rsidRPr="00D84FE2">
              <w:rPr>
                <w:rFonts w:ascii="Times New Roman" w:hAnsi="Times New Roman" w:cs="Times New Roman"/>
              </w:rPr>
              <w:t>Задолженность с нарастающим итогом с начала года</w:t>
            </w:r>
          </w:p>
          <w:p w:rsidR="00AB76AB" w:rsidRPr="00D84FE2" w:rsidRDefault="00AB76AB" w:rsidP="008E5835">
            <w:pPr>
              <w:pStyle w:val="a5"/>
              <w:jc w:val="center"/>
              <w:rPr>
                <w:rFonts w:ascii="Times New Roman" w:hAnsi="Times New Roman" w:cs="Times New Roman"/>
              </w:rPr>
            </w:pPr>
            <w:r w:rsidRPr="00D84FE2">
              <w:rPr>
                <w:rFonts w:ascii="Times New Roman" w:hAnsi="Times New Roman" w:cs="Times New Roman"/>
              </w:rPr>
              <w:t>(гр.3 - гр.5)</w:t>
            </w:r>
          </w:p>
        </w:tc>
      </w:tr>
      <w:tr w:rsidR="00AB76AB" w:rsidRPr="00D84FE2" w:rsidTr="008E5835">
        <w:trPr>
          <w:trHeight w:val="838"/>
        </w:trPr>
        <w:tc>
          <w:tcPr>
            <w:tcW w:w="1218" w:type="pct"/>
            <w:vMerge/>
            <w:tcBorders>
              <w:top w:val="single" w:sz="4" w:space="0" w:color="auto"/>
              <w:bottom w:val="single" w:sz="4" w:space="0" w:color="auto"/>
              <w:right w:val="single" w:sz="4" w:space="0" w:color="auto"/>
            </w:tcBorders>
          </w:tcPr>
          <w:p w:rsidR="00AB76AB" w:rsidRPr="00D84FE2" w:rsidRDefault="00AB76AB" w:rsidP="008E5835">
            <w:pPr>
              <w:pStyle w:val="a5"/>
              <w:rPr>
                <w:rFonts w:ascii="Times New Roman" w:hAnsi="Times New Roman" w:cs="Times New Roman"/>
              </w:rPr>
            </w:pPr>
          </w:p>
        </w:tc>
        <w:tc>
          <w:tcPr>
            <w:tcW w:w="712" w:type="pct"/>
            <w:vMerge/>
            <w:tcBorders>
              <w:bottom w:val="nil"/>
              <w:right w:val="single" w:sz="4" w:space="0" w:color="auto"/>
            </w:tcBorders>
          </w:tcPr>
          <w:p w:rsidR="00AB76AB" w:rsidRPr="00D84FE2" w:rsidRDefault="00AB76AB" w:rsidP="008E5835">
            <w:pPr>
              <w:pStyle w:val="a5"/>
              <w:jc w:val="center"/>
              <w:rPr>
                <w:rFonts w:ascii="Times New Roman" w:hAnsi="Times New Roman" w:cs="Times New Roman"/>
              </w:rPr>
            </w:pPr>
          </w:p>
        </w:tc>
        <w:tc>
          <w:tcPr>
            <w:tcW w:w="562" w:type="pct"/>
            <w:tcBorders>
              <w:top w:val="single" w:sz="4" w:space="0" w:color="auto"/>
              <w:left w:val="single" w:sz="4" w:space="0" w:color="auto"/>
              <w:bottom w:val="nil"/>
              <w:right w:val="nil"/>
            </w:tcBorders>
          </w:tcPr>
          <w:p w:rsidR="00AB76AB" w:rsidRPr="00D84FE2" w:rsidRDefault="00AB76AB" w:rsidP="008E5835">
            <w:pPr>
              <w:pStyle w:val="a5"/>
              <w:jc w:val="center"/>
              <w:rPr>
                <w:rFonts w:ascii="Times New Roman" w:hAnsi="Times New Roman" w:cs="Times New Roman"/>
              </w:rPr>
            </w:pPr>
            <w:r w:rsidRPr="00D84FE2">
              <w:rPr>
                <w:rFonts w:ascii="Times New Roman" w:hAnsi="Times New Roman" w:cs="Times New Roman"/>
              </w:rPr>
              <w:t>Нарастающим итогом с начала года</w:t>
            </w:r>
          </w:p>
        </w:tc>
        <w:tc>
          <w:tcPr>
            <w:tcW w:w="662" w:type="pct"/>
            <w:tcBorders>
              <w:top w:val="single" w:sz="4" w:space="0" w:color="auto"/>
              <w:left w:val="single" w:sz="4" w:space="0" w:color="auto"/>
              <w:right w:val="nil"/>
            </w:tcBorders>
          </w:tcPr>
          <w:p w:rsidR="00AB76AB" w:rsidRPr="00D84FE2" w:rsidRDefault="00AB76AB" w:rsidP="008E5835">
            <w:pPr>
              <w:pStyle w:val="a5"/>
              <w:jc w:val="center"/>
              <w:rPr>
                <w:rFonts w:ascii="Times New Roman" w:hAnsi="Times New Roman" w:cs="Times New Roman"/>
              </w:rPr>
            </w:pPr>
            <w:r w:rsidRPr="00D84FE2">
              <w:rPr>
                <w:rFonts w:ascii="Times New Roman" w:hAnsi="Times New Roman" w:cs="Times New Roman"/>
              </w:rPr>
              <w:t xml:space="preserve">в т.ч. за </w:t>
            </w:r>
            <w:proofErr w:type="spellStart"/>
            <w:r w:rsidRPr="00D84FE2">
              <w:rPr>
                <w:rFonts w:ascii="Times New Roman" w:hAnsi="Times New Roman" w:cs="Times New Roman"/>
              </w:rPr>
              <w:t>_______месяц</w:t>
            </w:r>
            <w:proofErr w:type="spellEnd"/>
          </w:p>
          <w:p w:rsidR="00AB76AB" w:rsidRPr="00D84FE2" w:rsidRDefault="00AB76AB" w:rsidP="008E5835">
            <w:pPr>
              <w:pStyle w:val="a5"/>
              <w:jc w:val="center"/>
              <w:rPr>
                <w:rFonts w:ascii="Times New Roman" w:hAnsi="Times New Roman" w:cs="Times New Roman"/>
              </w:rPr>
            </w:pPr>
          </w:p>
          <w:p w:rsidR="00AB76AB" w:rsidRPr="00D84FE2" w:rsidRDefault="00AB76AB" w:rsidP="008E5835">
            <w:pPr>
              <w:pStyle w:val="a5"/>
              <w:jc w:val="center"/>
              <w:rPr>
                <w:rFonts w:ascii="Times New Roman" w:hAnsi="Times New Roman" w:cs="Times New Roman"/>
              </w:rPr>
            </w:pPr>
          </w:p>
        </w:tc>
        <w:tc>
          <w:tcPr>
            <w:tcW w:w="523" w:type="pct"/>
            <w:vMerge/>
            <w:tcBorders>
              <w:top w:val="nil"/>
              <w:left w:val="single" w:sz="4" w:space="0" w:color="auto"/>
              <w:bottom w:val="nil"/>
              <w:right w:val="nil"/>
            </w:tcBorders>
          </w:tcPr>
          <w:p w:rsidR="00AB76AB" w:rsidRPr="00D84FE2" w:rsidRDefault="00AB76AB" w:rsidP="008E5835">
            <w:pPr>
              <w:pStyle w:val="a5"/>
              <w:rPr>
                <w:rFonts w:ascii="Times New Roman" w:hAnsi="Times New Roman" w:cs="Times New Roman"/>
              </w:rPr>
            </w:pPr>
          </w:p>
        </w:tc>
        <w:tc>
          <w:tcPr>
            <w:tcW w:w="709" w:type="pct"/>
            <w:vMerge/>
            <w:tcBorders>
              <w:left w:val="single" w:sz="4" w:space="0" w:color="auto"/>
              <w:bottom w:val="nil"/>
            </w:tcBorders>
          </w:tcPr>
          <w:p w:rsidR="00AB76AB" w:rsidRPr="00D84FE2" w:rsidRDefault="00AB76AB" w:rsidP="008E5835">
            <w:pPr>
              <w:pStyle w:val="a5"/>
              <w:rPr>
                <w:rFonts w:ascii="Times New Roman" w:hAnsi="Times New Roman" w:cs="Times New Roman"/>
              </w:rPr>
            </w:pPr>
          </w:p>
        </w:tc>
        <w:tc>
          <w:tcPr>
            <w:tcW w:w="614" w:type="pct"/>
            <w:vMerge/>
            <w:tcBorders>
              <w:left w:val="single" w:sz="4" w:space="0" w:color="auto"/>
              <w:bottom w:val="nil"/>
            </w:tcBorders>
          </w:tcPr>
          <w:p w:rsidR="00AB76AB" w:rsidRPr="00D84FE2" w:rsidRDefault="00AB76AB" w:rsidP="008E5835">
            <w:pPr>
              <w:pStyle w:val="a5"/>
              <w:rPr>
                <w:rFonts w:ascii="Times New Roman" w:hAnsi="Times New Roman" w:cs="Times New Roman"/>
              </w:rPr>
            </w:pPr>
          </w:p>
        </w:tc>
      </w:tr>
      <w:tr w:rsidR="00AB76AB" w:rsidRPr="00D84FE2" w:rsidTr="008E5835">
        <w:tc>
          <w:tcPr>
            <w:tcW w:w="1218" w:type="pct"/>
            <w:tcBorders>
              <w:top w:val="single" w:sz="4" w:space="0" w:color="auto"/>
              <w:bottom w:val="single" w:sz="4" w:space="0" w:color="auto"/>
              <w:right w:val="single" w:sz="4" w:space="0" w:color="auto"/>
            </w:tcBorders>
          </w:tcPr>
          <w:p w:rsidR="00AB76AB" w:rsidRPr="00D84FE2" w:rsidRDefault="00AB76AB" w:rsidP="008E5835">
            <w:pPr>
              <w:pStyle w:val="a5"/>
              <w:jc w:val="center"/>
              <w:rPr>
                <w:rFonts w:ascii="Times New Roman" w:hAnsi="Times New Roman" w:cs="Times New Roman"/>
              </w:rPr>
            </w:pPr>
            <w:r w:rsidRPr="00D84FE2">
              <w:rPr>
                <w:rFonts w:ascii="Times New Roman" w:hAnsi="Times New Roman" w:cs="Times New Roman"/>
              </w:rPr>
              <w:t>1</w:t>
            </w:r>
          </w:p>
        </w:tc>
        <w:tc>
          <w:tcPr>
            <w:tcW w:w="712" w:type="pct"/>
            <w:tcBorders>
              <w:top w:val="single" w:sz="4" w:space="0" w:color="auto"/>
              <w:bottom w:val="nil"/>
              <w:right w:val="single" w:sz="4" w:space="0" w:color="auto"/>
            </w:tcBorders>
          </w:tcPr>
          <w:p w:rsidR="00AB76AB" w:rsidRPr="00D84FE2" w:rsidRDefault="00AB76AB" w:rsidP="008E5835">
            <w:pPr>
              <w:pStyle w:val="a5"/>
              <w:jc w:val="center"/>
              <w:rPr>
                <w:rFonts w:ascii="Times New Roman" w:hAnsi="Times New Roman" w:cs="Times New Roman"/>
              </w:rPr>
            </w:pPr>
            <w:r w:rsidRPr="00D84FE2">
              <w:rPr>
                <w:rFonts w:ascii="Times New Roman" w:hAnsi="Times New Roman" w:cs="Times New Roman"/>
              </w:rPr>
              <w:t>2</w:t>
            </w:r>
          </w:p>
        </w:tc>
        <w:tc>
          <w:tcPr>
            <w:tcW w:w="562" w:type="pct"/>
            <w:tcBorders>
              <w:top w:val="single" w:sz="4" w:space="0" w:color="auto"/>
              <w:left w:val="single" w:sz="4" w:space="0" w:color="auto"/>
              <w:bottom w:val="nil"/>
              <w:right w:val="nil"/>
            </w:tcBorders>
          </w:tcPr>
          <w:p w:rsidR="00AB76AB" w:rsidRPr="00D84FE2" w:rsidRDefault="00AB76AB" w:rsidP="008E5835">
            <w:pPr>
              <w:pStyle w:val="a5"/>
              <w:jc w:val="center"/>
              <w:rPr>
                <w:rFonts w:ascii="Times New Roman" w:hAnsi="Times New Roman" w:cs="Times New Roman"/>
              </w:rPr>
            </w:pPr>
            <w:r w:rsidRPr="00D84FE2">
              <w:rPr>
                <w:rFonts w:ascii="Times New Roman" w:hAnsi="Times New Roman" w:cs="Times New Roman"/>
              </w:rPr>
              <w:t>3</w:t>
            </w:r>
          </w:p>
        </w:tc>
        <w:tc>
          <w:tcPr>
            <w:tcW w:w="662" w:type="pct"/>
            <w:tcBorders>
              <w:top w:val="single" w:sz="4" w:space="0" w:color="auto"/>
              <w:left w:val="single" w:sz="4" w:space="0" w:color="auto"/>
              <w:bottom w:val="nil"/>
              <w:right w:val="nil"/>
            </w:tcBorders>
          </w:tcPr>
          <w:p w:rsidR="00AB76AB" w:rsidRPr="00D84FE2" w:rsidRDefault="00AB76AB" w:rsidP="008E5835">
            <w:pPr>
              <w:pStyle w:val="a5"/>
              <w:jc w:val="center"/>
              <w:rPr>
                <w:rFonts w:ascii="Times New Roman" w:hAnsi="Times New Roman" w:cs="Times New Roman"/>
              </w:rPr>
            </w:pPr>
            <w:r w:rsidRPr="00D84FE2">
              <w:rPr>
                <w:rFonts w:ascii="Times New Roman" w:hAnsi="Times New Roman" w:cs="Times New Roman"/>
              </w:rPr>
              <w:t>4</w:t>
            </w:r>
          </w:p>
        </w:tc>
        <w:tc>
          <w:tcPr>
            <w:tcW w:w="523" w:type="pct"/>
            <w:tcBorders>
              <w:top w:val="single" w:sz="4" w:space="0" w:color="auto"/>
              <w:left w:val="single" w:sz="4" w:space="0" w:color="auto"/>
              <w:bottom w:val="nil"/>
              <w:right w:val="nil"/>
            </w:tcBorders>
          </w:tcPr>
          <w:p w:rsidR="00AB76AB" w:rsidRPr="00D84FE2" w:rsidRDefault="00AB76AB" w:rsidP="008E5835">
            <w:pPr>
              <w:pStyle w:val="a5"/>
              <w:jc w:val="center"/>
              <w:rPr>
                <w:rFonts w:ascii="Times New Roman" w:hAnsi="Times New Roman" w:cs="Times New Roman"/>
              </w:rPr>
            </w:pPr>
            <w:r w:rsidRPr="00D84FE2">
              <w:rPr>
                <w:rFonts w:ascii="Times New Roman" w:hAnsi="Times New Roman" w:cs="Times New Roman"/>
              </w:rPr>
              <w:t>5</w:t>
            </w:r>
          </w:p>
        </w:tc>
        <w:tc>
          <w:tcPr>
            <w:tcW w:w="709" w:type="pct"/>
            <w:tcBorders>
              <w:top w:val="single" w:sz="4" w:space="0" w:color="auto"/>
              <w:left w:val="single" w:sz="4" w:space="0" w:color="auto"/>
              <w:bottom w:val="nil"/>
            </w:tcBorders>
          </w:tcPr>
          <w:p w:rsidR="00AB76AB" w:rsidRPr="00D84FE2" w:rsidRDefault="00AB76AB" w:rsidP="008E5835">
            <w:pPr>
              <w:pStyle w:val="a5"/>
              <w:jc w:val="center"/>
              <w:rPr>
                <w:rFonts w:ascii="Times New Roman" w:hAnsi="Times New Roman" w:cs="Times New Roman"/>
              </w:rPr>
            </w:pPr>
            <w:r w:rsidRPr="00D84FE2">
              <w:rPr>
                <w:rFonts w:ascii="Times New Roman" w:hAnsi="Times New Roman" w:cs="Times New Roman"/>
              </w:rPr>
              <w:t>6</w:t>
            </w:r>
          </w:p>
        </w:tc>
        <w:tc>
          <w:tcPr>
            <w:tcW w:w="614" w:type="pct"/>
            <w:tcBorders>
              <w:top w:val="single" w:sz="4" w:space="0" w:color="auto"/>
              <w:left w:val="single" w:sz="4" w:space="0" w:color="auto"/>
              <w:bottom w:val="nil"/>
            </w:tcBorders>
          </w:tcPr>
          <w:p w:rsidR="00AB76AB" w:rsidRPr="00D84FE2" w:rsidRDefault="00AB76AB" w:rsidP="008E5835">
            <w:pPr>
              <w:pStyle w:val="a5"/>
              <w:jc w:val="center"/>
              <w:rPr>
                <w:rFonts w:ascii="Times New Roman" w:hAnsi="Times New Roman" w:cs="Times New Roman"/>
              </w:rPr>
            </w:pPr>
            <w:r w:rsidRPr="00D84FE2">
              <w:rPr>
                <w:rFonts w:ascii="Times New Roman" w:hAnsi="Times New Roman" w:cs="Times New Roman"/>
              </w:rPr>
              <w:t>7</w:t>
            </w:r>
          </w:p>
        </w:tc>
      </w:tr>
      <w:tr w:rsidR="00AB76AB" w:rsidRPr="00D84FE2" w:rsidTr="008E5835">
        <w:tc>
          <w:tcPr>
            <w:tcW w:w="1218" w:type="pct"/>
            <w:tcBorders>
              <w:top w:val="single" w:sz="4" w:space="0" w:color="auto"/>
              <w:bottom w:val="single" w:sz="4" w:space="0" w:color="auto"/>
              <w:right w:val="single" w:sz="4" w:space="0" w:color="auto"/>
            </w:tcBorders>
          </w:tcPr>
          <w:p w:rsidR="00AB76AB" w:rsidRPr="00D84FE2" w:rsidRDefault="00AB76AB" w:rsidP="008E5835">
            <w:pPr>
              <w:pStyle w:val="a5"/>
              <w:rPr>
                <w:rFonts w:ascii="Times New Roman" w:hAnsi="Times New Roman" w:cs="Times New Roman"/>
                <w:sz w:val="20"/>
                <w:szCs w:val="20"/>
              </w:rPr>
            </w:pPr>
            <w:r w:rsidRPr="00D84FE2">
              <w:rPr>
                <w:rFonts w:ascii="Times New Roman" w:hAnsi="Times New Roman" w:cs="Times New Roman"/>
                <w:sz w:val="20"/>
                <w:szCs w:val="20"/>
              </w:rPr>
              <w:t>Субсидия из бюджета городского округа Эгвекинот на возмещение недополученных доходов, связанных с предоставлением населению услуги по нецентрализованному водоотведению по тарифам, не обеспечивающим возмещение издержек производителям услуг на территории городского округа Эгвекинот</w:t>
            </w:r>
          </w:p>
        </w:tc>
        <w:tc>
          <w:tcPr>
            <w:tcW w:w="712" w:type="pct"/>
            <w:tcBorders>
              <w:top w:val="single" w:sz="4" w:space="0" w:color="auto"/>
              <w:bottom w:val="nil"/>
              <w:right w:val="single" w:sz="4" w:space="0" w:color="auto"/>
            </w:tcBorders>
          </w:tcPr>
          <w:p w:rsidR="00AB76AB" w:rsidRPr="00D84FE2" w:rsidRDefault="00AB76AB" w:rsidP="008E5835">
            <w:pPr>
              <w:pStyle w:val="a5"/>
              <w:rPr>
                <w:rFonts w:ascii="Times New Roman" w:hAnsi="Times New Roman" w:cs="Times New Roman"/>
              </w:rPr>
            </w:pPr>
          </w:p>
        </w:tc>
        <w:tc>
          <w:tcPr>
            <w:tcW w:w="562" w:type="pct"/>
            <w:tcBorders>
              <w:top w:val="single" w:sz="4" w:space="0" w:color="auto"/>
              <w:left w:val="single" w:sz="4" w:space="0" w:color="auto"/>
              <w:bottom w:val="nil"/>
              <w:right w:val="nil"/>
            </w:tcBorders>
          </w:tcPr>
          <w:p w:rsidR="00AB76AB" w:rsidRPr="00D84FE2" w:rsidRDefault="00AB76AB" w:rsidP="008E5835">
            <w:pPr>
              <w:pStyle w:val="a5"/>
              <w:rPr>
                <w:rFonts w:ascii="Times New Roman" w:hAnsi="Times New Roman" w:cs="Times New Roman"/>
              </w:rPr>
            </w:pPr>
          </w:p>
        </w:tc>
        <w:tc>
          <w:tcPr>
            <w:tcW w:w="662" w:type="pct"/>
            <w:tcBorders>
              <w:top w:val="single" w:sz="4" w:space="0" w:color="auto"/>
              <w:left w:val="single" w:sz="4" w:space="0" w:color="auto"/>
              <w:bottom w:val="nil"/>
              <w:right w:val="nil"/>
            </w:tcBorders>
          </w:tcPr>
          <w:p w:rsidR="00AB76AB" w:rsidRPr="00D84FE2" w:rsidRDefault="00AB76AB" w:rsidP="008E5835">
            <w:pPr>
              <w:pStyle w:val="a5"/>
              <w:rPr>
                <w:rFonts w:ascii="Times New Roman" w:hAnsi="Times New Roman" w:cs="Times New Roman"/>
              </w:rPr>
            </w:pPr>
          </w:p>
        </w:tc>
        <w:tc>
          <w:tcPr>
            <w:tcW w:w="523" w:type="pct"/>
            <w:tcBorders>
              <w:top w:val="single" w:sz="4" w:space="0" w:color="auto"/>
              <w:left w:val="single" w:sz="4" w:space="0" w:color="auto"/>
              <w:bottom w:val="nil"/>
              <w:right w:val="nil"/>
            </w:tcBorders>
          </w:tcPr>
          <w:p w:rsidR="00AB76AB" w:rsidRPr="00D84FE2" w:rsidRDefault="00AB76AB" w:rsidP="008E5835">
            <w:pPr>
              <w:pStyle w:val="a5"/>
              <w:rPr>
                <w:rFonts w:ascii="Times New Roman" w:hAnsi="Times New Roman" w:cs="Times New Roman"/>
              </w:rPr>
            </w:pPr>
          </w:p>
        </w:tc>
        <w:tc>
          <w:tcPr>
            <w:tcW w:w="709" w:type="pct"/>
            <w:tcBorders>
              <w:top w:val="single" w:sz="4" w:space="0" w:color="auto"/>
              <w:left w:val="single" w:sz="4" w:space="0" w:color="auto"/>
              <w:bottom w:val="nil"/>
            </w:tcBorders>
          </w:tcPr>
          <w:p w:rsidR="00AB76AB" w:rsidRPr="00D84FE2" w:rsidRDefault="00AB76AB" w:rsidP="008E5835">
            <w:pPr>
              <w:pStyle w:val="a5"/>
              <w:rPr>
                <w:rFonts w:ascii="Times New Roman" w:hAnsi="Times New Roman" w:cs="Times New Roman"/>
              </w:rPr>
            </w:pPr>
          </w:p>
        </w:tc>
        <w:tc>
          <w:tcPr>
            <w:tcW w:w="614" w:type="pct"/>
            <w:tcBorders>
              <w:top w:val="single" w:sz="4" w:space="0" w:color="auto"/>
              <w:left w:val="single" w:sz="4" w:space="0" w:color="auto"/>
              <w:bottom w:val="nil"/>
            </w:tcBorders>
          </w:tcPr>
          <w:p w:rsidR="00AB76AB" w:rsidRPr="00D84FE2" w:rsidRDefault="00AB76AB" w:rsidP="008E5835">
            <w:pPr>
              <w:pStyle w:val="a5"/>
              <w:rPr>
                <w:rFonts w:ascii="Times New Roman" w:hAnsi="Times New Roman" w:cs="Times New Roman"/>
              </w:rPr>
            </w:pPr>
          </w:p>
        </w:tc>
      </w:tr>
      <w:tr w:rsidR="00AB76AB" w:rsidRPr="00D84FE2" w:rsidTr="008E5835">
        <w:tc>
          <w:tcPr>
            <w:tcW w:w="1218" w:type="pct"/>
            <w:tcBorders>
              <w:top w:val="single" w:sz="4" w:space="0" w:color="auto"/>
              <w:bottom w:val="single" w:sz="4" w:space="0" w:color="auto"/>
              <w:right w:val="single" w:sz="4" w:space="0" w:color="auto"/>
            </w:tcBorders>
          </w:tcPr>
          <w:p w:rsidR="00AB76AB" w:rsidRPr="00D84FE2" w:rsidRDefault="00AB76AB" w:rsidP="008E5835">
            <w:pPr>
              <w:pStyle w:val="a5"/>
              <w:rPr>
                <w:rFonts w:ascii="Times New Roman" w:hAnsi="Times New Roman" w:cs="Times New Roman"/>
                <w:sz w:val="20"/>
                <w:szCs w:val="20"/>
              </w:rPr>
            </w:pPr>
            <w:r w:rsidRPr="00D84FE2">
              <w:rPr>
                <w:rFonts w:ascii="Times New Roman" w:hAnsi="Times New Roman" w:cs="Times New Roman"/>
              </w:rPr>
              <w:t>Всего по предприятию</w:t>
            </w:r>
            <w:r w:rsidRPr="00D84FE2">
              <w:rPr>
                <w:rFonts w:ascii="Times New Roman" w:hAnsi="Times New Roman" w:cs="Times New Roman"/>
                <w:sz w:val="20"/>
                <w:szCs w:val="20"/>
              </w:rPr>
              <w:t>:</w:t>
            </w:r>
          </w:p>
        </w:tc>
        <w:tc>
          <w:tcPr>
            <w:tcW w:w="712" w:type="pct"/>
            <w:tcBorders>
              <w:top w:val="single" w:sz="4" w:space="0" w:color="auto"/>
              <w:bottom w:val="single" w:sz="4" w:space="0" w:color="auto"/>
              <w:right w:val="single" w:sz="4" w:space="0" w:color="auto"/>
            </w:tcBorders>
          </w:tcPr>
          <w:p w:rsidR="00AB76AB" w:rsidRPr="00D84FE2" w:rsidRDefault="00AB76AB" w:rsidP="008E5835">
            <w:pPr>
              <w:pStyle w:val="a5"/>
              <w:rPr>
                <w:rFonts w:ascii="Times New Roman" w:hAnsi="Times New Roman" w:cs="Times New Roman"/>
              </w:rPr>
            </w:pPr>
          </w:p>
        </w:tc>
        <w:tc>
          <w:tcPr>
            <w:tcW w:w="562" w:type="pct"/>
            <w:tcBorders>
              <w:top w:val="single" w:sz="4" w:space="0" w:color="auto"/>
              <w:left w:val="single" w:sz="4" w:space="0" w:color="auto"/>
              <w:bottom w:val="single" w:sz="4" w:space="0" w:color="auto"/>
              <w:right w:val="nil"/>
            </w:tcBorders>
          </w:tcPr>
          <w:p w:rsidR="00AB76AB" w:rsidRPr="00D84FE2" w:rsidRDefault="00AB76AB" w:rsidP="008E5835">
            <w:pPr>
              <w:pStyle w:val="a5"/>
              <w:rPr>
                <w:rFonts w:ascii="Times New Roman" w:hAnsi="Times New Roman" w:cs="Times New Roman"/>
              </w:rPr>
            </w:pPr>
          </w:p>
        </w:tc>
        <w:tc>
          <w:tcPr>
            <w:tcW w:w="662" w:type="pct"/>
            <w:tcBorders>
              <w:top w:val="single" w:sz="4" w:space="0" w:color="auto"/>
              <w:left w:val="single" w:sz="4" w:space="0" w:color="auto"/>
              <w:bottom w:val="single" w:sz="4" w:space="0" w:color="auto"/>
              <w:right w:val="nil"/>
            </w:tcBorders>
          </w:tcPr>
          <w:p w:rsidR="00AB76AB" w:rsidRPr="00D84FE2" w:rsidRDefault="00AB76AB" w:rsidP="008E5835">
            <w:pPr>
              <w:pStyle w:val="a5"/>
              <w:rPr>
                <w:rFonts w:ascii="Times New Roman" w:hAnsi="Times New Roman" w:cs="Times New Roman"/>
              </w:rPr>
            </w:pPr>
          </w:p>
        </w:tc>
        <w:tc>
          <w:tcPr>
            <w:tcW w:w="523" w:type="pct"/>
            <w:tcBorders>
              <w:top w:val="single" w:sz="4" w:space="0" w:color="auto"/>
              <w:left w:val="single" w:sz="4" w:space="0" w:color="auto"/>
              <w:bottom w:val="single" w:sz="4" w:space="0" w:color="auto"/>
              <w:right w:val="nil"/>
            </w:tcBorders>
          </w:tcPr>
          <w:p w:rsidR="00AB76AB" w:rsidRPr="00D84FE2" w:rsidRDefault="00AB76AB" w:rsidP="008E5835">
            <w:pPr>
              <w:pStyle w:val="a5"/>
              <w:rPr>
                <w:rFonts w:ascii="Times New Roman" w:hAnsi="Times New Roman" w:cs="Times New Roman"/>
              </w:rPr>
            </w:pPr>
          </w:p>
        </w:tc>
        <w:tc>
          <w:tcPr>
            <w:tcW w:w="709" w:type="pct"/>
            <w:tcBorders>
              <w:top w:val="single" w:sz="4" w:space="0" w:color="auto"/>
              <w:left w:val="single" w:sz="4" w:space="0" w:color="auto"/>
              <w:bottom w:val="single" w:sz="4" w:space="0" w:color="auto"/>
            </w:tcBorders>
          </w:tcPr>
          <w:p w:rsidR="00AB76AB" w:rsidRPr="00D84FE2" w:rsidRDefault="00AB76AB" w:rsidP="008E5835">
            <w:pPr>
              <w:pStyle w:val="a5"/>
              <w:rPr>
                <w:rFonts w:ascii="Times New Roman" w:hAnsi="Times New Roman" w:cs="Times New Roman"/>
              </w:rPr>
            </w:pPr>
          </w:p>
        </w:tc>
        <w:tc>
          <w:tcPr>
            <w:tcW w:w="614" w:type="pct"/>
            <w:tcBorders>
              <w:top w:val="single" w:sz="4" w:space="0" w:color="auto"/>
              <w:left w:val="single" w:sz="4" w:space="0" w:color="auto"/>
              <w:bottom w:val="single" w:sz="4" w:space="0" w:color="auto"/>
            </w:tcBorders>
          </w:tcPr>
          <w:p w:rsidR="00AB76AB" w:rsidRPr="00D84FE2" w:rsidRDefault="00AB76AB" w:rsidP="008E5835">
            <w:pPr>
              <w:pStyle w:val="a5"/>
              <w:rPr>
                <w:rFonts w:ascii="Times New Roman" w:hAnsi="Times New Roman" w:cs="Times New Roman"/>
              </w:rPr>
            </w:pPr>
          </w:p>
        </w:tc>
      </w:tr>
    </w:tbl>
    <w:p w:rsidR="007D74B7" w:rsidRPr="007D74B7" w:rsidRDefault="007D74B7" w:rsidP="007D74B7"/>
    <w:p w:rsidR="00571A8C" w:rsidRPr="00D96AE1" w:rsidRDefault="00571A8C">
      <w:pPr>
        <w:rPr>
          <w:rFonts w:ascii="Times New Roman" w:hAnsi="Times New Roman" w:cs="Times New Roman"/>
        </w:rPr>
      </w:pPr>
    </w:p>
    <w:p w:rsidR="00571A8C" w:rsidRPr="003260F8" w:rsidRDefault="00571A8C" w:rsidP="00CD2307">
      <w:pPr>
        <w:ind w:firstLine="0"/>
        <w:rPr>
          <w:rFonts w:ascii="Times New Roman" w:hAnsi="Times New Roman" w:cs="Times New Roman"/>
        </w:rPr>
      </w:pPr>
    </w:p>
    <w:tbl>
      <w:tblPr>
        <w:tblW w:w="14459" w:type="dxa"/>
        <w:tblInd w:w="-34" w:type="dxa"/>
        <w:tblLayout w:type="fixed"/>
        <w:tblLook w:val="0000"/>
      </w:tblPr>
      <w:tblGrid>
        <w:gridCol w:w="2231"/>
        <w:gridCol w:w="2660"/>
        <w:gridCol w:w="2659"/>
        <w:gridCol w:w="2659"/>
        <w:gridCol w:w="2266"/>
        <w:gridCol w:w="1984"/>
      </w:tblGrid>
      <w:tr w:rsidR="00CD2307" w:rsidRPr="005701D6" w:rsidTr="005701D6">
        <w:tc>
          <w:tcPr>
            <w:tcW w:w="2231" w:type="dxa"/>
          </w:tcPr>
          <w:p w:rsidR="00CD2307" w:rsidRPr="005701D6" w:rsidRDefault="00CD2307" w:rsidP="005701D6">
            <w:pPr>
              <w:pStyle w:val="a6"/>
              <w:rPr>
                <w:rFonts w:ascii="Times New Roman" w:hAnsi="Times New Roman" w:cs="Times New Roman"/>
              </w:rPr>
            </w:pPr>
            <w:r w:rsidRPr="005701D6">
              <w:rPr>
                <w:rFonts w:ascii="Times New Roman" w:hAnsi="Times New Roman" w:cs="Times New Roman"/>
              </w:rPr>
              <w:t>Руководитель (</w:t>
            </w:r>
            <w:r w:rsidRPr="005701D6">
              <w:rPr>
                <w:rFonts w:ascii="Times New Roman" w:hAnsi="Times New Roman" w:cs="Times New Roman"/>
                <w:sz w:val="18"/>
                <w:szCs w:val="18"/>
              </w:rPr>
              <w:t>Получатель субсидии)</w:t>
            </w:r>
          </w:p>
        </w:tc>
        <w:tc>
          <w:tcPr>
            <w:tcW w:w="2660" w:type="dxa"/>
          </w:tcPr>
          <w:p w:rsidR="00CD2307" w:rsidRPr="005701D6" w:rsidRDefault="00CD2307" w:rsidP="005701D6">
            <w:pPr>
              <w:pStyle w:val="a5"/>
              <w:jc w:val="center"/>
              <w:rPr>
                <w:rFonts w:ascii="Times New Roman" w:hAnsi="Times New Roman" w:cs="Times New Roman"/>
              </w:rPr>
            </w:pPr>
            <w:r w:rsidRPr="005701D6">
              <w:rPr>
                <w:rFonts w:ascii="Times New Roman" w:hAnsi="Times New Roman" w:cs="Times New Roman"/>
              </w:rPr>
              <w:t>___________________</w:t>
            </w:r>
          </w:p>
          <w:p w:rsidR="00CD2307" w:rsidRPr="005701D6" w:rsidRDefault="00CD2307" w:rsidP="005701D6">
            <w:pPr>
              <w:pStyle w:val="a5"/>
              <w:jc w:val="center"/>
              <w:rPr>
                <w:rFonts w:ascii="Times New Roman" w:hAnsi="Times New Roman" w:cs="Times New Roman"/>
              </w:rPr>
            </w:pPr>
            <w:r w:rsidRPr="005701D6">
              <w:rPr>
                <w:rFonts w:ascii="Times New Roman" w:hAnsi="Times New Roman" w:cs="Times New Roman"/>
              </w:rPr>
              <w:t>подпись</w:t>
            </w:r>
          </w:p>
        </w:tc>
        <w:tc>
          <w:tcPr>
            <w:tcW w:w="2659" w:type="dxa"/>
          </w:tcPr>
          <w:p w:rsidR="00CD2307" w:rsidRPr="005701D6" w:rsidRDefault="00CD2307" w:rsidP="005701D6">
            <w:pPr>
              <w:pStyle w:val="a5"/>
              <w:jc w:val="center"/>
              <w:rPr>
                <w:rFonts w:ascii="Times New Roman" w:hAnsi="Times New Roman" w:cs="Times New Roman"/>
              </w:rPr>
            </w:pPr>
            <w:r w:rsidRPr="005701D6">
              <w:rPr>
                <w:rFonts w:ascii="Times New Roman" w:hAnsi="Times New Roman" w:cs="Times New Roman"/>
              </w:rPr>
              <w:t>____________________</w:t>
            </w:r>
          </w:p>
          <w:p w:rsidR="00CD2307" w:rsidRPr="005701D6" w:rsidRDefault="00CD2307" w:rsidP="005701D6">
            <w:pPr>
              <w:pStyle w:val="a5"/>
              <w:jc w:val="center"/>
              <w:rPr>
                <w:rFonts w:ascii="Times New Roman" w:hAnsi="Times New Roman" w:cs="Times New Roman"/>
              </w:rPr>
            </w:pPr>
            <w:r w:rsidRPr="005701D6">
              <w:rPr>
                <w:rFonts w:ascii="Times New Roman" w:hAnsi="Times New Roman" w:cs="Times New Roman"/>
              </w:rPr>
              <w:t>расшифровка подписи</w:t>
            </w:r>
          </w:p>
        </w:tc>
        <w:tc>
          <w:tcPr>
            <w:tcW w:w="2659" w:type="dxa"/>
            <w:vMerge w:val="restart"/>
          </w:tcPr>
          <w:p w:rsidR="00CD2307" w:rsidRPr="005701D6" w:rsidRDefault="00CD2307" w:rsidP="005701D6">
            <w:pPr>
              <w:pStyle w:val="a5"/>
              <w:rPr>
                <w:rFonts w:ascii="Times New Roman" w:hAnsi="Times New Roman" w:cs="Times New Roman"/>
              </w:rPr>
            </w:pPr>
          </w:p>
        </w:tc>
        <w:tc>
          <w:tcPr>
            <w:tcW w:w="2266" w:type="dxa"/>
            <w:vMerge w:val="restart"/>
          </w:tcPr>
          <w:p w:rsidR="00CD2307" w:rsidRPr="005701D6" w:rsidRDefault="00CD2307" w:rsidP="005701D6">
            <w:pPr>
              <w:pStyle w:val="a5"/>
              <w:jc w:val="center"/>
              <w:rPr>
                <w:rFonts w:ascii="Times New Roman" w:hAnsi="Times New Roman" w:cs="Times New Roman"/>
              </w:rPr>
            </w:pPr>
          </w:p>
        </w:tc>
        <w:tc>
          <w:tcPr>
            <w:tcW w:w="1984" w:type="dxa"/>
            <w:vMerge w:val="restart"/>
          </w:tcPr>
          <w:p w:rsidR="00CD2307" w:rsidRPr="005701D6" w:rsidRDefault="00CD2307" w:rsidP="005701D6">
            <w:pPr>
              <w:pStyle w:val="a5"/>
              <w:rPr>
                <w:rFonts w:ascii="Times New Roman" w:hAnsi="Times New Roman" w:cs="Times New Roman"/>
              </w:rPr>
            </w:pPr>
          </w:p>
        </w:tc>
      </w:tr>
      <w:tr w:rsidR="00CD2307" w:rsidRPr="005701D6" w:rsidTr="005701D6">
        <w:tc>
          <w:tcPr>
            <w:tcW w:w="2231" w:type="dxa"/>
          </w:tcPr>
          <w:p w:rsidR="00CD2307" w:rsidRPr="005701D6" w:rsidRDefault="00CD2307" w:rsidP="005701D6">
            <w:pPr>
              <w:pStyle w:val="a6"/>
              <w:rPr>
                <w:rFonts w:ascii="Times New Roman" w:hAnsi="Times New Roman" w:cs="Times New Roman"/>
              </w:rPr>
            </w:pPr>
            <w:r w:rsidRPr="005701D6">
              <w:rPr>
                <w:rFonts w:ascii="Times New Roman" w:hAnsi="Times New Roman" w:cs="Times New Roman"/>
              </w:rPr>
              <w:t xml:space="preserve">Главный бухгалтер </w:t>
            </w:r>
            <w:r w:rsidRPr="005701D6">
              <w:rPr>
                <w:rFonts w:ascii="Times New Roman" w:hAnsi="Times New Roman" w:cs="Times New Roman"/>
                <w:sz w:val="18"/>
                <w:szCs w:val="18"/>
              </w:rPr>
              <w:t>(Получатель субсидии)</w:t>
            </w:r>
          </w:p>
        </w:tc>
        <w:tc>
          <w:tcPr>
            <w:tcW w:w="2660" w:type="dxa"/>
          </w:tcPr>
          <w:p w:rsidR="00CD2307" w:rsidRPr="005701D6" w:rsidRDefault="00CD2307" w:rsidP="005701D6">
            <w:pPr>
              <w:pStyle w:val="a5"/>
              <w:jc w:val="center"/>
              <w:rPr>
                <w:rFonts w:ascii="Times New Roman" w:hAnsi="Times New Roman" w:cs="Times New Roman"/>
              </w:rPr>
            </w:pPr>
            <w:r w:rsidRPr="005701D6">
              <w:rPr>
                <w:rFonts w:ascii="Times New Roman" w:hAnsi="Times New Roman" w:cs="Times New Roman"/>
              </w:rPr>
              <w:t>____________________</w:t>
            </w:r>
          </w:p>
          <w:p w:rsidR="00CD2307" w:rsidRPr="005701D6" w:rsidRDefault="00CD2307" w:rsidP="005701D6">
            <w:pPr>
              <w:pStyle w:val="a5"/>
              <w:jc w:val="center"/>
              <w:rPr>
                <w:rFonts w:ascii="Times New Roman" w:hAnsi="Times New Roman" w:cs="Times New Roman"/>
              </w:rPr>
            </w:pPr>
            <w:r w:rsidRPr="005701D6">
              <w:rPr>
                <w:rFonts w:ascii="Times New Roman" w:hAnsi="Times New Roman" w:cs="Times New Roman"/>
              </w:rPr>
              <w:t>подпись</w:t>
            </w:r>
          </w:p>
        </w:tc>
        <w:tc>
          <w:tcPr>
            <w:tcW w:w="2659" w:type="dxa"/>
          </w:tcPr>
          <w:p w:rsidR="00CD2307" w:rsidRPr="005701D6" w:rsidRDefault="00CD2307" w:rsidP="005701D6">
            <w:pPr>
              <w:pStyle w:val="a5"/>
              <w:jc w:val="center"/>
              <w:rPr>
                <w:rFonts w:ascii="Times New Roman" w:hAnsi="Times New Roman" w:cs="Times New Roman"/>
              </w:rPr>
            </w:pPr>
            <w:r w:rsidRPr="005701D6">
              <w:rPr>
                <w:rFonts w:ascii="Times New Roman" w:hAnsi="Times New Roman" w:cs="Times New Roman"/>
              </w:rPr>
              <w:t>____________________</w:t>
            </w:r>
          </w:p>
          <w:p w:rsidR="00CD2307" w:rsidRPr="005701D6" w:rsidRDefault="00CD2307" w:rsidP="005701D6">
            <w:pPr>
              <w:pStyle w:val="a5"/>
              <w:jc w:val="center"/>
              <w:rPr>
                <w:rFonts w:ascii="Times New Roman" w:hAnsi="Times New Roman" w:cs="Times New Roman"/>
              </w:rPr>
            </w:pPr>
            <w:r w:rsidRPr="005701D6">
              <w:rPr>
                <w:rFonts w:ascii="Times New Roman" w:hAnsi="Times New Roman" w:cs="Times New Roman"/>
              </w:rPr>
              <w:t>расшифровка подписи</w:t>
            </w:r>
          </w:p>
        </w:tc>
        <w:tc>
          <w:tcPr>
            <w:tcW w:w="2659" w:type="dxa"/>
            <w:vMerge/>
          </w:tcPr>
          <w:p w:rsidR="00CD2307" w:rsidRPr="005701D6" w:rsidRDefault="00CD2307" w:rsidP="005701D6">
            <w:pPr>
              <w:pStyle w:val="a5"/>
              <w:rPr>
                <w:rFonts w:ascii="Times New Roman" w:hAnsi="Times New Roman" w:cs="Times New Roman"/>
              </w:rPr>
            </w:pPr>
          </w:p>
        </w:tc>
        <w:tc>
          <w:tcPr>
            <w:tcW w:w="2266" w:type="dxa"/>
            <w:vMerge/>
          </w:tcPr>
          <w:p w:rsidR="00CD2307" w:rsidRPr="005701D6" w:rsidRDefault="00CD2307" w:rsidP="005701D6">
            <w:pPr>
              <w:pStyle w:val="a5"/>
              <w:rPr>
                <w:rFonts w:ascii="Times New Roman" w:hAnsi="Times New Roman" w:cs="Times New Roman"/>
              </w:rPr>
            </w:pPr>
          </w:p>
        </w:tc>
        <w:tc>
          <w:tcPr>
            <w:tcW w:w="1984" w:type="dxa"/>
            <w:vMerge/>
          </w:tcPr>
          <w:p w:rsidR="00CD2307" w:rsidRPr="005701D6" w:rsidRDefault="00CD2307" w:rsidP="005701D6">
            <w:pPr>
              <w:pStyle w:val="a5"/>
              <w:rPr>
                <w:rFonts w:ascii="Times New Roman" w:hAnsi="Times New Roman" w:cs="Times New Roman"/>
              </w:rPr>
            </w:pPr>
          </w:p>
        </w:tc>
      </w:tr>
      <w:tr w:rsidR="00CD2307" w:rsidRPr="005701D6" w:rsidTr="005701D6">
        <w:tc>
          <w:tcPr>
            <w:tcW w:w="7550" w:type="dxa"/>
            <w:gridSpan w:val="3"/>
          </w:tcPr>
          <w:p w:rsidR="00CD2307" w:rsidRPr="005701D6" w:rsidRDefault="00CD2307" w:rsidP="005701D6">
            <w:pPr>
              <w:pStyle w:val="a6"/>
              <w:rPr>
                <w:rFonts w:ascii="Times New Roman" w:hAnsi="Times New Roman" w:cs="Times New Roman"/>
              </w:rPr>
            </w:pPr>
            <w:r w:rsidRPr="005701D6">
              <w:rPr>
                <w:rFonts w:ascii="Times New Roman" w:hAnsi="Times New Roman" w:cs="Times New Roman"/>
              </w:rPr>
              <w:t>М. П.</w:t>
            </w:r>
          </w:p>
        </w:tc>
        <w:tc>
          <w:tcPr>
            <w:tcW w:w="6909" w:type="dxa"/>
            <w:gridSpan w:val="3"/>
          </w:tcPr>
          <w:p w:rsidR="00CD2307" w:rsidRPr="005701D6" w:rsidRDefault="00CD2307" w:rsidP="005701D6">
            <w:pPr>
              <w:pStyle w:val="a5"/>
              <w:rPr>
                <w:rFonts w:ascii="Times New Roman" w:hAnsi="Times New Roman" w:cs="Times New Roman"/>
              </w:rPr>
            </w:pPr>
          </w:p>
        </w:tc>
      </w:tr>
      <w:tr w:rsidR="00CD2307" w:rsidRPr="005701D6" w:rsidTr="005701D6">
        <w:tc>
          <w:tcPr>
            <w:tcW w:w="2231" w:type="dxa"/>
          </w:tcPr>
          <w:p w:rsidR="00CD2307" w:rsidRPr="005701D6" w:rsidRDefault="00CD2307" w:rsidP="005701D6">
            <w:pPr>
              <w:pStyle w:val="a6"/>
              <w:rPr>
                <w:rFonts w:ascii="Times New Roman" w:hAnsi="Times New Roman" w:cs="Times New Roman"/>
              </w:rPr>
            </w:pPr>
            <w:r w:rsidRPr="005701D6">
              <w:rPr>
                <w:rFonts w:ascii="Times New Roman" w:hAnsi="Times New Roman" w:cs="Times New Roman"/>
              </w:rPr>
              <w:t>Исполнитель (</w:t>
            </w:r>
            <w:r w:rsidRPr="005701D6">
              <w:rPr>
                <w:rFonts w:ascii="Times New Roman" w:hAnsi="Times New Roman" w:cs="Times New Roman"/>
                <w:sz w:val="18"/>
                <w:szCs w:val="18"/>
              </w:rPr>
              <w:t>Получатель субсидии)</w:t>
            </w:r>
          </w:p>
        </w:tc>
        <w:tc>
          <w:tcPr>
            <w:tcW w:w="2660" w:type="dxa"/>
          </w:tcPr>
          <w:p w:rsidR="00CD2307" w:rsidRPr="005701D6" w:rsidRDefault="00CD2307" w:rsidP="005701D6">
            <w:pPr>
              <w:pStyle w:val="a5"/>
              <w:jc w:val="center"/>
              <w:rPr>
                <w:rFonts w:ascii="Times New Roman" w:hAnsi="Times New Roman" w:cs="Times New Roman"/>
              </w:rPr>
            </w:pPr>
            <w:r w:rsidRPr="005701D6">
              <w:rPr>
                <w:rFonts w:ascii="Times New Roman" w:hAnsi="Times New Roman" w:cs="Times New Roman"/>
              </w:rPr>
              <w:t>____________________</w:t>
            </w:r>
          </w:p>
          <w:p w:rsidR="00CD2307" w:rsidRPr="005701D6" w:rsidRDefault="00CD2307" w:rsidP="005701D6">
            <w:pPr>
              <w:pStyle w:val="a5"/>
              <w:jc w:val="center"/>
              <w:rPr>
                <w:rFonts w:ascii="Times New Roman" w:hAnsi="Times New Roman" w:cs="Times New Roman"/>
              </w:rPr>
            </w:pPr>
            <w:r w:rsidRPr="005701D6">
              <w:rPr>
                <w:rFonts w:ascii="Times New Roman" w:hAnsi="Times New Roman" w:cs="Times New Roman"/>
              </w:rPr>
              <w:t>подпись</w:t>
            </w:r>
          </w:p>
        </w:tc>
        <w:tc>
          <w:tcPr>
            <w:tcW w:w="2659" w:type="dxa"/>
          </w:tcPr>
          <w:p w:rsidR="00CD2307" w:rsidRPr="005701D6" w:rsidRDefault="00CD2307" w:rsidP="005701D6">
            <w:pPr>
              <w:pStyle w:val="a5"/>
              <w:jc w:val="center"/>
              <w:rPr>
                <w:rFonts w:ascii="Times New Roman" w:hAnsi="Times New Roman" w:cs="Times New Roman"/>
              </w:rPr>
            </w:pPr>
            <w:r w:rsidRPr="005701D6">
              <w:rPr>
                <w:rFonts w:ascii="Times New Roman" w:hAnsi="Times New Roman" w:cs="Times New Roman"/>
              </w:rPr>
              <w:t>____________________</w:t>
            </w:r>
          </w:p>
          <w:p w:rsidR="00CD2307" w:rsidRPr="005701D6" w:rsidRDefault="00CD2307" w:rsidP="005701D6">
            <w:pPr>
              <w:pStyle w:val="a5"/>
              <w:jc w:val="center"/>
              <w:rPr>
                <w:rFonts w:ascii="Times New Roman" w:hAnsi="Times New Roman" w:cs="Times New Roman"/>
              </w:rPr>
            </w:pPr>
            <w:r w:rsidRPr="005701D6">
              <w:rPr>
                <w:rFonts w:ascii="Times New Roman" w:hAnsi="Times New Roman" w:cs="Times New Roman"/>
              </w:rPr>
              <w:t>расшифровка подписи</w:t>
            </w:r>
          </w:p>
        </w:tc>
        <w:tc>
          <w:tcPr>
            <w:tcW w:w="2659" w:type="dxa"/>
          </w:tcPr>
          <w:p w:rsidR="00CD2307" w:rsidRPr="005701D6" w:rsidRDefault="00CD2307" w:rsidP="005701D6">
            <w:pPr>
              <w:pStyle w:val="a5"/>
              <w:rPr>
                <w:rFonts w:ascii="Times New Roman" w:hAnsi="Times New Roman" w:cs="Times New Roman"/>
              </w:rPr>
            </w:pPr>
          </w:p>
        </w:tc>
        <w:tc>
          <w:tcPr>
            <w:tcW w:w="2266" w:type="dxa"/>
          </w:tcPr>
          <w:p w:rsidR="00CD2307" w:rsidRPr="005701D6" w:rsidRDefault="00CD2307" w:rsidP="005701D6">
            <w:pPr>
              <w:pStyle w:val="a5"/>
              <w:jc w:val="center"/>
              <w:rPr>
                <w:rFonts w:ascii="Times New Roman" w:hAnsi="Times New Roman" w:cs="Times New Roman"/>
              </w:rPr>
            </w:pPr>
          </w:p>
        </w:tc>
        <w:tc>
          <w:tcPr>
            <w:tcW w:w="1984" w:type="dxa"/>
          </w:tcPr>
          <w:p w:rsidR="00CD2307" w:rsidRPr="005701D6" w:rsidRDefault="00CD2307" w:rsidP="005701D6">
            <w:pPr>
              <w:pStyle w:val="a5"/>
              <w:jc w:val="center"/>
              <w:rPr>
                <w:rFonts w:ascii="Times New Roman" w:hAnsi="Times New Roman" w:cs="Times New Roman"/>
              </w:rPr>
            </w:pPr>
          </w:p>
        </w:tc>
      </w:tr>
      <w:tr w:rsidR="00CD2307" w:rsidRPr="005701D6" w:rsidTr="005701D6">
        <w:tc>
          <w:tcPr>
            <w:tcW w:w="7550" w:type="dxa"/>
            <w:gridSpan w:val="3"/>
          </w:tcPr>
          <w:p w:rsidR="00CD2307" w:rsidRPr="005701D6" w:rsidRDefault="005B04BA" w:rsidP="005701D6">
            <w:pPr>
              <w:pStyle w:val="a5"/>
              <w:rPr>
                <w:rFonts w:ascii="Times New Roman" w:hAnsi="Times New Roman" w:cs="Times New Roman"/>
              </w:rPr>
            </w:pPr>
            <w:r>
              <w:rPr>
                <w:rFonts w:ascii="Times New Roman" w:hAnsi="Times New Roman" w:cs="Times New Roman"/>
              </w:rPr>
              <w:t>" ___ " ________________ 20</w:t>
            </w:r>
            <w:r w:rsidR="00CD2307" w:rsidRPr="005701D6">
              <w:rPr>
                <w:rFonts w:ascii="Times New Roman" w:hAnsi="Times New Roman" w:cs="Times New Roman"/>
              </w:rPr>
              <w:t xml:space="preserve"> __ г. тел. исполнителя:</w:t>
            </w:r>
          </w:p>
        </w:tc>
        <w:tc>
          <w:tcPr>
            <w:tcW w:w="6909" w:type="dxa"/>
            <w:gridSpan w:val="3"/>
          </w:tcPr>
          <w:p w:rsidR="00CD2307" w:rsidRPr="005701D6" w:rsidRDefault="00CD2307" w:rsidP="005701D6">
            <w:pPr>
              <w:pStyle w:val="a5"/>
              <w:rPr>
                <w:rFonts w:ascii="Times New Roman" w:hAnsi="Times New Roman" w:cs="Times New Roman"/>
              </w:rPr>
            </w:pPr>
          </w:p>
        </w:tc>
      </w:tr>
    </w:tbl>
    <w:p w:rsidR="003260F8" w:rsidRDefault="003260F8">
      <w:pPr>
        <w:rPr>
          <w:rFonts w:ascii="Times New Roman" w:hAnsi="Times New Roman" w:cs="Times New Roman"/>
        </w:rPr>
      </w:pPr>
    </w:p>
    <w:p w:rsidR="00CA6262" w:rsidRDefault="00CA6262">
      <w:pPr>
        <w:rPr>
          <w:rFonts w:ascii="Times New Roman" w:hAnsi="Times New Roman" w:cs="Times New Roman"/>
        </w:rPr>
      </w:pPr>
    </w:p>
    <w:p w:rsidR="00CA6262" w:rsidRDefault="00CA6262" w:rsidP="00CA6262">
      <w:pPr>
        <w:ind w:firstLine="0"/>
        <w:rPr>
          <w:rFonts w:ascii="Times New Roman" w:hAnsi="Times New Roman" w:cs="Times New Roman"/>
        </w:rPr>
        <w:sectPr w:rsidR="00CA6262" w:rsidSect="00D96AE1">
          <w:pgSz w:w="16800" w:h="11900" w:orient="landscape"/>
          <w:pgMar w:top="709" w:right="1134" w:bottom="799" w:left="1440" w:header="720" w:footer="720" w:gutter="0"/>
          <w:pgNumType w:start="1"/>
          <w:cols w:space="720"/>
          <w:noEndnote/>
          <w:titlePg/>
          <w:docGrid w:linePitch="326"/>
        </w:sectPr>
      </w:pPr>
    </w:p>
    <w:p w:rsidR="00CA6262" w:rsidRPr="00CA6262" w:rsidRDefault="00CA6262" w:rsidP="00CA6262">
      <w:pPr>
        <w:ind w:left="3969" w:firstLine="0"/>
        <w:jc w:val="center"/>
        <w:rPr>
          <w:rFonts w:ascii="Times New Roman" w:hAnsi="Times New Roman" w:cs="Times New Roman"/>
        </w:rPr>
      </w:pPr>
      <w:r>
        <w:rPr>
          <w:rFonts w:ascii="Times New Roman" w:hAnsi="Times New Roman" w:cs="Times New Roman"/>
        </w:rPr>
        <w:lastRenderedPageBreak/>
        <w:t xml:space="preserve">Приложение </w:t>
      </w:r>
      <w:r w:rsidR="00A178C2">
        <w:rPr>
          <w:rFonts w:ascii="Times New Roman" w:hAnsi="Times New Roman" w:cs="Times New Roman"/>
        </w:rPr>
        <w:t>5</w:t>
      </w:r>
    </w:p>
    <w:p w:rsidR="00CA6262" w:rsidRPr="00CA6262" w:rsidRDefault="00CA6262" w:rsidP="00CA6262">
      <w:pPr>
        <w:ind w:left="3969" w:firstLine="0"/>
        <w:jc w:val="center"/>
        <w:rPr>
          <w:rFonts w:ascii="Times New Roman" w:hAnsi="Times New Roman" w:cs="Times New Roman"/>
        </w:rPr>
      </w:pPr>
      <w:r w:rsidRPr="00CA6262">
        <w:rPr>
          <w:rFonts w:ascii="Times New Roman" w:hAnsi="Times New Roman" w:cs="Times New Roman"/>
        </w:rPr>
        <w:t>к Порядку предоставления субсидии</w:t>
      </w:r>
    </w:p>
    <w:p w:rsidR="00CA6262" w:rsidRPr="00CA6262" w:rsidRDefault="00CA6262" w:rsidP="00CA6262">
      <w:pPr>
        <w:ind w:left="3969" w:firstLine="0"/>
        <w:jc w:val="center"/>
        <w:rPr>
          <w:rFonts w:ascii="Times New Roman" w:hAnsi="Times New Roman" w:cs="Times New Roman"/>
        </w:rPr>
      </w:pPr>
      <w:r w:rsidRPr="00CA6262">
        <w:rPr>
          <w:rFonts w:ascii="Times New Roman" w:hAnsi="Times New Roman" w:cs="Times New Roman"/>
        </w:rPr>
        <w:t>на возмещение недополученных доходов,</w:t>
      </w:r>
    </w:p>
    <w:p w:rsidR="00CA6262" w:rsidRPr="00CA6262" w:rsidRDefault="00CA6262" w:rsidP="00CA6262">
      <w:pPr>
        <w:ind w:left="3969" w:firstLine="0"/>
        <w:jc w:val="center"/>
        <w:rPr>
          <w:rFonts w:ascii="Times New Roman" w:hAnsi="Times New Roman" w:cs="Times New Roman"/>
        </w:rPr>
      </w:pPr>
      <w:proofErr w:type="gramStart"/>
      <w:r w:rsidRPr="00CA6262">
        <w:rPr>
          <w:rFonts w:ascii="Times New Roman" w:hAnsi="Times New Roman" w:cs="Times New Roman"/>
        </w:rPr>
        <w:t>связанных</w:t>
      </w:r>
      <w:proofErr w:type="gramEnd"/>
      <w:r w:rsidRPr="00CA6262">
        <w:rPr>
          <w:rFonts w:ascii="Times New Roman" w:hAnsi="Times New Roman" w:cs="Times New Roman"/>
        </w:rPr>
        <w:t xml:space="preserve"> с предоставлением населению услуги</w:t>
      </w:r>
    </w:p>
    <w:p w:rsidR="00CA6262" w:rsidRDefault="00CA6262" w:rsidP="00CA6262">
      <w:pPr>
        <w:ind w:left="3969" w:firstLine="0"/>
        <w:jc w:val="center"/>
        <w:rPr>
          <w:rFonts w:ascii="Times New Roman" w:hAnsi="Times New Roman" w:cs="Times New Roman"/>
        </w:rPr>
      </w:pPr>
      <w:r w:rsidRPr="00CA6262">
        <w:rPr>
          <w:rFonts w:ascii="Times New Roman" w:hAnsi="Times New Roman" w:cs="Times New Roman"/>
        </w:rPr>
        <w:t>по нецентрализованному водоотведению по тарифам,</w:t>
      </w:r>
      <w:r w:rsidR="00510EA7">
        <w:rPr>
          <w:rFonts w:ascii="Times New Roman" w:hAnsi="Times New Roman" w:cs="Times New Roman"/>
        </w:rPr>
        <w:t xml:space="preserve"> </w:t>
      </w:r>
      <w:r w:rsidRPr="00CA6262">
        <w:rPr>
          <w:rFonts w:ascii="Times New Roman" w:hAnsi="Times New Roman" w:cs="Times New Roman"/>
        </w:rPr>
        <w:t>не обеспечивающим возмещение издержек производителям</w:t>
      </w:r>
      <w:r w:rsidR="00510EA7">
        <w:rPr>
          <w:rFonts w:ascii="Times New Roman" w:hAnsi="Times New Roman" w:cs="Times New Roman"/>
        </w:rPr>
        <w:t xml:space="preserve"> </w:t>
      </w:r>
      <w:r w:rsidRPr="00CA6262">
        <w:rPr>
          <w:rFonts w:ascii="Times New Roman" w:hAnsi="Times New Roman" w:cs="Times New Roman"/>
        </w:rPr>
        <w:t>услуги на территории городского округа Эгвекинот</w:t>
      </w:r>
    </w:p>
    <w:p w:rsidR="00CA6262" w:rsidRPr="00BD348D" w:rsidRDefault="00CA6262" w:rsidP="00CA6262">
      <w:pPr>
        <w:ind w:firstLine="0"/>
        <w:jc w:val="center"/>
        <w:rPr>
          <w:rFonts w:ascii="Times New Roman" w:hAnsi="Times New Roman" w:cs="Times New Roman"/>
          <w:b/>
        </w:rPr>
      </w:pPr>
    </w:p>
    <w:p w:rsidR="00CA6262" w:rsidRPr="00BD348D" w:rsidRDefault="00CA6262" w:rsidP="00CA6262">
      <w:pPr>
        <w:ind w:firstLine="0"/>
        <w:jc w:val="center"/>
        <w:rPr>
          <w:rFonts w:ascii="Times New Roman" w:hAnsi="Times New Roman" w:cs="Times New Roman"/>
          <w:b/>
        </w:rPr>
      </w:pPr>
      <w:r w:rsidRPr="00BD348D">
        <w:rPr>
          <w:rFonts w:ascii="Times New Roman" w:hAnsi="Times New Roman" w:cs="Times New Roman"/>
          <w:b/>
        </w:rPr>
        <w:t>Заявление</w:t>
      </w:r>
    </w:p>
    <w:p w:rsidR="00CA6262" w:rsidRPr="00BD348D" w:rsidRDefault="00CA6262" w:rsidP="00CA6262">
      <w:pPr>
        <w:ind w:firstLine="0"/>
        <w:jc w:val="center"/>
        <w:rPr>
          <w:rFonts w:ascii="Times New Roman" w:hAnsi="Times New Roman" w:cs="Times New Roman"/>
          <w:b/>
        </w:rPr>
      </w:pPr>
      <w:r w:rsidRPr="00BD348D">
        <w:rPr>
          <w:rFonts w:ascii="Times New Roman" w:hAnsi="Times New Roman" w:cs="Times New Roman"/>
          <w:b/>
        </w:rPr>
        <w:t xml:space="preserve"> о перечислении субсидии из бюджета городского округа Эгвекинот </w:t>
      </w:r>
    </w:p>
    <w:p w:rsidR="00CA6262" w:rsidRPr="00BD348D" w:rsidRDefault="00CA6262" w:rsidP="00CA6262">
      <w:pPr>
        <w:ind w:firstLine="0"/>
        <w:jc w:val="center"/>
        <w:rPr>
          <w:rFonts w:ascii="Times New Roman" w:hAnsi="Times New Roman" w:cs="Times New Roman"/>
          <w:b/>
        </w:rPr>
      </w:pPr>
      <w:r w:rsidRPr="00BD348D">
        <w:rPr>
          <w:rFonts w:ascii="Times New Roman" w:hAnsi="Times New Roman" w:cs="Times New Roman"/>
          <w:b/>
        </w:rPr>
        <w:t>на возмещение недополученных доходов, связанных с предоставлением населению услуги</w:t>
      </w:r>
      <w:r w:rsidR="00CB0891">
        <w:rPr>
          <w:rFonts w:ascii="Times New Roman" w:hAnsi="Times New Roman" w:cs="Times New Roman"/>
          <w:b/>
        </w:rPr>
        <w:t xml:space="preserve"> </w:t>
      </w:r>
      <w:r w:rsidRPr="00BD348D">
        <w:rPr>
          <w:rFonts w:ascii="Times New Roman" w:hAnsi="Times New Roman" w:cs="Times New Roman"/>
          <w:b/>
        </w:rPr>
        <w:t>по нецентрализованному водоотведению по тарифам, не обеспечивающим возмещение издержек производителям услуги на территории городского округа Эгвекинот</w:t>
      </w:r>
    </w:p>
    <w:p w:rsidR="00CA6262" w:rsidRPr="00CA6262" w:rsidRDefault="00CA6262" w:rsidP="00CA6262">
      <w:pPr>
        <w:ind w:firstLine="0"/>
        <w:jc w:val="center"/>
        <w:rPr>
          <w:rFonts w:ascii="Times New Roman" w:hAnsi="Times New Roman" w:cs="Times New Roman"/>
        </w:rPr>
      </w:pPr>
    </w:p>
    <w:p w:rsidR="00CA6262" w:rsidRPr="00CA6262" w:rsidRDefault="00CA6262" w:rsidP="00CA6262">
      <w:pPr>
        <w:ind w:firstLine="709"/>
        <w:rPr>
          <w:rFonts w:ascii="Times New Roman" w:hAnsi="Times New Roman" w:cs="Times New Roman"/>
        </w:rPr>
      </w:pPr>
      <w:r w:rsidRPr="00CA6262">
        <w:rPr>
          <w:rFonts w:ascii="Times New Roman" w:hAnsi="Times New Roman" w:cs="Times New Roman"/>
        </w:rPr>
        <w:t>_____________________________________________________________________,</w:t>
      </w:r>
    </w:p>
    <w:p w:rsidR="00CA6262" w:rsidRPr="00CA6262" w:rsidRDefault="00CA6262" w:rsidP="00CA6262">
      <w:pPr>
        <w:ind w:firstLine="0"/>
        <w:rPr>
          <w:rFonts w:ascii="Times New Roman" w:hAnsi="Times New Roman" w:cs="Times New Roman"/>
          <w:sz w:val="18"/>
          <w:szCs w:val="18"/>
        </w:rPr>
      </w:pPr>
      <w:r w:rsidRPr="00CA6262">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A6262">
        <w:rPr>
          <w:rFonts w:ascii="Times New Roman" w:hAnsi="Times New Roman" w:cs="Times New Roman"/>
          <w:sz w:val="18"/>
          <w:szCs w:val="18"/>
        </w:rPr>
        <w:t xml:space="preserve"> (</w:t>
      </w:r>
      <w:r w:rsidR="00066B3A">
        <w:rPr>
          <w:rFonts w:ascii="Times New Roman" w:hAnsi="Times New Roman" w:cs="Times New Roman"/>
          <w:sz w:val="18"/>
          <w:szCs w:val="18"/>
        </w:rPr>
        <w:t xml:space="preserve">наименование </w:t>
      </w:r>
      <w:r w:rsidRPr="00CA6262">
        <w:rPr>
          <w:rFonts w:ascii="Times New Roman" w:hAnsi="Times New Roman" w:cs="Times New Roman"/>
          <w:sz w:val="18"/>
          <w:szCs w:val="18"/>
        </w:rPr>
        <w:t>юридического лица, Ф.И.О. индивидуального предпринимателя - получателя поддержки)</w:t>
      </w:r>
    </w:p>
    <w:p w:rsidR="00CA6262" w:rsidRPr="00CA6262" w:rsidRDefault="00CA6262" w:rsidP="00D84FE2">
      <w:pPr>
        <w:ind w:firstLine="0"/>
        <w:rPr>
          <w:rFonts w:ascii="Times New Roman" w:hAnsi="Times New Roman" w:cs="Times New Roman"/>
        </w:rPr>
      </w:pPr>
      <w:proofErr w:type="gramStart"/>
      <w:r w:rsidRPr="00CA6262">
        <w:rPr>
          <w:rFonts w:ascii="Times New Roman" w:hAnsi="Times New Roman" w:cs="Times New Roman"/>
        </w:rPr>
        <w:t>в соответствии с заключенным Соглашением от «___»__________</w:t>
      </w:r>
      <w:r>
        <w:rPr>
          <w:rFonts w:ascii="Times New Roman" w:hAnsi="Times New Roman" w:cs="Times New Roman"/>
        </w:rPr>
        <w:t xml:space="preserve">_ 20__ года  №____, </w:t>
      </w:r>
      <w:r w:rsidRPr="00BD348D">
        <w:rPr>
          <w:rFonts w:ascii="Times New Roman" w:hAnsi="Times New Roman" w:cs="Times New Roman"/>
        </w:rPr>
        <w:t xml:space="preserve">пунктом </w:t>
      </w:r>
      <w:r w:rsidR="00C53960">
        <w:rPr>
          <w:rFonts w:ascii="Times New Roman" w:hAnsi="Times New Roman" w:cs="Times New Roman"/>
        </w:rPr>
        <w:t>3.10</w:t>
      </w:r>
      <w:r w:rsidRPr="00CA6262">
        <w:rPr>
          <w:rFonts w:ascii="Times New Roman" w:hAnsi="Times New Roman" w:cs="Times New Roman"/>
        </w:rPr>
        <w:t xml:space="preserve"> Порядка предоставления субсиди</w:t>
      </w:r>
      <w:r w:rsidR="00D84FE2">
        <w:rPr>
          <w:rFonts w:ascii="Times New Roman" w:hAnsi="Times New Roman" w:cs="Times New Roman"/>
        </w:rPr>
        <w:t>и</w:t>
      </w:r>
      <w:r w:rsidRPr="00CA6262">
        <w:rPr>
          <w:rFonts w:ascii="Times New Roman" w:hAnsi="Times New Roman" w:cs="Times New Roman"/>
        </w:rPr>
        <w:t xml:space="preserve"> </w:t>
      </w:r>
      <w:r w:rsidR="00D84FE2" w:rsidRPr="00CA6262">
        <w:rPr>
          <w:rFonts w:ascii="Times New Roman" w:hAnsi="Times New Roman" w:cs="Times New Roman"/>
        </w:rPr>
        <w:t>на воз</w:t>
      </w:r>
      <w:r w:rsidR="00D84FE2">
        <w:rPr>
          <w:rFonts w:ascii="Times New Roman" w:hAnsi="Times New Roman" w:cs="Times New Roman"/>
        </w:rPr>
        <w:t xml:space="preserve">мещение недополученных доходов, </w:t>
      </w:r>
      <w:r w:rsidR="00D84FE2" w:rsidRPr="00CA6262">
        <w:rPr>
          <w:rFonts w:ascii="Times New Roman" w:hAnsi="Times New Roman" w:cs="Times New Roman"/>
        </w:rPr>
        <w:t>связанных с предоставлением населению услуги</w:t>
      </w:r>
      <w:r w:rsidR="00D84FE2">
        <w:rPr>
          <w:rFonts w:ascii="Times New Roman" w:hAnsi="Times New Roman" w:cs="Times New Roman"/>
        </w:rPr>
        <w:t xml:space="preserve"> </w:t>
      </w:r>
      <w:r w:rsidR="00D84FE2" w:rsidRPr="00CA6262">
        <w:rPr>
          <w:rFonts w:ascii="Times New Roman" w:hAnsi="Times New Roman" w:cs="Times New Roman"/>
        </w:rPr>
        <w:t>по нецентрализова</w:t>
      </w:r>
      <w:r w:rsidR="00D84FE2">
        <w:rPr>
          <w:rFonts w:ascii="Times New Roman" w:hAnsi="Times New Roman" w:cs="Times New Roman"/>
        </w:rPr>
        <w:t xml:space="preserve">нному водоотведению по тарифам, </w:t>
      </w:r>
      <w:r w:rsidR="00D84FE2" w:rsidRPr="00CA6262">
        <w:rPr>
          <w:rFonts w:ascii="Times New Roman" w:hAnsi="Times New Roman" w:cs="Times New Roman"/>
        </w:rPr>
        <w:t>не обеспечивающим воз</w:t>
      </w:r>
      <w:r w:rsidR="00D84FE2">
        <w:rPr>
          <w:rFonts w:ascii="Times New Roman" w:hAnsi="Times New Roman" w:cs="Times New Roman"/>
        </w:rPr>
        <w:t xml:space="preserve">мещение издержек производителям </w:t>
      </w:r>
      <w:r w:rsidR="00D84FE2" w:rsidRPr="00CA6262">
        <w:rPr>
          <w:rFonts w:ascii="Times New Roman" w:hAnsi="Times New Roman" w:cs="Times New Roman"/>
        </w:rPr>
        <w:t>услуги на территории городского округа Эгвекинот</w:t>
      </w:r>
      <w:r w:rsidRPr="00CA6262">
        <w:rPr>
          <w:rFonts w:ascii="Times New Roman" w:hAnsi="Times New Roman" w:cs="Times New Roman"/>
        </w:rPr>
        <w:t>, направл</w:t>
      </w:r>
      <w:r w:rsidR="00E94263">
        <w:rPr>
          <w:rFonts w:ascii="Times New Roman" w:hAnsi="Times New Roman" w:cs="Times New Roman"/>
        </w:rPr>
        <w:t>я</w:t>
      </w:r>
      <w:r w:rsidR="00066B3A">
        <w:rPr>
          <w:rFonts w:ascii="Times New Roman" w:hAnsi="Times New Roman" w:cs="Times New Roman"/>
        </w:rPr>
        <w:t>ет</w:t>
      </w:r>
      <w:r w:rsidRPr="00CA6262">
        <w:rPr>
          <w:rFonts w:ascii="Times New Roman" w:hAnsi="Times New Roman" w:cs="Times New Roman"/>
        </w:rPr>
        <w:t xml:space="preserve"> документы для перечисления субсидии за период с «__» _______20__года по «__» ________20___года.</w:t>
      </w:r>
      <w:proofErr w:type="gramEnd"/>
    </w:p>
    <w:p w:rsidR="00C53960" w:rsidRDefault="00C53960" w:rsidP="00CA6262">
      <w:pPr>
        <w:ind w:firstLine="0"/>
        <w:rPr>
          <w:rFonts w:ascii="Times New Roman" w:hAnsi="Times New Roman" w:cs="Times New Roman"/>
        </w:rPr>
      </w:pPr>
    </w:p>
    <w:p w:rsidR="00CA6262" w:rsidRPr="00CA6262" w:rsidRDefault="00CA6262" w:rsidP="00CA6262">
      <w:pPr>
        <w:ind w:firstLine="0"/>
        <w:rPr>
          <w:rFonts w:ascii="Times New Roman" w:hAnsi="Times New Roman" w:cs="Times New Roman"/>
        </w:rPr>
      </w:pPr>
      <w:r w:rsidRPr="00CA6262">
        <w:rPr>
          <w:rFonts w:ascii="Times New Roman" w:hAnsi="Times New Roman" w:cs="Times New Roman"/>
        </w:rPr>
        <w:t>К заявлению прилага</w:t>
      </w:r>
      <w:r w:rsidR="00066B3A">
        <w:rPr>
          <w:rFonts w:ascii="Times New Roman" w:hAnsi="Times New Roman" w:cs="Times New Roman"/>
        </w:rPr>
        <w:t>ется</w:t>
      </w:r>
      <w:r w:rsidRPr="00CA6262">
        <w:rPr>
          <w:rFonts w:ascii="Times New Roman" w:hAnsi="Times New Roman" w:cs="Times New Roman"/>
        </w:rPr>
        <w:t>: _________________________________________</w:t>
      </w:r>
    </w:p>
    <w:p w:rsidR="00CA6262" w:rsidRDefault="00CA6262" w:rsidP="00CA6262">
      <w:pPr>
        <w:ind w:firstLine="0"/>
        <w:rPr>
          <w:rFonts w:ascii="Times New Roman" w:hAnsi="Times New Roman" w:cs="Times New Roman"/>
        </w:rPr>
      </w:pPr>
      <w:r w:rsidRPr="00CA6262">
        <w:rPr>
          <w:rFonts w:ascii="Times New Roman" w:hAnsi="Times New Roman" w:cs="Times New Roman"/>
        </w:rPr>
        <w:t xml:space="preserve">                                        (перечислить список прилагаемых документов)</w:t>
      </w:r>
    </w:p>
    <w:p w:rsidR="00066B3A" w:rsidRDefault="00066B3A" w:rsidP="00CA6262">
      <w:pPr>
        <w:ind w:firstLine="0"/>
        <w:rPr>
          <w:rFonts w:ascii="Times New Roman" w:hAnsi="Times New Roman" w:cs="Times New Roman"/>
        </w:rPr>
      </w:pPr>
    </w:p>
    <w:p w:rsidR="00066B3A" w:rsidRPr="00CA6262" w:rsidRDefault="00066B3A" w:rsidP="00CA6262">
      <w:pPr>
        <w:ind w:firstLine="0"/>
        <w:rPr>
          <w:rFonts w:ascii="Times New Roman" w:hAnsi="Times New Roman" w:cs="Times New Roman"/>
        </w:rPr>
      </w:pPr>
    </w:p>
    <w:tbl>
      <w:tblPr>
        <w:tblW w:w="9889" w:type="dxa"/>
        <w:tblBorders>
          <w:bottom w:val="single" w:sz="4" w:space="0" w:color="00000A"/>
          <w:insideH w:val="single" w:sz="4" w:space="0" w:color="00000A"/>
        </w:tblBorders>
        <w:tblLook w:val="00A0"/>
      </w:tblPr>
      <w:tblGrid>
        <w:gridCol w:w="4640"/>
        <w:gridCol w:w="288"/>
        <w:gridCol w:w="1984"/>
        <w:gridCol w:w="284"/>
        <w:gridCol w:w="2693"/>
      </w:tblGrid>
      <w:tr w:rsidR="00066B3A" w:rsidRPr="00D84FE2" w:rsidTr="008E5835">
        <w:tc>
          <w:tcPr>
            <w:tcW w:w="4640" w:type="dxa"/>
            <w:tcBorders>
              <w:top w:val="single" w:sz="4" w:space="0" w:color="00000A"/>
              <w:left w:val="nil"/>
              <w:bottom w:val="nil"/>
              <w:right w:val="nil"/>
            </w:tcBorders>
            <w:hideMark/>
          </w:tcPr>
          <w:p w:rsidR="00066B3A" w:rsidRPr="00D84FE2" w:rsidRDefault="00066B3A" w:rsidP="008E5835">
            <w:pPr>
              <w:spacing w:line="276" w:lineRule="auto"/>
              <w:jc w:val="center"/>
              <w:rPr>
                <w:rFonts w:ascii="Times New Roman" w:hAnsi="Times New Roman" w:cs="Times New Roman"/>
              </w:rPr>
            </w:pPr>
            <w:r w:rsidRPr="00D84FE2">
              <w:rPr>
                <w:rFonts w:ascii="Times New Roman" w:hAnsi="Times New Roman" w:cs="Times New Roman"/>
              </w:rPr>
              <w:t xml:space="preserve"> (должность руководителя юридического лица, индивидуальный предприниматель)</w:t>
            </w:r>
          </w:p>
        </w:tc>
        <w:tc>
          <w:tcPr>
            <w:tcW w:w="288" w:type="dxa"/>
            <w:tcBorders>
              <w:top w:val="nil"/>
              <w:left w:val="nil"/>
              <w:bottom w:val="nil"/>
              <w:right w:val="nil"/>
            </w:tcBorders>
          </w:tcPr>
          <w:p w:rsidR="00066B3A" w:rsidRPr="00D84FE2" w:rsidRDefault="00066B3A" w:rsidP="008E5835">
            <w:pPr>
              <w:spacing w:line="276" w:lineRule="auto"/>
              <w:jc w:val="center"/>
              <w:rPr>
                <w:rFonts w:ascii="Times New Roman" w:hAnsi="Times New Roman" w:cs="Times New Roman"/>
                <w:lang w:eastAsia="en-US"/>
              </w:rPr>
            </w:pPr>
          </w:p>
        </w:tc>
        <w:tc>
          <w:tcPr>
            <w:tcW w:w="1984" w:type="dxa"/>
            <w:tcBorders>
              <w:top w:val="single" w:sz="4" w:space="0" w:color="00000A"/>
              <w:left w:val="nil"/>
              <w:bottom w:val="nil"/>
              <w:right w:val="nil"/>
            </w:tcBorders>
            <w:hideMark/>
          </w:tcPr>
          <w:p w:rsidR="00066B3A" w:rsidRPr="00D84FE2" w:rsidRDefault="00066B3A" w:rsidP="008E5835">
            <w:pPr>
              <w:spacing w:line="276" w:lineRule="auto"/>
              <w:ind w:firstLine="0"/>
              <w:rPr>
                <w:rFonts w:ascii="Times New Roman" w:hAnsi="Times New Roman" w:cs="Times New Roman"/>
                <w:lang w:eastAsia="en-US"/>
              </w:rPr>
            </w:pPr>
            <w:r w:rsidRPr="00D84FE2">
              <w:rPr>
                <w:rFonts w:ascii="Times New Roman" w:hAnsi="Times New Roman" w:cs="Times New Roman"/>
              </w:rPr>
              <w:t>(подпись)</w:t>
            </w:r>
          </w:p>
        </w:tc>
        <w:tc>
          <w:tcPr>
            <w:tcW w:w="284" w:type="dxa"/>
            <w:tcBorders>
              <w:top w:val="nil"/>
              <w:left w:val="nil"/>
              <w:bottom w:val="nil"/>
              <w:right w:val="nil"/>
            </w:tcBorders>
          </w:tcPr>
          <w:p w:rsidR="00066B3A" w:rsidRPr="00D84FE2" w:rsidRDefault="00066B3A" w:rsidP="008E5835">
            <w:pPr>
              <w:spacing w:line="276" w:lineRule="auto"/>
              <w:jc w:val="center"/>
              <w:rPr>
                <w:rFonts w:ascii="Times New Roman" w:hAnsi="Times New Roman" w:cs="Times New Roman"/>
                <w:lang w:eastAsia="en-US"/>
              </w:rPr>
            </w:pPr>
          </w:p>
        </w:tc>
        <w:tc>
          <w:tcPr>
            <w:tcW w:w="2693" w:type="dxa"/>
            <w:tcBorders>
              <w:top w:val="single" w:sz="4" w:space="0" w:color="00000A"/>
              <w:left w:val="nil"/>
              <w:bottom w:val="nil"/>
              <w:right w:val="nil"/>
            </w:tcBorders>
            <w:hideMark/>
          </w:tcPr>
          <w:p w:rsidR="00066B3A" w:rsidRPr="00D84FE2" w:rsidRDefault="00066B3A" w:rsidP="008E5835">
            <w:pPr>
              <w:spacing w:line="276" w:lineRule="auto"/>
              <w:jc w:val="center"/>
              <w:rPr>
                <w:rFonts w:ascii="Times New Roman" w:hAnsi="Times New Roman" w:cs="Times New Roman"/>
                <w:lang w:eastAsia="en-US"/>
              </w:rPr>
            </w:pPr>
            <w:r w:rsidRPr="00D84FE2">
              <w:rPr>
                <w:rFonts w:ascii="Times New Roman" w:hAnsi="Times New Roman" w:cs="Times New Roman"/>
              </w:rPr>
              <w:t>(расшифровка подписи)</w:t>
            </w:r>
          </w:p>
        </w:tc>
      </w:tr>
    </w:tbl>
    <w:p w:rsidR="00D84FE2" w:rsidRPr="00CA6262" w:rsidRDefault="00D84FE2" w:rsidP="00CA6262">
      <w:pPr>
        <w:ind w:firstLine="0"/>
        <w:jc w:val="center"/>
        <w:rPr>
          <w:rFonts w:ascii="Times New Roman" w:hAnsi="Times New Roman" w:cs="Times New Roman"/>
        </w:rPr>
      </w:pPr>
    </w:p>
    <w:p w:rsidR="00CA6262" w:rsidRPr="00CA6262" w:rsidRDefault="00CA6262" w:rsidP="00CA6262">
      <w:pPr>
        <w:ind w:firstLine="0"/>
        <w:jc w:val="center"/>
        <w:rPr>
          <w:rFonts w:ascii="Times New Roman" w:hAnsi="Times New Roman" w:cs="Times New Roman"/>
        </w:rPr>
      </w:pPr>
      <w:r w:rsidRPr="00CA6262">
        <w:rPr>
          <w:rFonts w:ascii="Times New Roman" w:hAnsi="Times New Roman" w:cs="Times New Roman"/>
        </w:rPr>
        <w:t>__________________</w:t>
      </w:r>
      <w:r w:rsidRPr="00CA6262">
        <w:rPr>
          <w:rFonts w:ascii="Times New Roman" w:hAnsi="Times New Roman" w:cs="Times New Roman"/>
        </w:rPr>
        <w:tab/>
      </w:r>
      <w:r w:rsidRPr="00CA6262">
        <w:rPr>
          <w:rFonts w:ascii="Times New Roman" w:hAnsi="Times New Roman" w:cs="Times New Roman"/>
        </w:rPr>
        <w:tab/>
        <w:t>М.П.</w:t>
      </w:r>
    </w:p>
    <w:p w:rsidR="00CA6262" w:rsidRPr="00CA6262" w:rsidRDefault="00CA6262" w:rsidP="00CA6262">
      <w:pPr>
        <w:ind w:firstLine="0"/>
        <w:jc w:val="center"/>
        <w:rPr>
          <w:rFonts w:ascii="Times New Roman" w:hAnsi="Times New Roman" w:cs="Times New Roman"/>
        </w:rPr>
      </w:pPr>
      <w:r w:rsidRPr="00CA6262">
        <w:rPr>
          <w:rFonts w:ascii="Times New Roman" w:hAnsi="Times New Roman" w:cs="Times New Roman"/>
        </w:rPr>
        <w:t>(при наличии)</w:t>
      </w:r>
      <w:r w:rsidRPr="00CA6262">
        <w:rPr>
          <w:rFonts w:ascii="Times New Roman" w:hAnsi="Times New Roman" w:cs="Times New Roman"/>
        </w:rPr>
        <w:tab/>
      </w:r>
      <w:r w:rsidRPr="00CA6262">
        <w:rPr>
          <w:rFonts w:ascii="Times New Roman" w:hAnsi="Times New Roman" w:cs="Times New Roman"/>
        </w:rPr>
        <w:tab/>
      </w:r>
      <w:r w:rsidRPr="00CA6262">
        <w:rPr>
          <w:rFonts w:ascii="Times New Roman" w:hAnsi="Times New Roman" w:cs="Times New Roman"/>
        </w:rPr>
        <w:tab/>
      </w:r>
    </w:p>
    <w:p w:rsidR="00A3214B" w:rsidRDefault="00CA6262" w:rsidP="00CA6262">
      <w:pPr>
        <w:ind w:firstLine="0"/>
        <w:jc w:val="center"/>
        <w:rPr>
          <w:rFonts w:ascii="Times New Roman" w:hAnsi="Times New Roman" w:cs="Times New Roman"/>
        </w:rPr>
      </w:pPr>
      <w:r w:rsidRPr="00CA6262">
        <w:rPr>
          <w:rFonts w:ascii="Times New Roman" w:hAnsi="Times New Roman" w:cs="Times New Roman"/>
        </w:rPr>
        <w:t>дата</w:t>
      </w:r>
      <w:r w:rsidRPr="00CA6262">
        <w:rPr>
          <w:rFonts w:ascii="Times New Roman" w:hAnsi="Times New Roman" w:cs="Times New Roman"/>
        </w:rPr>
        <w:tab/>
      </w:r>
      <w:r w:rsidRPr="00CA6262">
        <w:rPr>
          <w:rFonts w:ascii="Times New Roman" w:hAnsi="Times New Roman" w:cs="Times New Roman"/>
        </w:rPr>
        <w:tab/>
      </w:r>
      <w:r w:rsidRPr="00CA6262">
        <w:rPr>
          <w:rFonts w:ascii="Times New Roman" w:hAnsi="Times New Roman" w:cs="Times New Roman"/>
        </w:rPr>
        <w:tab/>
      </w:r>
      <w:r w:rsidRPr="00CA6262">
        <w:rPr>
          <w:rFonts w:ascii="Times New Roman" w:hAnsi="Times New Roman" w:cs="Times New Roman"/>
        </w:rPr>
        <w:tab/>
      </w:r>
    </w:p>
    <w:p w:rsidR="00A3214B" w:rsidRDefault="00A3214B" w:rsidP="00CA6262">
      <w:pPr>
        <w:ind w:firstLine="0"/>
        <w:jc w:val="center"/>
        <w:rPr>
          <w:rFonts w:ascii="Times New Roman" w:hAnsi="Times New Roman" w:cs="Times New Roman"/>
        </w:rPr>
      </w:pPr>
    </w:p>
    <w:p w:rsidR="00A3214B" w:rsidRDefault="00A3214B" w:rsidP="00CA6262">
      <w:pPr>
        <w:ind w:firstLine="0"/>
        <w:jc w:val="center"/>
        <w:rPr>
          <w:rFonts w:ascii="Times New Roman" w:hAnsi="Times New Roman" w:cs="Times New Roman"/>
        </w:rPr>
      </w:pPr>
    </w:p>
    <w:p w:rsidR="00A3214B" w:rsidRDefault="00A3214B" w:rsidP="00CA6262">
      <w:pPr>
        <w:ind w:firstLine="0"/>
        <w:jc w:val="center"/>
        <w:rPr>
          <w:rFonts w:ascii="Times New Roman" w:hAnsi="Times New Roman" w:cs="Times New Roman"/>
        </w:rPr>
      </w:pPr>
    </w:p>
    <w:p w:rsidR="00A3214B" w:rsidRDefault="00A3214B" w:rsidP="00CA6262">
      <w:pPr>
        <w:ind w:firstLine="0"/>
        <w:jc w:val="center"/>
        <w:rPr>
          <w:rFonts w:ascii="Times New Roman" w:hAnsi="Times New Roman" w:cs="Times New Roman"/>
        </w:rPr>
      </w:pPr>
    </w:p>
    <w:p w:rsidR="00A3214B" w:rsidRDefault="00A3214B" w:rsidP="00CA6262">
      <w:pPr>
        <w:ind w:firstLine="0"/>
        <w:jc w:val="center"/>
        <w:rPr>
          <w:rFonts w:ascii="Times New Roman" w:hAnsi="Times New Roman" w:cs="Times New Roman"/>
        </w:rPr>
      </w:pPr>
    </w:p>
    <w:p w:rsidR="00A3214B" w:rsidRDefault="00A3214B" w:rsidP="00CA6262">
      <w:pPr>
        <w:ind w:firstLine="0"/>
        <w:jc w:val="center"/>
        <w:rPr>
          <w:rFonts w:ascii="Times New Roman" w:hAnsi="Times New Roman" w:cs="Times New Roman"/>
        </w:rPr>
      </w:pPr>
    </w:p>
    <w:p w:rsidR="00A3214B" w:rsidRDefault="00A3214B" w:rsidP="00CA6262">
      <w:pPr>
        <w:ind w:firstLine="0"/>
        <w:jc w:val="center"/>
        <w:rPr>
          <w:rFonts w:ascii="Times New Roman" w:hAnsi="Times New Roman" w:cs="Times New Roman"/>
        </w:rPr>
      </w:pPr>
    </w:p>
    <w:p w:rsidR="00A3214B" w:rsidRDefault="00A3214B" w:rsidP="00CA6262">
      <w:pPr>
        <w:ind w:firstLine="0"/>
        <w:jc w:val="center"/>
        <w:rPr>
          <w:rFonts w:ascii="Times New Roman" w:hAnsi="Times New Roman" w:cs="Times New Roman"/>
        </w:rPr>
      </w:pPr>
    </w:p>
    <w:p w:rsidR="00A3214B" w:rsidRDefault="00A3214B" w:rsidP="00CA6262">
      <w:pPr>
        <w:ind w:firstLine="0"/>
        <w:jc w:val="center"/>
        <w:rPr>
          <w:rFonts w:ascii="Times New Roman" w:hAnsi="Times New Roman" w:cs="Times New Roman"/>
        </w:rPr>
      </w:pPr>
    </w:p>
    <w:p w:rsidR="00A3214B" w:rsidRDefault="00A3214B" w:rsidP="00CA6262">
      <w:pPr>
        <w:ind w:firstLine="0"/>
        <w:jc w:val="center"/>
        <w:rPr>
          <w:rFonts w:ascii="Times New Roman" w:hAnsi="Times New Roman" w:cs="Times New Roman"/>
        </w:rPr>
      </w:pPr>
    </w:p>
    <w:p w:rsidR="00A3214B" w:rsidRDefault="00A3214B" w:rsidP="00CA6262">
      <w:pPr>
        <w:ind w:firstLine="0"/>
        <w:jc w:val="center"/>
        <w:rPr>
          <w:rFonts w:ascii="Times New Roman" w:hAnsi="Times New Roman" w:cs="Times New Roman"/>
        </w:rPr>
      </w:pPr>
    </w:p>
    <w:p w:rsidR="00A3214B" w:rsidRDefault="00A3214B" w:rsidP="00CA6262">
      <w:pPr>
        <w:ind w:firstLine="0"/>
        <w:jc w:val="center"/>
        <w:rPr>
          <w:rFonts w:ascii="Times New Roman" w:hAnsi="Times New Roman" w:cs="Times New Roman"/>
        </w:rPr>
      </w:pPr>
    </w:p>
    <w:p w:rsidR="00A3214B" w:rsidRDefault="00A3214B" w:rsidP="00CA6262">
      <w:pPr>
        <w:ind w:firstLine="0"/>
        <w:jc w:val="center"/>
        <w:rPr>
          <w:rFonts w:ascii="Times New Roman" w:hAnsi="Times New Roman" w:cs="Times New Roman"/>
        </w:rPr>
      </w:pPr>
    </w:p>
    <w:p w:rsidR="00510EA7" w:rsidRDefault="00510EA7" w:rsidP="00CA6262">
      <w:pPr>
        <w:ind w:firstLine="0"/>
        <w:jc w:val="center"/>
        <w:rPr>
          <w:rFonts w:ascii="Times New Roman" w:hAnsi="Times New Roman" w:cs="Times New Roman"/>
        </w:rPr>
      </w:pPr>
    </w:p>
    <w:p w:rsidR="004F2953" w:rsidRDefault="004F2953" w:rsidP="00CA6262">
      <w:pPr>
        <w:ind w:firstLine="0"/>
        <w:jc w:val="center"/>
        <w:rPr>
          <w:rFonts w:ascii="Times New Roman" w:hAnsi="Times New Roman" w:cs="Times New Roman"/>
        </w:rPr>
        <w:sectPr w:rsidR="004F2953" w:rsidSect="00CA6262">
          <w:pgSz w:w="11900" w:h="16800"/>
          <w:pgMar w:top="1134" w:right="799" w:bottom="1440" w:left="1701" w:header="720" w:footer="720" w:gutter="0"/>
          <w:pgNumType w:start="1"/>
          <w:cols w:space="720"/>
          <w:noEndnote/>
          <w:titlePg/>
          <w:docGrid w:linePitch="326"/>
        </w:sectPr>
      </w:pPr>
    </w:p>
    <w:p w:rsidR="00A3214B" w:rsidRPr="00CA6262" w:rsidRDefault="00CA6262" w:rsidP="00CB0891">
      <w:pPr>
        <w:ind w:firstLine="0"/>
        <w:jc w:val="center"/>
        <w:rPr>
          <w:rFonts w:ascii="Times New Roman" w:hAnsi="Times New Roman" w:cs="Times New Roman"/>
        </w:rPr>
      </w:pPr>
      <w:r w:rsidRPr="00CA6262">
        <w:rPr>
          <w:rFonts w:ascii="Times New Roman" w:hAnsi="Times New Roman" w:cs="Times New Roman"/>
        </w:rPr>
        <w:lastRenderedPageBreak/>
        <w:tab/>
      </w:r>
      <w:r w:rsidR="00CB0891">
        <w:rPr>
          <w:rFonts w:ascii="Times New Roman" w:hAnsi="Times New Roman" w:cs="Times New Roman"/>
        </w:rPr>
        <w:t xml:space="preserve">                                                             </w:t>
      </w:r>
      <w:r w:rsidR="00A3214B">
        <w:rPr>
          <w:rFonts w:ascii="Times New Roman" w:hAnsi="Times New Roman" w:cs="Times New Roman"/>
        </w:rPr>
        <w:t xml:space="preserve">Приложение </w:t>
      </w:r>
      <w:r w:rsidR="00A178C2">
        <w:rPr>
          <w:rFonts w:ascii="Times New Roman" w:hAnsi="Times New Roman" w:cs="Times New Roman"/>
        </w:rPr>
        <w:t>6</w:t>
      </w:r>
    </w:p>
    <w:p w:rsidR="00A3214B" w:rsidRPr="00CA6262" w:rsidRDefault="00A3214B" w:rsidP="00A3214B">
      <w:pPr>
        <w:ind w:left="3969" w:firstLine="0"/>
        <w:jc w:val="center"/>
        <w:rPr>
          <w:rFonts w:ascii="Times New Roman" w:hAnsi="Times New Roman" w:cs="Times New Roman"/>
        </w:rPr>
      </w:pPr>
      <w:r w:rsidRPr="00CA6262">
        <w:rPr>
          <w:rFonts w:ascii="Times New Roman" w:hAnsi="Times New Roman" w:cs="Times New Roman"/>
        </w:rPr>
        <w:t>к Порядку предоставления субсидии</w:t>
      </w:r>
    </w:p>
    <w:p w:rsidR="00A3214B" w:rsidRPr="00CA6262" w:rsidRDefault="00A3214B" w:rsidP="00A3214B">
      <w:pPr>
        <w:ind w:left="3969" w:firstLine="0"/>
        <w:jc w:val="center"/>
        <w:rPr>
          <w:rFonts w:ascii="Times New Roman" w:hAnsi="Times New Roman" w:cs="Times New Roman"/>
        </w:rPr>
      </w:pPr>
      <w:r w:rsidRPr="00CA6262">
        <w:rPr>
          <w:rFonts w:ascii="Times New Roman" w:hAnsi="Times New Roman" w:cs="Times New Roman"/>
        </w:rPr>
        <w:t>на возмещение недополученных доходов,</w:t>
      </w:r>
    </w:p>
    <w:p w:rsidR="00A3214B" w:rsidRPr="00CA6262" w:rsidRDefault="00A3214B" w:rsidP="00A3214B">
      <w:pPr>
        <w:ind w:left="3969" w:firstLine="0"/>
        <w:jc w:val="center"/>
        <w:rPr>
          <w:rFonts w:ascii="Times New Roman" w:hAnsi="Times New Roman" w:cs="Times New Roman"/>
        </w:rPr>
      </w:pPr>
      <w:proofErr w:type="gramStart"/>
      <w:r w:rsidRPr="00CA6262">
        <w:rPr>
          <w:rFonts w:ascii="Times New Roman" w:hAnsi="Times New Roman" w:cs="Times New Roman"/>
        </w:rPr>
        <w:t>связанных</w:t>
      </w:r>
      <w:proofErr w:type="gramEnd"/>
      <w:r w:rsidRPr="00CA6262">
        <w:rPr>
          <w:rFonts w:ascii="Times New Roman" w:hAnsi="Times New Roman" w:cs="Times New Roman"/>
        </w:rPr>
        <w:t xml:space="preserve"> с предоставлением населению услуги</w:t>
      </w:r>
    </w:p>
    <w:p w:rsidR="00A3214B" w:rsidRDefault="00A3214B" w:rsidP="00A3214B">
      <w:pPr>
        <w:ind w:left="3969" w:firstLine="0"/>
        <w:jc w:val="center"/>
        <w:rPr>
          <w:rFonts w:ascii="Times New Roman" w:hAnsi="Times New Roman" w:cs="Times New Roman"/>
        </w:rPr>
      </w:pPr>
      <w:r w:rsidRPr="00CA6262">
        <w:rPr>
          <w:rFonts w:ascii="Times New Roman" w:hAnsi="Times New Roman" w:cs="Times New Roman"/>
        </w:rPr>
        <w:t>по нецентрализованному водоотведению по тарифам,</w:t>
      </w:r>
      <w:r w:rsidR="00510EA7">
        <w:rPr>
          <w:rFonts w:ascii="Times New Roman" w:hAnsi="Times New Roman" w:cs="Times New Roman"/>
        </w:rPr>
        <w:t xml:space="preserve"> </w:t>
      </w:r>
      <w:r w:rsidRPr="00CA6262">
        <w:rPr>
          <w:rFonts w:ascii="Times New Roman" w:hAnsi="Times New Roman" w:cs="Times New Roman"/>
        </w:rPr>
        <w:t>не обеспечивающим возмещение издержек производителям</w:t>
      </w:r>
      <w:r w:rsidR="00510EA7">
        <w:rPr>
          <w:rFonts w:ascii="Times New Roman" w:hAnsi="Times New Roman" w:cs="Times New Roman"/>
        </w:rPr>
        <w:t xml:space="preserve"> </w:t>
      </w:r>
      <w:r w:rsidRPr="00CA6262">
        <w:rPr>
          <w:rFonts w:ascii="Times New Roman" w:hAnsi="Times New Roman" w:cs="Times New Roman"/>
        </w:rPr>
        <w:t>услуги на территории городского округа Эгвекинот</w:t>
      </w:r>
    </w:p>
    <w:p w:rsidR="00A3214B" w:rsidRPr="005A764D" w:rsidRDefault="00A3214B" w:rsidP="00A3214B">
      <w:pPr>
        <w:ind w:firstLine="709"/>
        <w:jc w:val="center"/>
      </w:pPr>
    </w:p>
    <w:p w:rsidR="00A3214B" w:rsidRPr="00D84FE2" w:rsidRDefault="00A3214B" w:rsidP="00BD348D">
      <w:pPr>
        <w:pStyle w:val="1"/>
        <w:spacing w:before="0" w:after="0"/>
        <w:rPr>
          <w:rFonts w:ascii="Times New Roman" w:hAnsi="Times New Roman"/>
          <w:sz w:val="24"/>
        </w:rPr>
      </w:pPr>
      <w:bookmarkStart w:id="24" w:name="Par43"/>
      <w:bookmarkEnd w:id="24"/>
      <w:r w:rsidRPr="00D84FE2">
        <w:rPr>
          <w:rFonts w:ascii="Times New Roman" w:hAnsi="Times New Roman"/>
          <w:sz w:val="24"/>
        </w:rPr>
        <w:t xml:space="preserve">Отчет </w:t>
      </w:r>
      <w:r w:rsidRPr="00D84FE2">
        <w:rPr>
          <w:rFonts w:ascii="Times New Roman" w:hAnsi="Times New Roman"/>
          <w:sz w:val="24"/>
        </w:rPr>
        <w:br/>
        <w:t xml:space="preserve">о достижении результата предоставления субсидии и показателя, </w:t>
      </w:r>
    </w:p>
    <w:p w:rsidR="00A3214B" w:rsidRPr="00D84FE2" w:rsidRDefault="00A3214B" w:rsidP="00BD348D">
      <w:pPr>
        <w:pStyle w:val="1"/>
        <w:spacing w:before="0" w:after="0"/>
        <w:rPr>
          <w:rFonts w:ascii="Times New Roman" w:hAnsi="Times New Roman"/>
          <w:sz w:val="24"/>
        </w:rPr>
      </w:pPr>
      <w:r w:rsidRPr="00D84FE2">
        <w:rPr>
          <w:rFonts w:ascii="Times New Roman" w:hAnsi="Times New Roman"/>
          <w:sz w:val="24"/>
        </w:rPr>
        <w:t>необходимого для достижения результата предоставления субсидии,</w:t>
      </w:r>
    </w:p>
    <w:p w:rsidR="00A3214B" w:rsidRPr="00D84FE2" w:rsidRDefault="00A3214B" w:rsidP="00BD348D">
      <w:pPr>
        <w:pStyle w:val="1"/>
        <w:spacing w:before="0" w:after="0"/>
        <w:rPr>
          <w:rFonts w:ascii="Times New Roman" w:hAnsi="Times New Roman"/>
          <w:sz w:val="24"/>
        </w:rPr>
      </w:pPr>
      <w:r w:rsidRPr="00D84FE2">
        <w:rPr>
          <w:rFonts w:ascii="Times New Roman" w:hAnsi="Times New Roman"/>
          <w:sz w:val="24"/>
        </w:rPr>
        <w:t xml:space="preserve">в соответствии с соглашением от «___» ___________ </w:t>
      </w:r>
      <w:proofErr w:type="gramStart"/>
      <w:r w:rsidRPr="00D84FE2">
        <w:rPr>
          <w:rFonts w:ascii="Times New Roman" w:hAnsi="Times New Roman"/>
          <w:sz w:val="24"/>
        </w:rPr>
        <w:t>г</w:t>
      </w:r>
      <w:proofErr w:type="gramEnd"/>
      <w:r w:rsidRPr="00D84FE2">
        <w:rPr>
          <w:rFonts w:ascii="Times New Roman" w:hAnsi="Times New Roman"/>
          <w:sz w:val="24"/>
        </w:rPr>
        <w:t>. №  _______</w:t>
      </w:r>
    </w:p>
    <w:p w:rsidR="00A3214B" w:rsidRPr="00D84FE2" w:rsidRDefault="00A3214B" w:rsidP="00A3214B">
      <w:pPr>
        <w:spacing w:line="276" w:lineRule="auto"/>
        <w:jc w:val="center"/>
        <w:rPr>
          <w:rFonts w:ascii="Times New Roman" w:hAnsi="Times New Roman" w:cs="Times New Roman"/>
          <w:b/>
        </w:rPr>
      </w:pPr>
      <w:r w:rsidRPr="00D84FE2">
        <w:rPr>
          <w:rFonts w:ascii="Times New Roman" w:hAnsi="Times New Roman" w:cs="Times New Roman"/>
          <w:b/>
        </w:rPr>
        <w:t>_________________________________________________________________</w:t>
      </w:r>
    </w:p>
    <w:p w:rsidR="00A3214B" w:rsidRDefault="00A3214B" w:rsidP="00A3214B">
      <w:pPr>
        <w:spacing w:line="276" w:lineRule="auto"/>
        <w:jc w:val="center"/>
        <w:rPr>
          <w:rFonts w:ascii="Times New Roman" w:hAnsi="Times New Roman" w:cs="Times New Roman"/>
        </w:rPr>
      </w:pPr>
      <w:r w:rsidRPr="00D84FE2">
        <w:rPr>
          <w:rFonts w:ascii="Times New Roman" w:hAnsi="Times New Roman" w:cs="Times New Roman"/>
        </w:rPr>
        <w:t>(полное наименование юридического лица; фамилия, имя, отчество (при наличии) индивидуального предпринимателя)</w:t>
      </w:r>
    </w:p>
    <w:p w:rsidR="00C53960" w:rsidRPr="00A11646" w:rsidRDefault="00C53960" w:rsidP="00C53960">
      <w:pPr>
        <w:jc w:val="center"/>
        <w:rPr>
          <w:sz w:val="20"/>
          <w:szCs w:val="20"/>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842"/>
        <w:gridCol w:w="653"/>
        <w:gridCol w:w="2444"/>
        <w:gridCol w:w="1139"/>
        <w:gridCol w:w="1143"/>
        <w:gridCol w:w="1303"/>
      </w:tblGrid>
      <w:tr w:rsidR="00C53960" w:rsidRPr="009E07CC" w:rsidTr="00C53960">
        <w:tc>
          <w:tcPr>
            <w:tcW w:w="1492" w:type="pct"/>
            <w:vMerge w:val="restart"/>
            <w:tcBorders>
              <w:top w:val="single" w:sz="4" w:space="0" w:color="auto"/>
              <w:left w:val="single" w:sz="4" w:space="0" w:color="auto"/>
            </w:tcBorders>
            <w:tcMar>
              <w:top w:w="17" w:type="dxa"/>
              <w:bottom w:w="17" w:type="dxa"/>
            </w:tcMar>
            <w:vAlign w:val="center"/>
          </w:tcPr>
          <w:p w:rsidR="00C53960" w:rsidRPr="009E07CC" w:rsidRDefault="00C53960" w:rsidP="00C53960">
            <w:pPr>
              <w:pStyle w:val="ConsPlusNormal"/>
              <w:ind w:firstLine="0"/>
              <w:jc w:val="center"/>
              <w:rPr>
                <w:rFonts w:ascii="Times New Roman" w:hAnsi="Times New Roman" w:cs="Times New Roman"/>
              </w:rPr>
            </w:pPr>
            <w:r w:rsidRPr="009E07CC">
              <w:rPr>
                <w:rFonts w:ascii="Times New Roman" w:hAnsi="Times New Roman" w:cs="Times New Roman"/>
              </w:rPr>
              <w:t>Наименование мероприятия</w:t>
            </w:r>
          </w:p>
        </w:tc>
        <w:tc>
          <w:tcPr>
            <w:tcW w:w="343" w:type="pct"/>
            <w:vMerge w:val="restart"/>
            <w:tcBorders>
              <w:top w:val="single" w:sz="4" w:space="0" w:color="auto"/>
            </w:tcBorders>
            <w:tcMar>
              <w:top w:w="17" w:type="dxa"/>
              <w:bottom w:w="17" w:type="dxa"/>
            </w:tcMar>
            <w:vAlign w:val="center"/>
          </w:tcPr>
          <w:p w:rsidR="00C53960" w:rsidRPr="009E07CC" w:rsidRDefault="00C53960" w:rsidP="00C53960">
            <w:pPr>
              <w:pStyle w:val="ConsPlusNormal"/>
              <w:ind w:firstLine="0"/>
              <w:jc w:val="center"/>
              <w:rPr>
                <w:rFonts w:ascii="Times New Roman" w:hAnsi="Times New Roman" w:cs="Times New Roman"/>
              </w:rPr>
            </w:pPr>
            <w:r w:rsidRPr="009E07CC">
              <w:rPr>
                <w:rFonts w:ascii="Times New Roman" w:hAnsi="Times New Roman" w:cs="Times New Roman"/>
              </w:rPr>
              <w:t xml:space="preserve">Код </w:t>
            </w:r>
            <w:proofErr w:type="spellStart"/>
            <w:proofErr w:type="gramStart"/>
            <w:r w:rsidRPr="009E07CC">
              <w:rPr>
                <w:rFonts w:ascii="Times New Roman" w:hAnsi="Times New Roman" w:cs="Times New Roman"/>
              </w:rPr>
              <w:t>стро-ки</w:t>
            </w:r>
            <w:proofErr w:type="spellEnd"/>
            <w:proofErr w:type="gramEnd"/>
          </w:p>
        </w:tc>
        <w:tc>
          <w:tcPr>
            <w:tcW w:w="1283" w:type="pct"/>
            <w:vMerge w:val="restart"/>
            <w:tcBorders>
              <w:top w:val="single" w:sz="4" w:space="0" w:color="auto"/>
            </w:tcBorders>
            <w:tcMar>
              <w:top w:w="17" w:type="dxa"/>
              <w:bottom w:w="17" w:type="dxa"/>
            </w:tcMar>
            <w:vAlign w:val="center"/>
          </w:tcPr>
          <w:p w:rsidR="00C53960" w:rsidRPr="009E07CC" w:rsidRDefault="00C53960" w:rsidP="00C53960">
            <w:pPr>
              <w:pStyle w:val="ConsPlusNonformat"/>
              <w:jc w:val="center"/>
              <w:rPr>
                <w:rFonts w:ascii="Times New Roman" w:hAnsi="Times New Roman" w:cs="Times New Roman"/>
              </w:rPr>
            </w:pPr>
            <w:r w:rsidRPr="009E07CC">
              <w:rPr>
                <w:rFonts w:ascii="Times New Roman" w:hAnsi="Times New Roman" w:cs="Times New Roman"/>
              </w:rPr>
              <w:t>Наименование показателя результативности (результата</w:t>
            </w:r>
            <w:r>
              <w:rPr>
                <w:rFonts w:ascii="Times New Roman" w:hAnsi="Times New Roman" w:cs="Times New Roman"/>
              </w:rPr>
              <w:t xml:space="preserve"> предоставления субсидии</w:t>
            </w:r>
            <w:r w:rsidRPr="009E07CC">
              <w:rPr>
                <w:rFonts w:ascii="Times New Roman" w:hAnsi="Times New Roman" w:cs="Times New Roman"/>
              </w:rPr>
              <w:t>)</w:t>
            </w:r>
          </w:p>
        </w:tc>
        <w:tc>
          <w:tcPr>
            <w:tcW w:w="1198" w:type="pct"/>
            <w:gridSpan w:val="2"/>
            <w:tcBorders>
              <w:top w:val="single" w:sz="4" w:space="0" w:color="auto"/>
            </w:tcBorders>
            <w:tcMar>
              <w:top w:w="17" w:type="dxa"/>
              <w:bottom w:w="17" w:type="dxa"/>
            </w:tcMar>
            <w:vAlign w:val="center"/>
          </w:tcPr>
          <w:p w:rsidR="00C53960" w:rsidRPr="009E07CC" w:rsidRDefault="00C53960" w:rsidP="00C53960">
            <w:pPr>
              <w:pStyle w:val="ConsPlusNormal"/>
              <w:ind w:firstLine="0"/>
              <w:jc w:val="center"/>
              <w:rPr>
                <w:rFonts w:ascii="Times New Roman" w:hAnsi="Times New Roman" w:cs="Times New Roman"/>
              </w:rPr>
            </w:pPr>
            <w:r w:rsidRPr="009E07CC">
              <w:rPr>
                <w:rFonts w:ascii="Times New Roman" w:hAnsi="Times New Roman" w:cs="Times New Roman"/>
              </w:rPr>
              <w:t>Значение показателя результативности</w:t>
            </w:r>
          </w:p>
          <w:p w:rsidR="00C53960" w:rsidRPr="009E07CC" w:rsidRDefault="00C53960" w:rsidP="00C53960">
            <w:pPr>
              <w:pStyle w:val="ConsPlusNormal"/>
              <w:ind w:firstLine="0"/>
              <w:jc w:val="center"/>
              <w:rPr>
                <w:rFonts w:ascii="Times New Roman" w:hAnsi="Times New Roman" w:cs="Times New Roman"/>
              </w:rPr>
            </w:pPr>
            <w:r w:rsidRPr="009E07CC">
              <w:rPr>
                <w:rFonts w:ascii="Times New Roman" w:hAnsi="Times New Roman" w:cs="Times New Roman"/>
              </w:rPr>
              <w:t>(результата</w:t>
            </w:r>
            <w:r>
              <w:rPr>
                <w:rFonts w:ascii="Times New Roman" w:hAnsi="Times New Roman" w:cs="Times New Roman"/>
              </w:rPr>
              <w:t xml:space="preserve"> предоставления субсидии</w:t>
            </w:r>
            <w:r w:rsidRPr="009E07CC">
              <w:rPr>
                <w:rFonts w:ascii="Times New Roman" w:hAnsi="Times New Roman" w:cs="Times New Roman"/>
              </w:rPr>
              <w:t>)</w:t>
            </w:r>
          </w:p>
        </w:tc>
        <w:tc>
          <w:tcPr>
            <w:tcW w:w="685" w:type="pct"/>
            <w:vMerge w:val="restart"/>
            <w:tcBorders>
              <w:top w:val="single" w:sz="4" w:space="0" w:color="auto"/>
              <w:right w:val="single" w:sz="4" w:space="0" w:color="auto"/>
            </w:tcBorders>
            <w:tcMar>
              <w:top w:w="17" w:type="dxa"/>
              <w:bottom w:w="17" w:type="dxa"/>
            </w:tcMar>
            <w:vAlign w:val="center"/>
          </w:tcPr>
          <w:p w:rsidR="00C53960" w:rsidRPr="009E07CC" w:rsidRDefault="00C53960" w:rsidP="00C53960">
            <w:pPr>
              <w:pStyle w:val="ConsPlusNormal"/>
              <w:ind w:firstLine="0"/>
              <w:jc w:val="center"/>
              <w:rPr>
                <w:rFonts w:ascii="Times New Roman" w:hAnsi="Times New Roman" w:cs="Times New Roman"/>
              </w:rPr>
            </w:pPr>
            <w:r w:rsidRPr="009E07CC">
              <w:rPr>
                <w:rFonts w:ascii="Times New Roman" w:hAnsi="Times New Roman" w:cs="Times New Roman"/>
              </w:rPr>
              <w:t>Причина отклонения</w:t>
            </w:r>
          </w:p>
        </w:tc>
      </w:tr>
      <w:tr w:rsidR="00C53960" w:rsidRPr="009E07CC" w:rsidTr="00C53960">
        <w:tc>
          <w:tcPr>
            <w:tcW w:w="1492" w:type="pct"/>
            <w:vMerge/>
            <w:tcBorders>
              <w:left w:val="single" w:sz="4" w:space="0" w:color="auto"/>
            </w:tcBorders>
            <w:tcMar>
              <w:top w:w="17" w:type="dxa"/>
              <w:bottom w:w="17" w:type="dxa"/>
            </w:tcMar>
          </w:tcPr>
          <w:p w:rsidR="00C53960" w:rsidRPr="009E07CC" w:rsidRDefault="00C53960" w:rsidP="00C53960">
            <w:pPr>
              <w:ind w:firstLine="709"/>
              <w:jc w:val="center"/>
            </w:pPr>
          </w:p>
        </w:tc>
        <w:tc>
          <w:tcPr>
            <w:tcW w:w="343" w:type="pct"/>
            <w:vMerge/>
            <w:tcMar>
              <w:top w:w="17" w:type="dxa"/>
              <w:bottom w:w="17" w:type="dxa"/>
            </w:tcMar>
          </w:tcPr>
          <w:p w:rsidR="00C53960" w:rsidRPr="009E07CC" w:rsidRDefault="00C53960" w:rsidP="00C53960">
            <w:pPr>
              <w:ind w:firstLine="709"/>
              <w:jc w:val="center"/>
            </w:pPr>
          </w:p>
        </w:tc>
        <w:tc>
          <w:tcPr>
            <w:tcW w:w="1283" w:type="pct"/>
            <w:vMerge/>
            <w:tcMar>
              <w:top w:w="17" w:type="dxa"/>
              <w:bottom w:w="17" w:type="dxa"/>
            </w:tcMar>
          </w:tcPr>
          <w:p w:rsidR="00C53960" w:rsidRPr="009E07CC" w:rsidRDefault="00C53960" w:rsidP="00C53960">
            <w:pPr>
              <w:ind w:firstLine="709"/>
              <w:jc w:val="center"/>
            </w:pPr>
          </w:p>
        </w:tc>
        <w:tc>
          <w:tcPr>
            <w:tcW w:w="598" w:type="pct"/>
            <w:tcMar>
              <w:top w:w="17" w:type="dxa"/>
              <w:bottom w:w="17" w:type="dxa"/>
            </w:tcMar>
            <w:vAlign w:val="center"/>
          </w:tcPr>
          <w:p w:rsidR="00C53960" w:rsidRPr="009E07CC" w:rsidRDefault="00C53960" w:rsidP="00C53960">
            <w:pPr>
              <w:pStyle w:val="ConsPlusNormal"/>
              <w:ind w:firstLine="0"/>
              <w:jc w:val="center"/>
              <w:rPr>
                <w:rFonts w:ascii="Times New Roman" w:hAnsi="Times New Roman" w:cs="Times New Roman"/>
              </w:rPr>
            </w:pPr>
            <w:r w:rsidRPr="009E07CC">
              <w:rPr>
                <w:rFonts w:ascii="Times New Roman" w:hAnsi="Times New Roman" w:cs="Times New Roman"/>
              </w:rPr>
              <w:t>плановое</w:t>
            </w:r>
          </w:p>
        </w:tc>
        <w:tc>
          <w:tcPr>
            <w:tcW w:w="599" w:type="pct"/>
            <w:tcMar>
              <w:top w:w="17" w:type="dxa"/>
              <w:bottom w:w="17" w:type="dxa"/>
            </w:tcMar>
            <w:vAlign w:val="center"/>
          </w:tcPr>
          <w:p w:rsidR="00C53960" w:rsidRPr="009E07CC" w:rsidRDefault="00C53960" w:rsidP="00C53960">
            <w:pPr>
              <w:pStyle w:val="ConsPlusNormal"/>
              <w:ind w:firstLine="0"/>
              <w:jc w:val="center"/>
              <w:rPr>
                <w:rFonts w:ascii="Times New Roman" w:hAnsi="Times New Roman" w:cs="Times New Roman"/>
              </w:rPr>
            </w:pPr>
            <w:proofErr w:type="spellStart"/>
            <w:proofErr w:type="gramStart"/>
            <w:r w:rsidRPr="009E07CC">
              <w:rPr>
                <w:rFonts w:ascii="Times New Roman" w:hAnsi="Times New Roman" w:cs="Times New Roman"/>
              </w:rPr>
              <w:t>факти-ческое</w:t>
            </w:r>
            <w:proofErr w:type="spellEnd"/>
            <w:proofErr w:type="gramEnd"/>
          </w:p>
        </w:tc>
        <w:tc>
          <w:tcPr>
            <w:tcW w:w="685" w:type="pct"/>
            <w:vMerge/>
            <w:tcBorders>
              <w:right w:val="single" w:sz="4" w:space="0" w:color="auto"/>
            </w:tcBorders>
            <w:tcMar>
              <w:top w:w="17" w:type="dxa"/>
              <w:bottom w:w="17" w:type="dxa"/>
            </w:tcMar>
          </w:tcPr>
          <w:p w:rsidR="00C53960" w:rsidRPr="009E07CC" w:rsidRDefault="00C53960" w:rsidP="00C53960">
            <w:pPr>
              <w:ind w:firstLine="709"/>
              <w:jc w:val="center"/>
            </w:pPr>
          </w:p>
        </w:tc>
      </w:tr>
      <w:tr w:rsidR="00C53960" w:rsidRPr="009E07CC" w:rsidTr="00C53960">
        <w:tc>
          <w:tcPr>
            <w:tcW w:w="1492" w:type="pct"/>
            <w:tcBorders>
              <w:left w:val="single" w:sz="4" w:space="0" w:color="auto"/>
            </w:tcBorders>
            <w:tcMar>
              <w:top w:w="17" w:type="dxa"/>
              <w:bottom w:w="17" w:type="dxa"/>
            </w:tcMar>
            <w:vAlign w:val="center"/>
          </w:tcPr>
          <w:p w:rsidR="00C53960" w:rsidRPr="009E07CC" w:rsidRDefault="00C53960" w:rsidP="00C53960">
            <w:pPr>
              <w:pStyle w:val="ConsPlusNormal"/>
              <w:ind w:firstLine="0"/>
              <w:jc w:val="center"/>
              <w:rPr>
                <w:rFonts w:ascii="Times New Roman" w:hAnsi="Times New Roman" w:cs="Times New Roman"/>
              </w:rPr>
            </w:pPr>
            <w:bookmarkStart w:id="25" w:name="P1991"/>
            <w:bookmarkEnd w:id="25"/>
            <w:r w:rsidRPr="009E07CC">
              <w:rPr>
                <w:rFonts w:ascii="Times New Roman" w:hAnsi="Times New Roman" w:cs="Times New Roman"/>
              </w:rPr>
              <w:t>1</w:t>
            </w:r>
          </w:p>
        </w:tc>
        <w:tc>
          <w:tcPr>
            <w:tcW w:w="343" w:type="pct"/>
            <w:tcMar>
              <w:top w:w="17" w:type="dxa"/>
              <w:bottom w:w="17" w:type="dxa"/>
            </w:tcMar>
            <w:vAlign w:val="center"/>
          </w:tcPr>
          <w:p w:rsidR="00C53960" w:rsidRPr="009E07CC" w:rsidRDefault="00C53960" w:rsidP="00C53960">
            <w:pPr>
              <w:pStyle w:val="ConsPlusNormal"/>
              <w:ind w:firstLine="0"/>
              <w:jc w:val="center"/>
              <w:rPr>
                <w:rFonts w:ascii="Times New Roman" w:hAnsi="Times New Roman" w:cs="Times New Roman"/>
              </w:rPr>
            </w:pPr>
            <w:r w:rsidRPr="009E07CC">
              <w:rPr>
                <w:rFonts w:ascii="Times New Roman" w:hAnsi="Times New Roman" w:cs="Times New Roman"/>
              </w:rPr>
              <w:t>2</w:t>
            </w:r>
          </w:p>
        </w:tc>
        <w:tc>
          <w:tcPr>
            <w:tcW w:w="1283" w:type="pct"/>
            <w:tcMar>
              <w:top w:w="17" w:type="dxa"/>
              <w:bottom w:w="17" w:type="dxa"/>
            </w:tcMar>
            <w:vAlign w:val="center"/>
          </w:tcPr>
          <w:p w:rsidR="00C53960" w:rsidRPr="009E07CC" w:rsidRDefault="00C53960" w:rsidP="00C53960">
            <w:pPr>
              <w:pStyle w:val="ConsPlusNormal"/>
              <w:ind w:firstLine="0"/>
              <w:jc w:val="center"/>
              <w:rPr>
                <w:rFonts w:ascii="Times New Roman" w:hAnsi="Times New Roman" w:cs="Times New Roman"/>
              </w:rPr>
            </w:pPr>
            <w:bookmarkStart w:id="26" w:name="P1993"/>
            <w:bookmarkEnd w:id="26"/>
            <w:r w:rsidRPr="009E07CC">
              <w:rPr>
                <w:rFonts w:ascii="Times New Roman" w:hAnsi="Times New Roman" w:cs="Times New Roman"/>
              </w:rPr>
              <w:t>3</w:t>
            </w:r>
          </w:p>
        </w:tc>
        <w:tc>
          <w:tcPr>
            <w:tcW w:w="598" w:type="pct"/>
            <w:tcMar>
              <w:top w:w="17" w:type="dxa"/>
              <w:bottom w:w="17" w:type="dxa"/>
            </w:tcMar>
            <w:vAlign w:val="center"/>
          </w:tcPr>
          <w:p w:rsidR="00C53960" w:rsidRPr="009E07CC" w:rsidRDefault="00C53960" w:rsidP="00C53960">
            <w:pPr>
              <w:pStyle w:val="ConsPlusNormal"/>
              <w:ind w:firstLine="0"/>
              <w:jc w:val="center"/>
              <w:rPr>
                <w:rFonts w:ascii="Times New Roman" w:hAnsi="Times New Roman" w:cs="Times New Roman"/>
              </w:rPr>
            </w:pPr>
            <w:bookmarkStart w:id="27" w:name="P1996"/>
            <w:bookmarkEnd w:id="27"/>
            <w:r w:rsidRPr="009E07CC">
              <w:rPr>
                <w:rFonts w:ascii="Times New Roman" w:hAnsi="Times New Roman" w:cs="Times New Roman"/>
              </w:rPr>
              <w:t>6</w:t>
            </w:r>
          </w:p>
        </w:tc>
        <w:tc>
          <w:tcPr>
            <w:tcW w:w="599" w:type="pct"/>
            <w:tcMar>
              <w:top w:w="17" w:type="dxa"/>
              <w:bottom w:w="17" w:type="dxa"/>
            </w:tcMar>
            <w:vAlign w:val="center"/>
          </w:tcPr>
          <w:p w:rsidR="00C53960" w:rsidRPr="009E07CC" w:rsidRDefault="00C53960" w:rsidP="00C53960">
            <w:pPr>
              <w:pStyle w:val="ConsPlusNormal"/>
              <w:ind w:firstLine="0"/>
              <w:jc w:val="center"/>
              <w:rPr>
                <w:rFonts w:ascii="Times New Roman" w:hAnsi="Times New Roman" w:cs="Times New Roman"/>
              </w:rPr>
            </w:pPr>
            <w:r w:rsidRPr="009E07CC">
              <w:rPr>
                <w:rFonts w:ascii="Times New Roman" w:hAnsi="Times New Roman" w:cs="Times New Roman"/>
              </w:rPr>
              <w:t>7</w:t>
            </w:r>
          </w:p>
        </w:tc>
        <w:tc>
          <w:tcPr>
            <w:tcW w:w="685" w:type="pct"/>
            <w:tcBorders>
              <w:right w:val="single" w:sz="4" w:space="0" w:color="auto"/>
            </w:tcBorders>
            <w:tcMar>
              <w:top w:w="17" w:type="dxa"/>
              <w:bottom w:w="17" w:type="dxa"/>
            </w:tcMar>
            <w:vAlign w:val="center"/>
          </w:tcPr>
          <w:p w:rsidR="00C53960" w:rsidRPr="009E07CC" w:rsidRDefault="00C53960" w:rsidP="00C53960">
            <w:pPr>
              <w:pStyle w:val="ConsPlusNormal"/>
              <w:ind w:firstLine="0"/>
              <w:jc w:val="center"/>
              <w:rPr>
                <w:rFonts w:ascii="Times New Roman" w:hAnsi="Times New Roman" w:cs="Times New Roman"/>
              </w:rPr>
            </w:pPr>
            <w:r w:rsidRPr="009E07CC">
              <w:rPr>
                <w:rFonts w:ascii="Times New Roman" w:hAnsi="Times New Roman" w:cs="Times New Roman"/>
              </w:rPr>
              <w:t>8</w:t>
            </w:r>
          </w:p>
        </w:tc>
      </w:tr>
      <w:tr w:rsidR="00C53960" w:rsidRPr="009E07CC" w:rsidTr="00C53960">
        <w:tblPrEx>
          <w:tblBorders>
            <w:left w:val="single" w:sz="4" w:space="0" w:color="auto"/>
            <w:right w:val="single" w:sz="4" w:space="0" w:color="auto"/>
          </w:tblBorders>
        </w:tblPrEx>
        <w:tc>
          <w:tcPr>
            <w:tcW w:w="1492" w:type="pct"/>
            <w:tcMar>
              <w:top w:w="17" w:type="dxa"/>
              <w:bottom w:w="17" w:type="dxa"/>
            </w:tcMar>
            <w:vAlign w:val="center"/>
          </w:tcPr>
          <w:p w:rsidR="00C53960" w:rsidRPr="00C53960" w:rsidRDefault="00C53960" w:rsidP="00C53960">
            <w:pPr>
              <w:pStyle w:val="ConsPlusNormal"/>
              <w:ind w:firstLine="0"/>
              <w:jc w:val="center"/>
              <w:rPr>
                <w:rFonts w:ascii="Times New Roman" w:hAnsi="Times New Roman" w:cs="Times New Roman"/>
              </w:rPr>
            </w:pPr>
            <w:r w:rsidRPr="00C53960">
              <w:rPr>
                <w:rFonts w:ascii="Times New Roman" w:hAnsi="Times New Roman" w:cs="Times New Roman"/>
              </w:rPr>
              <w:t>Субсидии на возмещение недополученных доходов, связанных с предоставлением населению услуги по нецентрализованному водоотведению по тарифам, не обеспечивающим возмещение издержек</w:t>
            </w:r>
          </w:p>
        </w:tc>
        <w:tc>
          <w:tcPr>
            <w:tcW w:w="343" w:type="pct"/>
            <w:tcMar>
              <w:top w:w="17" w:type="dxa"/>
              <w:bottom w:w="17" w:type="dxa"/>
            </w:tcMar>
            <w:vAlign w:val="center"/>
          </w:tcPr>
          <w:p w:rsidR="00C53960" w:rsidRPr="00D9480B" w:rsidRDefault="00C53960" w:rsidP="00C53960">
            <w:pPr>
              <w:pStyle w:val="ConsPlusNormal"/>
              <w:ind w:firstLine="0"/>
              <w:jc w:val="center"/>
              <w:rPr>
                <w:rFonts w:ascii="Times New Roman" w:hAnsi="Times New Roman" w:cs="Times New Roman"/>
                <w:sz w:val="22"/>
                <w:szCs w:val="22"/>
              </w:rPr>
            </w:pPr>
            <w:r w:rsidRPr="00D9480B">
              <w:rPr>
                <w:rFonts w:ascii="Times New Roman" w:hAnsi="Times New Roman" w:cs="Times New Roman"/>
                <w:sz w:val="22"/>
                <w:szCs w:val="22"/>
              </w:rPr>
              <w:t>01</w:t>
            </w:r>
          </w:p>
        </w:tc>
        <w:tc>
          <w:tcPr>
            <w:tcW w:w="1283" w:type="pct"/>
            <w:tcMar>
              <w:top w:w="17" w:type="dxa"/>
              <w:bottom w:w="17" w:type="dxa"/>
            </w:tcMar>
            <w:vAlign w:val="center"/>
          </w:tcPr>
          <w:p w:rsidR="00C53960" w:rsidRPr="00D9480B" w:rsidRDefault="00C53960" w:rsidP="00C53960">
            <w:pPr>
              <w:pStyle w:val="ConsPlusNormal"/>
              <w:ind w:firstLine="0"/>
              <w:jc w:val="center"/>
              <w:rPr>
                <w:rFonts w:ascii="Times New Roman" w:hAnsi="Times New Roman" w:cs="Times New Roman"/>
                <w:sz w:val="22"/>
                <w:szCs w:val="22"/>
              </w:rPr>
            </w:pPr>
            <w:r>
              <w:rPr>
                <w:rFonts w:ascii="Times New Roman" w:eastAsia="Calibri" w:hAnsi="Times New Roman" w:cs="Times New Roman"/>
                <w:lang w:eastAsia="en-US"/>
              </w:rPr>
              <w:t>Д</w:t>
            </w:r>
            <w:r w:rsidRPr="00CB0891">
              <w:rPr>
                <w:rFonts w:ascii="Times New Roman" w:eastAsia="Calibri" w:hAnsi="Times New Roman" w:cs="Times New Roman"/>
                <w:lang w:eastAsia="en-US"/>
              </w:rPr>
              <w:t xml:space="preserve">оля населения городского округа Эгвекинот обеспеченного услугами  </w:t>
            </w:r>
            <w:r w:rsidRPr="00CB0891">
              <w:rPr>
                <w:rFonts w:ascii="Times New Roman" w:hAnsi="Times New Roman" w:cs="Times New Roman"/>
              </w:rPr>
              <w:t>по нецентрализованному водоотведению по тарифам</w:t>
            </w:r>
            <w:r w:rsidRPr="00CB0891">
              <w:rPr>
                <w:rFonts w:ascii="Times New Roman" w:eastAsia="Calibri" w:hAnsi="Times New Roman" w:cs="Times New Roman"/>
                <w:lang w:eastAsia="en-US"/>
              </w:rPr>
              <w:t>, установленным для населения, в величине, не обеспечивающей возмещение издержек на территории городского округа Эгвекинот</w:t>
            </w:r>
          </w:p>
        </w:tc>
        <w:tc>
          <w:tcPr>
            <w:tcW w:w="598" w:type="pct"/>
            <w:tcMar>
              <w:top w:w="17" w:type="dxa"/>
              <w:bottom w:w="17" w:type="dxa"/>
            </w:tcMar>
            <w:vAlign w:val="center"/>
          </w:tcPr>
          <w:p w:rsidR="00C53960" w:rsidRPr="00D9480B" w:rsidRDefault="00C53960" w:rsidP="00C53960">
            <w:pPr>
              <w:pStyle w:val="ConsPlusNormal"/>
              <w:ind w:firstLine="0"/>
              <w:jc w:val="center"/>
              <w:rPr>
                <w:rFonts w:ascii="Times New Roman" w:hAnsi="Times New Roman" w:cs="Times New Roman"/>
                <w:sz w:val="22"/>
                <w:szCs w:val="22"/>
              </w:rPr>
            </w:pPr>
          </w:p>
        </w:tc>
        <w:tc>
          <w:tcPr>
            <w:tcW w:w="599" w:type="pct"/>
            <w:tcMar>
              <w:top w:w="17" w:type="dxa"/>
              <w:bottom w:w="17" w:type="dxa"/>
            </w:tcMar>
            <w:vAlign w:val="center"/>
          </w:tcPr>
          <w:p w:rsidR="00C53960" w:rsidRPr="00D9480B" w:rsidRDefault="00C53960" w:rsidP="00C53960">
            <w:pPr>
              <w:pStyle w:val="ConsPlusNormal"/>
              <w:ind w:firstLine="709"/>
              <w:jc w:val="center"/>
              <w:rPr>
                <w:rFonts w:ascii="Times New Roman" w:hAnsi="Times New Roman" w:cs="Times New Roman"/>
                <w:sz w:val="22"/>
                <w:szCs w:val="22"/>
              </w:rPr>
            </w:pPr>
          </w:p>
        </w:tc>
        <w:tc>
          <w:tcPr>
            <w:tcW w:w="685" w:type="pct"/>
            <w:tcMar>
              <w:top w:w="17" w:type="dxa"/>
              <w:bottom w:w="17" w:type="dxa"/>
            </w:tcMar>
            <w:vAlign w:val="center"/>
          </w:tcPr>
          <w:p w:rsidR="00C53960" w:rsidRPr="00D9480B" w:rsidRDefault="00C53960" w:rsidP="00C53960">
            <w:pPr>
              <w:pStyle w:val="ConsPlusNormal"/>
              <w:ind w:firstLine="709"/>
              <w:jc w:val="center"/>
              <w:rPr>
                <w:rFonts w:ascii="Times New Roman" w:hAnsi="Times New Roman" w:cs="Times New Roman"/>
                <w:sz w:val="22"/>
                <w:szCs w:val="22"/>
              </w:rPr>
            </w:pPr>
          </w:p>
        </w:tc>
      </w:tr>
    </w:tbl>
    <w:p w:rsidR="00C53960" w:rsidRDefault="00C53960" w:rsidP="00C53960">
      <w:pPr>
        <w:tabs>
          <w:tab w:val="left" w:pos="2977"/>
        </w:tabs>
        <w:ind w:firstLine="708"/>
      </w:pPr>
    </w:p>
    <w:p w:rsidR="00C53960" w:rsidRPr="00A11646" w:rsidRDefault="00C53960" w:rsidP="00C53960">
      <w:pPr>
        <w:tabs>
          <w:tab w:val="left" w:pos="2977"/>
        </w:tabs>
        <w:ind w:firstLine="708"/>
      </w:pPr>
    </w:p>
    <w:p w:rsidR="00C53960" w:rsidRPr="00A11646" w:rsidRDefault="00C53960" w:rsidP="00C53960"/>
    <w:tbl>
      <w:tblPr>
        <w:tblW w:w="9889" w:type="dxa"/>
        <w:tblBorders>
          <w:bottom w:val="single" w:sz="4" w:space="0" w:color="00000A"/>
          <w:insideH w:val="single" w:sz="4" w:space="0" w:color="00000A"/>
        </w:tblBorders>
        <w:tblLook w:val="00A0"/>
      </w:tblPr>
      <w:tblGrid>
        <w:gridCol w:w="4640"/>
        <w:gridCol w:w="288"/>
        <w:gridCol w:w="1984"/>
        <w:gridCol w:w="284"/>
        <w:gridCol w:w="2693"/>
      </w:tblGrid>
      <w:tr w:rsidR="00C53960" w:rsidRPr="00C53960" w:rsidTr="00C53960">
        <w:tc>
          <w:tcPr>
            <w:tcW w:w="4640" w:type="dxa"/>
            <w:tcBorders>
              <w:top w:val="nil"/>
              <w:left w:val="nil"/>
              <w:bottom w:val="single" w:sz="4" w:space="0" w:color="00000A"/>
              <w:right w:val="nil"/>
            </w:tcBorders>
          </w:tcPr>
          <w:p w:rsidR="00C53960" w:rsidRPr="00C53960" w:rsidRDefault="00C53960" w:rsidP="00C53960">
            <w:pPr>
              <w:rPr>
                <w:rFonts w:ascii="Times New Roman" w:hAnsi="Times New Roman" w:cs="Times New Roman"/>
                <w:lang w:eastAsia="en-US"/>
              </w:rPr>
            </w:pPr>
          </w:p>
        </w:tc>
        <w:tc>
          <w:tcPr>
            <w:tcW w:w="288" w:type="dxa"/>
            <w:tcBorders>
              <w:top w:val="nil"/>
              <w:left w:val="nil"/>
              <w:bottom w:val="nil"/>
              <w:right w:val="nil"/>
            </w:tcBorders>
          </w:tcPr>
          <w:p w:rsidR="00C53960" w:rsidRPr="00C53960" w:rsidRDefault="00C53960" w:rsidP="00C53960">
            <w:pPr>
              <w:rPr>
                <w:rFonts w:ascii="Times New Roman" w:hAnsi="Times New Roman" w:cs="Times New Roman"/>
                <w:lang w:eastAsia="en-US"/>
              </w:rPr>
            </w:pPr>
          </w:p>
        </w:tc>
        <w:tc>
          <w:tcPr>
            <w:tcW w:w="1984" w:type="dxa"/>
            <w:tcBorders>
              <w:top w:val="nil"/>
              <w:left w:val="nil"/>
              <w:bottom w:val="single" w:sz="4" w:space="0" w:color="00000A"/>
              <w:right w:val="nil"/>
            </w:tcBorders>
          </w:tcPr>
          <w:p w:rsidR="00C53960" w:rsidRPr="00C53960" w:rsidRDefault="00C53960" w:rsidP="00C53960">
            <w:pPr>
              <w:rPr>
                <w:rFonts w:ascii="Times New Roman" w:hAnsi="Times New Roman" w:cs="Times New Roman"/>
                <w:lang w:eastAsia="en-US"/>
              </w:rPr>
            </w:pPr>
          </w:p>
        </w:tc>
        <w:tc>
          <w:tcPr>
            <w:tcW w:w="284" w:type="dxa"/>
            <w:tcBorders>
              <w:top w:val="nil"/>
              <w:left w:val="nil"/>
              <w:bottom w:val="nil"/>
              <w:right w:val="nil"/>
            </w:tcBorders>
          </w:tcPr>
          <w:p w:rsidR="00C53960" w:rsidRPr="00C53960" w:rsidRDefault="00C53960" w:rsidP="00C53960">
            <w:pPr>
              <w:rPr>
                <w:rFonts w:ascii="Times New Roman" w:hAnsi="Times New Roman" w:cs="Times New Roman"/>
                <w:lang w:eastAsia="en-US"/>
              </w:rPr>
            </w:pPr>
          </w:p>
        </w:tc>
        <w:tc>
          <w:tcPr>
            <w:tcW w:w="2693" w:type="dxa"/>
            <w:tcBorders>
              <w:top w:val="nil"/>
              <w:left w:val="nil"/>
              <w:bottom w:val="single" w:sz="4" w:space="0" w:color="00000A"/>
              <w:right w:val="nil"/>
            </w:tcBorders>
          </w:tcPr>
          <w:p w:rsidR="00C53960" w:rsidRPr="00C53960" w:rsidRDefault="00C53960" w:rsidP="00C53960">
            <w:pPr>
              <w:rPr>
                <w:rFonts w:ascii="Times New Roman" w:hAnsi="Times New Roman" w:cs="Times New Roman"/>
                <w:lang w:eastAsia="en-US"/>
              </w:rPr>
            </w:pPr>
          </w:p>
        </w:tc>
      </w:tr>
      <w:tr w:rsidR="00C53960" w:rsidRPr="00C53960" w:rsidTr="00C53960">
        <w:tc>
          <w:tcPr>
            <w:tcW w:w="4640" w:type="dxa"/>
            <w:tcBorders>
              <w:top w:val="single" w:sz="4" w:space="0" w:color="00000A"/>
              <w:left w:val="nil"/>
              <w:bottom w:val="nil"/>
              <w:right w:val="nil"/>
            </w:tcBorders>
            <w:hideMark/>
          </w:tcPr>
          <w:p w:rsidR="00C53960" w:rsidRPr="00C53960" w:rsidRDefault="00C53960" w:rsidP="00C53960">
            <w:pPr>
              <w:jc w:val="center"/>
              <w:rPr>
                <w:rFonts w:ascii="Times New Roman" w:hAnsi="Times New Roman" w:cs="Times New Roman"/>
              </w:rPr>
            </w:pPr>
            <w:r w:rsidRPr="00C53960">
              <w:rPr>
                <w:rFonts w:ascii="Times New Roman" w:hAnsi="Times New Roman" w:cs="Times New Roman"/>
              </w:rPr>
              <w:t>(должность руководителя юридического лица, индивидуальный предприниматель)</w:t>
            </w:r>
          </w:p>
        </w:tc>
        <w:tc>
          <w:tcPr>
            <w:tcW w:w="288" w:type="dxa"/>
            <w:tcBorders>
              <w:top w:val="nil"/>
              <w:left w:val="nil"/>
              <w:bottom w:val="nil"/>
              <w:right w:val="nil"/>
            </w:tcBorders>
          </w:tcPr>
          <w:p w:rsidR="00C53960" w:rsidRPr="00C53960" w:rsidRDefault="00C53960" w:rsidP="00C53960">
            <w:pPr>
              <w:jc w:val="center"/>
              <w:rPr>
                <w:rFonts w:ascii="Times New Roman" w:hAnsi="Times New Roman" w:cs="Times New Roman"/>
                <w:lang w:eastAsia="en-US"/>
              </w:rPr>
            </w:pPr>
          </w:p>
        </w:tc>
        <w:tc>
          <w:tcPr>
            <w:tcW w:w="1984" w:type="dxa"/>
            <w:tcBorders>
              <w:top w:val="single" w:sz="4" w:space="0" w:color="00000A"/>
              <w:left w:val="nil"/>
              <w:bottom w:val="nil"/>
              <w:right w:val="nil"/>
            </w:tcBorders>
            <w:hideMark/>
          </w:tcPr>
          <w:p w:rsidR="00C53960" w:rsidRPr="00C53960" w:rsidRDefault="00C53960" w:rsidP="00C53960">
            <w:pPr>
              <w:jc w:val="center"/>
              <w:rPr>
                <w:rFonts w:ascii="Times New Roman" w:hAnsi="Times New Roman" w:cs="Times New Roman"/>
                <w:lang w:eastAsia="en-US"/>
              </w:rPr>
            </w:pPr>
            <w:r w:rsidRPr="00C53960">
              <w:rPr>
                <w:rFonts w:ascii="Times New Roman" w:hAnsi="Times New Roman" w:cs="Times New Roman"/>
              </w:rPr>
              <w:t>(подпись)</w:t>
            </w:r>
          </w:p>
        </w:tc>
        <w:tc>
          <w:tcPr>
            <w:tcW w:w="284" w:type="dxa"/>
            <w:tcBorders>
              <w:top w:val="nil"/>
              <w:left w:val="nil"/>
              <w:bottom w:val="nil"/>
              <w:right w:val="nil"/>
            </w:tcBorders>
          </w:tcPr>
          <w:p w:rsidR="00C53960" w:rsidRPr="00C53960" w:rsidRDefault="00C53960" w:rsidP="00C53960">
            <w:pPr>
              <w:jc w:val="center"/>
              <w:rPr>
                <w:rFonts w:ascii="Times New Roman" w:hAnsi="Times New Roman" w:cs="Times New Roman"/>
                <w:lang w:eastAsia="en-US"/>
              </w:rPr>
            </w:pPr>
          </w:p>
        </w:tc>
        <w:tc>
          <w:tcPr>
            <w:tcW w:w="2693" w:type="dxa"/>
            <w:tcBorders>
              <w:top w:val="single" w:sz="4" w:space="0" w:color="00000A"/>
              <w:left w:val="nil"/>
              <w:bottom w:val="nil"/>
              <w:right w:val="nil"/>
            </w:tcBorders>
            <w:hideMark/>
          </w:tcPr>
          <w:p w:rsidR="00C53960" w:rsidRPr="00C53960" w:rsidRDefault="00C53960" w:rsidP="00C53960">
            <w:pPr>
              <w:jc w:val="center"/>
              <w:rPr>
                <w:rFonts w:ascii="Times New Roman" w:hAnsi="Times New Roman" w:cs="Times New Roman"/>
                <w:lang w:eastAsia="en-US"/>
              </w:rPr>
            </w:pPr>
            <w:r w:rsidRPr="00C53960">
              <w:rPr>
                <w:rFonts w:ascii="Times New Roman" w:hAnsi="Times New Roman" w:cs="Times New Roman"/>
              </w:rPr>
              <w:t>(расшифровка подписи)</w:t>
            </w:r>
          </w:p>
        </w:tc>
      </w:tr>
    </w:tbl>
    <w:p w:rsidR="00C53960" w:rsidRPr="00A11646" w:rsidRDefault="00C53960" w:rsidP="00C53960">
      <w:pPr>
        <w:rPr>
          <w:lang w:eastAsia="en-US"/>
        </w:rPr>
      </w:pPr>
    </w:p>
    <w:p w:rsidR="00C53960" w:rsidRPr="00C53960" w:rsidRDefault="00C53960" w:rsidP="00C53960">
      <w:pPr>
        <w:rPr>
          <w:rFonts w:ascii="Times New Roman" w:hAnsi="Times New Roman" w:cs="Times New Roman"/>
        </w:rPr>
      </w:pPr>
      <w:r w:rsidRPr="00C53960">
        <w:rPr>
          <w:rFonts w:ascii="Times New Roman" w:hAnsi="Times New Roman" w:cs="Times New Roman"/>
        </w:rPr>
        <w:t>М.П. (при наличии)</w:t>
      </w:r>
    </w:p>
    <w:p w:rsidR="00C53960" w:rsidRPr="00C53960" w:rsidRDefault="00C53960" w:rsidP="00C53960">
      <w:pPr>
        <w:rPr>
          <w:rFonts w:ascii="Times New Roman" w:hAnsi="Times New Roman" w:cs="Times New Roman"/>
        </w:rPr>
      </w:pPr>
    </w:p>
    <w:p w:rsidR="00C53960" w:rsidRPr="00C53960" w:rsidRDefault="00C53960" w:rsidP="00C53960">
      <w:pPr>
        <w:rPr>
          <w:rFonts w:ascii="Times New Roman" w:hAnsi="Times New Roman" w:cs="Times New Roman"/>
        </w:rPr>
      </w:pPr>
      <w:r w:rsidRPr="00C53960">
        <w:rPr>
          <w:rFonts w:ascii="Times New Roman" w:hAnsi="Times New Roman" w:cs="Times New Roman"/>
        </w:rPr>
        <w:t>Дата: _________</w:t>
      </w:r>
    </w:p>
    <w:p w:rsidR="00C53960" w:rsidRPr="00C53960" w:rsidRDefault="00C53960" w:rsidP="00C53960">
      <w:pPr>
        <w:rPr>
          <w:rFonts w:ascii="Times New Roman" w:hAnsi="Times New Roman" w:cs="Times New Roman"/>
        </w:rPr>
      </w:pPr>
    </w:p>
    <w:p w:rsidR="00C53960" w:rsidRPr="00C53960" w:rsidRDefault="00C53960" w:rsidP="00C53960">
      <w:pPr>
        <w:rPr>
          <w:rFonts w:ascii="Times New Roman" w:hAnsi="Times New Roman" w:cs="Times New Roman"/>
        </w:rPr>
      </w:pPr>
      <w:r w:rsidRPr="00C53960">
        <w:rPr>
          <w:rFonts w:ascii="Times New Roman" w:hAnsi="Times New Roman" w:cs="Times New Roman"/>
        </w:rPr>
        <w:t xml:space="preserve">Исполнитель: </w:t>
      </w:r>
    </w:p>
    <w:p w:rsidR="00C53960" w:rsidRPr="00C53960" w:rsidRDefault="00C53960" w:rsidP="00C53960">
      <w:pPr>
        <w:rPr>
          <w:rFonts w:ascii="Times New Roman" w:hAnsi="Times New Roman" w:cs="Times New Roman"/>
        </w:rPr>
      </w:pPr>
      <w:r w:rsidRPr="00C53960">
        <w:rPr>
          <w:rFonts w:ascii="Times New Roman" w:hAnsi="Times New Roman" w:cs="Times New Roman"/>
        </w:rPr>
        <w:t>(фамилия, имя, отчество, контактные данные)</w:t>
      </w:r>
    </w:p>
    <w:p w:rsidR="00C53960" w:rsidRPr="00D84FE2" w:rsidRDefault="00C53960" w:rsidP="00A3214B">
      <w:pPr>
        <w:spacing w:line="276" w:lineRule="auto"/>
        <w:jc w:val="center"/>
        <w:rPr>
          <w:rFonts w:ascii="Times New Roman" w:hAnsi="Times New Roman" w:cs="Times New Roman"/>
        </w:rPr>
      </w:pPr>
    </w:p>
    <w:p w:rsidR="00A3214B" w:rsidRPr="00D84FE2" w:rsidRDefault="00A3214B" w:rsidP="00A3214B">
      <w:pPr>
        <w:tabs>
          <w:tab w:val="left" w:pos="2977"/>
        </w:tabs>
        <w:spacing w:line="276" w:lineRule="auto"/>
        <w:ind w:firstLine="708"/>
        <w:rPr>
          <w:rFonts w:ascii="Times New Roman" w:hAnsi="Times New Roman" w:cs="Times New Roman"/>
        </w:rPr>
      </w:pPr>
    </w:p>
    <w:p w:rsidR="00CA6262" w:rsidRPr="003260F8" w:rsidRDefault="00CA6262" w:rsidP="00CA6262">
      <w:pPr>
        <w:ind w:firstLine="0"/>
        <w:jc w:val="center"/>
        <w:rPr>
          <w:rFonts w:ascii="Times New Roman" w:hAnsi="Times New Roman" w:cs="Times New Roman"/>
        </w:rPr>
        <w:sectPr w:rsidR="00CA6262" w:rsidRPr="003260F8" w:rsidSect="00CA6262">
          <w:pgSz w:w="11900" w:h="16800"/>
          <w:pgMar w:top="1134" w:right="799" w:bottom="1440" w:left="1701" w:header="720" w:footer="720" w:gutter="0"/>
          <w:pgNumType w:start="1"/>
          <w:cols w:space="720"/>
          <w:noEndnote/>
          <w:titlePg/>
          <w:docGrid w:linePitch="326"/>
        </w:sectPr>
      </w:pPr>
    </w:p>
    <w:p w:rsidR="00CD2307" w:rsidRPr="00CD2307" w:rsidRDefault="00CD2307" w:rsidP="00FA77EF">
      <w:pPr>
        <w:rPr>
          <w:rFonts w:ascii="Times New Roman" w:hAnsi="Times New Roman" w:cs="Times New Roman"/>
        </w:rPr>
      </w:pPr>
      <w:r w:rsidRPr="00CD2307">
        <w:rPr>
          <w:rFonts w:ascii="Times New Roman" w:hAnsi="Times New Roman" w:cs="Times New Roman"/>
        </w:rPr>
        <w:lastRenderedPageBreak/>
        <w:t>Проект постановления «Об утверждении Порядка предоставления субсидии на возмещение недополученных доходов, связанных с предоставлением населению услуги по нецентрализованному водоотведению по тарифам, не обеспечивающим возмещение издержек</w:t>
      </w:r>
      <w:r w:rsidR="00D96AE1" w:rsidRPr="00D96AE1">
        <w:rPr>
          <w:rFonts w:ascii="Times New Roman" w:hAnsi="Times New Roman" w:cs="Times New Roman"/>
        </w:rPr>
        <w:t xml:space="preserve"> </w:t>
      </w:r>
      <w:r w:rsidR="00D96AE1">
        <w:rPr>
          <w:rFonts w:ascii="Times New Roman" w:hAnsi="Times New Roman" w:cs="Times New Roman"/>
        </w:rPr>
        <w:t>производителям услуг</w:t>
      </w:r>
      <w:r w:rsidRPr="00CD2307">
        <w:rPr>
          <w:rFonts w:ascii="Times New Roman" w:hAnsi="Times New Roman" w:cs="Times New Roman"/>
        </w:rPr>
        <w:t xml:space="preserve"> на территории городского округа Эгвекинот» </w:t>
      </w:r>
    </w:p>
    <w:p w:rsidR="00CD2307" w:rsidRPr="00CD2307" w:rsidRDefault="00CD2307" w:rsidP="00CD2307">
      <w:pPr>
        <w:rPr>
          <w:rFonts w:ascii="Times New Roman" w:hAnsi="Times New Roman" w:cs="Times New Roman"/>
        </w:rPr>
      </w:pPr>
    </w:p>
    <w:p w:rsidR="00CD2307" w:rsidRPr="00CD2307" w:rsidRDefault="00CD2307" w:rsidP="00CD2307">
      <w:pPr>
        <w:ind w:firstLine="709"/>
        <w:rPr>
          <w:rFonts w:ascii="Times New Roman" w:hAnsi="Times New Roman" w:cs="Times New Roman"/>
        </w:rPr>
      </w:pPr>
      <w:r w:rsidRPr="00CD2307">
        <w:rPr>
          <w:rFonts w:ascii="Times New Roman" w:hAnsi="Times New Roman" w:cs="Times New Roman"/>
        </w:rPr>
        <w:t>Подготови</w:t>
      </w:r>
      <w:proofErr w:type="gramStart"/>
      <w:r w:rsidRPr="00CD2307">
        <w:rPr>
          <w:rFonts w:ascii="Times New Roman" w:hAnsi="Times New Roman" w:cs="Times New Roman"/>
        </w:rPr>
        <w:t>л(</w:t>
      </w:r>
      <w:proofErr w:type="gramEnd"/>
      <w:r w:rsidRPr="00CD2307">
        <w:rPr>
          <w:rFonts w:ascii="Times New Roman" w:hAnsi="Times New Roman" w:cs="Times New Roman"/>
        </w:rPr>
        <w:t xml:space="preserve">а): </w:t>
      </w:r>
      <w:r w:rsidR="00C53960">
        <w:rPr>
          <w:rFonts w:ascii="Times New Roman" w:hAnsi="Times New Roman" w:cs="Times New Roman"/>
        </w:rPr>
        <w:t>Петров Е.С.</w:t>
      </w:r>
    </w:p>
    <w:p w:rsidR="00CD2307" w:rsidRPr="00CD2307" w:rsidRDefault="00CD2307" w:rsidP="00CD2307">
      <w:pPr>
        <w:rPr>
          <w:rFonts w:ascii="Times New Roman" w:hAnsi="Times New Roman" w:cs="Times New Roman"/>
        </w:rPr>
      </w:pPr>
    </w:p>
    <w:p w:rsidR="00CD2307" w:rsidRPr="00CD2307" w:rsidRDefault="00CD2307" w:rsidP="00CD2307">
      <w:pPr>
        <w:rPr>
          <w:rFonts w:ascii="Times New Roman" w:hAnsi="Times New Roman" w:cs="Times New Roman"/>
          <w:highlight w:val="yellow"/>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0"/>
        <w:gridCol w:w="3330"/>
        <w:gridCol w:w="3330"/>
      </w:tblGrid>
      <w:tr w:rsidR="00AE3FA3" w:rsidTr="00AE3FA3">
        <w:tc>
          <w:tcPr>
            <w:tcW w:w="3330" w:type="dxa"/>
          </w:tcPr>
          <w:p w:rsidR="00AE3FA3" w:rsidRDefault="00AE3FA3" w:rsidP="00CD2307">
            <w:pPr>
              <w:ind w:firstLine="0"/>
              <w:rPr>
                <w:rFonts w:ascii="Times New Roman" w:hAnsi="Times New Roman" w:cs="Times New Roman"/>
                <w:highlight w:val="yellow"/>
              </w:rPr>
            </w:pPr>
            <w:r w:rsidRPr="00CD2307">
              <w:rPr>
                <w:rFonts w:ascii="Times New Roman" w:hAnsi="Times New Roman" w:cs="Times New Roman"/>
              </w:rPr>
              <w:t>Согласовано:</w:t>
            </w:r>
          </w:p>
        </w:tc>
        <w:tc>
          <w:tcPr>
            <w:tcW w:w="3330" w:type="dxa"/>
          </w:tcPr>
          <w:p w:rsidR="00AE3FA3" w:rsidRDefault="00AE3FA3" w:rsidP="00CD2307">
            <w:pPr>
              <w:ind w:firstLine="0"/>
              <w:rPr>
                <w:rFonts w:ascii="Times New Roman" w:hAnsi="Times New Roman" w:cs="Times New Roman"/>
                <w:highlight w:val="yellow"/>
              </w:rPr>
            </w:pPr>
            <w:r>
              <w:rPr>
                <w:rFonts w:ascii="Times New Roman" w:hAnsi="Times New Roman" w:cs="Times New Roman"/>
              </w:rPr>
              <w:t>_________________________</w:t>
            </w:r>
          </w:p>
        </w:tc>
        <w:tc>
          <w:tcPr>
            <w:tcW w:w="3330" w:type="dxa"/>
          </w:tcPr>
          <w:p w:rsidR="00AE3FA3" w:rsidRDefault="00CB0891" w:rsidP="00CD2307">
            <w:pPr>
              <w:ind w:firstLine="0"/>
              <w:rPr>
                <w:rFonts w:ascii="Times New Roman" w:hAnsi="Times New Roman" w:cs="Times New Roman"/>
              </w:rPr>
            </w:pPr>
            <w:r>
              <w:rPr>
                <w:rFonts w:ascii="Times New Roman" w:hAnsi="Times New Roman" w:cs="Times New Roman"/>
              </w:rPr>
              <w:t>Зеленская Н.М.</w:t>
            </w:r>
          </w:p>
          <w:p w:rsidR="00AE3FA3" w:rsidRDefault="00AE3FA3" w:rsidP="00CD2307">
            <w:pPr>
              <w:ind w:firstLine="0"/>
              <w:rPr>
                <w:rFonts w:ascii="Times New Roman" w:hAnsi="Times New Roman" w:cs="Times New Roman"/>
                <w:highlight w:val="yellow"/>
              </w:rPr>
            </w:pPr>
          </w:p>
        </w:tc>
      </w:tr>
      <w:tr w:rsidR="00AE3FA3" w:rsidTr="00AE3FA3">
        <w:tc>
          <w:tcPr>
            <w:tcW w:w="3330" w:type="dxa"/>
          </w:tcPr>
          <w:p w:rsidR="00AE3FA3" w:rsidRDefault="00AE3FA3" w:rsidP="00CD2307">
            <w:pPr>
              <w:ind w:firstLine="0"/>
              <w:rPr>
                <w:rFonts w:ascii="Times New Roman" w:hAnsi="Times New Roman" w:cs="Times New Roman"/>
                <w:highlight w:val="yellow"/>
              </w:rPr>
            </w:pPr>
          </w:p>
        </w:tc>
        <w:tc>
          <w:tcPr>
            <w:tcW w:w="3330" w:type="dxa"/>
          </w:tcPr>
          <w:p w:rsidR="00AE3FA3" w:rsidRDefault="00AE3FA3" w:rsidP="00CD2307">
            <w:pPr>
              <w:ind w:firstLine="0"/>
              <w:rPr>
                <w:rFonts w:ascii="Times New Roman" w:hAnsi="Times New Roman" w:cs="Times New Roman"/>
                <w:highlight w:val="yellow"/>
              </w:rPr>
            </w:pPr>
            <w:r>
              <w:rPr>
                <w:rFonts w:ascii="Times New Roman" w:hAnsi="Times New Roman" w:cs="Times New Roman"/>
              </w:rPr>
              <w:t>_________________________</w:t>
            </w:r>
          </w:p>
        </w:tc>
        <w:tc>
          <w:tcPr>
            <w:tcW w:w="3330" w:type="dxa"/>
          </w:tcPr>
          <w:p w:rsidR="00AE3FA3" w:rsidRDefault="00AE3FA3" w:rsidP="00CD2307">
            <w:pPr>
              <w:ind w:firstLine="0"/>
              <w:rPr>
                <w:rFonts w:ascii="Times New Roman" w:hAnsi="Times New Roman" w:cs="Times New Roman"/>
              </w:rPr>
            </w:pPr>
            <w:r w:rsidRPr="00CD2307">
              <w:rPr>
                <w:rFonts w:ascii="Times New Roman" w:hAnsi="Times New Roman" w:cs="Times New Roman"/>
              </w:rPr>
              <w:t>Егорова А.</w:t>
            </w:r>
            <w:r>
              <w:rPr>
                <w:rFonts w:ascii="Times New Roman" w:hAnsi="Times New Roman" w:cs="Times New Roman"/>
              </w:rPr>
              <w:t>В.</w:t>
            </w:r>
          </w:p>
          <w:p w:rsidR="00AE3FA3" w:rsidRDefault="00AE3FA3" w:rsidP="00CD2307">
            <w:pPr>
              <w:ind w:firstLine="0"/>
              <w:rPr>
                <w:rFonts w:ascii="Times New Roman" w:hAnsi="Times New Roman" w:cs="Times New Roman"/>
                <w:highlight w:val="yellow"/>
              </w:rPr>
            </w:pPr>
          </w:p>
        </w:tc>
      </w:tr>
      <w:tr w:rsidR="00AE3FA3" w:rsidTr="00AE3FA3">
        <w:tc>
          <w:tcPr>
            <w:tcW w:w="3330" w:type="dxa"/>
          </w:tcPr>
          <w:p w:rsidR="00AE3FA3" w:rsidRDefault="00AE3FA3" w:rsidP="00CD2307">
            <w:pPr>
              <w:ind w:firstLine="0"/>
              <w:rPr>
                <w:rFonts w:ascii="Times New Roman" w:hAnsi="Times New Roman" w:cs="Times New Roman"/>
                <w:highlight w:val="yellow"/>
              </w:rPr>
            </w:pPr>
          </w:p>
        </w:tc>
        <w:tc>
          <w:tcPr>
            <w:tcW w:w="3330" w:type="dxa"/>
          </w:tcPr>
          <w:p w:rsidR="00AE3FA3" w:rsidRDefault="00AE3FA3" w:rsidP="00CD2307">
            <w:pPr>
              <w:ind w:firstLine="0"/>
              <w:rPr>
                <w:rFonts w:ascii="Times New Roman" w:hAnsi="Times New Roman" w:cs="Times New Roman"/>
                <w:highlight w:val="yellow"/>
              </w:rPr>
            </w:pPr>
            <w:r>
              <w:rPr>
                <w:rFonts w:ascii="Times New Roman" w:hAnsi="Times New Roman" w:cs="Times New Roman"/>
              </w:rPr>
              <w:t>_________________________</w:t>
            </w:r>
          </w:p>
        </w:tc>
        <w:tc>
          <w:tcPr>
            <w:tcW w:w="3330" w:type="dxa"/>
          </w:tcPr>
          <w:p w:rsidR="00AE3FA3" w:rsidRDefault="00AE3FA3" w:rsidP="00CD2307">
            <w:pPr>
              <w:ind w:firstLine="0"/>
              <w:rPr>
                <w:rFonts w:ascii="Times New Roman" w:hAnsi="Times New Roman" w:cs="Times New Roman"/>
              </w:rPr>
            </w:pPr>
            <w:r>
              <w:rPr>
                <w:rFonts w:ascii="Times New Roman" w:hAnsi="Times New Roman" w:cs="Times New Roman"/>
              </w:rPr>
              <w:t>Колесник Т.В.</w:t>
            </w:r>
          </w:p>
          <w:p w:rsidR="00AE3FA3" w:rsidRDefault="00AE3FA3" w:rsidP="00CD2307">
            <w:pPr>
              <w:ind w:firstLine="0"/>
              <w:rPr>
                <w:rFonts w:ascii="Times New Roman" w:hAnsi="Times New Roman" w:cs="Times New Roman"/>
                <w:highlight w:val="yellow"/>
              </w:rPr>
            </w:pPr>
          </w:p>
        </w:tc>
      </w:tr>
      <w:tr w:rsidR="00AE3FA3" w:rsidTr="00AE3FA3">
        <w:tc>
          <w:tcPr>
            <w:tcW w:w="3330" w:type="dxa"/>
          </w:tcPr>
          <w:p w:rsidR="00AE3FA3" w:rsidRDefault="00AE3FA3" w:rsidP="00CD2307">
            <w:pPr>
              <w:ind w:firstLine="0"/>
              <w:rPr>
                <w:rFonts w:ascii="Times New Roman" w:hAnsi="Times New Roman" w:cs="Times New Roman"/>
                <w:highlight w:val="yellow"/>
              </w:rPr>
            </w:pPr>
          </w:p>
        </w:tc>
        <w:tc>
          <w:tcPr>
            <w:tcW w:w="3330" w:type="dxa"/>
          </w:tcPr>
          <w:p w:rsidR="00AE3FA3" w:rsidRDefault="00AE3FA3" w:rsidP="00CD2307">
            <w:pPr>
              <w:ind w:firstLine="0"/>
              <w:rPr>
                <w:rFonts w:ascii="Times New Roman" w:hAnsi="Times New Roman" w:cs="Times New Roman"/>
                <w:highlight w:val="yellow"/>
              </w:rPr>
            </w:pPr>
            <w:r>
              <w:rPr>
                <w:rFonts w:ascii="Times New Roman" w:hAnsi="Times New Roman" w:cs="Times New Roman"/>
              </w:rPr>
              <w:t>_________________________</w:t>
            </w:r>
          </w:p>
        </w:tc>
        <w:tc>
          <w:tcPr>
            <w:tcW w:w="3330" w:type="dxa"/>
          </w:tcPr>
          <w:p w:rsidR="00AE3FA3" w:rsidRDefault="00C53960" w:rsidP="00CD2307">
            <w:pPr>
              <w:ind w:firstLine="0"/>
              <w:rPr>
                <w:rFonts w:ascii="Times New Roman" w:hAnsi="Times New Roman" w:cs="Times New Roman"/>
                <w:highlight w:val="yellow"/>
              </w:rPr>
            </w:pPr>
            <w:r>
              <w:rPr>
                <w:rFonts w:ascii="Times New Roman" w:hAnsi="Times New Roman" w:cs="Times New Roman"/>
              </w:rPr>
              <w:t>Спиридонова И.Л.</w:t>
            </w:r>
          </w:p>
        </w:tc>
      </w:tr>
      <w:tr w:rsidR="00AE3FA3" w:rsidTr="00AE3FA3">
        <w:tc>
          <w:tcPr>
            <w:tcW w:w="3330" w:type="dxa"/>
          </w:tcPr>
          <w:p w:rsidR="00AE3FA3" w:rsidRDefault="00AE3FA3" w:rsidP="00CD2307">
            <w:pPr>
              <w:ind w:firstLine="0"/>
              <w:rPr>
                <w:rFonts w:ascii="Times New Roman" w:hAnsi="Times New Roman" w:cs="Times New Roman"/>
                <w:highlight w:val="yellow"/>
              </w:rPr>
            </w:pPr>
          </w:p>
        </w:tc>
        <w:tc>
          <w:tcPr>
            <w:tcW w:w="3330" w:type="dxa"/>
          </w:tcPr>
          <w:p w:rsidR="00AE3FA3" w:rsidRPr="00AE3FA3" w:rsidRDefault="00AE3FA3" w:rsidP="00CD2307">
            <w:pPr>
              <w:ind w:firstLine="0"/>
              <w:rPr>
                <w:rFonts w:ascii="Times New Roman" w:hAnsi="Times New Roman" w:cs="Times New Roman"/>
              </w:rPr>
            </w:pPr>
          </w:p>
        </w:tc>
        <w:tc>
          <w:tcPr>
            <w:tcW w:w="3330" w:type="dxa"/>
          </w:tcPr>
          <w:p w:rsidR="00AE3FA3" w:rsidRPr="00AE3FA3" w:rsidRDefault="00AE3FA3" w:rsidP="00CD2307">
            <w:pPr>
              <w:ind w:firstLine="0"/>
              <w:rPr>
                <w:rFonts w:ascii="Times New Roman" w:hAnsi="Times New Roman" w:cs="Times New Roman"/>
              </w:rPr>
            </w:pPr>
          </w:p>
        </w:tc>
      </w:tr>
      <w:tr w:rsidR="00AE3FA3" w:rsidTr="00AE3FA3">
        <w:tc>
          <w:tcPr>
            <w:tcW w:w="3330" w:type="dxa"/>
          </w:tcPr>
          <w:p w:rsidR="00AE3FA3" w:rsidRDefault="00AE3FA3" w:rsidP="00CD2307">
            <w:pPr>
              <w:ind w:firstLine="0"/>
              <w:rPr>
                <w:rFonts w:ascii="Times New Roman" w:hAnsi="Times New Roman" w:cs="Times New Roman"/>
                <w:highlight w:val="yellow"/>
              </w:rPr>
            </w:pPr>
          </w:p>
        </w:tc>
        <w:tc>
          <w:tcPr>
            <w:tcW w:w="3330" w:type="dxa"/>
          </w:tcPr>
          <w:p w:rsidR="00AE3FA3" w:rsidRPr="00AE3FA3" w:rsidRDefault="00AE3FA3" w:rsidP="00CD2307">
            <w:pPr>
              <w:ind w:firstLine="0"/>
              <w:rPr>
                <w:rFonts w:ascii="Times New Roman" w:hAnsi="Times New Roman" w:cs="Times New Roman"/>
              </w:rPr>
            </w:pPr>
          </w:p>
        </w:tc>
        <w:tc>
          <w:tcPr>
            <w:tcW w:w="3330" w:type="dxa"/>
          </w:tcPr>
          <w:p w:rsidR="00AE3FA3" w:rsidRPr="00AE3FA3" w:rsidRDefault="00AE3FA3" w:rsidP="00CD2307">
            <w:pPr>
              <w:ind w:firstLine="0"/>
              <w:rPr>
                <w:rFonts w:ascii="Times New Roman" w:hAnsi="Times New Roman" w:cs="Times New Roman"/>
              </w:rPr>
            </w:pPr>
          </w:p>
        </w:tc>
      </w:tr>
      <w:tr w:rsidR="00AE3FA3" w:rsidTr="00AE3FA3">
        <w:tc>
          <w:tcPr>
            <w:tcW w:w="3330" w:type="dxa"/>
          </w:tcPr>
          <w:p w:rsidR="00AE3FA3" w:rsidRDefault="00AE3FA3" w:rsidP="00CD2307">
            <w:pPr>
              <w:ind w:firstLine="0"/>
              <w:rPr>
                <w:rFonts w:ascii="Times New Roman" w:hAnsi="Times New Roman" w:cs="Times New Roman"/>
                <w:highlight w:val="yellow"/>
              </w:rPr>
            </w:pPr>
          </w:p>
        </w:tc>
        <w:tc>
          <w:tcPr>
            <w:tcW w:w="3330" w:type="dxa"/>
          </w:tcPr>
          <w:p w:rsidR="00AE3FA3" w:rsidRPr="00AE3FA3" w:rsidRDefault="00AE3FA3" w:rsidP="00CD2307">
            <w:pPr>
              <w:ind w:firstLine="0"/>
              <w:rPr>
                <w:rFonts w:ascii="Times New Roman" w:hAnsi="Times New Roman" w:cs="Times New Roman"/>
              </w:rPr>
            </w:pPr>
          </w:p>
        </w:tc>
        <w:tc>
          <w:tcPr>
            <w:tcW w:w="3330" w:type="dxa"/>
          </w:tcPr>
          <w:p w:rsidR="00AE3FA3" w:rsidRPr="00AE3FA3" w:rsidRDefault="00AE3FA3" w:rsidP="00CD2307">
            <w:pPr>
              <w:ind w:firstLine="0"/>
              <w:rPr>
                <w:rFonts w:ascii="Times New Roman" w:hAnsi="Times New Roman" w:cs="Times New Roman"/>
              </w:rPr>
            </w:pPr>
          </w:p>
        </w:tc>
      </w:tr>
    </w:tbl>
    <w:p w:rsidR="00CD2307" w:rsidRPr="00CD2307" w:rsidRDefault="00CD2307" w:rsidP="00CD2307">
      <w:pPr>
        <w:rPr>
          <w:rFonts w:ascii="Times New Roman" w:hAnsi="Times New Roman" w:cs="Times New Roman"/>
          <w:highlight w:val="yellow"/>
        </w:rPr>
      </w:pPr>
    </w:p>
    <w:p w:rsidR="00CD2307" w:rsidRPr="00CD2307" w:rsidRDefault="00CD2307" w:rsidP="00CD2307">
      <w:pPr>
        <w:ind w:firstLine="709"/>
        <w:rPr>
          <w:rFonts w:ascii="Times New Roman" w:hAnsi="Times New Roman" w:cs="Times New Roman"/>
        </w:rPr>
      </w:pPr>
      <w:r w:rsidRPr="00CD2307">
        <w:rPr>
          <w:rFonts w:ascii="Times New Roman" w:hAnsi="Times New Roman" w:cs="Times New Roman"/>
        </w:rPr>
        <w:tab/>
      </w:r>
      <w:r w:rsidRPr="00CD2307">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D2307" w:rsidRPr="00CD2307" w:rsidRDefault="00CD2307" w:rsidP="00CD2307">
      <w:pPr>
        <w:ind w:firstLine="709"/>
        <w:rPr>
          <w:rFonts w:ascii="Times New Roman" w:hAnsi="Times New Roman" w:cs="Times New Roman"/>
        </w:rPr>
      </w:pPr>
    </w:p>
    <w:p w:rsidR="00CD2307" w:rsidRPr="00CD2307" w:rsidRDefault="00CD2307" w:rsidP="00CD2307">
      <w:pPr>
        <w:rPr>
          <w:rFonts w:ascii="Times New Roman" w:hAnsi="Times New Roman" w:cs="Times New Roman"/>
        </w:rPr>
      </w:pPr>
      <w:r w:rsidRPr="00CD2307">
        <w:rPr>
          <w:rFonts w:ascii="Times New Roman" w:hAnsi="Times New Roman" w:cs="Times New Roman"/>
        </w:rPr>
        <w:t xml:space="preserve"> Разослано</w:t>
      </w:r>
      <w:r w:rsidR="004F2953">
        <w:rPr>
          <w:rFonts w:ascii="Times New Roman" w:hAnsi="Times New Roman" w:cs="Times New Roman"/>
        </w:rPr>
        <w:t>: дело, округ, прокуратура,</w:t>
      </w:r>
      <w:r w:rsidR="00820AD1">
        <w:rPr>
          <w:rFonts w:ascii="Times New Roman" w:hAnsi="Times New Roman" w:cs="Times New Roman"/>
        </w:rPr>
        <w:t xml:space="preserve"> </w:t>
      </w:r>
      <w:r w:rsidR="00820AD1" w:rsidRPr="00820AD1">
        <w:rPr>
          <w:rFonts w:ascii="Times New Roman" w:hAnsi="Times New Roman" w:cs="Times New Roman"/>
          <w:b/>
        </w:rPr>
        <w:t>Регистр НПА</w:t>
      </w:r>
      <w:r w:rsidR="00820AD1">
        <w:rPr>
          <w:rFonts w:ascii="Times New Roman" w:hAnsi="Times New Roman" w:cs="Times New Roman"/>
        </w:rPr>
        <w:t>,</w:t>
      </w:r>
      <w:r w:rsidR="004F2953">
        <w:rPr>
          <w:rFonts w:ascii="Times New Roman" w:hAnsi="Times New Roman" w:cs="Times New Roman"/>
        </w:rPr>
        <w:t xml:space="preserve"> УП</w:t>
      </w:r>
      <w:r w:rsidRPr="00CD2307">
        <w:rPr>
          <w:rFonts w:ascii="Times New Roman" w:hAnsi="Times New Roman" w:cs="Times New Roman"/>
        </w:rPr>
        <w:t xml:space="preserve">П, </w:t>
      </w:r>
      <w:r w:rsidR="00066B3A">
        <w:rPr>
          <w:rFonts w:ascii="Times New Roman" w:hAnsi="Times New Roman" w:cs="Times New Roman"/>
        </w:rPr>
        <w:t>МУП ЖКХ</w:t>
      </w:r>
      <w:r w:rsidR="004F2953">
        <w:rPr>
          <w:rFonts w:ascii="Times New Roman" w:hAnsi="Times New Roman" w:cs="Times New Roman"/>
        </w:rPr>
        <w:t xml:space="preserve"> «Иультинское»</w:t>
      </w:r>
      <w:r w:rsidR="00066B3A">
        <w:rPr>
          <w:rFonts w:ascii="Times New Roman" w:hAnsi="Times New Roman" w:cs="Times New Roman"/>
        </w:rPr>
        <w:t xml:space="preserve">, </w:t>
      </w:r>
      <w:r w:rsidRPr="00CD2307">
        <w:rPr>
          <w:rFonts w:ascii="Times New Roman" w:hAnsi="Times New Roman" w:cs="Times New Roman"/>
        </w:rPr>
        <w:t>УФЭИ, отдел бух</w:t>
      </w:r>
      <w:proofErr w:type="gramStart"/>
      <w:r w:rsidRPr="00CD2307">
        <w:rPr>
          <w:rFonts w:ascii="Times New Roman" w:hAnsi="Times New Roman" w:cs="Times New Roman"/>
        </w:rPr>
        <w:t>.</w:t>
      </w:r>
      <w:proofErr w:type="gramEnd"/>
      <w:r w:rsidRPr="00CD2307">
        <w:rPr>
          <w:rFonts w:ascii="Times New Roman" w:hAnsi="Times New Roman" w:cs="Times New Roman"/>
        </w:rPr>
        <w:t xml:space="preserve"> </w:t>
      </w:r>
      <w:proofErr w:type="gramStart"/>
      <w:r w:rsidRPr="00CD2307">
        <w:rPr>
          <w:rFonts w:ascii="Times New Roman" w:hAnsi="Times New Roman" w:cs="Times New Roman"/>
        </w:rPr>
        <w:t>у</w:t>
      </w:r>
      <w:proofErr w:type="gramEnd"/>
      <w:r w:rsidRPr="00CD2307">
        <w:rPr>
          <w:rFonts w:ascii="Times New Roman" w:hAnsi="Times New Roman" w:cs="Times New Roman"/>
        </w:rPr>
        <w:t>чета и отчетности Администрации</w:t>
      </w:r>
      <w:r w:rsidR="00AE3FA3">
        <w:rPr>
          <w:rFonts w:ascii="Times New Roman" w:hAnsi="Times New Roman" w:cs="Times New Roman"/>
        </w:rPr>
        <w:t>.</w:t>
      </w:r>
    </w:p>
    <w:sectPr w:rsidR="00CD2307" w:rsidRPr="00CD2307" w:rsidSect="005B04BA">
      <w:pgSz w:w="11900" w:h="16800"/>
      <w:pgMar w:top="1135" w:right="800" w:bottom="1440" w:left="11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74E" w:rsidRDefault="000D274E" w:rsidP="00561CAB">
      <w:r>
        <w:separator/>
      </w:r>
    </w:p>
  </w:endnote>
  <w:endnote w:type="continuationSeparator" w:id="0">
    <w:p w:rsidR="000D274E" w:rsidRDefault="000D274E" w:rsidP="00561C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74E" w:rsidRDefault="000D274E" w:rsidP="00561CAB">
      <w:r>
        <w:separator/>
      </w:r>
    </w:p>
  </w:footnote>
  <w:footnote w:type="continuationSeparator" w:id="0">
    <w:p w:rsidR="000D274E" w:rsidRDefault="000D274E" w:rsidP="00561C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799868"/>
      <w:docPartObj>
        <w:docPartGallery w:val="Page Numbers (Top of Page)"/>
        <w:docPartUnique/>
      </w:docPartObj>
    </w:sdtPr>
    <w:sdtEndPr>
      <w:rPr>
        <w:rFonts w:ascii="Times New Roman" w:hAnsi="Times New Roman"/>
      </w:rPr>
    </w:sdtEndPr>
    <w:sdtContent>
      <w:p w:rsidR="004633CB" w:rsidRPr="005D24BF" w:rsidRDefault="00317404" w:rsidP="005D24BF">
        <w:pPr>
          <w:pStyle w:val="ac"/>
          <w:tabs>
            <w:tab w:val="left" w:pos="0"/>
          </w:tabs>
          <w:ind w:firstLine="0"/>
          <w:jc w:val="center"/>
          <w:rPr>
            <w:rFonts w:ascii="Times New Roman" w:hAnsi="Times New Roman"/>
          </w:rPr>
        </w:pPr>
        <w:r w:rsidRPr="005D24BF">
          <w:rPr>
            <w:rFonts w:ascii="Times New Roman" w:hAnsi="Times New Roman"/>
          </w:rPr>
          <w:fldChar w:fldCharType="begin"/>
        </w:r>
        <w:r w:rsidR="004633CB" w:rsidRPr="005D24BF">
          <w:rPr>
            <w:rFonts w:ascii="Times New Roman" w:hAnsi="Times New Roman"/>
          </w:rPr>
          <w:instrText>PAGE   \* MERGEFORMAT</w:instrText>
        </w:r>
        <w:r w:rsidRPr="005D24BF">
          <w:rPr>
            <w:rFonts w:ascii="Times New Roman" w:hAnsi="Times New Roman"/>
          </w:rPr>
          <w:fldChar w:fldCharType="separate"/>
        </w:r>
        <w:r w:rsidR="00646669">
          <w:rPr>
            <w:rFonts w:ascii="Times New Roman" w:hAnsi="Times New Roman"/>
            <w:noProof/>
          </w:rPr>
          <w:t>2</w:t>
        </w:r>
        <w:r w:rsidRPr="005D24BF">
          <w:rPr>
            <w:rFonts w:ascii="Times New Roman" w:hAnsi="Times New Roman"/>
          </w:rPr>
          <w:fldChar w:fldCharType="end"/>
        </w:r>
      </w:p>
    </w:sdtContent>
  </w:sdt>
  <w:p w:rsidR="004633CB" w:rsidRDefault="004633CB">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3CB" w:rsidRDefault="004633CB" w:rsidP="005D24BF">
    <w:pPr>
      <w:pStyle w:val="ac"/>
      <w:tabs>
        <w:tab w:val="left" w:pos="0"/>
      </w:tabs>
      <w:ind w:firstLine="0"/>
      <w:jc w:val="center"/>
    </w:pPr>
  </w:p>
  <w:p w:rsidR="004633CB" w:rsidRDefault="004633C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E1456"/>
    <w:multiLevelType w:val="multilevel"/>
    <w:tmpl w:val="A018379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AEA5E89"/>
    <w:multiLevelType w:val="hybridMultilevel"/>
    <w:tmpl w:val="E2EE700A"/>
    <w:lvl w:ilvl="0" w:tplc="17B49E0C">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7325D"/>
    <w:rsid w:val="00016B5D"/>
    <w:rsid w:val="00017DB2"/>
    <w:rsid w:val="00026B3C"/>
    <w:rsid w:val="00033FCC"/>
    <w:rsid w:val="000369E2"/>
    <w:rsid w:val="00046C68"/>
    <w:rsid w:val="000538BF"/>
    <w:rsid w:val="00064CA0"/>
    <w:rsid w:val="00066B3A"/>
    <w:rsid w:val="000733B5"/>
    <w:rsid w:val="0009131D"/>
    <w:rsid w:val="00091CB4"/>
    <w:rsid w:val="000C72CC"/>
    <w:rsid w:val="000D274E"/>
    <w:rsid w:val="000D29BB"/>
    <w:rsid w:val="000E299E"/>
    <w:rsid w:val="000E2E62"/>
    <w:rsid w:val="00110ED0"/>
    <w:rsid w:val="00117D4E"/>
    <w:rsid w:val="00143225"/>
    <w:rsid w:val="00153F21"/>
    <w:rsid w:val="00157B74"/>
    <w:rsid w:val="001663D6"/>
    <w:rsid w:val="001740D0"/>
    <w:rsid w:val="001867C9"/>
    <w:rsid w:val="001A7DBA"/>
    <w:rsid w:val="001D35FF"/>
    <w:rsid w:val="001D5C95"/>
    <w:rsid w:val="001D748D"/>
    <w:rsid w:val="001E491B"/>
    <w:rsid w:val="001F1C20"/>
    <w:rsid w:val="001F29C4"/>
    <w:rsid w:val="001F68B3"/>
    <w:rsid w:val="001F767E"/>
    <w:rsid w:val="002123B5"/>
    <w:rsid w:val="002240B9"/>
    <w:rsid w:val="0023478B"/>
    <w:rsid w:val="00250E78"/>
    <w:rsid w:val="002864E1"/>
    <w:rsid w:val="00294A1F"/>
    <w:rsid w:val="0029604C"/>
    <w:rsid w:val="002A6797"/>
    <w:rsid w:val="002D1543"/>
    <w:rsid w:val="002D409E"/>
    <w:rsid w:val="002E443F"/>
    <w:rsid w:val="002F4973"/>
    <w:rsid w:val="002F6C3A"/>
    <w:rsid w:val="00317404"/>
    <w:rsid w:val="003260F8"/>
    <w:rsid w:val="00334C6F"/>
    <w:rsid w:val="00337188"/>
    <w:rsid w:val="0033775A"/>
    <w:rsid w:val="003500EC"/>
    <w:rsid w:val="003501FD"/>
    <w:rsid w:val="003D1D35"/>
    <w:rsid w:val="003D440C"/>
    <w:rsid w:val="003E4EAF"/>
    <w:rsid w:val="003E5E99"/>
    <w:rsid w:val="003F48F1"/>
    <w:rsid w:val="003F6587"/>
    <w:rsid w:val="00404BE8"/>
    <w:rsid w:val="0041073A"/>
    <w:rsid w:val="00413892"/>
    <w:rsid w:val="00426386"/>
    <w:rsid w:val="00433C34"/>
    <w:rsid w:val="004633CB"/>
    <w:rsid w:val="00470ECE"/>
    <w:rsid w:val="00497EA3"/>
    <w:rsid w:val="004A6967"/>
    <w:rsid w:val="004E6AF5"/>
    <w:rsid w:val="004F2953"/>
    <w:rsid w:val="004F6E4D"/>
    <w:rsid w:val="00510EA7"/>
    <w:rsid w:val="00514F66"/>
    <w:rsid w:val="00516A70"/>
    <w:rsid w:val="00520B1B"/>
    <w:rsid w:val="00533F4D"/>
    <w:rsid w:val="00540EC3"/>
    <w:rsid w:val="00542509"/>
    <w:rsid w:val="00561CAB"/>
    <w:rsid w:val="00565451"/>
    <w:rsid w:val="005701D6"/>
    <w:rsid w:val="00571A8C"/>
    <w:rsid w:val="00576641"/>
    <w:rsid w:val="00592D4B"/>
    <w:rsid w:val="00593812"/>
    <w:rsid w:val="005B04BA"/>
    <w:rsid w:val="005B225F"/>
    <w:rsid w:val="005B2769"/>
    <w:rsid w:val="005C25EF"/>
    <w:rsid w:val="005D1386"/>
    <w:rsid w:val="005D24BF"/>
    <w:rsid w:val="005D35DD"/>
    <w:rsid w:val="00604700"/>
    <w:rsid w:val="00617327"/>
    <w:rsid w:val="00643A2B"/>
    <w:rsid w:val="00646669"/>
    <w:rsid w:val="00653F09"/>
    <w:rsid w:val="0066547A"/>
    <w:rsid w:val="00666E91"/>
    <w:rsid w:val="0066756D"/>
    <w:rsid w:val="00674E97"/>
    <w:rsid w:val="00693820"/>
    <w:rsid w:val="006A66FD"/>
    <w:rsid w:val="006C16D7"/>
    <w:rsid w:val="006C1D2B"/>
    <w:rsid w:val="006F20E3"/>
    <w:rsid w:val="006F5AE3"/>
    <w:rsid w:val="006F7A44"/>
    <w:rsid w:val="0070317A"/>
    <w:rsid w:val="007114BF"/>
    <w:rsid w:val="0071545C"/>
    <w:rsid w:val="00720734"/>
    <w:rsid w:val="00723CD0"/>
    <w:rsid w:val="0073018D"/>
    <w:rsid w:val="007420B5"/>
    <w:rsid w:val="00764549"/>
    <w:rsid w:val="0077027F"/>
    <w:rsid w:val="0077325D"/>
    <w:rsid w:val="007766F6"/>
    <w:rsid w:val="007924FD"/>
    <w:rsid w:val="007D07C1"/>
    <w:rsid w:val="007D160E"/>
    <w:rsid w:val="007D4E0A"/>
    <w:rsid w:val="007D61F9"/>
    <w:rsid w:val="007D74B7"/>
    <w:rsid w:val="007D7A4D"/>
    <w:rsid w:val="007F32BF"/>
    <w:rsid w:val="007F7E81"/>
    <w:rsid w:val="00802441"/>
    <w:rsid w:val="0080759F"/>
    <w:rsid w:val="00816802"/>
    <w:rsid w:val="00820AD1"/>
    <w:rsid w:val="00830B60"/>
    <w:rsid w:val="00832D49"/>
    <w:rsid w:val="0086134F"/>
    <w:rsid w:val="00867313"/>
    <w:rsid w:val="00882B08"/>
    <w:rsid w:val="00887311"/>
    <w:rsid w:val="008962C1"/>
    <w:rsid w:val="008A0583"/>
    <w:rsid w:val="008A47C9"/>
    <w:rsid w:val="008A5AC3"/>
    <w:rsid w:val="008A68B3"/>
    <w:rsid w:val="008C3DCF"/>
    <w:rsid w:val="008C41A7"/>
    <w:rsid w:val="008C5554"/>
    <w:rsid w:val="008E03AC"/>
    <w:rsid w:val="008E0825"/>
    <w:rsid w:val="008E271F"/>
    <w:rsid w:val="008E5835"/>
    <w:rsid w:val="009069F5"/>
    <w:rsid w:val="00907269"/>
    <w:rsid w:val="00913941"/>
    <w:rsid w:val="0091435D"/>
    <w:rsid w:val="00922118"/>
    <w:rsid w:val="00925AC7"/>
    <w:rsid w:val="0093753C"/>
    <w:rsid w:val="0094621E"/>
    <w:rsid w:val="00947306"/>
    <w:rsid w:val="009475F5"/>
    <w:rsid w:val="00970EC9"/>
    <w:rsid w:val="009743F4"/>
    <w:rsid w:val="00981BFB"/>
    <w:rsid w:val="00985A7A"/>
    <w:rsid w:val="009C1AF8"/>
    <w:rsid w:val="009D2F13"/>
    <w:rsid w:val="00A178C2"/>
    <w:rsid w:val="00A21266"/>
    <w:rsid w:val="00A31F55"/>
    <w:rsid w:val="00A3214B"/>
    <w:rsid w:val="00A36C68"/>
    <w:rsid w:val="00A44169"/>
    <w:rsid w:val="00A53815"/>
    <w:rsid w:val="00A550B5"/>
    <w:rsid w:val="00A60E1E"/>
    <w:rsid w:val="00A92045"/>
    <w:rsid w:val="00AB06A2"/>
    <w:rsid w:val="00AB76AB"/>
    <w:rsid w:val="00AE3FA3"/>
    <w:rsid w:val="00AF5BB7"/>
    <w:rsid w:val="00B03468"/>
    <w:rsid w:val="00B06594"/>
    <w:rsid w:val="00B74028"/>
    <w:rsid w:val="00B7437B"/>
    <w:rsid w:val="00BC0032"/>
    <w:rsid w:val="00BD0292"/>
    <w:rsid w:val="00BD1D91"/>
    <w:rsid w:val="00BD26A2"/>
    <w:rsid w:val="00BD348D"/>
    <w:rsid w:val="00BD72C9"/>
    <w:rsid w:val="00BF59EF"/>
    <w:rsid w:val="00BF74FE"/>
    <w:rsid w:val="00C21C0C"/>
    <w:rsid w:val="00C3209F"/>
    <w:rsid w:val="00C418D5"/>
    <w:rsid w:val="00C47C55"/>
    <w:rsid w:val="00C53960"/>
    <w:rsid w:val="00C56260"/>
    <w:rsid w:val="00C70B33"/>
    <w:rsid w:val="00C93D28"/>
    <w:rsid w:val="00CA080B"/>
    <w:rsid w:val="00CA6112"/>
    <w:rsid w:val="00CA6262"/>
    <w:rsid w:val="00CB0891"/>
    <w:rsid w:val="00CB4B3C"/>
    <w:rsid w:val="00CD2307"/>
    <w:rsid w:val="00CD52F6"/>
    <w:rsid w:val="00CE6028"/>
    <w:rsid w:val="00D00457"/>
    <w:rsid w:val="00D02CA0"/>
    <w:rsid w:val="00D07456"/>
    <w:rsid w:val="00D17611"/>
    <w:rsid w:val="00D44722"/>
    <w:rsid w:val="00D669F5"/>
    <w:rsid w:val="00D700F8"/>
    <w:rsid w:val="00D8112D"/>
    <w:rsid w:val="00D84FE2"/>
    <w:rsid w:val="00D87236"/>
    <w:rsid w:val="00D93A49"/>
    <w:rsid w:val="00D96AE1"/>
    <w:rsid w:val="00D97E22"/>
    <w:rsid w:val="00DC04A9"/>
    <w:rsid w:val="00DF4A37"/>
    <w:rsid w:val="00E1285E"/>
    <w:rsid w:val="00E17C40"/>
    <w:rsid w:val="00E26C16"/>
    <w:rsid w:val="00E27D5F"/>
    <w:rsid w:val="00E35B93"/>
    <w:rsid w:val="00E36FD6"/>
    <w:rsid w:val="00E70192"/>
    <w:rsid w:val="00E94263"/>
    <w:rsid w:val="00EC4868"/>
    <w:rsid w:val="00EE7C2C"/>
    <w:rsid w:val="00F25119"/>
    <w:rsid w:val="00F40F30"/>
    <w:rsid w:val="00F8711A"/>
    <w:rsid w:val="00FA77EF"/>
    <w:rsid w:val="00FB0A9E"/>
    <w:rsid w:val="00FB2F46"/>
    <w:rsid w:val="00FB3251"/>
    <w:rsid w:val="00FF60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9F5"/>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
    <w:qFormat/>
    <w:rsid w:val="00D669F5"/>
    <w:pPr>
      <w:spacing w:before="108" w:after="108"/>
      <w:ind w:firstLine="0"/>
      <w:jc w:val="cente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669F5"/>
    <w:rPr>
      <w:rFonts w:ascii="Cambria" w:eastAsia="Times New Roman" w:hAnsi="Cambria" w:cs="Times New Roman"/>
      <w:b/>
      <w:bCs/>
      <w:kern w:val="32"/>
      <w:sz w:val="32"/>
      <w:szCs w:val="32"/>
    </w:rPr>
  </w:style>
  <w:style w:type="character" w:customStyle="1" w:styleId="a3">
    <w:name w:val="Цветовое выделение"/>
    <w:uiPriority w:val="99"/>
    <w:rsid w:val="00D669F5"/>
    <w:rPr>
      <w:b/>
      <w:color w:val="26282F"/>
    </w:rPr>
  </w:style>
  <w:style w:type="character" w:customStyle="1" w:styleId="a4">
    <w:name w:val="Гипертекстовая ссылка"/>
    <w:uiPriority w:val="99"/>
    <w:rsid w:val="00D669F5"/>
    <w:rPr>
      <w:rFonts w:cs="Times New Roman"/>
      <w:b/>
      <w:color w:val="106BBE"/>
    </w:rPr>
  </w:style>
  <w:style w:type="paragraph" w:customStyle="1" w:styleId="a5">
    <w:name w:val="Нормальный (таблица)"/>
    <w:basedOn w:val="a"/>
    <w:next w:val="a"/>
    <w:rsid w:val="00D669F5"/>
    <w:pPr>
      <w:ind w:firstLine="0"/>
    </w:pPr>
  </w:style>
  <w:style w:type="paragraph" w:customStyle="1" w:styleId="a6">
    <w:name w:val="Прижатый влево"/>
    <w:basedOn w:val="a"/>
    <w:next w:val="a"/>
    <w:uiPriority w:val="99"/>
    <w:rsid w:val="00D669F5"/>
    <w:pPr>
      <w:ind w:firstLine="0"/>
      <w:jc w:val="left"/>
    </w:pPr>
  </w:style>
  <w:style w:type="character" w:customStyle="1" w:styleId="a7">
    <w:name w:val="Цветовое выделение для Текст"/>
    <w:uiPriority w:val="99"/>
    <w:rsid w:val="00D669F5"/>
  </w:style>
  <w:style w:type="paragraph" w:customStyle="1" w:styleId="11">
    <w:name w:val="Название1"/>
    <w:basedOn w:val="a"/>
    <w:link w:val="a8"/>
    <w:qFormat/>
    <w:rsid w:val="00A53815"/>
    <w:pPr>
      <w:widowControl/>
      <w:autoSpaceDE/>
      <w:autoSpaceDN/>
      <w:adjustRightInd/>
      <w:ind w:firstLine="0"/>
      <w:jc w:val="center"/>
    </w:pPr>
    <w:rPr>
      <w:rFonts w:ascii="Times New Roman" w:hAnsi="Times New Roman" w:cs="Times New Roman"/>
      <w:b/>
      <w:bCs/>
      <w:sz w:val="32"/>
    </w:rPr>
  </w:style>
  <w:style w:type="character" w:customStyle="1" w:styleId="a8">
    <w:name w:val="Название Знак"/>
    <w:link w:val="11"/>
    <w:rsid w:val="00A53815"/>
    <w:rPr>
      <w:rFonts w:ascii="Times New Roman" w:eastAsia="Times New Roman" w:hAnsi="Times New Roman"/>
      <w:b/>
      <w:bCs/>
      <w:sz w:val="32"/>
      <w:szCs w:val="24"/>
    </w:rPr>
  </w:style>
  <w:style w:type="character" w:customStyle="1" w:styleId="a9">
    <w:name w:val="Основной текст_"/>
    <w:link w:val="3"/>
    <w:rsid w:val="007D07C1"/>
    <w:rPr>
      <w:rFonts w:ascii="Times New Roman" w:hAnsi="Times New Roman"/>
      <w:sz w:val="26"/>
      <w:szCs w:val="26"/>
      <w:shd w:val="clear" w:color="auto" w:fill="FFFFFF"/>
    </w:rPr>
  </w:style>
  <w:style w:type="paragraph" w:customStyle="1" w:styleId="3">
    <w:name w:val="Основной текст3"/>
    <w:basedOn w:val="a"/>
    <w:link w:val="a9"/>
    <w:rsid w:val="007D07C1"/>
    <w:pPr>
      <w:shd w:val="clear" w:color="auto" w:fill="FFFFFF"/>
      <w:autoSpaceDE/>
      <w:autoSpaceDN/>
      <w:adjustRightInd/>
      <w:spacing w:before="720" w:after="720" w:line="0" w:lineRule="atLeast"/>
      <w:ind w:hanging="380"/>
    </w:pPr>
    <w:rPr>
      <w:rFonts w:ascii="Times New Roman" w:hAnsi="Times New Roman" w:cs="Times New Roman"/>
      <w:sz w:val="26"/>
      <w:szCs w:val="26"/>
    </w:rPr>
  </w:style>
  <w:style w:type="paragraph" w:styleId="aa">
    <w:name w:val="Body Text"/>
    <w:basedOn w:val="a"/>
    <w:link w:val="ab"/>
    <w:rsid w:val="00592D4B"/>
    <w:pPr>
      <w:widowControl/>
      <w:autoSpaceDE/>
      <w:autoSpaceDN/>
      <w:adjustRightInd/>
      <w:ind w:firstLine="0"/>
    </w:pPr>
    <w:rPr>
      <w:rFonts w:ascii="Times New Roman" w:hAnsi="Times New Roman" w:cs="Times New Roman"/>
      <w:sz w:val="26"/>
      <w:szCs w:val="20"/>
    </w:rPr>
  </w:style>
  <w:style w:type="character" w:customStyle="1" w:styleId="ab">
    <w:name w:val="Основной текст Знак"/>
    <w:link w:val="aa"/>
    <w:rsid w:val="00592D4B"/>
    <w:rPr>
      <w:rFonts w:ascii="Times New Roman" w:hAnsi="Times New Roman"/>
      <w:sz w:val="26"/>
    </w:rPr>
  </w:style>
  <w:style w:type="paragraph" w:styleId="ac">
    <w:name w:val="header"/>
    <w:basedOn w:val="a"/>
    <w:link w:val="ad"/>
    <w:uiPriority w:val="99"/>
    <w:unhideWhenUsed/>
    <w:rsid w:val="00561CAB"/>
    <w:pPr>
      <w:tabs>
        <w:tab w:val="center" w:pos="4677"/>
        <w:tab w:val="right" w:pos="9355"/>
      </w:tabs>
    </w:pPr>
    <w:rPr>
      <w:rFonts w:cs="Times New Roman"/>
    </w:rPr>
  </w:style>
  <w:style w:type="character" w:customStyle="1" w:styleId="ad">
    <w:name w:val="Верхний колонтитул Знак"/>
    <w:link w:val="ac"/>
    <w:uiPriority w:val="99"/>
    <w:rsid w:val="00561CAB"/>
    <w:rPr>
      <w:rFonts w:ascii="Arial" w:hAnsi="Arial" w:cs="Arial"/>
      <w:sz w:val="24"/>
      <w:szCs w:val="24"/>
    </w:rPr>
  </w:style>
  <w:style w:type="paragraph" w:styleId="ae">
    <w:name w:val="footer"/>
    <w:basedOn w:val="a"/>
    <w:link w:val="af"/>
    <w:uiPriority w:val="99"/>
    <w:unhideWhenUsed/>
    <w:rsid w:val="00561CAB"/>
    <w:pPr>
      <w:tabs>
        <w:tab w:val="center" w:pos="4677"/>
        <w:tab w:val="right" w:pos="9355"/>
      </w:tabs>
    </w:pPr>
    <w:rPr>
      <w:rFonts w:cs="Times New Roman"/>
    </w:rPr>
  </w:style>
  <w:style w:type="character" w:customStyle="1" w:styleId="af">
    <w:name w:val="Нижний колонтитул Знак"/>
    <w:link w:val="ae"/>
    <w:uiPriority w:val="99"/>
    <w:rsid w:val="00561CAB"/>
    <w:rPr>
      <w:rFonts w:ascii="Arial" w:hAnsi="Arial" w:cs="Arial"/>
      <w:sz w:val="24"/>
      <w:szCs w:val="24"/>
    </w:rPr>
  </w:style>
  <w:style w:type="paragraph" w:styleId="af0">
    <w:name w:val="List Paragraph"/>
    <w:basedOn w:val="a"/>
    <w:uiPriority w:val="34"/>
    <w:qFormat/>
    <w:rsid w:val="00643A2B"/>
    <w:pPr>
      <w:ind w:left="720"/>
      <w:contextualSpacing/>
    </w:pPr>
  </w:style>
  <w:style w:type="table" w:styleId="af1">
    <w:name w:val="Table Grid"/>
    <w:basedOn w:val="a1"/>
    <w:uiPriority w:val="59"/>
    <w:rsid w:val="001D7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CA626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A6262"/>
    <w:rPr>
      <w:rFonts w:ascii="Arial" w:hAnsi="Arial" w:cs="Arial"/>
    </w:rPr>
  </w:style>
  <w:style w:type="paragraph" w:styleId="af2">
    <w:name w:val="Balloon Text"/>
    <w:basedOn w:val="a"/>
    <w:link w:val="af3"/>
    <w:uiPriority w:val="99"/>
    <w:semiHidden/>
    <w:unhideWhenUsed/>
    <w:rsid w:val="00723CD0"/>
    <w:rPr>
      <w:rFonts w:ascii="Tahoma" w:hAnsi="Tahoma" w:cs="Tahoma"/>
      <w:sz w:val="16"/>
      <w:szCs w:val="16"/>
    </w:rPr>
  </w:style>
  <w:style w:type="character" w:customStyle="1" w:styleId="af3">
    <w:name w:val="Текст выноски Знак"/>
    <w:basedOn w:val="a0"/>
    <w:link w:val="af2"/>
    <w:uiPriority w:val="99"/>
    <w:semiHidden/>
    <w:rsid w:val="00723CD0"/>
    <w:rPr>
      <w:rFonts w:ascii="Tahoma" w:hAnsi="Tahoma" w:cs="Tahoma"/>
      <w:sz w:val="16"/>
      <w:szCs w:val="16"/>
    </w:rPr>
  </w:style>
  <w:style w:type="paragraph" w:customStyle="1" w:styleId="ConsPlusTitle">
    <w:name w:val="ConsPlusTitle"/>
    <w:rsid w:val="00723CD0"/>
    <w:pPr>
      <w:widowControl w:val="0"/>
      <w:autoSpaceDE w:val="0"/>
      <w:autoSpaceDN w:val="0"/>
      <w:adjustRightInd w:val="0"/>
    </w:pPr>
    <w:rPr>
      <w:rFonts w:ascii="Arial" w:hAnsi="Arial" w:cs="Arial"/>
      <w:b/>
      <w:bCs/>
    </w:rPr>
  </w:style>
  <w:style w:type="character" w:styleId="af4">
    <w:name w:val="Hyperlink"/>
    <w:basedOn w:val="a0"/>
    <w:uiPriority w:val="99"/>
    <w:rsid w:val="0023478B"/>
    <w:rPr>
      <w:color w:val="0000FF"/>
      <w:u w:val="single"/>
    </w:rPr>
  </w:style>
  <w:style w:type="paragraph" w:customStyle="1" w:styleId="ConsPlusNonformat">
    <w:name w:val="ConsPlusNonformat"/>
    <w:link w:val="ConsPlusNonformat0"/>
    <w:rsid w:val="0091435D"/>
    <w:pPr>
      <w:widowControl w:val="0"/>
      <w:autoSpaceDE w:val="0"/>
      <w:autoSpaceDN w:val="0"/>
    </w:pPr>
    <w:rPr>
      <w:rFonts w:ascii="Courier New" w:hAnsi="Courier New" w:cs="Courier New"/>
    </w:rPr>
  </w:style>
  <w:style w:type="character" w:customStyle="1" w:styleId="ConsPlusNonformat0">
    <w:name w:val="ConsPlusNonformat Знак"/>
    <w:link w:val="ConsPlusNonformat"/>
    <w:locked/>
    <w:rsid w:val="00C53960"/>
    <w:rPr>
      <w:rFonts w:ascii="Courier New" w:hAnsi="Courier New" w:cs="Courier New"/>
    </w:rPr>
  </w:style>
  <w:style w:type="character" w:styleId="af5">
    <w:name w:val="Emphasis"/>
    <w:basedOn w:val="a0"/>
    <w:uiPriority w:val="20"/>
    <w:qFormat/>
    <w:rsid w:val="00BD26A2"/>
    <w:rPr>
      <w:i/>
      <w:iCs/>
    </w:rPr>
  </w:style>
</w:styles>
</file>

<file path=word/webSettings.xml><?xml version="1.0" encoding="utf-8"?>
<w:webSettings xmlns:r="http://schemas.openxmlformats.org/officeDocument/2006/relationships" xmlns:w="http://schemas.openxmlformats.org/wordprocessingml/2006/main">
  <w:divs>
    <w:div w:id="77679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10" Type="http://schemas.openxmlformats.org/officeDocument/2006/relationships/header" Target="header2.xm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emf"/><Relationship Id="rId22" Type="http://schemas.openxmlformats.org/officeDocument/2006/relationships/image" Target="media/image1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F276E-8C20-480C-9C33-E795B990D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25</Pages>
  <Words>7431</Words>
  <Characters>42362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49694</CharactersWithSpaces>
  <SharedDoc>false</SharedDoc>
  <HLinks>
    <vt:vector size="198" baseType="variant">
      <vt:variant>
        <vt:i4>2752528</vt:i4>
      </vt:variant>
      <vt:variant>
        <vt:i4>96</vt:i4>
      </vt:variant>
      <vt:variant>
        <vt:i4>0</vt:i4>
      </vt:variant>
      <vt:variant>
        <vt:i4>5</vt:i4>
      </vt:variant>
      <vt:variant>
        <vt:lpwstr/>
      </vt:variant>
      <vt:variant>
        <vt:lpwstr>sub_1000</vt:lpwstr>
      </vt:variant>
      <vt:variant>
        <vt:i4>2752528</vt:i4>
      </vt:variant>
      <vt:variant>
        <vt:i4>93</vt:i4>
      </vt:variant>
      <vt:variant>
        <vt:i4>0</vt:i4>
      </vt:variant>
      <vt:variant>
        <vt:i4>5</vt:i4>
      </vt:variant>
      <vt:variant>
        <vt:lpwstr/>
      </vt:variant>
      <vt:variant>
        <vt:lpwstr>sub_1000</vt:lpwstr>
      </vt:variant>
      <vt:variant>
        <vt:i4>2752528</vt:i4>
      </vt:variant>
      <vt:variant>
        <vt:i4>90</vt:i4>
      </vt:variant>
      <vt:variant>
        <vt:i4>0</vt:i4>
      </vt:variant>
      <vt:variant>
        <vt:i4>5</vt:i4>
      </vt:variant>
      <vt:variant>
        <vt:lpwstr/>
      </vt:variant>
      <vt:variant>
        <vt:lpwstr>sub_1000</vt:lpwstr>
      </vt:variant>
      <vt:variant>
        <vt:i4>2752528</vt:i4>
      </vt:variant>
      <vt:variant>
        <vt:i4>87</vt:i4>
      </vt:variant>
      <vt:variant>
        <vt:i4>0</vt:i4>
      </vt:variant>
      <vt:variant>
        <vt:i4>5</vt:i4>
      </vt:variant>
      <vt:variant>
        <vt:lpwstr/>
      </vt:variant>
      <vt:variant>
        <vt:lpwstr>sub_1000</vt:lpwstr>
      </vt:variant>
      <vt:variant>
        <vt:i4>2293777</vt:i4>
      </vt:variant>
      <vt:variant>
        <vt:i4>84</vt:i4>
      </vt:variant>
      <vt:variant>
        <vt:i4>0</vt:i4>
      </vt:variant>
      <vt:variant>
        <vt:i4>5</vt:i4>
      </vt:variant>
      <vt:variant>
        <vt:lpwstr/>
      </vt:variant>
      <vt:variant>
        <vt:lpwstr>sub_1019</vt:lpwstr>
      </vt:variant>
      <vt:variant>
        <vt:i4>2949136</vt:i4>
      </vt:variant>
      <vt:variant>
        <vt:i4>81</vt:i4>
      </vt:variant>
      <vt:variant>
        <vt:i4>0</vt:i4>
      </vt:variant>
      <vt:variant>
        <vt:i4>5</vt:i4>
      </vt:variant>
      <vt:variant>
        <vt:lpwstr/>
      </vt:variant>
      <vt:variant>
        <vt:lpwstr>sub_1007</vt:lpwstr>
      </vt:variant>
      <vt:variant>
        <vt:i4>1769504</vt:i4>
      </vt:variant>
      <vt:variant>
        <vt:i4>78</vt:i4>
      </vt:variant>
      <vt:variant>
        <vt:i4>0</vt:i4>
      </vt:variant>
      <vt:variant>
        <vt:i4>5</vt:i4>
      </vt:variant>
      <vt:variant>
        <vt:lpwstr/>
      </vt:variant>
      <vt:variant>
        <vt:lpwstr>sub_111</vt:lpwstr>
      </vt:variant>
      <vt:variant>
        <vt:i4>2752529</vt:i4>
      </vt:variant>
      <vt:variant>
        <vt:i4>75</vt:i4>
      </vt:variant>
      <vt:variant>
        <vt:i4>0</vt:i4>
      </vt:variant>
      <vt:variant>
        <vt:i4>5</vt:i4>
      </vt:variant>
      <vt:variant>
        <vt:lpwstr/>
      </vt:variant>
      <vt:variant>
        <vt:lpwstr>sub_1111</vt:lpwstr>
      </vt:variant>
      <vt:variant>
        <vt:i4>2752529</vt:i4>
      </vt:variant>
      <vt:variant>
        <vt:i4>72</vt:i4>
      </vt:variant>
      <vt:variant>
        <vt:i4>0</vt:i4>
      </vt:variant>
      <vt:variant>
        <vt:i4>5</vt:i4>
      </vt:variant>
      <vt:variant>
        <vt:lpwstr/>
      </vt:variant>
      <vt:variant>
        <vt:lpwstr>sub_1111</vt:lpwstr>
      </vt:variant>
      <vt:variant>
        <vt:i4>1769504</vt:i4>
      </vt:variant>
      <vt:variant>
        <vt:i4>69</vt:i4>
      </vt:variant>
      <vt:variant>
        <vt:i4>0</vt:i4>
      </vt:variant>
      <vt:variant>
        <vt:i4>5</vt:i4>
      </vt:variant>
      <vt:variant>
        <vt:lpwstr/>
      </vt:variant>
      <vt:variant>
        <vt:lpwstr>sub_111</vt:lpwstr>
      </vt:variant>
      <vt:variant>
        <vt:i4>2752528</vt:i4>
      </vt:variant>
      <vt:variant>
        <vt:i4>66</vt:i4>
      </vt:variant>
      <vt:variant>
        <vt:i4>0</vt:i4>
      </vt:variant>
      <vt:variant>
        <vt:i4>5</vt:i4>
      </vt:variant>
      <vt:variant>
        <vt:lpwstr/>
      </vt:variant>
      <vt:variant>
        <vt:lpwstr>sub_1000</vt:lpwstr>
      </vt:variant>
      <vt:variant>
        <vt:i4>2949138</vt:i4>
      </vt:variant>
      <vt:variant>
        <vt:i4>63</vt:i4>
      </vt:variant>
      <vt:variant>
        <vt:i4>0</vt:i4>
      </vt:variant>
      <vt:variant>
        <vt:i4>5</vt:i4>
      </vt:variant>
      <vt:variant>
        <vt:lpwstr/>
      </vt:variant>
      <vt:variant>
        <vt:lpwstr>sub_1027</vt:lpwstr>
      </vt:variant>
      <vt:variant>
        <vt:i4>2686992</vt:i4>
      </vt:variant>
      <vt:variant>
        <vt:i4>60</vt:i4>
      </vt:variant>
      <vt:variant>
        <vt:i4>0</vt:i4>
      </vt:variant>
      <vt:variant>
        <vt:i4>5</vt:i4>
      </vt:variant>
      <vt:variant>
        <vt:lpwstr/>
      </vt:variant>
      <vt:variant>
        <vt:lpwstr>sub_1300</vt:lpwstr>
      </vt:variant>
      <vt:variant>
        <vt:i4>3014674</vt:i4>
      </vt:variant>
      <vt:variant>
        <vt:i4>57</vt:i4>
      </vt:variant>
      <vt:variant>
        <vt:i4>0</vt:i4>
      </vt:variant>
      <vt:variant>
        <vt:i4>5</vt:i4>
      </vt:variant>
      <vt:variant>
        <vt:lpwstr/>
      </vt:variant>
      <vt:variant>
        <vt:lpwstr>sub_1024</vt:lpwstr>
      </vt:variant>
      <vt:variant>
        <vt:i4>2686992</vt:i4>
      </vt:variant>
      <vt:variant>
        <vt:i4>54</vt:i4>
      </vt:variant>
      <vt:variant>
        <vt:i4>0</vt:i4>
      </vt:variant>
      <vt:variant>
        <vt:i4>5</vt:i4>
      </vt:variant>
      <vt:variant>
        <vt:lpwstr/>
      </vt:variant>
      <vt:variant>
        <vt:lpwstr>sub_1300</vt:lpwstr>
      </vt:variant>
      <vt:variant>
        <vt:i4>2686992</vt:i4>
      </vt:variant>
      <vt:variant>
        <vt:i4>51</vt:i4>
      </vt:variant>
      <vt:variant>
        <vt:i4>0</vt:i4>
      </vt:variant>
      <vt:variant>
        <vt:i4>5</vt:i4>
      </vt:variant>
      <vt:variant>
        <vt:lpwstr/>
      </vt:variant>
      <vt:variant>
        <vt:lpwstr>sub_1300</vt:lpwstr>
      </vt:variant>
      <vt:variant>
        <vt:i4>2949137</vt:i4>
      </vt:variant>
      <vt:variant>
        <vt:i4>48</vt:i4>
      </vt:variant>
      <vt:variant>
        <vt:i4>0</vt:i4>
      </vt:variant>
      <vt:variant>
        <vt:i4>5</vt:i4>
      </vt:variant>
      <vt:variant>
        <vt:lpwstr/>
      </vt:variant>
      <vt:variant>
        <vt:lpwstr>sub_1017</vt:lpwstr>
      </vt:variant>
      <vt:variant>
        <vt:i4>3080208</vt:i4>
      </vt:variant>
      <vt:variant>
        <vt:i4>45</vt:i4>
      </vt:variant>
      <vt:variant>
        <vt:i4>0</vt:i4>
      </vt:variant>
      <vt:variant>
        <vt:i4>5</vt:i4>
      </vt:variant>
      <vt:variant>
        <vt:lpwstr/>
      </vt:variant>
      <vt:variant>
        <vt:lpwstr>sub_1500</vt:lpwstr>
      </vt:variant>
      <vt:variant>
        <vt:i4>3014672</vt:i4>
      </vt:variant>
      <vt:variant>
        <vt:i4>42</vt:i4>
      </vt:variant>
      <vt:variant>
        <vt:i4>0</vt:i4>
      </vt:variant>
      <vt:variant>
        <vt:i4>5</vt:i4>
      </vt:variant>
      <vt:variant>
        <vt:lpwstr/>
      </vt:variant>
      <vt:variant>
        <vt:lpwstr>sub_1400</vt:lpwstr>
      </vt:variant>
      <vt:variant>
        <vt:i4>2621456</vt:i4>
      </vt:variant>
      <vt:variant>
        <vt:i4>39</vt:i4>
      </vt:variant>
      <vt:variant>
        <vt:i4>0</vt:i4>
      </vt:variant>
      <vt:variant>
        <vt:i4>5</vt:i4>
      </vt:variant>
      <vt:variant>
        <vt:lpwstr/>
      </vt:variant>
      <vt:variant>
        <vt:lpwstr>sub_1002</vt:lpwstr>
      </vt:variant>
      <vt:variant>
        <vt:i4>2949136</vt:i4>
      </vt:variant>
      <vt:variant>
        <vt:i4>36</vt:i4>
      </vt:variant>
      <vt:variant>
        <vt:i4>0</vt:i4>
      </vt:variant>
      <vt:variant>
        <vt:i4>5</vt:i4>
      </vt:variant>
      <vt:variant>
        <vt:lpwstr/>
      </vt:variant>
      <vt:variant>
        <vt:lpwstr>sub_1007</vt:lpwstr>
      </vt:variant>
      <vt:variant>
        <vt:i4>2228240</vt:i4>
      </vt:variant>
      <vt:variant>
        <vt:i4>33</vt:i4>
      </vt:variant>
      <vt:variant>
        <vt:i4>0</vt:i4>
      </vt:variant>
      <vt:variant>
        <vt:i4>5</vt:i4>
      </vt:variant>
      <vt:variant>
        <vt:lpwstr/>
      </vt:variant>
      <vt:variant>
        <vt:lpwstr>sub_1008</vt:lpwstr>
      </vt:variant>
      <vt:variant>
        <vt:i4>2621456</vt:i4>
      </vt:variant>
      <vt:variant>
        <vt:i4>30</vt:i4>
      </vt:variant>
      <vt:variant>
        <vt:i4>0</vt:i4>
      </vt:variant>
      <vt:variant>
        <vt:i4>5</vt:i4>
      </vt:variant>
      <vt:variant>
        <vt:lpwstr/>
      </vt:variant>
      <vt:variant>
        <vt:lpwstr>sub_1002</vt:lpwstr>
      </vt:variant>
      <vt:variant>
        <vt:i4>2686992</vt:i4>
      </vt:variant>
      <vt:variant>
        <vt:i4>27</vt:i4>
      </vt:variant>
      <vt:variant>
        <vt:i4>0</vt:i4>
      </vt:variant>
      <vt:variant>
        <vt:i4>5</vt:i4>
      </vt:variant>
      <vt:variant>
        <vt:lpwstr/>
      </vt:variant>
      <vt:variant>
        <vt:lpwstr>sub_1300</vt:lpwstr>
      </vt:variant>
      <vt:variant>
        <vt:i4>2621456</vt:i4>
      </vt:variant>
      <vt:variant>
        <vt:i4>24</vt:i4>
      </vt:variant>
      <vt:variant>
        <vt:i4>0</vt:i4>
      </vt:variant>
      <vt:variant>
        <vt:i4>5</vt:i4>
      </vt:variant>
      <vt:variant>
        <vt:lpwstr/>
      </vt:variant>
      <vt:variant>
        <vt:lpwstr>sub_1200</vt:lpwstr>
      </vt:variant>
      <vt:variant>
        <vt:i4>2818064</vt:i4>
      </vt:variant>
      <vt:variant>
        <vt:i4>21</vt:i4>
      </vt:variant>
      <vt:variant>
        <vt:i4>0</vt:i4>
      </vt:variant>
      <vt:variant>
        <vt:i4>5</vt:i4>
      </vt:variant>
      <vt:variant>
        <vt:lpwstr/>
      </vt:variant>
      <vt:variant>
        <vt:lpwstr>sub_1100</vt:lpwstr>
      </vt:variant>
      <vt:variant>
        <vt:i4>2818064</vt:i4>
      </vt:variant>
      <vt:variant>
        <vt:i4>18</vt:i4>
      </vt:variant>
      <vt:variant>
        <vt:i4>0</vt:i4>
      </vt:variant>
      <vt:variant>
        <vt:i4>5</vt:i4>
      </vt:variant>
      <vt:variant>
        <vt:lpwstr/>
      </vt:variant>
      <vt:variant>
        <vt:lpwstr>sub_1100</vt:lpwstr>
      </vt:variant>
      <vt:variant>
        <vt:i4>2883600</vt:i4>
      </vt:variant>
      <vt:variant>
        <vt:i4>15</vt:i4>
      </vt:variant>
      <vt:variant>
        <vt:i4>0</vt:i4>
      </vt:variant>
      <vt:variant>
        <vt:i4>5</vt:i4>
      </vt:variant>
      <vt:variant>
        <vt:lpwstr/>
      </vt:variant>
      <vt:variant>
        <vt:lpwstr>sub_1006</vt:lpwstr>
      </vt:variant>
      <vt:variant>
        <vt:i4>2752529</vt:i4>
      </vt:variant>
      <vt:variant>
        <vt:i4>12</vt:i4>
      </vt:variant>
      <vt:variant>
        <vt:i4>0</vt:i4>
      </vt:variant>
      <vt:variant>
        <vt:i4>5</vt:i4>
      </vt:variant>
      <vt:variant>
        <vt:lpwstr/>
      </vt:variant>
      <vt:variant>
        <vt:lpwstr>sub_0</vt:lpwstr>
      </vt:variant>
      <vt:variant>
        <vt:i4>2752528</vt:i4>
      </vt:variant>
      <vt:variant>
        <vt:i4>9</vt:i4>
      </vt:variant>
      <vt:variant>
        <vt:i4>0</vt:i4>
      </vt:variant>
      <vt:variant>
        <vt:i4>5</vt:i4>
      </vt:variant>
      <vt:variant>
        <vt:lpwstr/>
      </vt:variant>
      <vt:variant>
        <vt:lpwstr>sub_1000</vt:lpwstr>
      </vt:variant>
      <vt:variant>
        <vt:i4>7077938</vt:i4>
      </vt:variant>
      <vt:variant>
        <vt:i4>6</vt:i4>
      </vt:variant>
      <vt:variant>
        <vt:i4>0</vt:i4>
      </vt:variant>
      <vt:variant>
        <vt:i4>5</vt:i4>
      </vt:variant>
      <vt:variant>
        <vt:lpwstr>garantf1://71384172.0/</vt:lpwstr>
      </vt:variant>
      <vt:variant>
        <vt:lpwstr/>
      </vt:variant>
      <vt:variant>
        <vt:i4>6684710</vt:i4>
      </vt:variant>
      <vt:variant>
        <vt:i4>3</vt:i4>
      </vt:variant>
      <vt:variant>
        <vt:i4>0</vt:i4>
      </vt:variant>
      <vt:variant>
        <vt:i4>5</vt:i4>
      </vt:variant>
      <vt:variant>
        <vt:lpwstr>garantf1://86367.0/</vt:lpwstr>
      </vt:variant>
      <vt:variant>
        <vt:lpwstr/>
      </vt:variant>
      <vt:variant>
        <vt:i4>8323134</vt:i4>
      </vt:variant>
      <vt:variant>
        <vt:i4>0</vt:i4>
      </vt:variant>
      <vt:variant>
        <vt:i4>0</vt:i4>
      </vt:variant>
      <vt:variant>
        <vt:i4>5</vt:i4>
      </vt:variant>
      <vt:variant>
        <vt:lpwstr>garantf1://12012604.78/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Головачева Евгения Сергеевна</cp:lastModifiedBy>
  <cp:revision>21</cp:revision>
  <cp:lastPrinted>2021-05-27T04:41:00Z</cp:lastPrinted>
  <dcterms:created xsi:type="dcterms:W3CDTF">2021-05-26T22:12:00Z</dcterms:created>
  <dcterms:modified xsi:type="dcterms:W3CDTF">2022-12-22T05:15:00Z</dcterms:modified>
</cp:coreProperties>
</file>