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04" w:rsidRPr="00D74494" w:rsidRDefault="00945076" w:rsidP="00D74494">
      <w:pPr>
        <w:autoSpaceDE w:val="0"/>
        <w:autoSpaceDN w:val="0"/>
        <w:adjustRightInd w:val="0"/>
        <w:spacing w:after="0" w:line="240" w:lineRule="auto"/>
        <w:rPr>
          <w:rFonts w:ascii="DIN Pro Medium" w:hAnsi="DIN Pro Medium" w:cs="DIN Pro Medium"/>
          <w:b/>
          <w:bCs/>
          <w:color w:val="000000"/>
          <w:sz w:val="28"/>
          <w:szCs w:val="28"/>
          <w14:reflection w14:blurRad="6350" w14:stA="60000" w14:stPos="0" w14:endA="900" w14:endPos="58000" w14:dist="0" w14:dir="5400000" w14:fadeDir="5400000" w14:sx="100000" w14:sy="-100000" w14:kx="0" w14:ky="0" w14:algn="bl"/>
        </w:rPr>
      </w:pPr>
      <w:r w:rsidRPr="00D74494">
        <w:rPr>
          <w:rFonts w:ascii="DIN Pro Medium" w:hAnsi="DIN Pro Medium" w:cs="DIN Pro Medium"/>
          <w:b/>
          <w:bCs/>
          <w:noProof/>
          <w:color w:val="000000"/>
          <w:sz w:val="44"/>
          <w:szCs w:val="44"/>
          <w:lang w:eastAsia="ru-RU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drawing>
          <wp:anchor distT="0" distB="0" distL="114300" distR="114300" simplePos="0" relativeHeight="251659264" behindDoc="1" locked="0" layoutInCell="1" allowOverlap="1" wp14:anchorId="50031528" wp14:editId="214F8702">
            <wp:simplePos x="0" y="0"/>
            <wp:positionH relativeFrom="column">
              <wp:posOffset>-165735</wp:posOffset>
            </wp:positionH>
            <wp:positionV relativeFrom="paragraph">
              <wp:posOffset>-81915</wp:posOffset>
            </wp:positionV>
            <wp:extent cx="6182437" cy="3438525"/>
            <wp:effectExtent l="76200" t="76200" r="85090" b="66675"/>
            <wp:wrapNone/>
            <wp:docPr id="1" name="Рисунок 1" descr="C:\Users\8700-00-123\Desktop\Декларационка\2017\ris dekl\deklaratsionnaya-kampaniya-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700-00-123\Desktop\Декларационка\2017\ris dekl\deklaratsionnaya-kampaniya-20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211" cy="344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76B" w:rsidRPr="00D74494">
        <w:rPr>
          <w:rFonts w:ascii="DIN Pro Medium" w:hAnsi="DIN Pro Medium" w:cs="DIN Pro Medium"/>
          <w:b/>
          <w:bCs/>
          <w:color w:val="FFFFFF" w:themeColor="background1"/>
          <w:sz w:val="28"/>
          <w:szCs w:val="28"/>
          <w:lang w:val="en-US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</w:rPr>
        <w:t>www</w:t>
      </w:r>
      <w:r w:rsidR="008C776B" w:rsidRPr="00D74494">
        <w:rPr>
          <w:rFonts w:ascii="DIN Pro Medium" w:hAnsi="DIN Pro Medium" w:cs="DIN Pro Medium"/>
          <w:b/>
          <w:bCs/>
          <w:color w:val="FFFFFF" w:themeColor="background1"/>
          <w:sz w:val="28"/>
          <w:szCs w:val="28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</w:rPr>
        <w:t>.</w:t>
      </w:r>
      <w:proofErr w:type="spellStart"/>
      <w:r w:rsidR="008C776B" w:rsidRPr="00D74494">
        <w:rPr>
          <w:rFonts w:ascii="DIN Pro Medium" w:hAnsi="DIN Pro Medium" w:cs="DIN Pro Medium"/>
          <w:b/>
          <w:bCs/>
          <w:color w:val="FFFFFF" w:themeColor="background1"/>
          <w:sz w:val="28"/>
          <w:szCs w:val="28"/>
          <w:lang w:val="en-US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</w:rPr>
        <w:t>nalog</w:t>
      </w:r>
      <w:proofErr w:type="spellEnd"/>
      <w:r w:rsidR="008C776B" w:rsidRPr="00D74494">
        <w:rPr>
          <w:rFonts w:ascii="DIN Pro Medium" w:hAnsi="DIN Pro Medium" w:cs="DIN Pro Medium"/>
          <w:b/>
          <w:bCs/>
          <w:color w:val="FFFFFF" w:themeColor="background1"/>
          <w:sz w:val="28"/>
          <w:szCs w:val="28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</w:rPr>
        <w:t>.</w:t>
      </w:r>
      <w:proofErr w:type="spellStart"/>
      <w:r w:rsidR="008C776B" w:rsidRPr="00D74494">
        <w:rPr>
          <w:rFonts w:ascii="DIN Pro Medium" w:hAnsi="DIN Pro Medium" w:cs="DIN Pro Medium"/>
          <w:b/>
          <w:bCs/>
          <w:color w:val="FFFFFF" w:themeColor="background1"/>
          <w:sz w:val="28"/>
          <w:szCs w:val="28"/>
          <w:lang w:val="en-US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</w:rPr>
        <w:t>ru</w:t>
      </w:r>
      <w:proofErr w:type="spellEnd"/>
    </w:p>
    <w:p w:rsidR="00E46404" w:rsidRDefault="00E46404" w:rsidP="00E46404">
      <w:pPr>
        <w:autoSpaceDE w:val="0"/>
        <w:autoSpaceDN w:val="0"/>
        <w:adjustRightInd w:val="0"/>
        <w:spacing w:after="0" w:line="240" w:lineRule="auto"/>
        <w:jc w:val="center"/>
        <w:rPr>
          <w:rFonts w:ascii="DIN Pro Medium" w:hAnsi="DIN Pro Medium" w:cs="DIN Pro Medium"/>
          <w:b/>
          <w:bCs/>
          <w:color w:val="000000"/>
          <w:sz w:val="28"/>
          <w:szCs w:val="28"/>
        </w:rPr>
      </w:pPr>
    </w:p>
    <w:p w:rsidR="00E46404" w:rsidRDefault="00E46404" w:rsidP="00E46404">
      <w:pPr>
        <w:autoSpaceDE w:val="0"/>
        <w:autoSpaceDN w:val="0"/>
        <w:adjustRightInd w:val="0"/>
        <w:spacing w:after="0" w:line="240" w:lineRule="auto"/>
        <w:jc w:val="center"/>
        <w:rPr>
          <w:rFonts w:ascii="DIN Pro Medium" w:hAnsi="DIN Pro Medium" w:cs="DIN Pro Medium"/>
          <w:b/>
          <w:bCs/>
          <w:color w:val="000000"/>
          <w:sz w:val="28"/>
          <w:szCs w:val="28"/>
        </w:rPr>
      </w:pPr>
    </w:p>
    <w:p w:rsidR="00E46404" w:rsidRDefault="00E46404" w:rsidP="00E46404">
      <w:pPr>
        <w:autoSpaceDE w:val="0"/>
        <w:autoSpaceDN w:val="0"/>
        <w:adjustRightInd w:val="0"/>
        <w:spacing w:after="0" w:line="240" w:lineRule="auto"/>
        <w:jc w:val="center"/>
        <w:rPr>
          <w:rFonts w:ascii="DIN Pro Medium" w:hAnsi="DIN Pro Medium" w:cs="DIN Pro Medium"/>
          <w:b/>
          <w:bCs/>
          <w:color w:val="000000"/>
          <w:sz w:val="28"/>
          <w:szCs w:val="28"/>
        </w:rPr>
      </w:pPr>
    </w:p>
    <w:p w:rsidR="001322FE" w:rsidRDefault="001322FE" w:rsidP="00E46404">
      <w:pPr>
        <w:autoSpaceDE w:val="0"/>
        <w:autoSpaceDN w:val="0"/>
        <w:adjustRightInd w:val="0"/>
        <w:spacing w:after="0" w:line="240" w:lineRule="auto"/>
        <w:jc w:val="center"/>
        <w:rPr>
          <w:rFonts w:ascii="DIN Pro Medium" w:hAnsi="DIN Pro Medium" w:cs="DIN Pro Medium"/>
          <w:b/>
          <w:bCs/>
          <w:color w:val="000000"/>
          <w:sz w:val="28"/>
          <w:szCs w:val="28"/>
        </w:rPr>
      </w:pPr>
    </w:p>
    <w:p w:rsidR="001322FE" w:rsidRDefault="001322FE" w:rsidP="00E46404">
      <w:pPr>
        <w:autoSpaceDE w:val="0"/>
        <w:autoSpaceDN w:val="0"/>
        <w:adjustRightInd w:val="0"/>
        <w:spacing w:after="0" w:line="240" w:lineRule="auto"/>
        <w:jc w:val="center"/>
        <w:rPr>
          <w:rFonts w:ascii="DIN Pro Medium" w:hAnsi="DIN Pro Medium" w:cs="DIN Pro Medium"/>
          <w:b/>
          <w:bCs/>
          <w:color w:val="000000"/>
          <w:sz w:val="28"/>
          <w:szCs w:val="28"/>
        </w:rPr>
      </w:pPr>
    </w:p>
    <w:p w:rsidR="001322FE" w:rsidRDefault="001322FE" w:rsidP="00E46404">
      <w:pPr>
        <w:autoSpaceDE w:val="0"/>
        <w:autoSpaceDN w:val="0"/>
        <w:adjustRightInd w:val="0"/>
        <w:spacing w:after="0" w:line="240" w:lineRule="auto"/>
        <w:jc w:val="center"/>
        <w:rPr>
          <w:rFonts w:ascii="DIN Pro Medium" w:hAnsi="DIN Pro Medium" w:cs="DIN Pro Medium"/>
          <w:b/>
          <w:bCs/>
          <w:color w:val="000000"/>
          <w:sz w:val="28"/>
          <w:szCs w:val="28"/>
        </w:rPr>
      </w:pPr>
    </w:p>
    <w:p w:rsidR="001322FE" w:rsidRDefault="001322FE" w:rsidP="00E46404">
      <w:pPr>
        <w:autoSpaceDE w:val="0"/>
        <w:autoSpaceDN w:val="0"/>
        <w:adjustRightInd w:val="0"/>
        <w:spacing w:after="0" w:line="240" w:lineRule="auto"/>
        <w:jc w:val="center"/>
        <w:rPr>
          <w:rFonts w:ascii="DIN Pro Medium" w:hAnsi="DIN Pro Medium" w:cs="DIN Pro Medium"/>
          <w:b/>
          <w:bCs/>
          <w:color w:val="000000"/>
          <w:sz w:val="28"/>
          <w:szCs w:val="28"/>
        </w:rPr>
      </w:pPr>
    </w:p>
    <w:p w:rsidR="001322FE" w:rsidRDefault="001322FE" w:rsidP="00E46404">
      <w:pPr>
        <w:autoSpaceDE w:val="0"/>
        <w:autoSpaceDN w:val="0"/>
        <w:adjustRightInd w:val="0"/>
        <w:spacing w:after="0" w:line="240" w:lineRule="auto"/>
        <w:jc w:val="center"/>
        <w:rPr>
          <w:rFonts w:ascii="DIN Pro Medium" w:hAnsi="DIN Pro Medium" w:cs="DIN Pro Medium"/>
          <w:b/>
          <w:bCs/>
          <w:color w:val="000000"/>
          <w:sz w:val="28"/>
          <w:szCs w:val="28"/>
        </w:rPr>
      </w:pPr>
    </w:p>
    <w:p w:rsidR="001322FE" w:rsidRDefault="001322FE" w:rsidP="00E46404">
      <w:pPr>
        <w:autoSpaceDE w:val="0"/>
        <w:autoSpaceDN w:val="0"/>
        <w:adjustRightInd w:val="0"/>
        <w:spacing w:after="0" w:line="240" w:lineRule="auto"/>
        <w:jc w:val="center"/>
        <w:rPr>
          <w:rFonts w:ascii="DIN Pro Medium" w:hAnsi="DIN Pro Medium" w:cs="DIN Pro Medium"/>
          <w:b/>
          <w:bCs/>
          <w:color w:val="000000"/>
          <w:sz w:val="28"/>
          <w:szCs w:val="28"/>
        </w:rPr>
      </w:pPr>
    </w:p>
    <w:p w:rsidR="001322FE" w:rsidRDefault="001322FE" w:rsidP="00E46404">
      <w:pPr>
        <w:autoSpaceDE w:val="0"/>
        <w:autoSpaceDN w:val="0"/>
        <w:adjustRightInd w:val="0"/>
        <w:spacing w:after="0" w:line="240" w:lineRule="auto"/>
        <w:jc w:val="center"/>
        <w:rPr>
          <w:rFonts w:ascii="DIN Pro Medium" w:hAnsi="DIN Pro Medium" w:cs="DIN Pro Medium"/>
          <w:b/>
          <w:bCs/>
          <w:color w:val="000000"/>
          <w:sz w:val="28"/>
          <w:szCs w:val="28"/>
        </w:rPr>
      </w:pPr>
    </w:p>
    <w:p w:rsidR="001322FE" w:rsidRDefault="001322FE" w:rsidP="00E46404">
      <w:pPr>
        <w:autoSpaceDE w:val="0"/>
        <w:autoSpaceDN w:val="0"/>
        <w:adjustRightInd w:val="0"/>
        <w:spacing w:after="0" w:line="240" w:lineRule="auto"/>
        <w:jc w:val="center"/>
        <w:rPr>
          <w:rFonts w:ascii="DIN Pro Medium" w:hAnsi="DIN Pro Medium" w:cs="DIN Pro Medium"/>
          <w:b/>
          <w:bCs/>
          <w:color w:val="000000"/>
          <w:sz w:val="28"/>
          <w:szCs w:val="28"/>
        </w:rPr>
      </w:pPr>
    </w:p>
    <w:p w:rsidR="001322FE" w:rsidRDefault="001322FE" w:rsidP="00E46404">
      <w:pPr>
        <w:autoSpaceDE w:val="0"/>
        <w:autoSpaceDN w:val="0"/>
        <w:adjustRightInd w:val="0"/>
        <w:spacing w:after="0" w:line="240" w:lineRule="auto"/>
        <w:jc w:val="center"/>
        <w:rPr>
          <w:rFonts w:ascii="DIN Pro Medium" w:hAnsi="DIN Pro Medium" w:cs="DIN Pro Medium"/>
          <w:b/>
          <w:bCs/>
          <w:color w:val="000000"/>
          <w:sz w:val="28"/>
          <w:szCs w:val="28"/>
        </w:rPr>
      </w:pPr>
    </w:p>
    <w:p w:rsidR="001322FE" w:rsidRDefault="001322FE" w:rsidP="00E46404">
      <w:pPr>
        <w:autoSpaceDE w:val="0"/>
        <w:autoSpaceDN w:val="0"/>
        <w:adjustRightInd w:val="0"/>
        <w:spacing w:after="0" w:line="240" w:lineRule="auto"/>
        <w:jc w:val="center"/>
        <w:rPr>
          <w:rFonts w:ascii="DIN Pro Medium" w:hAnsi="DIN Pro Medium" w:cs="DIN Pro Medium"/>
          <w:b/>
          <w:bCs/>
          <w:color w:val="000000"/>
          <w:sz w:val="28"/>
          <w:szCs w:val="28"/>
        </w:rPr>
      </w:pPr>
    </w:p>
    <w:p w:rsidR="00856910" w:rsidRDefault="00856910" w:rsidP="005F3557">
      <w:pPr>
        <w:autoSpaceDE w:val="0"/>
        <w:autoSpaceDN w:val="0"/>
        <w:adjustRightInd w:val="0"/>
        <w:jc w:val="center"/>
        <w:rPr>
          <w:rFonts w:ascii="DIN Pro Medium" w:hAnsi="DIN Pro Medium" w:cs="DIN Pro Medium"/>
          <w:b/>
          <w:bCs/>
          <w:color w:val="17365D" w:themeColor="text2" w:themeShade="BF"/>
          <w:sz w:val="2"/>
          <w:szCs w:val="2"/>
        </w:rPr>
      </w:pPr>
    </w:p>
    <w:p w:rsidR="00141730" w:rsidRDefault="00141730" w:rsidP="005F3557">
      <w:pPr>
        <w:autoSpaceDE w:val="0"/>
        <w:autoSpaceDN w:val="0"/>
        <w:adjustRightInd w:val="0"/>
        <w:jc w:val="center"/>
        <w:rPr>
          <w:rFonts w:ascii="DIN Pro Medium" w:hAnsi="DIN Pro Medium" w:cs="DIN Pro Medium"/>
          <w:b/>
          <w:bCs/>
          <w:color w:val="17365D" w:themeColor="text2" w:themeShade="BF"/>
          <w:sz w:val="28"/>
          <w:szCs w:val="28"/>
        </w:rPr>
      </w:pPr>
    </w:p>
    <w:p w:rsidR="00E46404" w:rsidRPr="005F3557" w:rsidRDefault="00E46404" w:rsidP="005F3557">
      <w:pPr>
        <w:autoSpaceDE w:val="0"/>
        <w:autoSpaceDN w:val="0"/>
        <w:adjustRightInd w:val="0"/>
        <w:jc w:val="center"/>
        <w:rPr>
          <w:rFonts w:ascii="DIN Pro Medium" w:hAnsi="DIN Pro Medium" w:cs="DIN Pro Medium"/>
          <w:b/>
          <w:bCs/>
          <w:color w:val="17365D" w:themeColor="text2" w:themeShade="BF"/>
          <w:sz w:val="28"/>
          <w:szCs w:val="28"/>
        </w:rPr>
      </w:pPr>
      <w:bookmarkStart w:id="0" w:name="_GoBack"/>
      <w:bookmarkEnd w:id="0"/>
      <w:r w:rsidRPr="001A45C4">
        <w:rPr>
          <w:rFonts w:ascii="DIN Pro Medium" w:hAnsi="DIN Pro Medium" w:cs="DIN Pro Medium"/>
          <w:b/>
          <w:bCs/>
          <w:color w:val="17365D" w:themeColor="text2" w:themeShade="BF"/>
          <w:sz w:val="28"/>
          <w:szCs w:val="28"/>
        </w:rPr>
        <w:t>Продекларировать полученные доходы в налоговую инспекцию по месту жительства</w:t>
      </w:r>
      <w:r w:rsidR="007F177D" w:rsidRPr="007F177D">
        <w:rPr>
          <w:rFonts w:ascii="DIN Pro Medium" w:hAnsi="DIN Pro Medium" w:cs="DIN Pro Medium"/>
          <w:b/>
          <w:bCs/>
          <w:color w:val="FF0000"/>
          <w:sz w:val="60"/>
          <w:szCs w:val="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="007F177D" w:rsidRPr="004972D2">
        <w:rPr>
          <w:rFonts w:ascii="DIN Pro Medium" w:hAnsi="DIN Pro Medium" w:cs="DIN Pro Medium"/>
          <w:b/>
          <w:bCs/>
          <w:smallCaps/>
          <w:color w:val="FF0000"/>
          <w:sz w:val="28"/>
          <w:szCs w:val="28"/>
          <w14:glow w14:rad="63500">
            <w14:schemeClr w14:val="accent2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до 2 мая 2017</w:t>
      </w:r>
      <w:r w:rsidR="004972D2">
        <w:rPr>
          <w:rFonts w:ascii="DIN Pro Medium" w:hAnsi="DIN Pro Medium" w:cs="DIN Pro Medium"/>
          <w:b/>
          <w:bCs/>
          <w:smallCaps/>
          <w:color w:val="FF0000"/>
          <w:sz w:val="28"/>
          <w:szCs w:val="28"/>
          <w14:glow w14:rad="63500">
            <w14:schemeClr w14:val="accent2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7F177D" w:rsidRPr="004972D2">
        <w:rPr>
          <w:rFonts w:ascii="DIN Pro Medium" w:hAnsi="DIN Pro Medium" w:cs="DIN Pro Medium"/>
          <w:b/>
          <w:bCs/>
          <w:smallCaps/>
          <w:color w:val="FF0000"/>
          <w:sz w:val="28"/>
          <w:szCs w:val="28"/>
          <w14:glow w14:rad="63500">
            <w14:schemeClr w14:val="accent2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года </w:t>
      </w:r>
      <w:r w:rsidRPr="001A45C4">
        <w:rPr>
          <w:rFonts w:ascii="DIN Pro Medium" w:hAnsi="DIN Pro Medium" w:cs="DIN Pro Medium"/>
          <w:b/>
          <w:bCs/>
          <w:color w:val="17365D" w:themeColor="text2" w:themeShade="BF"/>
          <w:sz w:val="28"/>
          <w:szCs w:val="28"/>
        </w:rPr>
        <w:t>обязаны следующие категории налогоплательщиков:</w:t>
      </w:r>
      <w:r w:rsidRPr="001A45C4">
        <w:rPr>
          <w:rFonts w:ascii="DIN Pro Medium" w:hAnsi="DIN Pro Medium" w:cs="DIN Pro Medium"/>
          <w:b/>
          <w:bCs/>
          <w:color w:val="17365D" w:themeColor="text2" w:themeShade="BF"/>
          <w:sz w:val="24"/>
          <w:szCs w:val="24"/>
        </w:rPr>
        <w:t xml:space="preserve"> </w:t>
      </w:r>
    </w:p>
    <w:p w:rsidR="00E46404" w:rsidRPr="009B5D35" w:rsidRDefault="00E46404" w:rsidP="00E2799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DIN Pro Medium" w:hAnsi="DIN Pro Medium" w:cs="DIN Pro Medium"/>
          <w:color w:val="000000"/>
          <w:sz w:val="26"/>
          <w:szCs w:val="26"/>
        </w:rPr>
      </w:pPr>
      <w:r w:rsidRPr="009B5D35">
        <w:rPr>
          <w:rFonts w:ascii="DIN Pro Medium" w:hAnsi="DIN Pro Medium" w:cs="DIN Pro Medium"/>
          <w:color w:val="000000"/>
          <w:sz w:val="26"/>
          <w:szCs w:val="26"/>
        </w:rPr>
        <w:t>индивидуальные предприниматели и лица, занимающиеся частной практикой;</w:t>
      </w:r>
    </w:p>
    <w:p w:rsidR="00E46404" w:rsidRPr="009B5D35" w:rsidRDefault="00E46404" w:rsidP="00E2799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DIN Pro Medium" w:hAnsi="DIN Pro Medium" w:cs="DIN Pro Medium"/>
          <w:color w:val="000000"/>
          <w:sz w:val="26"/>
          <w:szCs w:val="26"/>
        </w:rPr>
      </w:pPr>
      <w:r w:rsidRPr="009B5D35">
        <w:rPr>
          <w:rFonts w:ascii="DIN Pro Medium" w:hAnsi="DIN Pro Medium" w:cs="DIN Pro Medium"/>
          <w:color w:val="000000"/>
          <w:sz w:val="26"/>
          <w:szCs w:val="26"/>
        </w:rPr>
        <w:t>граждане, получившие доход от продажи имущества, находившегося в собственности менее трех лет</w:t>
      </w:r>
      <w:r w:rsidR="0046395A" w:rsidRPr="009B5D35">
        <w:rPr>
          <w:rFonts w:ascii="DIN Pro Medium" w:hAnsi="DIN Pro Medium" w:cs="DIN Pro Medium"/>
          <w:color w:val="000000"/>
          <w:sz w:val="26"/>
          <w:szCs w:val="26"/>
        </w:rPr>
        <w:t xml:space="preserve"> (5 лет – в отношении недвижимого имущества, приобретенного в собственность после 01.01.2016 г.)</w:t>
      </w:r>
      <w:r w:rsidRPr="009B5D35">
        <w:rPr>
          <w:rFonts w:ascii="DIN Pro Medium" w:hAnsi="DIN Pro Medium" w:cs="DIN Pro Medium"/>
          <w:color w:val="000000"/>
          <w:sz w:val="26"/>
          <w:szCs w:val="26"/>
        </w:rPr>
        <w:t>;</w:t>
      </w:r>
    </w:p>
    <w:p w:rsidR="00E46404" w:rsidRPr="009B5D35" w:rsidRDefault="00E46404" w:rsidP="00E2799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DIN Pro Medium" w:hAnsi="DIN Pro Medium" w:cs="DIN Pro Medium"/>
          <w:color w:val="000000"/>
          <w:sz w:val="26"/>
          <w:szCs w:val="26"/>
        </w:rPr>
      </w:pPr>
      <w:r w:rsidRPr="00796F2C">
        <w:rPr>
          <w:rFonts w:ascii="DIN Pro Medium" w:hAnsi="DIN Pro Medium" w:cs="DIN Pro Medium"/>
          <w:color w:val="000000"/>
          <w:sz w:val="26"/>
          <w:szCs w:val="26"/>
        </w:rPr>
        <w:t>граждане, получившие доходы</w:t>
      </w:r>
      <w:r w:rsidR="00BF21FB" w:rsidRPr="00796F2C">
        <w:rPr>
          <w:rFonts w:ascii="DIN Pro Medium" w:hAnsi="DIN Pro Medium" w:cs="DIN Pro Medium"/>
          <w:color w:val="000000"/>
          <w:sz w:val="26"/>
          <w:szCs w:val="26"/>
        </w:rPr>
        <w:t xml:space="preserve"> </w:t>
      </w:r>
      <w:r w:rsidR="00796F2C" w:rsidRPr="00796F2C">
        <w:rPr>
          <w:rFonts w:ascii="DIN Pro Medium" w:hAnsi="DIN Pro Medium" w:cs="DIN Pro Medium"/>
          <w:color w:val="000000"/>
          <w:sz w:val="26"/>
          <w:szCs w:val="26"/>
        </w:rPr>
        <w:t xml:space="preserve">от сдачи в аренду любого имущества </w:t>
      </w:r>
      <w:r w:rsidR="00BF21FB" w:rsidRPr="00796F2C">
        <w:rPr>
          <w:rFonts w:ascii="DIN Pro Medium" w:hAnsi="DIN Pro Medium" w:cs="DIN Pro Medium"/>
          <w:color w:val="000000"/>
          <w:sz w:val="26"/>
          <w:szCs w:val="26"/>
        </w:rPr>
        <w:t>по договорам найма/аренды</w:t>
      </w:r>
      <w:r w:rsidR="00796F2C">
        <w:rPr>
          <w:rFonts w:ascii="DIN Pro Medium" w:hAnsi="DIN Pro Medium" w:cs="DIN Pro Medium"/>
          <w:color w:val="000000"/>
          <w:sz w:val="26"/>
          <w:szCs w:val="26"/>
        </w:rPr>
        <w:t>;</w:t>
      </w:r>
    </w:p>
    <w:p w:rsidR="00E46404" w:rsidRPr="009B5D35" w:rsidRDefault="00E46404" w:rsidP="00E2799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DIN Pro Medium" w:hAnsi="DIN Pro Medium" w:cs="DIN Pro Medium"/>
          <w:color w:val="000000"/>
          <w:sz w:val="26"/>
          <w:szCs w:val="26"/>
        </w:rPr>
      </w:pPr>
      <w:r w:rsidRPr="009B5D35">
        <w:rPr>
          <w:rFonts w:ascii="DIN Pro Medium" w:hAnsi="DIN Pro Medium" w:cs="DIN Pro Medium"/>
          <w:color w:val="000000"/>
          <w:sz w:val="26"/>
          <w:szCs w:val="26"/>
        </w:rPr>
        <w:t>граждане, получившие</w:t>
      </w:r>
      <w:r w:rsidR="00E2799F" w:rsidRPr="009B5D35">
        <w:rPr>
          <w:rFonts w:ascii="DIN Pro Medium" w:hAnsi="DIN Pro Medium" w:cs="DIN Pro Medium"/>
          <w:color w:val="000000"/>
          <w:sz w:val="26"/>
          <w:szCs w:val="26"/>
        </w:rPr>
        <w:t xml:space="preserve"> выигрыши, выплачиваемые </w:t>
      </w:r>
      <w:proofErr w:type="spellStart"/>
      <w:r w:rsidRPr="009B5D35">
        <w:rPr>
          <w:rFonts w:ascii="DIN Pro Medium" w:hAnsi="DIN Pro Medium" w:cs="DIN Pro Medium"/>
          <w:color w:val="000000"/>
          <w:sz w:val="26"/>
          <w:szCs w:val="26"/>
        </w:rPr>
        <w:t>организа</w:t>
      </w:r>
      <w:proofErr w:type="spellEnd"/>
      <w:r w:rsidR="00E2799F" w:rsidRPr="009B5D35">
        <w:rPr>
          <w:rFonts w:ascii="DIN Pro Medium" w:hAnsi="DIN Pro Medium" w:cs="DIN Pro Medium"/>
          <w:color w:val="000000"/>
          <w:sz w:val="26"/>
          <w:szCs w:val="26"/>
        </w:rPr>
        <w:t>-</w:t>
      </w:r>
      <w:r w:rsidRPr="009B5D35">
        <w:rPr>
          <w:rFonts w:ascii="DIN Pro Medium" w:hAnsi="DIN Pro Medium" w:cs="DIN Pro Medium"/>
          <w:color w:val="000000"/>
          <w:sz w:val="26"/>
          <w:szCs w:val="26"/>
        </w:rPr>
        <w:t>торами   лотерей и азартных игр;</w:t>
      </w:r>
    </w:p>
    <w:p w:rsidR="00E46404" w:rsidRPr="009B5D35" w:rsidRDefault="00E46404" w:rsidP="00E2799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DIN Pro Medium" w:hAnsi="DIN Pro Medium" w:cs="DIN Pro Medium"/>
          <w:color w:val="000000"/>
          <w:sz w:val="26"/>
          <w:szCs w:val="26"/>
        </w:rPr>
      </w:pPr>
      <w:r w:rsidRPr="009B5D35">
        <w:rPr>
          <w:rFonts w:ascii="DIN Pro Medium" w:hAnsi="DIN Pro Medium" w:cs="DIN Pro Medium"/>
          <w:color w:val="000000"/>
          <w:sz w:val="26"/>
          <w:szCs w:val="26"/>
        </w:rPr>
        <w:t>граждане, получившие доходы из-за границы;</w:t>
      </w:r>
    </w:p>
    <w:p w:rsidR="00F676C7" w:rsidRPr="009B5D35" w:rsidRDefault="00E46404" w:rsidP="007C37CC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Fonts w:ascii="DIN Pro Medium" w:hAnsi="DIN Pro Medium" w:cs="DIN Pro Medium"/>
          <w:b/>
          <w:bCs/>
          <w:color w:val="000000"/>
          <w:sz w:val="26"/>
          <w:szCs w:val="26"/>
        </w:rPr>
      </w:pPr>
      <w:r w:rsidRPr="009B5D35">
        <w:rPr>
          <w:rFonts w:ascii="DIN Pro Medium" w:hAnsi="DIN Pro Medium" w:cs="DIN Pro Medium"/>
          <w:color w:val="000000"/>
          <w:sz w:val="26"/>
          <w:szCs w:val="26"/>
        </w:rPr>
        <w:t>граждане, получившие доход в денежной и натуральной формах в   порядке дарения, за исключением случаев, если даритель и одаряемый являются членами семьи и (или) близкими родственниками в соответствии с Семейным кодексом РФ</w:t>
      </w:r>
    </w:p>
    <w:p w:rsidR="009B5D35" w:rsidRDefault="009B5D35" w:rsidP="009B5D35">
      <w:pPr>
        <w:pStyle w:val="a6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DIN Pro Medium" w:hAnsi="DIN Pro Medium" w:cs="DIN Pro Medium"/>
          <w:b/>
          <w:bCs/>
          <w:i/>
          <w:color w:val="000000"/>
          <w:sz w:val="4"/>
          <w:szCs w:val="4"/>
        </w:rPr>
      </w:pPr>
    </w:p>
    <w:p w:rsidR="009B5D35" w:rsidRDefault="009B5D35" w:rsidP="009B5D35">
      <w:pPr>
        <w:pStyle w:val="a6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DIN Pro Medium" w:hAnsi="DIN Pro Medium" w:cs="DIN Pro Medium"/>
          <w:b/>
          <w:bCs/>
          <w:i/>
          <w:color w:val="000000"/>
          <w:sz w:val="4"/>
          <w:szCs w:val="4"/>
        </w:rPr>
      </w:pPr>
    </w:p>
    <w:p w:rsidR="009B5D35" w:rsidRDefault="009B5D35" w:rsidP="009B5D35">
      <w:pPr>
        <w:pStyle w:val="a6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DIN Pro Medium" w:hAnsi="DIN Pro Medium" w:cs="DIN Pro Medium"/>
          <w:b/>
          <w:bCs/>
          <w:i/>
          <w:color w:val="000000"/>
          <w:sz w:val="4"/>
          <w:szCs w:val="4"/>
        </w:rPr>
      </w:pPr>
    </w:p>
    <w:p w:rsidR="009B5D35" w:rsidRPr="009B5D35" w:rsidRDefault="009B5D35" w:rsidP="009B5D35">
      <w:pPr>
        <w:pStyle w:val="a6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DIN Pro Medium" w:hAnsi="DIN Pro Medium" w:cs="DIN Pro Medium"/>
          <w:bCs/>
          <w:color w:val="000000"/>
          <w:sz w:val="24"/>
          <w:szCs w:val="24"/>
        </w:rPr>
      </w:pPr>
      <w:r w:rsidRPr="009B5D35">
        <w:rPr>
          <w:rFonts w:ascii="DIN Pro Medium" w:hAnsi="DIN Pro Medium" w:cs="DIN Pro Medium"/>
          <w:bCs/>
          <w:color w:val="000000"/>
          <w:sz w:val="24"/>
          <w:szCs w:val="24"/>
        </w:rPr>
        <w:t>С 2017 года сумма НДФЛ, не удержанная налоговым агентом, уплачивается налогоплательщиком на основании направляемого налоговым органом налогового уведомления. В таком случае представление налоговой декларации не требуется. Налог при этом должен быть уплачен не позднее 1 декабря.</w:t>
      </w:r>
    </w:p>
    <w:p w:rsidR="009B5D35" w:rsidRDefault="009B5D35" w:rsidP="00F676C7">
      <w:pPr>
        <w:pStyle w:val="a6"/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DIN Pro Medium" w:hAnsi="DIN Pro Medium" w:cs="DIN Pro Medium"/>
          <w:b/>
          <w:bCs/>
          <w:color w:val="000000"/>
          <w:sz w:val="4"/>
          <w:szCs w:val="4"/>
        </w:rPr>
      </w:pPr>
    </w:p>
    <w:p w:rsidR="009B5D35" w:rsidRDefault="009B5D35" w:rsidP="00F676C7">
      <w:pPr>
        <w:pStyle w:val="a6"/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DIN Pro Medium" w:hAnsi="DIN Pro Medium" w:cs="DIN Pro Medium"/>
          <w:b/>
          <w:bCs/>
          <w:color w:val="000000"/>
          <w:sz w:val="4"/>
          <w:szCs w:val="4"/>
        </w:rPr>
      </w:pPr>
    </w:p>
    <w:p w:rsidR="009B5D35" w:rsidRPr="009B5D35" w:rsidRDefault="009B5D35" w:rsidP="00F676C7">
      <w:pPr>
        <w:pStyle w:val="a6"/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DIN Pro Medium" w:hAnsi="DIN Pro Medium" w:cs="DIN Pro Medium"/>
          <w:b/>
          <w:bCs/>
          <w:color w:val="000000"/>
          <w:sz w:val="4"/>
          <w:szCs w:val="4"/>
        </w:rPr>
      </w:pPr>
    </w:p>
    <w:p w:rsidR="00E46404" w:rsidRPr="00F676C7" w:rsidRDefault="00E46404" w:rsidP="00C7792E">
      <w:pPr>
        <w:pStyle w:val="a6"/>
        <w:autoSpaceDE w:val="0"/>
        <w:autoSpaceDN w:val="0"/>
        <w:adjustRightInd w:val="0"/>
        <w:spacing w:before="240" w:after="0" w:line="240" w:lineRule="auto"/>
        <w:ind w:left="-142"/>
        <w:jc w:val="center"/>
        <w:rPr>
          <w:rFonts w:ascii="DIN Pro Medium" w:hAnsi="DIN Pro Medium" w:cs="DIN Pro Medium"/>
          <w:b/>
          <w:bCs/>
          <w:color w:val="000000"/>
          <w:sz w:val="24"/>
          <w:szCs w:val="24"/>
        </w:rPr>
      </w:pPr>
      <w:r w:rsidRPr="00F676C7">
        <w:rPr>
          <w:rFonts w:ascii="DIN Pro Medium" w:hAnsi="DIN Pro Medium" w:cs="DIN Pro Medium"/>
          <w:b/>
          <w:bCs/>
          <w:color w:val="000000"/>
          <w:sz w:val="24"/>
          <w:szCs w:val="24"/>
        </w:rPr>
        <w:t>Бланки налоговых деклараций</w:t>
      </w:r>
      <w:r w:rsidRPr="00F676C7">
        <w:rPr>
          <w:rFonts w:ascii="DIN Pro Medium" w:hAnsi="DIN Pro Medium" w:cs="DIN Pro Medium"/>
          <w:color w:val="000000"/>
          <w:sz w:val="24"/>
          <w:szCs w:val="24"/>
        </w:rPr>
        <w:t xml:space="preserve"> формы 3-НДФЛ мож</w:t>
      </w:r>
      <w:r w:rsidR="00C7792E">
        <w:rPr>
          <w:rFonts w:ascii="DIN Pro Medium" w:hAnsi="DIN Pro Medium" w:cs="DIN Pro Medium"/>
          <w:color w:val="000000"/>
          <w:sz w:val="24"/>
          <w:szCs w:val="24"/>
        </w:rPr>
        <w:t>но бесплатно получить во всех </w:t>
      </w:r>
      <w:r w:rsidRPr="00F676C7">
        <w:rPr>
          <w:rFonts w:ascii="DIN Pro Medium" w:hAnsi="DIN Pro Medium" w:cs="DIN Pro Medium"/>
          <w:color w:val="000000"/>
          <w:sz w:val="24"/>
          <w:szCs w:val="24"/>
        </w:rPr>
        <w:t>налоговых инспекциях региона, а также на сайте ФНС России</w:t>
      </w:r>
      <w:r w:rsidR="00C7792E">
        <w:rPr>
          <w:rFonts w:ascii="DIN Pro Medium" w:hAnsi="DIN Pro Medium" w:cs="DIN Pro Medium"/>
          <w:color w:val="000000"/>
          <w:sz w:val="24"/>
          <w:szCs w:val="24"/>
        </w:rPr>
        <w:t xml:space="preserve"> </w:t>
      </w:r>
      <w:r w:rsidRPr="00F676C7">
        <w:rPr>
          <w:rFonts w:ascii="DIN Pro Medium" w:hAnsi="DIN Pro Medium" w:cs="DIN Pro Medium"/>
          <w:b/>
          <w:bCs/>
          <w:color w:val="000000"/>
          <w:sz w:val="24"/>
          <w:szCs w:val="24"/>
        </w:rPr>
        <w:t>www.nalog.ru</w:t>
      </w:r>
    </w:p>
    <w:p w:rsidR="00C7792E" w:rsidRDefault="007C37CC" w:rsidP="00EC0EB1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color w:val="FFFFFF" w:themeColor="background1"/>
          <w:sz w:val="2"/>
          <w:szCs w:val="2"/>
        </w:rPr>
      </w:pPr>
      <w:r w:rsidRPr="007C37CC"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F95FE09" wp14:editId="183F967C">
                <wp:simplePos x="0" y="0"/>
                <wp:positionH relativeFrom="column">
                  <wp:posOffset>-80010</wp:posOffset>
                </wp:positionH>
                <wp:positionV relativeFrom="paragraph">
                  <wp:posOffset>88900</wp:posOffset>
                </wp:positionV>
                <wp:extent cx="6103620" cy="476250"/>
                <wp:effectExtent l="0" t="0" r="1143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792E" w:rsidRPr="00415D5B" w:rsidRDefault="003E30D7" w:rsidP="00C7792E">
                            <w:pPr>
                              <w:autoSpaceDE w:val="0"/>
                              <w:autoSpaceDN w:val="0"/>
                              <w:adjustRightInd w:val="0"/>
                              <w:spacing w:before="240" w:after="0" w:line="240" w:lineRule="auto"/>
                              <w:jc w:val="center"/>
                              <w:rPr>
                                <w:rFonts w:ascii="PF Din Text Comp Pro Light" w:hAnsi="PF Din Text Comp Pro Light" w:cs="Tms Rmn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PF Din Text Comp Pro Light" w:hAnsi="PF Din Text Comp Pro Light" w:cs="Tms Rm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Телефон  + 7 (427-32</w:t>
                            </w:r>
                            <w:r w:rsidR="00F56949">
                              <w:rPr>
                                <w:rFonts w:ascii="PF Din Text Comp Pro Light" w:hAnsi="PF Din Text Comp Pro Light" w:cs="Tms Rm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) </w:t>
                            </w:r>
                            <w:r>
                              <w:rPr>
                                <w:rFonts w:ascii="PF Din Text Comp Pro Light" w:hAnsi="PF Din Text Comp Pro Light" w:cs="Tms Rm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5-56-14</w:t>
                            </w:r>
                            <w:r w:rsidR="00C7792E" w:rsidRPr="00415D5B">
                              <w:rPr>
                                <w:rFonts w:ascii="PF Din Text Comp Pro Light" w:hAnsi="PF Din Text Comp Pro Light" w:cs="Tms Rm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  www.nalog.ru</w:t>
                            </w:r>
                          </w:p>
                          <w:p w:rsidR="00C7792E" w:rsidRDefault="00C7792E" w:rsidP="00C779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6.3pt;margin-top:7pt;width:480.6pt;height:37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" fillcolor="#4f81bd [3204]" strokecolor="#243f60 [1604]" strokeweight="2pt">
                <v:textbox>
                  <w:txbxContent>
                    <w:p w:rsidR="00C7792E" w:rsidRPr="00415D5B" w:rsidRDefault="003E30D7" w:rsidP="00C7792E">
                      <w:pPr>
                        <w:autoSpaceDE w:val="0"/>
                        <w:autoSpaceDN w:val="0"/>
                        <w:adjustRightInd w:val="0"/>
                        <w:spacing w:before="240" w:after="0" w:line="240" w:lineRule="auto"/>
                        <w:jc w:val="center"/>
                        <w:rPr>
                          <w:rFonts w:ascii="PF Din Text Comp Pro Light" w:hAnsi="PF Din Text Comp Pro Light" w:cs="Tms Rmn"/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PF Din Text Comp Pro Light" w:hAnsi="PF Din Text Comp Pro Light" w:cs="Tms Rmn"/>
                          <w:b/>
                          <w:color w:val="FFFFFF" w:themeColor="background1"/>
                          <w:sz w:val="26"/>
                          <w:szCs w:val="26"/>
                        </w:rPr>
                        <w:t>Телефон  + 7 (427-32</w:t>
                      </w:r>
                      <w:r w:rsidR="00F56949">
                        <w:rPr>
                          <w:rFonts w:ascii="PF Din Text Comp Pro Light" w:hAnsi="PF Din Text Comp Pro Light" w:cs="Tms Rmn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) </w:t>
                      </w:r>
                      <w:bookmarkStart w:id="1" w:name="_GoBack"/>
                      <w:bookmarkEnd w:id="1"/>
                      <w:r>
                        <w:rPr>
                          <w:rFonts w:ascii="PF Din Text Comp Pro Light" w:hAnsi="PF Din Text Comp Pro Light" w:cs="Tms Rmn"/>
                          <w:b/>
                          <w:color w:val="FFFFFF" w:themeColor="background1"/>
                          <w:sz w:val="26"/>
                          <w:szCs w:val="26"/>
                        </w:rPr>
                        <w:t>5-56-14</w:t>
                      </w:r>
                      <w:r w:rsidR="00C7792E" w:rsidRPr="00415D5B">
                        <w:rPr>
                          <w:rFonts w:ascii="PF Din Text Comp Pro Light" w:hAnsi="PF Din Text Comp Pro Light" w:cs="Tms Rmn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  www.nalog.ru</w:t>
                      </w:r>
                    </w:p>
                    <w:p w:rsidR="00C7792E" w:rsidRDefault="00C7792E" w:rsidP="00C779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46404" w:rsidRPr="007C37CC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        </w:t>
      </w:r>
      <w:r w:rsidR="0003268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                     </w:t>
      </w:r>
    </w:p>
    <w:sectPr w:rsidR="00C7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IN Pro 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PF Din Text Comp Pro Light">
    <w:altName w:val="Times New Roman"/>
    <w:charset w:val="CC"/>
    <w:family w:val="auto"/>
    <w:pitch w:val="variable"/>
    <w:sig w:usb0="00000001" w:usb1="5000E0FB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6FF0"/>
    <w:multiLevelType w:val="hybridMultilevel"/>
    <w:tmpl w:val="539E5BA2"/>
    <w:lvl w:ilvl="0" w:tplc="47E6B408">
      <w:start w:val="1"/>
      <w:numFmt w:val="bullet"/>
      <w:lvlText w:val=""/>
      <w:lvlJc w:val="left"/>
      <w:pPr>
        <w:ind w:left="1333" w:hanging="360"/>
      </w:pPr>
      <w:rPr>
        <w:rFonts w:ascii="Symbol" w:hAnsi="Symbol" w:hint="default"/>
        <w:b/>
        <w:i w:val="0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41"/>
    <w:rsid w:val="000243FB"/>
    <w:rsid w:val="00032689"/>
    <w:rsid w:val="00051DED"/>
    <w:rsid w:val="0013213A"/>
    <w:rsid w:val="001322FE"/>
    <w:rsid w:val="00141730"/>
    <w:rsid w:val="001A45C4"/>
    <w:rsid w:val="00212E7B"/>
    <w:rsid w:val="00286B41"/>
    <w:rsid w:val="002B5E2A"/>
    <w:rsid w:val="00301140"/>
    <w:rsid w:val="003B59DA"/>
    <w:rsid w:val="003C25FF"/>
    <w:rsid w:val="003E30D7"/>
    <w:rsid w:val="00415D5B"/>
    <w:rsid w:val="00456719"/>
    <w:rsid w:val="0046395A"/>
    <w:rsid w:val="004972D2"/>
    <w:rsid w:val="004A74D8"/>
    <w:rsid w:val="004C5796"/>
    <w:rsid w:val="005F3557"/>
    <w:rsid w:val="00734B35"/>
    <w:rsid w:val="00796F2C"/>
    <w:rsid w:val="007C37CC"/>
    <w:rsid w:val="007F107B"/>
    <w:rsid w:val="007F177D"/>
    <w:rsid w:val="00856910"/>
    <w:rsid w:val="008C776B"/>
    <w:rsid w:val="00945076"/>
    <w:rsid w:val="009B5D35"/>
    <w:rsid w:val="00BF21FB"/>
    <w:rsid w:val="00C7792E"/>
    <w:rsid w:val="00CD3543"/>
    <w:rsid w:val="00D31827"/>
    <w:rsid w:val="00D37A0D"/>
    <w:rsid w:val="00D74494"/>
    <w:rsid w:val="00E215A6"/>
    <w:rsid w:val="00E2799F"/>
    <w:rsid w:val="00E35AB6"/>
    <w:rsid w:val="00E46404"/>
    <w:rsid w:val="00EC0EB1"/>
    <w:rsid w:val="00F56949"/>
    <w:rsid w:val="00F6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2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4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A45C4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C7792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2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4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A45C4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C7792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Созонова Юлия Николаевна</dc:creator>
  <cp:keywords/>
  <dc:description/>
  <cp:lastModifiedBy>User</cp:lastModifiedBy>
  <cp:revision>41</cp:revision>
  <cp:lastPrinted>2017-01-23T03:01:00Z</cp:lastPrinted>
  <dcterms:created xsi:type="dcterms:W3CDTF">2017-01-23T00:06:00Z</dcterms:created>
  <dcterms:modified xsi:type="dcterms:W3CDTF">2017-01-30T03:34:00Z</dcterms:modified>
</cp:coreProperties>
</file>