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D4" w:rsidRDefault="006E09B7" w:rsidP="00ED08D4">
      <w:pPr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04" w:rsidRDefault="003A0E04" w:rsidP="00ED08D4">
      <w:pPr>
        <w:pStyle w:val="1"/>
        <w:rPr>
          <w:b/>
          <w:szCs w:val="24"/>
        </w:rPr>
      </w:pPr>
    </w:p>
    <w:p w:rsidR="003A0E04" w:rsidRDefault="00ED08D4" w:rsidP="00A32265">
      <w:pPr>
        <w:pStyle w:val="1"/>
        <w:rPr>
          <w:b/>
          <w:szCs w:val="24"/>
        </w:rPr>
      </w:pPr>
      <w:r>
        <w:rPr>
          <w:b/>
          <w:szCs w:val="24"/>
        </w:rPr>
        <w:t>ГЛАВА</w:t>
      </w:r>
    </w:p>
    <w:p w:rsidR="00ED08D4" w:rsidRDefault="003B22FE" w:rsidP="00A32265">
      <w:pPr>
        <w:pStyle w:val="1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ED08D4" w:rsidRDefault="00ED08D4" w:rsidP="002E19F9">
      <w:pPr>
        <w:jc w:val="center"/>
      </w:pPr>
    </w:p>
    <w:p w:rsidR="00ED08D4" w:rsidRDefault="00ED08D4" w:rsidP="002E19F9">
      <w:pPr>
        <w:pStyle w:val="2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0F69F5" w:rsidRDefault="000F69F5" w:rsidP="000F69F5"/>
    <w:p w:rsidR="000F69F5" w:rsidRDefault="00345CA2" w:rsidP="000F69F5">
      <w:pPr>
        <w:jc w:val="both"/>
      </w:pPr>
      <w:r>
        <w:t>о</w:t>
      </w:r>
      <w:r w:rsidR="000F69F5">
        <w:t>т</w:t>
      </w:r>
      <w:r>
        <w:t xml:space="preserve"> </w:t>
      </w:r>
      <w:r w:rsidR="0034595E">
        <w:t>14</w:t>
      </w:r>
      <w:r w:rsidR="009A42C1">
        <w:t xml:space="preserve"> </w:t>
      </w:r>
      <w:r w:rsidR="0034595E">
        <w:t>декабря</w:t>
      </w:r>
      <w:r w:rsidR="00B40C5F">
        <w:t xml:space="preserve"> 202</w:t>
      </w:r>
      <w:r w:rsidR="006E09B7">
        <w:t>3</w:t>
      </w:r>
      <w:r w:rsidR="00712DB0">
        <w:t xml:space="preserve"> </w:t>
      </w:r>
      <w:r w:rsidR="002E19F9">
        <w:t>г</w:t>
      </w:r>
      <w:r w:rsidR="0034595E">
        <w:t xml:space="preserve">.                     </w:t>
      </w:r>
      <w:r w:rsidR="00EF7147">
        <w:t xml:space="preserve">     </w:t>
      </w:r>
      <w:r w:rsidR="00050572">
        <w:t xml:space="preserve">      </w:t>
      </w:r>
      <w:r w:rsidR="000F69F5">
        <w:t>№</w:t>
      </w:r>
      <w:r w:rsidR="00D07D02">
        <w:t xml:space="preserve"> </w:t>
      </w:r>
      <w:r w:rsidR="0034595E">
        <w:t>58</w:t>
      </w:r>
      <w:r>
        <w:t xml:space="preserve"> </w:t>
      </w:r>
      <w:r w:rsidR="003A0E04">
        <w:t>-</w:t>
      </w:r>
      <w:r w:rsidR="003A14A0">
        <w:t xml:space="preserve"> </w:t>
      </w:r>
      <w:proofErr w:type="spellStart"/>
      <w:r w:rsidR="003A0E04">
        <w:t>пг</w:t>
      </w:r>
      <w:proofErr w:type="spellEnd"/>
      <w:r w:rsidR="004E72E4">
        <w:t xml:space="preserve">            </w:t>
      </w:r>
      <w:r>
        <w:t xml:space="preserve">     </w:t>
      </w:r>
      <w:r w:rsidR="0034595E">
        <w:t xml:space="preserve">   </w:t>
      </w:r>
      <w:r w:rsidR="004E72E4">
        <w:t xml:space="preserve"> </w:t>
      </w:r>
      <w:r>
        <w:t xml:space="preserve">       </w:t>
      </w:r>
      <w:r w:rsidR="0034595E">
        <w:t xml:space="preserve">        </w:t>
      </w:r>
      <w:r w:rsidR="002E19F9">
        <w:t xml:space="preserve">     </w:t>
      </w:r>
      <w:r w:rsidR="004E72E4">
        <w:t xml:space="preserve">         </w:t>
      </w:r>
      <w:r w:rsidR="000F69F5">
        <w:t>п. Эгвекинот</w:t>
      </w:r>
    </w:p>
    <w:p w:rsidR="000F69F5" w:rsidRDefault="000F69F5" w:rsidP="000F69F5">
      <w:pPr>
        <w:jc w:val="both"/>
      </w:pPr>
    </w:p>
    <w:p w:rsidR="000F69F5" w:rsidRDefault="00F57C78" w:rsidP="009672D7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внесени</w:t>
      </w:r>
      <w:r w:rsidR="003B4DAA">
        <w:rPr>
          <w:b/>
        </w:rPr>
        <w:t>й</w:t>
      </w:r>
      <w:proofErr w:type="gramEnd"/>
      <w:r>
        <w:rPr>
          <w:b/>
        </w:rPr>
        <w:t xml:space="preserve"> изменени</w:t>
      </w:r>
      <w:r w:rsidR="00D07D02">
        <w:rPr>
          <w:b/>
        </w:rPr>
        <w:t>й</w:t>
      </w:r>
      <w:r w:rsidR="009672D7">
        <w:rPr>
          <w:b/>
        </w:rPr>
        <w:t xml:space="preserve"> в Постановление Главы городского округа Эгвекинот от 19</w:t>
      </w:r>
      <w:r w:rsidR="00345CA2">
        <w:rPr>
          <w:b/>
        </w:rPr>
        <w:t> </w:t>
      </w:r>
      <w:r w:rsidR="009672D7">
        <w:rPr>
          <w:b/>
        </w:rPr>
        <w:t>апреля 2016 г. № 68-пг</w:t>
      </w:r>
      <w:r w:rsidR="00A32265">
        <w:rPr>
          <w:b/>
        </w:rPr>
        <w:t xml:space="preserve"> </w:t>
      </w:r>
      <w:r w:rsidR="00A32265" w:rsidRPr="00A32265">
        <w:rPr>
          <w:b/>
        </w:rPr>
        <w:t>«Об утверждении Положения о комиссии по соблюдению требований к служебному поведению муниципальных служащих городского округа Эгвекинот и урегулированию конфликта интересов»</w:t>
      </w:r>
    </w:p>
    <w:p w:rsidR="0063480B" w:rsidRPr="000F69F5" w:rsidRDefault="0063480B" w:rsidP="005C0576">
      <w:pPr>
        <w:jc w:val="center"/>
        <w:rPr>
          <w:b/>
        </w:rPr>
      </w:pPr>
    </w:p>
    <w:p w:rsidR="0063480B" w:rsidRDefault="0063480B" w:rsidP="0063480B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tab/>
      </w:r>
      <w:r>
        <w:rPr>
          <w:szCs w:val="24"/>
        </w:rPr>
        <w:t xml:space="preserve">В целях осуществления в органах местного самоуправления и муниципальных органах </w:t>
      </w:r>
      <w:r w:rsidR="00363020">
        <w:rPr>
          <w:szCs w:val="24"/>
        </w:rPr>
        <w:t xml:space="preserve">городского округа Эгвекинот </w:t>
      </w:r>
      <w:r>
        <w:rPr>
          <w:szCs w:val="24"/>
        </w:rPr>
        <w:t>мер по предупреждению коррупции</w:t>
      </w:r>
      <w:r w:rsidR="00CD5A08">
        <w:rPr>
          <w:szCs w:val="24"/>
        </w:rPr>
        <w:t>, в связи с кадровыми изменениями</w:t>
      </w:r>
      <w:r w:rsidR="00AC2C46">
        <w:rPr>
          <w:szCs w:val="24"/>
        </w:rPr>
        <w:t>, руководствуясь Уставом городского округа Эгвекинот,</w:t>
      </w:r>
    </w:p>
    <w:p w:rsidR="0063480B" w:rsidRDefault="0063480B" w:rsidP="0063480B">
      <w:pPr>
        <w:jc w:val="both"/>
      </w:pPr>
    </w:p>
    <w:p w:rsidR="0063480B" w:rsidRDefault="0063480B" w:rsidP="0063480B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</w:t>
      </w:r>
      <w:r w:rsidRPr="00BD302A">
        <w:rPr>
          <w:b/>
        </w:rPr>
        <w:t>:</w:t>
      </w:r>
    </w:p>
    <w:p w:rsidR="0063480B" w:rsidRDefault="0063480B" w:rsidP="0063480B">
      <w:pPr>
        <w:jc w:val="both"/>
        <w:rPr>
          <w:b/>
        </w:rPr>
      </w:pPr>
    </w:p>
    <w:p w:rsidR="002D6FFB" w:rsidRDefault="002D6FFB" w:rsidP="002D6FFB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>
        <w:t xml:space="preserve">Внести </w:t>
      </w:r>
      <w:r w:rsidRPr="009672D7">
        <w:t>в Постановление Главы городского округа Эгвекинот от 19</w:t>
      </w:r>
      <w:r w:rsidR="00EF7147">
        <w:t> </w:t>
      </w:r>
      <w:r w:rsidRPr="009672D7">
        <w:t>апреля</w:t>
      </w:r>
      <w:r w:rsidR="00EF7147">
        <w:t> </w:t>
      </w:r>
      <w:r w:rsidRPr="009672D7">
        <w:t>2016</w:t>
      </w:r>
      <w:r w:rsidR="00EF7147">
        <w:t> </w:t>
      </w:r>
      <w:r w:rsidRPr="009672D7">
        <w:t>г. № 68-</w:t>
      </w:r>
      <w:r>
        <w:t xml:space="preserve">пг </w:t>
      </w:r>
      <w:r w:rsidRPr="00363020">
        <w:t xml:space="preserve">«Об утверждении Положения о комиссии по соблюдению требований к </w:t>
      </w:r>
      <w:r w:rsidRPr="002D2479">
        <w:t>служебному поведению муниципальных служащих городского округа Эгвекинот и урегулированию конфликта интересов»</w:t>
      </w:r>
      <w:r w:rsidRPr="009672D7">
        <w:t xml:space="preserve"> </w:t>
      </w:r>
      <w:r w:rsidR="00A32265">
        <w:t>следующее изменение</w:t>
      </w:r>
      <w:r>
        <w:t>:</w:t>
      </w:r>
    </w:p>
    <w:p w:rsidR="002D6FFB" w:rsidRDefault="002D6FFB" w:rsidP="002D6FFB">
      <w:pPr>
        <w:autoSpaceDE w:val="0"/>
        <w:autoSpaceDN w:val="0"/>
        <w:adjustRightInd w:val="0"/>
        <w:ind w:firstLine="705"/>
        <w:jc w:val="both"/>
      </w:pPr>
      <w:r>
        <w:t>- состав комиссии по соблюдению требований к служебному поведению муниципальных служащих городского округа Эгвекинот и урегулированию конфликта интересов изложить в редакции согласно приложению к настоящему постановлению.</w:t>
      </w:r>
    </w:p>
    <w:p w:rsidR="002D6FFB" w:rsidRDefault="002D6FFB" w:rsidP="002D6FFB">
      <w:pPr>
        <w:pStyle w:val="ae"/>
        <w:tabs>
          <w:tab w:val="left" w:pos="993"/>
        </w:tabs>
        <w:ind w:left="705"/>
        <w:jc w:val="both"/>
      </w:pPr>
    </w:p>
    <w:p w:rsidR="0063480B" w:rsidRDefault="004E72E4" w:rsidP="003B4DAA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>
        <w:t xml:space="preserve">Внести </w:t>
      </w:r>
      <w:r w:rsidR="009672D7" w:rsidRPr="009672D7">
        <w:t xml:space="preserve">в </w:t>
      </w:r>
      <w:r w:rsidR="003B4DAA">
        <w:t xml:space="preserve">Положение </w:t>
      </w:r>
      <w:r w:rsidR="003B4DAA" w:rsidRPr="00A3754D">
        <w:t>о комиссии по соблюдению требований к служебному поведению муниципальных служащих городского округа Эгвекинот и урегулированию конфликта интересов</w:t>
      </w:r>
      <w:r w:rsidR="003B4DAA">
        <w:t xml:space="preserve">, утвержденное </w:t>
      </w:r>
      <w:r w:rsidR="00050572" w:rsidRPr="009672D7">
        <w:t>Постановление</w:t>
      </w:r>
      <w:r w:rsidR="003B4DAA">
        <w:t>м</w:t>
      </w:r>
      <w:r w:rsidR="00050572" w:rsidRPr="009672D7">
        <w:t xml:space="preserve"> Главы городского округа Эгвекинот от 19 апреля 2016 г. № 68-</w:t>
      </w:r>
      <w:r w:rsidR="00050572">
        <w:t xml:space="preserve">пг </w:t>
      </w:r>
      <w:r w:rsidR="00050572" w:rsidRPr="00363020">
        <w:t xml:space="preserve">«Об утверждении Положения о комиссии по соблюдению требований к </w:t>
      </w:r>
      <w:r w:rsidR="00050572" w:rsidRPr="002D2479">
        <w:t>служебному поведению муниципальных служащих городского округа Эгвекинот и урегулированию конфликта интересов»</w:t>
      </w:r>
      <w:r w:rsidR="009672D7" w:rsidRPr="009672D7">
        <w:t xml:space="preserve"> </w:t>
      </w:r>
      <w:r w:rsidR="00144651">
        <w:t>следующ</w:t>
      </w:r>
      <w:r w:rsidR="003B4DAA">
        <w:t>и</w:t>
      </w:r>
      <w:r w:rsidR="009672D7">
        <w:t>е</w:t>
      </w:r>
      <w:r>
        <w:t xml:space="preserve"> </w:t>
      </w:r>
      <w:r w:rsidR="0063480B">
        <w:t>изменени</w:t>
      </w:r>
      <w:r w:rsidR="003B4DAA">
        <w:t>я</w:t>
      </w:r>
      <w:r w:rsidR="0063480B">
        <w:t>:</w:t>
      </w:r>
    </w:p>
    <w:p w:rsidR="003B4DAA" w:rsidRDefault="00E2274E" w:rsidP="00E2274E">
      <w:pPr>
        <w:pStyle w:val="ae"/>
        <w:numPr>
          <w:ilvl w:val="0"/>
          <w:numId w:val="3"/>
        </w:numPr>
        <w:ind w:left="993" w:hanging="284"/>
        <w:jc w:val="both"/>
      </w:pPr>
      <w:r>
        <w:t xml:space="preserve"> </w:t>
      </w:r>
      <w:r w:rsidR="003B4DAA">
        <w:t>подпункт «а» пункта 6 изложить в следующей редакции:</w:t>
      </w:r>
    </w:p>
    <w:p w:rsidR="00E2274E" w:rsidRDefault="003B4DAA" w:rsidP="00E2274E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t>«</w:t>
      </w:r>
      <w:r w:rsidRPr="00F87225">
        <w:rPr>
          <w:szCs w:val="24"/>
        </w:rPr>
        <w:t xml:space="preserve">а) </w:t>
      </w:r>
      <w:r>
        <w:rPr>
          <w:szCs w:val="24"/>
        </w:rPr>
        <w:t xml:space="preserve">заместитель </w:t>
      </w:r>
      <w:r w:rsidRPr="00F87225">
        <w:rPr>
          <w:szCs w:val="24"/>
        </w:rPr>
        <w:t>Глав</w:t>
      </w:r>
      <w:r>
        <w:rPr>
          <w:szCs w:val="24"/>
        </w:rPr>
        <w:t>ы Администрации</w:t>
      </w:r>
      <w:r w:rsidRPr="00F87225">
        <w:rPr>
          <w:szCs w:val="24"/>
        </w:rPr>
        <w:t xml:space="preserve"> городского округа Эгвекинот (председатель комиссии), руководитель либо должностное лицо организационно</w:t>
      </w:r>
      <w:r>
        <w:rPr>
          <w:szCs w:val="24"/>
        </w:rPr>
        <w:t>-правового Управления</w:t>
      </w:r>
      <w:r w:rsidRPr="00F87225">
        <w:rPr>
          <w:szCs w:val="24"/>
        </w:rPr>
        <w:t xml:space="preserve"> Администрации городского округа Эгвекинот</w:t>
      </w:r>
      <w:r>
        <w:rPr>
          <w:szCs w:val="24"/>
        </w:rPr>
        <w:t>,</w:t>
      </w:r>
      <w:r w:rsidRPr="003B4DAA">
        <w:rPr>
          <w:szCs w:val="24"/>
        </w:rPr>
        <w:t xml:space="preserve"> </w:t>
      </w:r>
      <w:r>
        <w:rPr>
          <w:szCs w:val="24"/>
        </w:rPr>
        <w:t xml:space="preserve">ответственное за работу по профилактике коррупционных и иных правонарушений </w:t>
      </w:r>
      <w:r w:rsidRPr="00F87225">
        <w:rPr>
          <w:szCs w:val="24"/>
        </w:rPr>
        <w:t xml:space="preserve">(секретарь комиссии), муниципальные служащие из </w:t>
      </w:r>
      <w:r>
        <w:rPr>
          <w:szCs w:val="24"/>
        </w:rPr>
        <w:t>других подразделений о</w:t>
      </w:r>
      <w:r w:rsidRPr="00F87225">
        <w:rPr>
          <w:szCs w:val="24"/>
        </w:rPr>
        <w:t>рганов местного самоуправления или муниципальных органов городского округа Эгвекинот</w:t>
      </w:r>
      <w:r>
        <w:rPr>
          <w:szCs w:val="24"/>
        </w:rPr>
        <w:t>, определяемых Главой Администрации</w:t>
      </w:r>
      <w:proofErr w:type="gramStart"/>
      <w:r w:rsidRPr="00F87225">
        <w:rPr>
          <w:szCs w:val="24"/>
        </w:rPr>
        <w:t>;</w:t>
      </w:r>
      <w:r>
        <w:rPr>
          <w:szCs w:val="24"/>
        </w:rPr>
        <w:t>»</w:t>
      </w:r>
      <w:proofErr w:type="gramEnd"/>
      <w:r w:rsidR="00E2274E">
        <w:rPr>
          <w:szCs w:val="24"/>
        </w:rPr>
        <w:t>;</w:t>
      </w:r>
    </w:p>
    <w:p w:rsidR="00E2274E" w:rsidRDefault="00E2274E" w:rsidP="00E2274E">
      <w:pPr>
        <w:pStyle w:val="ae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Cs w:val="24"/>
        </w:rPr>
      </w:pPr>
      <w:r>
        <w:rPr>
          <w:szCs w:val="24"/>
        </w:rPr>
        <w:t>пункт 7 после слова «Глава» дополнить словом «Администрации»;</w:t>
      </w:r>
    </w:p>
    <w:p w:rsidR="00E2274E" w:rsidRPr="00E2274E" w:rsidRDefault="00E2274E" w:rsidP="00E2274E">
      <w:pPr>
        <w:pStyle w:val="ae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Cs w:val="24"/>
        </w:rPr>
      </w:pPr>
      <w:r>
        <w:rPr>
          <w:szCs w:val="24"/>
        </w:rPr>
        <w:t xml:space="preserve">пункт 8 </w:t>
      </w:r>
      <w:r>
        <w:t>изложить в следующей редакции:</w:t>
      </w:r>
    </w:p>
    <w:p w:rsidR="00E2274E" w:rsidRDefault="00E2274E" w:rsidP="00E2274E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t>«</w:t>
      </w:r>
      <w:r w:rsidRPr="00F87225">
        <w:rPr>
          <w:szCs w:val="24"/>
        </w:rPr>
        <w:t>8.</w:t>
      </w:r>
      <w:r w:rsidRPr="00E2274E">
        <w:rPr>
          <w:szCs w:val="24"/>
        </w:rPr>
        <w:t xml:space="preserve"> </w:t>
      </w:r>
      <w:proofErr w:type="gramStart"/>
      <w:r>
        <w:rPr>
          <w:szCs w:val="24"/>
        </w:rPr>
        <w:t xml:space="preserve">Лица, указанные в </w:t>
      </w:r>
      <w:hyperlink r:id="rId9" w:history="1">
        <w:r>
          <w:rPr>
            <w:szCs w:val="24"/>
          </w:rPr>
          <w:t>подпункте «</w:t>
        </w:r>
        <w:r w:rsidRPr="00E2274E">
          <w:rPr>
            <w:szCs w:val="24"/>
          </w:rPr>
          <w:t>б</w:t>
        </w:r>
        <w:r>
          <w:rPr>
            <w:szCs w:val="24"/>
          </w:rPr>
          <w:t>»</w:t>
        </w:r>
      </w:hyperlink>
      <w:r>
        <w:rPr>
          <w:szCs w:val="24"/>
        </w:rPr>
        <w:t xml:space="preserve"> пункта 6</w:t>
      </w:r>
      <w:r w:rsidR="00A32265">
        <w:rPr>
          <w:szCs w:val="24"/>
        </w:rPr>
        <w:t xml:space="preserve"> </w:t>
      </w:r>
      <w:r w:rsidRPr="00E2274E">
        <w:rPr>
          <w:szCs w:val="24"/>
        </w:rPr>
        <w:t xml:space="preserve">и в </w:t>
      </w:r>
      <w:hyperlink r:id="rId10" w:history="1">
        <w:r w:rsidRPr="00E2274E">
          <w:rPr>
            <w:szCs w:val="24"/>
          </w:rPr>
          <w:t xml:space="preserve">пункте </w:t>
        </w:r>
        <w:r>
          <w:rPr>
            <w:szCs w:val="24"/>
          </w:rPr>
          <w:t>7</w:t>
        </w:r>
      </w:hyperlink>
      <w:r>
        <w:rPr>
          <w:szCs w:val="24"/>
        </w:rPr>
        <w:t xml:space="preserve"> настоящего Положения, включаются в состав комиссии в установ</w:t>
      </w:r>
      <w:r w:rsidR="00A32265">
        <w:rPr>
          <w:szCs w:val="24"/>
        </w:rPr>
        <w:t xml:space="preserve">ленном порядке по согласованию </w:t>
      </w:r>
      <w:r>
        <w:rPr>
          <w:szCs w:val="24"/>
        </w:rPr>
        <w:t>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органе</w:t>
      </w:r>
      <w:proofErr w:type="gramEnd"/>
      <w:r>
        <w:rPr>
          <w:szCs w:val="24"/>
        </w:rPr>
        <w:t xml:space="preserve"> местного самоуправления, на основании запроса Главы Администрации городского округа Эгвекинот. Согласование осуществляется в 10</w:t>
      </w:r>
      <w:r w:rsidR="00EF7147">
        <w:rPr>
          <w:szCs w:val="24"/>
        </w:rPr>
        <w:noBreakHyphen/>
      </w:r>
      <w:r>
        <w:rPr>
          <w:szCs w:val="24"/>
        </w:rPr>
        <w:t>дневный срок со дня получения запроса.</w:t>
      </w:r>
    </w:p>
    <w:p w:rsidR="00E2274E" w:rsidRDefault="00E2274E" w:rsidP="00E2274E">
      <w:pPr>
        <w:pStyle w:val="ae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F87225">
        <w:rPr>
          <w:szCs w:val="24"/>
        </w:rPr>
        <w:lastRenderedPageBreak/>
        <w:t>Число членов комиссии, не замещающих должности муниципальной службы в органе местного самоуправления или муниципальном органе, должно составлять не менее одной четверти от общего числа членов комиссии</w:t>
      </w:r>
      <w:proofErr w:type="gramStart"/>
      <w:r w:rsidRPr="00F87225">
        <w:rPr>
          <w:szCs w:val="24"/>
        </w:rPr>
        <w:t>.</w:t>
      </w:r>
      <w:r w:rsidR="000B672E">
        <w:rPr>
          <w:szCs w:val="24"/>
        </w:rPr>
        <w:t>»;</w:t>
      </w:r>
      <w:proofErr w:type="gramEnd"/>
    </w:p>
    <w:p w:rsidR="000B672E" w:rsidRDefault="000B672E" w:rsidP="00D07D02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Cs w:val="24"/>
        </w:rPr>
      </w:pPr>
      <w:r>
        <w:rPr>
          <w:szCs w:val="24"/>
        </w:rPr>
        <w:t xml:space="preserve">в абзаце пятом подпункта «б» пункта 13 слово </w:t>
      </w:r>
      <w:r w:rsidR="00345CA2">
        <w:rPr>
          <w:szCs w:val="24"/>
        </w:rPr>
        <w:t xml:space="preserve">«государственного» </w:t>
      </w:r>
      <w:proofErr w:type="gramStart"/>
      <w:r w:rsidR="00345CA2">
        <w:rPr>
          <w:szCs w:val="24"/>
        </w:rPr>
        <w:t xml:space="preserve">заменить на </w:t>
      </w:r>
      <w:r>
        <w:rPr>
          <w:szCs w:val="24"/>
        </w:rPr>
        <w:t>«муниципального</w:t>
      </w:r>
      <w:proofErr w:type="gramEnd"/>
      <w:r>
        <w:rPr>
          <w:szCs w:val="24"/>
        </w:rPr>
        <w:t>»;</w:t>
      </w:r>
    </w:p>
    <w:p w:rsidR="000B672E" w:rsidRDefault="000B672E" w:rsidP="00D07D02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Cs w:val="24"/>
        </w:rPr>
      </w:pPr>
      <w:r>
        <w:rPr>
          <w:szCs w:val="24"/>
        </w:rPr>
        <w:t xml:space="preserve"> пункт 19 изложить в новой редакции:</w:t>
      </w:r>
    </w:p>
    <w:p w:rsidR="000B672E" w:rsidRPr="000B672E" w:rsidRDefault="00D07D02" w:rsidP="00D07D02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«19. </w:t>
      </w:r>
      <w:proofErr w:type="gramStart"/>
      <w:r w:rsidR="000B672E"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</w:t>
      </w:r>
      <w:proofErr w:type="spellStart"/>
      <w:r w:rsidR="000B672E">
        <w:t>д</w:t>
      </w:r>
      <w:proofErr w:type="spellEnd"/>
      <w:r w:rsidR="000B672E">
        <w:t>» пункта 13 настоящего Положения, должностные лица кадрового подразделения органа местного самоуправления или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="000B672E">
        <w:t xml:space="preserve"> руководитель органа местного самоуправления,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="000B672E" w:rsidRPr="000B672E">
        <w:rPr>
          <w:szCs w:val="24"/>
        </w:rPr>
        <w:t xml:space="preserve"> </w:t>
      </w:r>
      <w:r w:rsidR="000B672E">
        <w:rPr>
          <w:szCs w:val="24"/>
        </w:rPr>
        <w:t xml:space="preserve">использовать государственную информационную систему в области противодействия коррупции «Посейдон», в том числе для направления запросов. </w:t>
      </w:r>
      <w:r w:rsidR="000B672E"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0B672E">
        <w:t>.</w:t>
      </w:r>
      <w:r w:rsidR="000C2363">
        <w:t>».</w:t>
      </w:r>
      <w:proofErr w:type="gramEnd"/>
    </w:p>
    <w:p w:rsidR="000B672E" w:rsidRPr="00E2274E" w:rsidRDefault="000B672E" w:rsidP="000B672E">
      <w:pPr>
        <w:pStyle w:val="ae"/>
        <w:autoSpaceDE w:val="0"/>
        <w:autoSpaceDN w:val="0"/>
        <w:adjustRightInd w:val="0"/>
        <w:ind w:left="1129"/>
        <w:jc w:val="both"/>
        <w:rPr>
          <w:szCs w:val="24"/>
        </w:rPr>
      </w:pPr>
    </w:p>
    <w:p w:rsidR="004E72E4" w:rsidRDefault="002D6FFB" w:rsidP="004E72E4">
      <w:pPr>
        <w:ind w:firstLine="705"/>
        <w:jc w:val="both"/>
        <w:rPr>
          <w:szCs w:val="24"/>
        </w:rPr>
      </w:pPr>
      <w:r>
        <w:rPr>
          <w:szCs w:val="24"/>
        </w:rPr>
        <w:t>3</w:t>
      </w:r>
      <w:r w:rsidR="004E72E4">
        <w:rPr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E72E4" w:rsidRDefault="004E72E4" w:rsidP="004E72E4">
      <w:pPr>
        <w:jc w:val="both"/>
        <w:rPr>
          <w:szCs w:val="24"/>
        </w:rPr>
      </w:pPr>
    </w:p>
    <w:p w:rsidR="004E72E4" w:rsidRDefault="002D6FFB" w:rsidP="004E72E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4</w:t>
      </w:r>
      <w:r w:rsidR="004E72E4">
        <w:rPr>
          <w:szCs w:val="24"/>
        </w:rPr>
        <w:t xml:space="preserve">. Настоящее постановление вступает в силу со дня </w:t>
      </w:r>
      <w:r w:rsidR="00050572">
        <w:rPr>
          <w:szCs w:val="24"/>
        </w:rPr>
        <w:t xml:space="preserve">его </w:t>
      </w:r>
      <w:r w:rsidR="004E72E4">
        <w:rPr>
          <w:szCs w:val="24"/>
        </w:rPr>
        <w:t>обнародования.</w:t>
      </w:r>
    </w:p>
    <w:p w:rsidR="004E72E4" w:rsidRDefault="004E72E4" w:rsidP="004E72E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4E72E4" w:rsidRDefault="002D6FFB" w:rsidP="00B6409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5</w:t>
      </w:r>
      <w:r w:rsidR="004E72E4">
        <w:t xml:space="preserve">. </w:t>
      </w:r>
      <w:proofErr w:type="gramStart"/>
      <w:r w:rsidR="004E72E4">
        <w:rPr>
          <w:bCs/>
        </w:rPr>
        <w:t xml:space="preserve">Контроль </w:t>
      </w:r>
      <w:r w:rsidR="00790B0D">
        <w:rPr>
          <w:bCs/>
        </w:rPr>
        <w:t>за</w:t>
      </w:r>
      <w:proofErr w:type="gramEnd"/>
      <w:r w:rsidR="00790B0D">
        <w:rPr>
          <w:bCs/>
        </w:rPr>
        <w:t xml:space="preserve"> исполнением</w:t>
      </w:r>
      <w:r w:rsidR="004E72E4">
        <w:rPr>
          <w:bCs/>
        </w:rPr>
        <w:t xml:space="preserve"> настоящего постановления возложить на заместителя Главы Администрации </w:t>
      </w:r>
      <w:r w:rsidR="006E09B7">
        <w:rPr>
          <w:bCs/>
        </w:rPr>
        <w:t>Колесник Т.В.</w:t>
      </w:r>
    </w:p>
    <w:p w:rsidR="004E72E4" w:rsidRDefault="004E72E4" w:rsidP="004E72E4">
      <w:pPr>
        <w:jc w:val="both"/>
      </w:pPr>
    </w:p>
    <w:p w:rsidR="004E72E4" w:rsidRDefault="00EF7147" w:rsidP="004E72E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E72E4">
        <w:t xml:space="preserve"> </w:t>
      </w:r>
      <w:r w:rsidR="006E09B7">
        <w:rPr>
          <w:b/>
        </w:rPr>
        <w:t>Н.М. Зеленская</w:t>
      </w:r>
    </w:p>
    <w:p w:rsidR="004E72E4" w:rsidRDefault="004E72E4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4E72E4" w:rsidRDefault="004E72E4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2D6FFB" w:rsidRDefault="002D6FFB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4E72E4" w:rsidRDefault="004E72E4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F90AA5" w:rsidRDefault="004E72E4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  <w:r>
        <w:rPr>
          <w:szCs w:val="24"/>
        </w:rPr>
        <w:br w:type="page"/>
      </w:r>
    </w:p>
    <w:tbl>
      <w:tblPr>
        <w:tblpPr w:leftFromText="180" w:rightFromText="180" w:vertAnchor="text" w:horzAnchor="margin" w:tblpXSpec="right" w:tblpY="-582"/>
        <w:tblW w:w="0" w:type="auto"/>
        <w:tblLook w:val="04A0"/>
      </w:tblPr>
      <w:tblGrid>
        <w:gridCol w:w="3545"/>
      </w:tblGrid>
      <w:tr w:rsidR="00F90AA5" w:rsidRPr="0015087F" w:rsidTr="00050572">
        <w:tc>
          <w:tcPr>
            <w:tcW w:w="3545" w:type="dxa"/>
          </w:tcPr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</w:t>
            </w:r>
          </w:p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 постановлению Главы</w:t>
            </w:r>
          </w:p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городского округа Эгвекинот</w:t>
            </w:r>
          </w:p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34595E">
              <w:rPr>
                <w:szCs w:val="24"/>
              </w:rPr>
              <w:t>14</w:t>
            </w:r>
            <w:r w:rsidR="00345CA2">
              <w:rPr>
                <w:szCs w:val="24"/>
              </w:rPr>
              <w:t xml:space="preserve"> </w:t>
            </w:r>
            <w:r w:rsidR="0034595E">
              <w:rPr>
                <w:szCs w:val="24"/>
              </w:rPr>
              <w:t>декабря</w:t>
            </w:r>
            <w:r>
              <w:rPr>
                <w:szCs w:val="24"/>
              </w:rPr>
              <w:t xml:space="preserve"> 202</w:t>
            </w:r>
            <w:r w:rsidR="006E09B7">
              <w:rPr>
                <w:szCs w:val="24"/>
              </w:rPr>
              <w:t>3</w:t>
            </w:r>
            <w:r>
              <w:rPr>
                <w:szCs w:val="24"/>
              </w:rPr>
              <w:t xml:space="preserve"> г. №</w:t>
            </w:r>
            <w:r w:rsidR="00345CA2">
              <w:rPr>
                <w:szCs w:val="24"/>
              </w:rPr>
              <w:t xml:space="preserve"> </w:t>
            </w:r>
            <w:r w:rsidR="0034595E">
              <w:rPr>
                <w:szCs w:val="24"/>
              </w:rPr>
              <w:t>58</w:t>
            </w:r>
            <w:r w:rsidR="00050572">
              <w:rPr>
                <w:szCs w:val="24"/>
              </w:rPr>
              <w:t>-</w:t>
            </w:r>
            <w:r>
              <w:rPr>
                <w:szCs w:val="24"/>
              </w:rPr>
              <w:t>пг</w:t>
            </w:r>
          </w:p>
          <w:p w:rsidR="00F90AA5" w:rsidRPr="002D2479" w:rsidRDefault="00F90AA5" w:rsidP="00F90A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90AA5" w:rsidRPr="0015087F" w:rsidTr="00050572">
        <w:tc>
          <w:tcPr>
            <w:tcW w:w="3545" w:type="dxa"/>
          </w:tcPr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«Приложение 2</w:t>
            </w:r>
          </w:p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 постановлению Главы</w:t>
            </w:r>
          </w:p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городского округа Эгвекинот</w:t>
            </w:r>
          </w:p>
          <w:p w:rsidR="00F90AA5" w:rsidRP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 19 апреля 2016 г. № 68-пг</w:t>
            </w:r>
          </w:p>
        </w:tc>
      </w:tr>
    </w:tbl>
    <w:p w:rsidR="00F90AA5" w:rsidRDefault="00F90AA5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4D49C7" w:rsidRDefault="004D49C7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146C66" w:rsidRDefault="00146C66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0AA5" w:rsidRDefault="00F90AA5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0AA5" w:rsidRDefault="00F90AA5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0AA5" w:rsidRDefault="00F90AA5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0AA5" w:rsidRDefault="00F90AA5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0AA5" w:rsidRDefault="00F90AA5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44651" w:rsidRDefault="00146C66" w:rsidP="00144651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>
        <w:rPr>
          <w:b/>
          <w:szCs w:val="24"/>
        </w:rPr>
        <w:t>СОСТАВ</w:t>
      </w:r>
    </w:p>
    <w:p w:rsidR="00144651" w:rsidRDefault="00146C66" w:rsidP="0014465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C6233">
        <w:rPr>
          <w:b/>
        </w:rPr>
        <w:t xml:space="preserve">комиссии по соблюдению требований к служебному поведению </w:t>
      </w:r>
      <w:r w:rsidR="00144651">
        <w:rPr>
          <w:b/>
        </w:rPr>
        <w:t xml:space="preserve">муниципальных </w:t>
      </w:r>
    </w:p>
    <w:p w:rsidR="00146C66" w:rsidRPr="00144651" w:rsidRDefault="00146C66" w:rsidP="00144651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EC6233">
        <w:rPr>
          <w:b/>
        </w:rPr>
        <w:t xml:space="preserve">служащих </w:t>
      </w:r>
      <w:r>
        <w:rPr>
          <w:b/>
        </w:rPr>
        <w:t>городского округа Эгвекинот</w:t>
      </w:r>
      <w:r w:rsidR="003A14A0">
        <w:rPr>
          <w:b/>
        </w:rPr>
        <w:t xml:space="preserve"> </w:t>
      </w:r>
      <w:r w:rsidRPr="00EC6233">
        <w:rPr>
          <w:b/>
        </w:rPr>
        <w:t>и урегулированию конфликта интересов</w:t>
      </w:r>
    </w:p>
    <w:p w:rsidR="00146C66" w:rsidRDefault="00146C66" w:rsidP="00146C66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0" w:type="auto"/>
        <w:tblLook w:val="04A0"/>
      </w:tblPr>
      <w:tblGrid>
        <w:gridCol w:w="2901"/>
        <w:gridCol w:w="6669"/>
      </w:tblGrid>
      <w:tr w:rsidR="00146C66" w:rsidRPr="00D646DF" w:rsidTr="00A32265">
        <w:tc>
          <w:tcPr>
            <w:tcW w:w="2943" w:type="dxa"/>
          </w:tcPr>
          <w:p w:rsidR="002D6FFB" w:rsidRDefault="002D6FFB" w:rsidP="002D6F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Колесник</w:t>
            </w:r>
          </w:p>
          <w:p w:rsidR="00146C66" w:rsidRPr="00D646DF" w:rsidRDefault="002D6FFB" w:rsidP="002D6F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</w:tc>
        <w:tc>
          <w:tcPr>
            <w:tcW w:w="6854" w:type="dxa"/>
          </w:tcPr>
          <w:p w:rsidR="00146C66" w:rsidRDefault="00146C66" w:rsidP="00102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2D6FFB">
              <w:t xml:space="preserve">заместитель Главы Администрации городского округа Эгвекинот </w:t>
            </w:r>
            <w:r>
              <w:t>(председатель комиссии);</w:t>
            </w:r>
          </w:p>
          <w:p w:rsidR="00146C66" w:rsidRPr="00D646DF" w:rsidRDefault="00146C66" w:rsidP="0005057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46C66" w:rsidRPr="00D646DF" w:rsidTr="00A32265">
        <w:tc>
          <w:tcPr>
            <w:tcW w:w="2943" w:type="dxa"/>
          </w:tcPr>
          <w:p w:rsidR="002D6FFB" w:rsidRDefault="002D6FFB" w:rsidP="002D6F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Коркишко</w:t>
            </w:r>
          </w:p>
          <w:p w:rsidR="00577BD8" w:rsidRPr="00D646DF" w:rsidRDefault="002D6FFB" w:rsidP="002D6F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Роман Викторович</w:t>
            </w:r>
          </w:p>
        </w:tc>
        <w:tc>
          <w:tcPr>
            <w:tcW w:w="6854" w:type="dxa"/>
          </w:tcPr>
          <w:p w:rsidR="00146C66" w:rsidRDefault="00146C66" w:rsidP="00102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заместитель Главы Администрац</w:t>
            </w:r>
            <w:r w:rsidR="00144651">
              <w:t xml:space="preserve">ии городского округа Эгвекинот </w:t>
            </w:r>
            <w:r>
              <w:t>(заместитель председателя комиссии);</w:t>
            </w:r>
          </w:p>
          <w:p w:rsidR="00146C66" w:rsidRPr="00D646DF" w:rsidRDefault="00146C66" w:rsidP="001029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6C66" w:rsidRPr="00D646DF" w:rsidTr="00A32265">
        <w:tc>
          <w:tcPr>
            <w:tcW w:w="2943" w:type="dxa"/>
          </w:tcPr>
          <w:p w:rsidR="00021103" w:rsidRDefault="006E09B7" w:rsidP="000211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Федорченко</w:t>
            </w:r>
          </w:p>
          <w:p w:rsidR="00146C66" w:rsidRPr="00D646DF" w:rsidRDefault="006E09B7" w:rsidP="000211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Анастасия Юрьевна</w:t>
            </w:r>
          </w:p>
        </w:tc>
        <w:tc>
          <w:tcPr>
            <w:tcW w:w="6854" w:type="dxa"/>
          </w:tcPr>
          <w:p w:rsidR="00146C66" w:rsidRDefault="00146C66" w:rsidP="00146C6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E09B7">
              <w:t>референт</w:t>
            </w:r>
            <w:r>
              <w:t xml:space="preserve"> правового отдела </w:t>
            </w:r>
            <w:r w:rsidR="00144651">
              <w:t xml:space="preserve">организационно-правового Управления </w:t>
            </w:r>
            <w:r>
              <w:t>Администрации городского округа Эгвекинот (секретарь комиссии);</w:t>
            </w:r>
          </w:p>
          <w:p w:rsidR="0088741A" w:rsidRPr="00146C66" w:rsidRDefault="0088741A" w:rsidP="00146C6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30575" w:rsidRPr="00D646DF" w:rsidTr="00A32265">
        <w:tc>
          <w:tcPr>
            <w:tcW w:w="2943" w:type="dxa"/>
          </w:tcPr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Белоглазова </w:t>
            </w:r>
          </w:p>
          <w:p w:rsidR="00130575" w:rsidRDefault="00130575" w:rsidP="0013057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Инна Николаевна</w:t>
            </w:r>
          </w:p>
          <w:p w:rsidR="00BF7229" w:rsidRDefault="00BF7229" w:rsidP="0013057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F7229" w:rsidRDefault="00BF7229" w:rsidP="0013057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F7229" w:rsidRDefault="00BF7229" w:rsidP="0013057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32265" w:rsidRDefault="00BF7229" w:rsidP="0013057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Головачев </w:t>
            </w:r>
          </w:p>
          <w:p w:rsidR="00BF7229" w:rsidRDefault="00BF7229" w:rsidP="0013057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Семен Сергеевич</w:t>
            </w:r>
          </w:p>
          <w:p w:rsidR="00BF7229" w:rsidRDefault="00BF7229" w:rsidP="0013057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54" w:type="dxa"/>
          </w:tcPr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независимый эксперт, директор Иультинского районного филиала Государственного </w:t>
            </w:r>
            <w:r w:rsidR="00597CC9">
              <w:t>казенного</w:t>
            </w:r>
            <w:r w:rsidR="002D6FFB">
              <w:t xml:space="preserve"> </w:t>
            </w:r>
            <w:r>
              <w:t>учреждения «Чукотский окружной комплексный центр социального обслуживания населения» (по согласованию);</w:t>
            </w:r>
          </w:p>
          <w:p w:rsidR="00BF7229" w:rsidRDefault="00BF7229" w:rsidP="001305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F7229" w:rsidRDefault="00A32265" w:rsidP="001305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583A">
              <w:t>д</w:t>
            </w:r>
            <w:r w:rsidR="00BF7229">
              <w:t xml:space="preserve">иректор </w:t>
            </w:r>
            <w:r w:rsidR="00F7583A">
              <w:t>Государственного автономного профессионального образовательного учреждения Чукотского автономного округа «Чукотский полярный техникум посёлка Эгвекинот»</w:t>
            </w:r>
            <w:r>
              <w:t xml:space="preserve"> (по согласованию)</w:t>
            </w:r>
            <w:r w:rsidR="00F7583A">
              <w:t>;</w:t>
            </w:r>
          </w:p>
          <w:p w:rsidR="00130575" w:rsidRDefault="00130575" w:rsidP="00146C6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30575" w:rsidRPr="00D646DF" w:rsidTr="00A32265">
        <w:tc>
          <w:tcPr>
            <w:tcW w:w="2943" w:type="dxa"/>
          </w:tcPr>
          <w:p w:rsidR="00130575" w:rsidRDefault="00130575" w:rsidP="00130575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</w:rPr>
            </w:pPr>
            <w:r w:rsidRPr="00D646DF">
              <w:rPr>
                <w:b/>
              </w:rPr>
              <w:t xml:space="preserve">Егорова </w:t>
            </w:r>
          </w:p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646DF">
              <w:rPr>
                <w:b/>
              </w:rPr>
              <w:t>А</w:t>
            </w:r>
            <w:r>
              <w:rPr>
                <w:b/>
              </w:rPr>
              <w:t>нна Васильевна</w:t>
            </w:r>
          </w:p>
        </w:tc>
        <w:tc>
          <w:tcPr>
            <w:tcW w:w="6854" w:type="dxa"/>
          </w:tcPr>
          <w:p w:rsidR="00130575" w:rsidRDefault="00130575" w:rsidP="00130575">
            <w:pPr>
              <w:autoSpaceDE w:val="0"/>
              <w:autoSpaceDN w:val="0"/>
              <w:adjustRightInd w:val="0"/>
              <w:jc w:val="both"/>
            </w:pPr>
            <w:r w:rsidRPr="00E82F1E">
              <w:t>- заместитель начальника Управления – начальник правового отдела</w:t>
            </w:r>
            <w:r>
              <w:t xml:space="preserve"> организационно-правового Управления Администрации городского округа Эгвекинот;</w:t>
            </w:r>
          </w:p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30575" w:rsidRPr="00D646DF" w:rsidTr="00A32265">
        <w:tc>
          <w:tcPr>
            <w:tcW w:w="2943" w:type="dxa"/>
          </w:tcPr>
          <w:p w:rsidR="00130575" w:rsidRDefault="00130575" w:rsidP="0013057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Жуков </w:t>
            </w:r>
          </w:p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Олег Вячеславович</w:t>
            </w:r>
          </w:p>
        </w:tc>
        <w:tc>
          <w:tcPr>
            <w:tcW w:w="6854" w:type="dxa"/>
          </w:tcPr>
          <w:p w:rsidR="00130575" w:rsidRDefault="00130575" w:rsidP="00130575">
            <w:pPr>
              <w:autoSpaceDE w:val="0"/>
              <w:autoSpaceDN w:val="0"/>
              <w:adjustRightInd w:val="0"/>
              <w:jc w:val="both"/>
            </w:pPr>
            <w:r w:rsidRPr="00FD4B0E">
              <w:t xml:space="preserve">- </w:t>
            </w:r>
            <w:r>
              <w:t xml:space="preserve">независимый эксперт, заместитель председателя Совета депутатов городского округа Эгвекинот, директор </w:t>
            </w:r>
            <w:r w:rsidRPr="00997173">
              <w:t>Муниципально</w:t>
            </w:r>
            <w:r>
              <w:t>го</w:t>
            </w:r>
            <w:r w:rsidRPr="00997173">
              <w:t xml:space="preserve"> автономно</w:t>
            </w:r>
            <w:r>
              <w:t>го</w:t>
            </w:r>
            <w:r w:rsidRPr="00997173">
              <w:t xml:space="preserve"> физкультурно-спортивно</w:t>
            </w:r>
            <w:r>
              <w:t xml:space="preserve">го </w:t>
            </w:r>
            <w:r w:rsidRPr="00997173">
              <w:t>учреждени</w:t>
            </w:r>
            <w:r>
              <w:t>я</w:t>
            </w:r>
            <w:r w:rsidRPr="00997173">
              <w:t xml:space="preserve"> </w:t>
            </w:r>
            <w:r>
              <w:t>«Физкультурно-</w:t>
            </w:r>
            <w:r w:rsidRPr="00997173">
              <w:t>оздоровительный комплекс городского округа Эгвекинот</w:t>
            </w:r>
            <w:r>
              <w:t>» (по согласованию);</w:t>
            </w:r>
          </w:p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53D79" w:rsidRPr="00D646DF" w:rsidTr="00A32265">
        <w:tc>
          <w:tcPr>
            <w:tcW w:w="2943" w:type="dxa"/>
          </w:tcPr>
          <w:p w:rsidR="00021103" w:rsidRPr="00D112DA" w:rsidRDefault="009E688D" w:rsidP="001029B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D112DA">
              <w:rPr>
                <w:b/>
              </w:rPr>
              <w:t>Овчарова</w:t>
            </w:r>
            <w:proofErr w:type="spellEnd"/>
          </w:p>
          <w:p w:rsidR="00753D79" w:rsidRDefault="009E688D" w:rsidP="001029B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Ирина Александровна</w:t>
            </w:r>
          </w:p>
        </w:tc>
        <w:tc>
          <w:tcPr>
            <w:tcW w:w="6854" w:type="dxa"/>
          </w:tcPr>
          <w:p w:rsidR="00753D79" w:rsidRDefault="00FC3C72" w:rsidP="00887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независимый эксперт, директор </w:t>
            </w:r>
            <w:r w:rsidR="00C0661D">
              <w:t>М</w:t>
            </w:r>
            <w:r w:rsidR="00D112DA" w:rsidRPr="00860071">
              <w:t>униципально</w:t>
            </w:r>
            <w:r w:rsidR="00D112DA">
              <w:t>го</w:t>
            </w:r>
            <w:r w:rsidR="00D112DA" w:rsidRPr="00860071">
              <w:t xml:space="preserve"> казенно</w:t>
            </w:r>
            <w:r w:rsidR="00D112DA">
              <w:t>го</w:t>
            </w:r>
            <w:r w:rsidR="00D112DA" w:rsidRPr="00860071">
              <w:t xml:space="preserve"> учреждени</w:t>
            </w:r>
            <w:r w:rsidR="00D112DA">
              <w:t>я</w:t>
            </w:r>
            <w:r w:rsidR="00D112DA" w:rsidRPr="00860071">
              <w:t xml:space="preserve"> «Административно-хозяй</w:t>
            </w:r>
            <w:r w:rsidR="00997173">
              <w:t>ственная служба, Единая дежурно-</w:t>
            </w:r>
            <w:r w:rsidR="00D112DA" w:rsidRPr="00860071">
              <w:t>диспетчерская служба, архив городского округа Эгвекинот»</w:t>
            </w:r>
            <w:r w:rsidR="00D112DA">
              <w:t xml:space="preserve"> </w:t>
            </w:r>
            <w:r>
              <w:t>(по согласованию)</w:t>
            </w:r>
            <w:proofErr w:type="gramStart"/>
            <w:r w:rsidR="00F7583A">
              <w:t>.»</w:t>
            </w:r>
            <w:proofErr w:type="gramEnd"/>
            <w:r w:rsidR="00A32265">
              <w:t>.</w:t>
            </w:r>
          </w:p>
          <w:p w:rsidR="00FC3C72" w:rsidRDefault="00FC3C72" w:rsidP="00887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3A14A0" w:rsidRDefault="0063480B" w:rsidP="00597CC9">
      <w:pPr>
        <w:jc w:val="both"/>
        <w:rPr>
          <w:b/>
        </w:rPr>
      </w:pPr>
      <w:r>
        <w:tab/>
      </w:r>
    </w:p>
    <w:p w:rsidR="00597CC9" w:rsidRDefault="00597CC9" w:rsidP="00597CC9">
      <w:pPr>
        <w:jc w:val="both"/>
        <w:rPr>
          <w:b/>
        </w:rPr>
      </w:pPr>
    </w:p>
    <w:p w:rsidR="00597CC9" w:rsidRDefault="00597CC9" w:rsidP="00597CC9">
      <w:pPr>
        <w:jc w:val="both"/>
        <w:rPr>
          <w:b/>
        </w:rPr>
      </w:pPr>
    </w:p>
    <w:p w:rsidR="00F7583A" w:rsidRDefault="00F7583A" w:rsidP="00597CC9">
      <w:pPr>
        <w:jc w:val="both"/>
        <w:rPr>
          <w:b/>
        </w:rPr>
      </w:pPr>
    </w:p>
    <w:p w:rsidR="00F7583A" w:rsidRDefault="00F7583A" w:rsidP="00597CC9">
      <w:pPr>
        <w:jc w:val="both"/>
        <w:rPr>
          <w:b/>
        </w:rPr>
      </w:pPr>
    </w:p>
    <w:sectPr w:rsidR="00F7583A" w:rsidSect="00EF7147">
      <w:headerReference w:type="default" r:id="rId11"/>
      <w:pgSz w:w="11906" w:h="16838"/>
      <w:pgMar w:top="680" w:right="851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4B" w:rsidRDefault="00F3194B" w:rsidP="00D36815">
      <w:r>
        <w:separator/>
      </w:r>
    </w:p>
  </w:endnote>
  <w:endnote w:type="continuationSeparator" w:id="0">
    <w:p w:rsidR="00F3194B" w:rsidRDefault="00F3194B" w:rsidP="00D3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4B" w:rsidRDefault="00F3194B" w:rsidP="00D36815">
      <w:r>
        <w:separator/>
      </w:r>
    </w:p>
  </w:footnote>
  <w:footnote w:type="continuationSeparator" w:id="0">
    <w:p w:rsidR="00F3194B" w:rsidRDefault="00F3194B" w:rsidP="00D3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2E" w:rsidRDefault="00382760">
    <w:pPr>
      <w:pStyle w:val="a8"/>
      <w:jc w:val="center"/>
    </w:pPr>
    <w:fldSimple w:instr=" PAGE   \* MERGEFORMAT ">
      <w:r w:rsidR="003853D0">
        <w:rPr>
          <w:noProof/>
        </w:rPr>
        <w:t>3</w:t>
      </w:r>
    </w:fldSimple>
  </w:p>
  <w:p w:rsidR="000B672E" w:rsidRDefault="000B67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3DD"/>
    <w:multiLevelType w:val="hybridMultilevel"/>
    <w:tmpl w:val="96829348"/>
    <w:lvl w:ilvl="0" w:tplc="1AC09FD8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321F0A30"/>
    <w:multiLevelType w:val="hybridMultilevel"/>
    <w:tmpl w:val="FC944C9E"/>
    <w:lvl w:ilvl="0" w:tplc="CFB86BB2">
      <w:start w:val="19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">
    <w:nsid w:val="409B4C09"/>
    <w:multiLevelType w:val="multilevel"/>
    <w:tmpl w:val="531A6216"/>
    <w:lvl w:ilvl="0">
      <w:start w:val="1"/>
      <w:numFmt w:val="decimal"/>
      <w:lvlText w:val="%1."/>
      <w:lvlJc w:val="left"/>
      <w:pPr>
        <w:ind w:left="174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75CF4608"/>
    <w:multiLevelType w:val="multilevel"/>
    <w:tmpl w:val="D1146F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F5"/>
    <w:rsid w:val="00021103"/>
    <w:rsid w:val="00026A1B"/>
    <w:rsid w:val="00026CFC"/>
    <w:rsid w:val="00027BDF"/>
    <w:rsid w:val="00033619"/>
    <w:rsid w:val="00050572"/>
    <w:rsid w:val="00095176"/>
    <w:rsid w:val="000A6DB2"/>
    <w:rsid w:val="000B672E"/>
    <w:rsid w:val="000C2363"/>
    <w:rsid w:val="000E3149"/>
    <w:rsid w:val="000F2F0E"/>
    <w:rsid w:val="000F69F5"/>
    <w:rsid w:val="00102365"/>
    <w:rsid w:val="001029B5"/>
    <w:rsid w:val="001040B9"/>
    <w:rsid w:val="00105B2B"/>
    <w:rsid w:val="001133C8"/>
    <w:rsid w:val="00130575"/>
    <w:rsid w:val="00144651"/>
    <w:rsid w:val="00146528"/>
    <w:rsid w:val="00146C66"/>
    <w:rsid w:val="001677D0"/>
    <w:rsid w:val="00180AB6"/>
    <w:rsid w:val="001B4815"/>
    <w:rsid w:val="001B5CC2"/>
    <w:rsid w:val="001E5BD0"/>
    <w:rsid w:val="001F16CB"/>
    <w:rsid w:val="001F7231"/>
    <w:rsid w:val="00214CAB"/>
    <w:rsid w:val="00272301"/>
    <w:rsid w:val="00277F75"/>
    <w:rsid w:val="00282FD5"/>
    <w:rsid w:val="002973A3"/>
    <w:rsid w:val="002D6FFB"/>
    <w:rsid w:val="002E1880"/>
    <w:rsid w:val="002E19F9"/>
    <w:rsid w:val="00300EBE"/>
    <w:rsid w:val="00302D1B"/>
    <w:rsid w:val="0032569B"/>
    <w:rsid w:val="00325B45"/>
    <w:rsid w:val="0034595E"/>
    <w:rsid w:val="00345CA2"/>
    <w:rsid w:val="00362E88"/>
    <w:rsid w:val="00363020"/>
    <w:rsid w:val="0036411D"/>
    <w:rsid w:val="00364DC2"/>
    <w:rsid w:val="00382760"/>
    <w:rsid w:val="003853D0"/>
    <w:rsid w:val="003968E4"/>
    <w:rsid w:val="003A0E04"/>
    <w:rsid w:val="003A14A0"/>
    <w:rsid w:val="003B22FE"/>
    <w:rsid w:val="003B4DAA"/>
    <w:rsid w:val="003C1A1A"/>
    <w:rsid w:val="003C5025"/>
    <w:rsid w:val="003D4968"/>
    <w:rsid w:val="003D61EB"/>
    <w:rsid w:val="003E3BB5"/>
    <w:rsid w:val="003F405F"/>
    <w:rsid w:val="00402233"/>
    <w:rsid w:val="0040670B"/>
    <w:rsid w:val="0041097E"/>
    <w:rsid w:val="00422B53"/>
    <w:rsid w:val="00433809"/>
    <w:rsid w:val="004351D7"/>
    <w:rsid w:val="00474A9F"/>
    <w:rsid w:val="004A57E8"/>
    <w:rsid w:val="004D1D11"/>
    <w:rsid w:val="004D49C7"/>
    <w:rsid w:val="004D686E"/>
    <w:rsid w:val="004E72E4"/>
    <w:rsid w:val="004F3AF0"/>
    <w:rsid w:val="00521EF2"/>
    <w:rsid w:val="0053341F"/>
    <w:rsid w:val="00533EBF"/>
    <w:rsid w:val="00570071"/>
    <w:rsid w:val="00577BD8"/>
    <w:rsid w:val="00597CC9"/>
    <w:rsid w:val="005A76BA"/>
    <w:rsid w:val="005C0576"/>
    <w:rsid w:val="00612B1A"/>
    <w:rsid w:val="00612CA1"/>
    <w:rsid w:val="006175F6"/>
    <w:rsid w:val="0063480B"/>
    <w:rsid w:val="00636A4B"/>
    <w:rsid w:val="006512D7"/>
    <w:rsid w:val="00660492"/>
    <w:rsid w:val="00677AFB"/>
    <w:rsid w:val="006875F5"/>
    <w:rsid w:val="006B76CD"/>
    <w:rsid w:val="006C44C1"/>
    <w:rsid w:val="006D30C9"/>
    <w:rsid w:val="006D3B54"/>
    <w:rsid w:val="006E09B7"/>
    <w:rsid w:val="006E32F0"/>
    <w:rsid w:val="006F7305"/>
    <w:rsid w:val="00712DB0"/>
    <w:rsid w:val="007205D1"/>
    <w:rsid w:val="007515A4"/>
    <w:rsid w:val="00752618"/>
    <w:rsid w:val="00753D79"/>
    <w:rsid w:val="00786581"/>
    <w:rsid w:val="00790B0D"/>
    <w:rsid w:val="00791C73"/>
    <w:rsid w:val="007956FA"/>
    <w:rsid w:val="007A3D57"/>
    <w:rsid w:val="007D5273"/>
    <w:rsid w:val="007E4D94"/>
    <w:rsid w:val="007E5710"/>
    <w:rsid w:val="00814017"/>
    <w:rsid w:val="008323CC"/>
    <w:rsid w:val="008631E2"/>
    <w:rsid w:val="008827D6"/>
    <w:rsid w:val="0088741A"/>
    <w:rsid w:val="00890A76"/>
    <w:rsid w:val="008A105E"/>
    <w:rsid w:val="008A6CF0"/>
    <w:rsid w:val="008B1285"/>
    <w:rsid w:val="008F2671"/>
    <w:rsid w:val="008F5C4F"/>
    <w:rsid w:val="00913E7A"/>
    <w:rsid w:val="00924AAC"/>
    <w:rsid w:val="009270D2"/>
    <w:rsid w:val="00950F12"/>
    <w:rsid w:val="0095267F"/>
    <w:rsid w:val="009672D7"/>
    <w:rsid w:val="00972418"/>
    <w:rsid w:val="0099030A"/>
    <w:rsid w:val="00997173"/>
    <w:rsid w:val="009A42C1"/>
    <w:rsid w:val="009B2C78"/>
    <w:rsid w:val="009E688D"/>
    <w:rsid w:val="00A0272A"/>
    <w:rsid w:val="00A07EB8"/>
    <w:rsid w:val="00A32265"/>
    <w:rsid w:val="00A35B4F"/>
    <w:rsid w:val="00A3754D"/>
    <w:rsid w:val="00A44F0A"/>
    <w:rsid w:val="00A47BF1"/>
    <w:rsid w:val="00A56D20"/>
    <w:rsid w:val="00A719CC"/>
    <w:rsid w:val="00A85239"/>
    <w:rsid w:val="00AB7C75"/>
    <w:rsid w:val="00AC2C46"/>
    <w:rsid w:val="00AC7CB1"/>
    <w:rsid w:val="00AD32C5"/>
    <w:rsid w:val="00B010FF"/>
    <w:rsid w:val="00B05B8F"/>
    <w:rsid w:val="00B16AAA"/>
    <w:rsid w:val="00B3377E"/>
    <w:rsid w:val="00B40C5F"/>
    <w:rsid w:val="00B55CB5"/>
    <w:rsid w:val="00B6409C"/>
    <w:rsid w:val="00B67385"/>
    <w:rsid w:val="00B81FDF"/>
    <w:rsid w:val="00B82697"/>
    <w:rsid w:val="00B82745"/>
    <w:rsid w:val="00B83EEA"/>
    <w:rsid w:val="00BA1A1F"/>
    <w:rsid w:val="00BB2D6F"/>
    <w:rsid w:val="00BD302A"/>
    <w:rsid w:val="00BE214F"/>
    <w:rsid w:val="00BE5935"/>
    <w:rsid w:val="00BE67D5"/>
    <w:rsid w:val="00BE7AB0"/>
    <w:rsid w:val="00BF7229"/>
    <w:rsid w:val="00C0661D"/>
    <w:rsid w:val="00C32DDE"/>
    <w:rsid w:val="00C4134B"/>
    <w:rsid w:val="00C7786A"/>
    <w:rsid w:val="00C8086C"/>
    <w:rsid w:val="00C911C5"/>
    <w:rsid w:val="00CD5A08"/>
    <w:rsid w:val="00D07D02"/>
    <w:rsid w:val="00D112DA"/>
    <w:rsid w:val="00D141B6"/>
    <w:rsid w:val="00D36815"/>
    <w:rsid w:val="00D52FD2"/>
    <w:rsid w:val="00D646DF"/>
    <w:rsid w:val="00D87A63"/>
    <w:rsid w:val="00DA4F25"/>
    <w:rsid w:val="00DA5781"/>
    <w:rsid w:val="00DB0701"/>
    <w:rsid w:val="00DB4A9E"/>
    <w:rsid w:val="00DC58C8"/>
    <w:rsid w:val="00DD02BC"/>
    <w:rsid w:val="00DD3CE6"/>
    <w:rsid w:val="00DE5A24"/>
    <w:rsid w:val="00E01675"/>
    <w:rsid w:val="00E2274E"/>
    <w:rsid w:val="00E35205"/>
    <w:rsid w:val="00E47BC4"/>
    <w:rsid w:val="00E801BC"/>
    <w:rsid w:val="00E82F1E"/>
    <w:rsid w:val="00EA220F"/>
    <w:rsid w:val="00EB6F6D"/>
    <w:rsid w:val="00EC560C"/>
    <w:rsid w:val="00ED08D4"/>
    <w:rsid w:val="00EE17D4"/>
    <w:rsid w:val="00EE501A"/>
    <w:rsid w:val="00EF18D1"/>
    <w:rsid w:val="00EF5072"/>
    <w:rsid w:val="00EF7147"/>
    <w:rsid w:val="00F170BD"/>
    <w:rsid w:val="00F2623D"/>
    <w:rsid w:val="00F3194B"/>
    <w:rsid w:val="00F32EC8"/>
    <w:rsid w:val="00F4289B"/>
    <w:rsid w:val="00F46336"/>
    <w:rsid w:val="00F57C78"/>
    <w:rsid w:val="00F719CF"/>
    <w:rsid w:val="00F7583A"/>
    <w:rsid w:val="00F85C98"/>
    <w:rsid w:val="00F87225"/>
    <w:rsid w:val="00F8765B"/>
    <w:rsid w:val="00F90AA5"/>
    <w:rsid w:val="00F97880"/>
    <w:rsid w:val="00F979A9"/>
    <w:rsid w:val="00FB06FA"/>
    <w:rsid w:val="00FB4C83"/>
    <w:rsid w:val="00FC3C72"/>
    <w:rsid w:val="00FD1F06"/>
    <w:rsid w:val="00FD2736"/>
    <w:rsid w:val="00FD4B0E"/>
    <w:rsid w:val="00FE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F5"/>
    <w:rPr>
      <w:sz w:val="24"/>
    </w:rPr>
  </w:style>
  <w:style w:type="paragraph" w:styleId="1">
    <w:name w:val="heading 1"/>
    <w:basedOn w:val="a"/>
    <w:next w:val="a"/>
    <w:qFormat/>
    <w:rsid w:val="000F69F5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0F69F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9517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9517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95176"/>
    <w:rPr>
      <w:i/>
      <w:iCs/>
    </w:rPr>
  </w:style>
  <w:style w:type="character" w:customStyle="1" w:styleId="a7">
    <w:name w:val="Сравнение редакций. Добавленный фрагмент"/>
    <w:uiPriority w:val="99"/>
    <w:rsid w:val="00A35B4F"/>
    <w:rPr>
      <w:color w:val="000000"/>
      <w:shd w:val="clear" w:color="auto" w:fill="C1D7FF"/>
    </w:rPr>
  </w:style>
  <w:style w:type="paragraph" w:customStyle="1" w:styleId="ConsPlusNormal">
    <w:name w:val="ConsPlusNormal"/>
    <w:link w:val="ConsPlusNormal0"/>
    <w:rsid w:val="006C44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B4815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9"/>
    <w:uiPriority w:val="99"/>
    <w:rsid w:val="00D368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815"/>
    <w:rPr>
      <w:sz w:val="24"/>
    </w:rPr>
  </w:style>
  <w:style w:type="paragraph" w:styleId="aa">
    <w:name w:val="footer"/>
    <w:basedOn w:val="a"/>
    <w:link w:val="ab"/>
    <w:rsid w:val="00D368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36815"/>
    <w:rPr>
      <w:sz w:val="24"/>
    </w:rPr>
  </w:style>
  <w:style w:type="paragraph" w:styleId="ac">
    <w:name w:val="Balloon Text"/>
    <w:basedOn w:val="a"/>
    <w:link w:val="ad"/>
    <w:rsid w:val="000505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057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B4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FB12651C6A76688C3FE623432A51DECCEB166EE143643977527BF4D35D486F75CA9A415CDC302C39FD58F4F7796350A42BCA18D27FC4F4r2V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B12651C6A76688C3FE623432A51DECCEB166EE143643977527BF4D35D486F75CA9A415CDC302C37FD58F4F7796350A42BCA18D27FC4F4r2V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129B-5D1F-4D68-A553-F2FBC523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Иультинского МР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Александр Анатольевич</dc:creator>
  <cp:lastModifiedBy>Исмаилова Наталья Владимировна</cp:lastModifiedBy>
  <cp:revision>7</cp:revision>
  <cp:lastPrinted>2023-12-14T00:19:00Z</cp:lastPrinted>
  <dcterms:created xsi:type="dcterms:W3CDTF">2023-11-17T03:10:00Z</dcterms:created>
  <dcterms:modified xsi:type="dcterms:W3CDTF">2023-12-14T00:19:00Z</dcterms:modified>
</cp:coreProperties>
</file>