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BB6" w:rsidRPr="00A47399" w:rsidRDefault="00970CA9" w:rsidP="0019052E">
      <w:pPr>
        <w:jc w:val="center"/>
        <w:rPr>
          <w:sz w:val="24"/>
          <w:szCs w:val="24"/>
          <w:lang w:val="en-US"/>
        </w:rPr>
      </w:pPr>
      <w:r>
        <w:rPr>
          <w:noProof/>
          <w:sz w:val="24"/>
          <w:szCs w:val="24"/>
        </w:rPr>
        <w:drawing>
          <wp:inline distT="0" distB="0" distL="0" distR="0">
            <wp:extent cx="590550" cy="685800"/>
            <wp:effectExtent l="0" t="0" r="0" b="0"/>
            <wp:docPr id="1" name="Рисунок 1" descr="Гер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3"/>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0550" cy="685800"/>
                    </a:xfrm>
                    <a:prstGeom prst="rect">
                      <a:avLst/>
                    </a:prstGeom>
                    <a:noFill/>
                    <a:ln>
                      <a:noFill/>
                    </a:ln>
                  </pic:spPr>
                </pic:pic>
              </a:graphicData>
            </a:graphic>
          </wp:inline>
        </w:drawing>
      </w:r>
    </w:p>
    <w:p w:rsidR="00601BB6" w:rsidRPr="000037A2" w:rsidRDefault="00601BB6" w:rsidP="0019052E">
      <w:pPr>
        <w:jc w:val="center"/>
        <w:rPr>
          <w:sz w:val="24"/>
          <w:szCs w:val="24"/>
        </w:rPr>
      </w:pPr>
    </w:p>
    <w:p w:rsidR="00601BB6" w:rsidRPr="000037A2" w:rsidRDefault="00601BB6" w:rsidP="0019052E">
      <w:pPr>
        <w:jc w:val="center"/>
        <w:outlineLvl w:val="0"/>
        <w:rPr>
          <w:b/>
          <w:sz w:val="24"/>
          <w:szCs w:val="24"/>
        </w:rPr>
      </w:pPr>
      <w:r w:rsidRPr="000037A2">
        <w:rPr>
          <w:b/>
          <w:sz w:val="24"/>
          <w:szCs w:val="24"/>
        </w:rPr>
        <w:t>ГЛАВА</w:t>
      </w:r>
    </w:p>
    <w:p w:rsidR="00601BB6" w:rsidRPr="000037A2" w:rsidRDefault="00423D12" w:rsidP="0019052E">
      <w:pPr>
        <w:jc w:val="center"/>
        <w:outlineLvl w:val="0"/>
        <w:rPr>
          <w:b/>
          <w:sz w:val="24"/>
          <w:szCs w:val="24"/>
        </w:rPr>
      </w:pPr>
      <w:r>
        <w:rPr>
          <w:b/>
          <w:sz w:val="24"/>
          <w:szCs w:val="24"/>
        </w:rPr>
        <w:t>ГОРОДСКОГО ОКРУГА ЭГВЕКИНОТ</w:t>
      </w:r>
    </w:p>
    <w:p w:rsidR="00601BB6" w:rsidRPr="000037A2" w:rsidRDefault="00601BB6" w:rsidP="0019052E">
      <w:pPr>
        <w:jc w:val="center"/>
        <w:rPr>
          <w:b/>
          <w:sz w:val="24"/>
          <w:szCs w:val="24"/>
        </w:rPr>
      </w:pPr>
    </w:p>
    <w:p w:rsidR="00601BB6" w:rsidRPr="000037A2" w:rsidRDefault="00601BB6" w:rsidP="0019052E">
      <w:pPr>
        <w:jc w:val="center"/>
        <w:outlineLvl w:val="0"/>
        <w:rPr>
          <w:b/>
          <w:sz w:val="24"/>
          <w:szCs w:val="24"/>
        </w:rPr>
      </w:pPr>
      <w:proofErr w:type="gramStart"/>
      <w:r w:rsidRPr="000037A2">
        <w:rPr>
          <w:b/>
          <w:sz w:val="24"/>
          <w:szCs w:val="24"/>
        </w:rPr>
        <w:t>П</w:t>
      </w:r>
      <w:proofErr w:type="gramEnd"/>
      <w:r w:rsidRPr="000037A2">
        <w:rPr>
          <w:b/>
          <w:sz w:val="24"/>
          <w:szCs w:val="24"/>
        </w:rPr>
        <w:t xml:space="preserve"> О С Т А Н О В Л Е Н И Е</w:t>
      </w:r>
    </w:p>
    <w:p w:rsidR="00D45FA6" w:rsidRDefault="00D45FA6" w:rsidP="00D45FA6">
      <w:pPr>
        <w:rPr>
          <w:b/>
          <w:sz w:val="24"/>
          <w:szCs w:val="24"/>
        </w:rPr>
      </w:pPr>
    </w:p>
    <w:p w:rsidR="00601BB6" w:rsidRPr="000037A2" w:rsidRDefault="00B536D8" w:rsidP="00D45FA6">
      <w:pPr>
        <w:rPr>
          <w:sz w:val="24"/>
          <w:szCs w:val="24"/>
        </w:rPr>
      </w:pPr>
      <w:r>
        <w:rPr>
          <w:sz w:val="24"/>
          <w:szCs w:val="24"/>
        </w:rPr>
        <w:t xml:space="preserve">от </w:t>
      </w:r>
      <w:r w:rsidR="00292E1B">
        <w:rPr>
          <w:sz w:val="24"/>
          <w:szCs w:val="24"/>
        </w:rPr>
        <w:t xml:space="preserve"> </w:t>
      </w:r>
      <w:r w:rsidR="002F11B5">
        <w:rPr>
          <w:sz w:val="24"/>
          <w:szCs w:val="24"/>
        </w:rPr>
        <w:t xml:space="preserve">      </w:t>
      </w:r>
      <w:r w:rsidR="00601BB6" w:rsidRPr="000037A2">
        <w:rPr>
          <w:sz w:val="24"/>
          <w:szCs w:val="24"/>
        </w:rPr>
        <w:t>20</w:t>
      </w:r>
      <w:r w:rsidR="00196C22">
        <w:rPr>
          <w:sz w:val="24"/>
          <w:szCs w:val="24"/>
        </w:rPr>
        <w:t>23</w:t>
      </w:r>
      <w:r w:rsidR="00D266C8">
        <w:rPr>
          <w:sz w:val="24"/>
          <w:szCs w:val="24"/>
        </w:rPr>
        <w:t xml:space="preserve"> г</w:t>
      </w:r>
      <w:r w:rsidR="00CA5574">
        <w:rPr>
          <w:sz w:val="24"/>
          <w:szCs w:val="24"/>
        </w:rPr>
        <w:t>.</w:t>
      </w:r>
      <w:r w:rsidR="00D266C8">
        <w:rPr>
          <w:sz w:val="24"/>
          <w:szCs w:val="24"/>
        </w:rPr>
        <w:t xml:space="preserve"> </w:t>
      </w:r>
      <w:r>
        <w:rPr>
          <w:sz w:val="24"/>
          <w:szCs w:val="24"/>
        </w:rPr>
        <w:t xml:space="preserve">          </w:t>
      </w:r>
      <w:r w:rsidR="0019052E">
        <w:rPr>
          <w:sz w:val="24"/>
          <w:szCs w:val="24"/>
        </w:rPr>
        <w:t xml:space="preserve">                      </w:t>
      </w:r>
      <w:r>
        <w:rPr>
          <w:sz w:val="24"/>
          <w:szCs w:val="24"/>
        </w:rPr>
        <w:t xml:space="preserve">  </w:t>
      </w:r>
      <w:r w:rsidR="004143E5">
        <w:rPr>
          <w:sz w:val="24"/>
          <w:szCs w:val="24"/>
        </w:rPr>
        <w:t xml:space="preserve"> </w:t>
      </w:r>
      <w:r w:rsidR="002F11B5">
        <w:rPr>
          <w:sz w:val="24"/>
          <w:szCs w:val="24"/>
        </w:rPr>
        <w:t xml:space="preserve">         </w:t>
      </w:r>
      <w:r w:rsidR="004143E5">
        <w:rPr>
          <w:sz w:val="24"/>
          <w:szCs w:val="24"/>
        </w:rPr>
        <w:t xml:space="preserve">№ </w:t>
      </w:r>
      <w:r w:rsidR="002F11B5">
        <w:rPr>
          <w:sz w:val="24"/>
          <w:szCs w:val="24"/>
        </w:rPr>
        <w:t xml:space="preserve">          </w:t>
      </w:r>
      <w:r w:rsidR="0019052E">
        <w:rPr>
          <w:sz w:val="24"/>
          <w:szCs w:val="24"/>
        </w:rPr>
        <w:t xml:space="preserve"> </w:t>
      </w:r>
      <w:r w:rsidR="00D266C8">
        <w:rPr>
          <w:sz w:val="24"/>
          <w:szCs w:val="24"/>
        </w:rPr>
        <w:t xml:space="preserve">- </w:t>
      </w:r>
      <w:proofErr w:type="spellStart"/>
      <w:r w:rsidR="00D266C8">
        <w:rPr>
          <w:sz w:val="24"/>
          <w:szCs w:val="24"/>
        </w:rPr>
        <w:t>пг</w:t>
      </w:r>
      <w:proofErr w:type="spellEnd"/>
      <w:r w:rsidR="00292E1B">
        <w:rPr>
          <w:sz w:val="24"/>
          <w:szCs w:val="24"/>
        </w:rPr>
        <w:t xml:space="preserve">                     </w:t>
      </w:r>
      <w:r w:rsidR="002F11B5">
        <w:rPr>
          <w:sz w:val="24"/>
          <w:szCs w:val="24"/>
        </w:rPr>
        <w:t xml:space="preserve">             </w:t>
      </w:r>
      <w:r w:rsidR="00D45FA6">
        <w:rPr>
          <w:sz w:val="24"/>
          <w:szCs w:val="24"/>
        </w:rPr>
        <w:t xml:space="preserve">         </w:t>
      </w:r>
      <w:r w:rsidR="00601BB6" w:rsidRPr="000037A2">
        <w:rPr>
          <w:sz w:val="24"/>
          <w:szCs w:val="24"/>
        </w:rPr>
        <w:t>п. Эгвекинот</w:t>
      </w:r>
    </w:p>
    <w:p w:rsidR="00601BB6" w:rsidRPr="00292E1B" w:rsidRDefault="00601BB6" w:rsidP="00292E1B">
      <w:pPr>
        <w:pStyle w:val="3"/>
        <w:spacing w:after="0"/>
        <w:jc w:val="center"/>
        <w:rPr>
          <w:rFonts w:ascii="Times New Roman" w:hAnsi="Times New Roman" w:cs="Times New Roman"/>
          <w:color w:val="000000"/>
          <w:sz w:val="24"/>
          <w:szCs w:val="24"/>
        </w:rPr>
      </w:pPr>
      <w:r w:rsidRPr="00A404FF">
        <w:rPr>
          <w:rFonts w:ascii="Times New Roman" w:hAnsi="Times New Roman" w:cs="Times New Roman"/>
          <w:color w:val="000000"/>
          <w:sz w:val="24"/>
          <w:szCs w:val="24"/>
        </w:rPr>
        <w:t xml:space="preserve">Об утверждении Административного регламента </w:t>
      </w:r>
      <w:r w:rsidR="00423D12" w:rsidRPr="00A404FF">
        <w:rPr>
          <w:rFonts w:ascii="Times New Roman" w:hAnsi="Times New Roman" w:cs="Times New Roman"/>
          <w:color w:val="000000"/>
          <w:sz w:val="24"/>
          <w:szCs w:val="24"/>
        </w:rPr>
        <w:t>Администрации городского округа Эгвекинот</w:t>
      </w:r>
      <w:r w:rsidR="00510A4F" w:rsidRPr="00A404FF">
        <w:rPr>
          <w:rFonts w:ascii="Times New Roman" w:hAnsi="Times New Roman" w:cs="Times New Roman"/>
          <w:color w:val="000000"/>
          <w:sz w:val="24"/>
          <w:szCs w:val="24"/>
        </w:rPr>
        <w:t xml:space="preserve"> </w:t>
      </w:r>
      <w:r w:rsidRPr="00A404FF">
        <w:rPr>
          <w:rFonts w:ascii="Times New Roman" w:hAnsi="Times New Roman" w:cs="Times New Roman"/>
          <w:color w:val="000000"/>
          <w:sz w:val="24"/>
          <w:szCs w:val="24"/>
        </w:rPr>
        <w:t xml:space="preserve">по предоставлению муниципальной услуги </w:t>
      </w:r>
      <w:r w:rsidR="002342AE">
        <w:rPr>
          <w:rFonts w:ascii="Times New Roman" w:hAnsi="Times New Roman" w:cs="Times New Roman"/>
          <w:color w:val="000000" w:themeColor="text1"/>
          <w:sz w:val="24"/>
          <w:szCs w:val="24"/>
        </w:rPr>
        <w:t>«</w:t>
      </w:r>
      <w:r w:rsidR="002342AE" w:rsidRPr="002342AE">
        <w:rPr>
          <w:rFonts w:ascii="Times New Roman" w:hAnsi="Times New Roman" w:cs="Times New Roman"/>
          <w:color w:val="000000" w:themeColor="text1"/>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2342AE">
        <w:rPr>
          <w:rFonts w:ascii="Times New Roman" w:hAnsi="Times New Roman" w:cs="Times New Roman"/>
          <w:color w:val="000000" w:themeColor="text1"/>
          <w:sz w:val="24"/>
          <w:szCs w:val="24"/>
        </w:rPr>
        <w:t>»</w:t>
      </w:r>
    </w:p>
    <w:p w:rsidR="00601BB6" w:rsidRPr="00A404FF" w:rsidRDefault="00601BB6" w:rsidP="00601BB6">
      <w:pPr>
        <w:jc w:val="both"/>
        <w:rPr>
          <w:sz w:val="24"/>
          <w:szCs w:val="24"/>
        </w:rPr>
      </w:pPr>
    </w:p>
    <w:p w:rsidR="00601BB6" w:rsidRPr="00A404FF" w:rsidRDefault="00601BB6" w:rsidP="00A049E7">
      <w:pPr>
        <w:ind w:firstLine="709"/>
        <w:jc w:val="both"/>
        <w:rPr>
          <w:sz w:val="24"/>
          <w:szCs w:val="24"/>
        </w:rPr>
      </w:pPr>
      <w:proofErr w:type="gramStart"/>
      <w:r w:rsidRPr="00A404FF">
        <w:rPr>
          <w:sz w:val="24"/>
          <w:szCs w:val="24"/>
        </w:rPr>
        <w:t>В соответствии с Федеральным закон</w:t>
      </w:r>
      <w:r w:rsidR="009B1AC7" w:rsidRPr="00A404FF">
        <w:rPr>
          <w:sz w:val="24"/>
          <w:szCs w:val="24"/>
        </w:rPr>
        <w:t>ом</w:t>
      </w:r>
      <w:r w:rsidRPr="00A404FF">
        <w:rPr>
          <w:sz w:val="24"/>
          <w:szCs w:val="24"/>
        </w:rPr>
        <w:t xml:space="preserve"> от 27 июля 2010 г</w:t>
      </w:r>
      <w:r w:rsidR="00CA5574" w:rsidRPr="00A404FF">
        <w:rPr>
          <w:sz w:val="24"/>
          <w:szCs w:val="24"/>
        </w:rPr>
        <w:t>.</w:t>
      </w:r>
      <w:r w:rsidRPr="00A404FF">
        <w:rPr>
          <w:sz w:val="24"/>
          <w:szCs w:val="24"/>
        </w:rPr>
        <w:t xml:space="preserve"> № 210-ФЗ «Об организации предоставления государственных и муниципальных услуг», </w:t>
      </w:r>
      <w:r w:rsidR="00F063A0" w:rsidRPr="00292E1B">
        <w:rPr>
          <w:color w:val="000000" w:themeColor="text1"/>
          <w:sz w:val="24"/>
          <w:szCs w:val="24"/>
        </w:rPr>
        <w:t>Градостроительны</w:t>
      </w:r>
      <w:r w:rsidR="002B6BA7" w:rsidRPr="00292E1B">
        <w:rPr>
          <w:color w:val="000000" w:themeColor="text1"/>
          <w:sz w:val="24"/>
          <w:szCs w:val="24"/>
        </w:rPr>
        <w:t>м</w:t>
      </w:r>
      <w:r w:rsidR="00F063A0" w:rsidRPr="00292E1B">
        <w:rPr>
          <w:color w:val="000000" w:themeColor="text1"/>
          <w:sz w:val="24"/>
          <w:szCs w:val="24"/>
        </w:rPr>
        <w:t xml:space="preserve"> кодекс</w:t>
      </w:r>
      <w:r w:rsidR="002B6BA7" w:rsidRPr="00292E1B">
        <w:rPr>
          <w:color w:val="000000" w:themeColor="text1"/>
          <w:sz w:val="24"/>
          <w:szCs w:val="24"/>
        </w:rPr>
        <w:t>ом</w:t>
      </w:r>
      <w:r w:rsidR="00F063A0" w:rsidRPr="00292E1B">
        <w:rPr>
          <w:color w:val="000000" w:themeColor="text1"/>
          <w:sz w:val="24"/>
          <w:szCs w:val="24"/>
        </w:rPr>
        <w:t xml:space="preserve"> Российской Федерации</w:t>
      </w:r>
      <w:r w:rsidR="002B6BA7">
        <w:rPr>
          <w:color w:val="000000" w:themeColor="text1"/>
          <w:sz w:val="24"/>
          <w:szCs w:val="24"/>
        </w:rPr>
        <w:t>,</w:t>
      </w:r>
      <w:r w:rsidR="00CA5574" w:rsidRPr="00A404FF">
        <w:rPr>
          <w:color w:val="000000" w:themeColor="text1"/>
          <w:sz w:val="24"/>
          <w:szCs w:val="24"/>
        </w:rPr>
        <w:t xml:space="preserve"> </w:t>
      </w:r>
      <w:r w:rsidR="007D53A0" w:rsidRPr="00A404FF">
        <w:rPr>
          <w:color w:val="000000" w:themeColor="text1"/>
          <w:sz w:val="24"/>
          <w:szCs w:val="24"/>
        </w:rPr>
        <w:t>постановление</w:t>
      </w:r>
      <w:r w:rsidR="00503EA6" w:rsidRPr="00A404FF">
        <w:rPr>
          <w:color w:val="000000" w:themeColor="text1"/>
          <w:sz w:val="24"/>
          <w:szCs w:val="24"/>
        </w:rPr>
        <w:t>м</w:t>
      </w:r>
      <w:r w:rsidR="007D53A0" w:rsidRPr="00A404FF">
        <w:rPr>
          <w:color w:val="000000" w:themeColor="text1"/>
          <w:sz w:val="24"/>
          <w:szCs w:val="24"/>
        </w:rPr>
        <w:t xml:space="preserve"> Администрации Иультинского муниципального района от 28 августа</w:t>
      </w:r>
      <w:r w:rsidR="007D53A0" w:rsidRPr="00A404FF">
        <w:rPr>
          <w:sz w:val="24"/>
          <w:szCs w:val="24"/>
        </w:rPr>
        <w:t xml:space="preserve"> 2015 г</w:t>
      </w:r>
      <w:r w:rsidR="00CA5574" w:rsidRPr="00A404FF">
        <w:rPr>
          <w:sz w:val="24"/>
          <w:szCs w:val="24"/>
        </w:rPr>
        <w:t>.</w:t>
      </w:r>
      <w:r w:rsidR="007D53A0" w:rsidRPr="00A404FF">
        <w:rPr>
          <w:sz w:val="24"/>
          <w:szCs w:val="24"/>
        </w:rPr>
        <w:t xml:space="preserve"> № 105-па</w:t>
      </w:r>
      <w:r w:rsidR="00362A52" w:rsidRPr="00A404FF">
        <w:rPr>
          <w:sz w:val="24"/>
          <w:szCs w:val="24"/>
        </w:rPr>
        <w:t xml:space="preserve"> </w:t>
      </w:r>
      <w:r w:rsidR="007D53A0" w:rsidRPr="00A404FF">
        <w:rPr>
          <w:sz w:val="24"/>
          <w:szCs w:val="24"/>
        </w:rPr>
        <w:t>«О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00881C12" w:rsidRPr="00A404FF">
        <w:rPr>
          <w:sz w:val="24"/>
          <w:szCs w:val="24"/>
        </w:rPr>
        <w:t>,</w:t>
      </w:r>
      <w:r w:rsidR="009B1AC7" w:rsidRPr="00A404FF">
        <w:rPr>
          <w:sz w:val="24"/>
          <w:szCs w:val="24"/>
        </w:rPr>
        <w:t xml:space="preserve"> руководствуясь Уставом городского округа Эгвекинот,</w:t>
      </w:r>
      <w:proofErr w:type="gramEnd"/>
    </w:p>
    <w:p w:rsidR="00601BB6" w:rsidRPr="00A404FF" w:rsidRDefault="00601BB6" w:rsidP="00601BB6">
      <w:pPr>
        <w:jc w:val="both"/>
        <w:rPr>
          <w:sz w:val="24"/>
          <w:szCs w:val="24"/>
        </w:rPr>
      </w:pPr>
    </w:p>
    <w:p w:rsidR="00601BB6" w:rsidRPr="00A404FF" w:rsidRDefault="00601BB6" w:rsidP="00601BB6">
      <w:pPr>
        <w:jc w:val="both"/>
        <w:rPr>
          <w:b/>
          <w:sz w:val="24"/>
          <w:szCs w:val="24"/>
        </w:rPr>
      </w:pPr>
      <w:proofErr w:type="gramStart"/>
      <w:r w:rsidRPr="00A404FF">
        <w:rPr>
          <w:b/>
          <w:sz w:val="24"/>
          <w:szCs w:val="24"/>
        </w:rPr>
        <w:t>П</w:t>
      </w:r>
      <w:proofErr w:type="gramEnd"/>
      <w:r w:rsidR="00CA5574" w:rsidRPr="00A404FF">
        <w:rPr>
          <w:b/>
          <w:sz w:val="24"/>
          <w:szCs w:val="24"/>
        </w:rPr>
        <w:t xml:space="preserve"> </w:t>
      </w:r>
      <w:r w:rsidRPr="00A404FF">
        <w:rPr>
          <w:b/>
          <w:sz w:val="24"/>
          <w:szCs w:val="24"/>
        </w:rPr>
        <w:t>О</w:t>
      </w:r>
      <w:r w:rsidR="00CA5574" w:rsidRPr="00A404FF">
        <w:rPr>
          <w:b/>
          <w:sz w:val="24"/>
          <w:szCs w:val="24"/>
        </w:rPr>
        <w:t xml:space="preserve"> </w:t>
      </w:r>
      <w:r w:rsidRPr="00A404FF">
        <w:rPr>
          <w:b/>
          <w:sz w:val="24"/>
          <w:szCs w:val="24"/>
        </w:rPr>
        <w:t>С</w:t>
      </w:r>
      <w:r w:rsidR="00CA5574" w:rsidRPr="00A404FF">
        <w:rPr>
          <w:b/>
          <w:sz w:val="24"/>
          <w:szCs w:val="24"/>
        </w:rPr>
        <w:t xml:space="preserve"> </w:t>
      </w:r>
      <w:r w:rsidRPr="00A404FF">
        <w:rPr>
          <w:b/>
          <w:sz w:val="24"/>
          <w:szCs w:val="24"/>
        </w:rPr>
        <w:t>Т</w:t>
      </w:r>
      <w:r w:rsidR="00CA5574" w:rsidRPr="00A404FF">
        <w:rPr>
          <w:b/>
          <w:sz w:val="24"/>
          <w:szCs w:val="24"/>
        </w:rPr>
        <w:t xml:space="preserve"> </w:t>
      </w:r>
      <w:r w:rsidRPr="00A404FF">
        <w:rPr>
          <w:b/>
          <w:sz w:val="24"/>
          <w:szCs w:val="24"/>
        </w:rPr>
        <w:t>А</w:t>
      </w:r>
      <w:r w:rsidR="00CA5574" w:rsidRPr="00A404FF">
        <w:rPr>
          <w:b/>
          <w:sz w:val="24"/>
          <w:szCs w:val="24"/>
        </w:rPr>
        <w:t xml:space="preserve"> </w:t>
      </w:r>
      <w:r w:rsidRPr="00A404FF">
        <w:rPr>
          <w:b/>
          <w:sz w:val="24"/>
          <w:szCs w:val="24"/>
        </w:rPr>
        <w:t>Н</w:t>
      </w:r>
      <w:r w:rsidR="00CA5574" w:rsidRPr="00A404FF">
        <w:rPr>
          <w:b/>
          <w:sz w:val="24"/>
          <w:szCs w:val="24"/>
        </w:rPr>
        <w:t xml:space="preserve"> </w:t>
      </w:r>
      <w:r w:rsidRPr="00A404FF">
        <w:rPr>
          <w:b/>
          <w:sz w:val="24"/>
          <w:szCs w:val="24"/>
        </w:rPr>
        <w:t>О</w:t>
      </w:r>
      <w:r w:rsidR="00CA5574" w:rsidRPr="00A404FF">
        <w:rPr>
          <w:b/>
          <w:sz w:val="24"/>
          <w:szCs w:val="24"/>
        </w:rPr>
        <w:t xml:space="preserve"> </w:t>
      </w:r>
      <w:r w:rsidRPr="00A404FF">
        <w:rPr>
          <w:b/>
          <w:sz w:val="24"/>
          <w:szCs w:val="24"/>
        </w:rPr>
        <w:t>В</w:t>
      </w:r>
      <w:r w:rsidR="00CA5574" w:rsidRPr="00A404FF">
        <w:rPr>
          <w:b/>
          <w:sz w:val="24"/>
          <w:szCs w:val="24"/>
        </w:rPr>
        <w:t xml:space="preserve"> </w:t>
      </w:r>
      <w:r w:rsidRPr="00A404FF">
        <w:rPr>
          <w:b/>
          <w:sz w:val="24"/>
          <w:szCs w:val="24"/>
        </w:rPr>
        <w:t>Л</w:t>
      </w:r>
      <w:r w:rsidR="00CA5574" w:rsidRPr="00A404FF">
        <w:rPr>
          <w:b/>
          <w:sz w:val="24"/>
          <w:szCs w:val="24"/>
        </w:rPr>
        <w:t xml:space="preserve"> </w:t>
      </w:r>
      <w:r w:rsidRPr="00A404FF">
        <w:rPr>
          <w:b/>
          <w:sz w:val="24"/>
          <w:szCs w:val="24"/>
        </w:rPr>
        <w:t>Я</w:t>
      </w:r>
      <w:r w:rsidR="00CA5574" w:rsidRPr="00A404FF">
        <w:rPr>
          <w:b/>
          <w:sz w:val="24"/>
          <w:szCs w:val="24"/>
        </w:rPr>
        <w:t xml:space="preserve"> </w:t>
      </w:r>
      <w:r w:rsidRPr="00A404FF">
        <w:rPr>
          <w:b/>
          <w:sz w:val="24"/>
          <w:szCs w:val="24"/>
        </w:rPr>
        <w:t>Ю:</w:t>
      </w:r>
    </w:p>
    <w:p w:rsidR="00CB6244" w:rsidRPr="00A404FF" w:rsidRDefault="00CB6244" w:rsidP="00601BB6">
      <w:pPr>
        <w:jc w:val="both"/>
        <w:rPr>
          <w:b/>
          <w:sz w:val="24"/>
          <w:szCs w:val="24"/>
        </w:rPr>
      </w:pPr>
    </w:p>
    <w:p w:rsidR="00CA5574" w:rsidRPr="00A404FF" w:rsidRDefault="00601BB6" w:rsidP="00CA5574">
      <w:pPr>
        <w:pStyle w:val="3"/>
        <w:numPr>
          <w:ilvl w:val="0"/>
          <w:numId w:val="5"/>
        </w:numPr>
        <w:spacing w:before="0"/>
        <w:ind w:left="0" w:firstLine="709"/>
        <w:jc w:val="both"/>
        <w:rPr>
          <w:rFonts w:ascii="Times New Roman" w:hAnsi="Times New Roman" w:cs="Times New Roman"/>
          <w:b w:val="0"/>
          <w:color w:val="000000"/>
          <w:sz w:val="24"/>
          <w:szCs w:val="24"/>
        </w:rPr>
      </w:pPr>
      <w:r w:rsidRPr="00A404FF">
        <w:rPr>
          <w:rFonts w:ascii="Times New Roman" w:hAnsi="Times New Roman" w:cs="Times New Roman"/>
          <w:b w:val="0"/>
          <w:sz w:val="24"/>
          <w:szCs w:val="24"/>
        </w:rPr>
        <w:t xml:space="preserve">Утвердить прилагаемый Административный регламент </w:t>
      </w:r>
      <w:r w:rsidR="00F2439A" w:rsidRPr="00A404FF">
        <w:rPr>
          <w:rFonts w:ascii="Times New Roman" w:hAnsi="Times New Roman" w:cs="Times New Roman"/>
          <w:b w:val="0"/>
          <w:sz w:val="24"/>
          <w:szCs w:val="24"/>
        </w:rPr>
        <w:t>Администрации</w:t>
      </w:r>
      <w:r w:rsidR="00E34D6A" w:rsidRPr="00A404FF">
        <w:rPr>
          <w:rFonts w:ascii="Times New Roman" w:hAnsi="Times New Roman" w:cs="Times New Roman"/>
          <w:b w:val="0"/>
          <w:sz w:val="24"/>
          <w:szCs w:val="24"/>
        </w:rPr>
        <w:t xml:space="preserve"> </w:t>
      </w:r>
      <w:r w:rsidR="00881C12" w:rsidRPr="00A404FF">
        <w:rPr>
          <w:rFonts w:ascii="Times New Roman" w:hAnsi="Times New Roman" w:cs="Times New Roman"/>
          <w:b w:val="0"/>
          <w:sz w:val="24"/>
          <w:szCs w:val="24"/>
        </w:rPr>
        <w:t>городского округа Эгвекинот</w:t>
      </w:r>
      <w:r w:rsidR="00E34D6A" w:rsidRPr="00A404FF">
        <w:rPr>
          <w:rFonts w:ascii="Times New Roman" w:hAnsi="Times New Roman" w:cs="Times New Roman"/>
          <w:b w:val="0"/>
          <w:sz w:val="24"/>
          <w:szCs w:val="24"/>
        </w:rPr>
        <w:t xml:space="preserve"> по </w:t>
      </w:r>
      <w:r w:rsidRPr="00A404FF">
        <w:rPr>
          <w:rFonts w:ascii="Times New Roman" w:hAnsi="Times New Roman" w:cs="Times New Roman"/>
          <w:b w:val="0"/>
          <w:sz w:val="24"/>
          <w:szCs w:val="24"/>
        </w:rPr>
        <w:t>предоставлени</w:t>
      </w:r>
      <w:r w:rsidR="00E34D6A" w:rsidRPr="00A404FF">
        <w:rPr>
          <w:rFonts w:ascii="Times New Roman" w:hAnsi="Times New Roman" w:cs="Times New Roman"/>
          <w:b w:val="0"/>
          <w:sz w:val="24"/>
          <w:szCs w:val="24"/>
        </w:rPr>
        <w:t>ю</w:t>
      </w:r>
      <w:r w:rsidRPr="00A404FF">
        <w:rPr>
          <w:rFonts w:ascii="Times New Roman" w:hAnsi="Times New Roman" w:cs="Times New Roman"/>
          <w:b w:val="0"/>
          <w:sz w:val="24"/>
          <w:szCs w:val="24"/>
        </w:rPr>
        <w:t xml:space="preserve"> муниципальной услуги </w:t>
      </w:r>
      <w:r w:rsidR="00640327">
        <w:rPr>
          <w:rFonts w:ascii="Times New Roman" w:hAnsi="Times New Roman" w:cs="Times New Roman"/>
          <w:b w:val="0"/>
          <w:color w:val="000000"/>
          <w:sz w:val="24"/>
          <w:szCs w:val="24"/>
        </w:rPr>
        <w:t>«</w:t>
      </w:r>
      <w:r w:rsidR="00640327" w:rsidRPr="00292E1B">
        <w:rPr>
          <w:rFonts w:ascii="Times New Roman" w:hAnsi="Times New Roman" w:cs="Times New Roman"/>
          <w:b w:val="0"/>
          <w:color w:val="000000"/>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640327">
        <w:rPr>
          <w:rFonts w:ascii="Times New Roman" w:hAnsi="Times New Roman" w:cs="Times New Roman"/>
          <w:b w:val="0"/>
          <w:color w:val="000000"/>
          <w:sz w:val="24"/>
          <w:szCs w:val="24"/>
        </w:rPr>
        <w:t>»</w:t>
      </w:r>
      <w:r w:rsidR="00881C12" w:rsidRPr="00A404FF">
        <w:rPr>
          <w:rFonts w:ascii="Times New Roman" w:hAnsi="Times New Roman" w:cs="Times New Roman"/>
          <w:b w:val="0"/>
          <w:color w:val="000000"/>
          <w:sz w:val="24"/>
          <w:szCs w:val="24"/>
        </w:rPr>
        <w:t>.</w:t>
      </w:r>
    </w:p>
    <w:p w:rsidR="00AF6BD7" w:rsidRPr="00A404FF" w:rsidRDefault="00AF6BD7" w:rsidP="00AF6BD7">
      <w:pPr>
        <w:rPr>
          <w:sz w:val="24"/>
          <w:szCs w:val="24"/>
        </w:rPr>
      </w:pPr>
    </w:p>
    <w:p w:rsidR="00AD4BA9" w:rsidRPr="00A404FF" w:rsidRDefault="008232A0" w:rsidP="007E3675">
      <w:pPr>
        <w:pStyle w:val="3"/>
        <w:numPr>
          <w:ilvl w:val="0"/>
          <w:numId w:val="5"/>
        </w:numPr>
        <w:spacing w:before="0"/>
        <w:ind w:left="0" w:firstLine="709"/>
        <w:jc w:val="both"/>
        <w:rPr>
          <w:rFonts w:ascii="Times New Roman" w:hAnsi="Times New Roman" w:cs="Times New Roman"/>
          <w:b w:val="0"/>
          <w:sz w:val="24"/>
          <w:szCs w:val="24"/>
        </w:rPr>
      </w:pPr>
      <w:r w:rsidRPr="00A404FF">
        <w:rPr>
          <w:rFonts w:ascii="Times New Roman" w:hAnsi="Times New Roman" w:cs="Times New Roman"/>
          <w:b w:val="0"/>
          <w:sz w:val="24"/>
          <w:szCs w:val="24"/>
        </w:rPr>
        <w:t xml:space="preserve">Настоящее постановление подлежит обнародованию в местах, определенных Уставом городского округа Эгвекинот, размещению на официальном сайте </w:t>
      </w:r>
      <w:r w:rsidR="007D53A0" w:rsidRPr="00A404FF">
        <w:rPr>
          <w:rFonts w:ascii="Times New Roman" w:hAnsi="Times New Roman" w:cs="Times New Roman"/>
          <w:b w:val="0"/>
          <w:sz w:val="24"/>
          <w:szCs w:val="24"/>
        </w:rPr>
        <w:t xml:space="preserve">Администрации </w:t>
      </w:r>
      <w:r w:rsidRPr="00A404FF">
        <w:rPr>
          <w:rFonts w:ascii="Times New Roman" w:hAnsi="Times New Roman" w:cs="Times New Roman"/>
          <w:b w:val="0"/>
          <w:sz w:val="24"/>
          <w:szCs w:val="24"/>
        </w:rPr>
        <w:t>городского округа Эгвекинот в информационно-телекоммуникационной сети «Интернет»</w:t>
      </w:r>
      <w:r w:rsidR="00CB6244" w:rsidRPr="00A404FF">
        <w:rPr>
          <w:rFonts w:ascii="Times New Roman" w:hAnsi="Times New Roman" w:cs="Times New Roman"/>
          <w:b w:val="0"/>
          <w:sz w:val="24"/>
          <w:szCs w:val="24"/>
        </w:rPr>
        <w:t>.</w:t>
      </w:r>
    </w:p>
    <w:p w:rsidR="007E3675" w:rsidRPr="00A404FF" w:rsidRDefault="007E3675" w:rsidP="007E3675">
      <w:pPr>
        <w:rPr>
          <w:sz w:val="24"/>
          <w:szCs w:val="24"/>
        </w:rPr>
      </w:pPr>
    </w:p>
    <w:p w:rsidR="007E3675" w:rsidRPr="00A404FF" w:rsidRDefault="007E3675" w:rsidP="007E3675">
      <w:pPr>
        <w:pStyle w:val="3"/>
        <w:numPr>
          <w:ilvl w:val="0"/>
          <w:numId w:val="5"/>
        </w:numPr>
        <w:spacing w:before="0"/>
        <w:ind w:left="0" w:firstLine="709"/>
        <w:jc w:val="both"/>
        <w:rPr>
          <w:rFonts w:ascii="Times New Roman" w:hAnsi="Times New Roman" w:cs="Times New Roman"/>
          <w:b w:val="0"/>
          <w:sz w:val="24"/>
          <w:szCs w:val="24"/>
        </w:rPr>
      </w:pPr>
      <w:r w:rsidRPr="00A404FF">
        <w:rPr>
          <w:rFonts w:ascii="Times New Roman" w:hAnsi="Times New Roman" w:cs="Times New Roman"/>
          <w:b w:val="0"/>
          <w:sz w:val="24"/>
          <w:szCs w:val="24"/>
        </w:rPr>
        <w:t>Настоящее постановление вступает в силу со дня его обнародования.</w:t>
      </w:r>
    </w:p>
    <w:p w:rsidR="007E3675" w:rsidRPr="00A404FF" w:rsidRDefault="007E3675" w:rsidP="007E3675">
      <w:pPr>
        <w:ind w:firstLine="709"/>
        <w:rPr>
          <w:sz w:val="24"/>
          <w:szCs w:val="24"/>
        </w:rPr>
      </w:pPr>
    </w:p>
    <w:p w:rsidR="00D24751" w:rsidRPr="0055768A" w:rsidRDefault="007E3675" w:rsidP="00D24751">
      <w:pPr>
        <w:pStyle w:val="3"/>
        <w:numPr>
          <w:ilvl w:val="0"/>
          <w:numId w:val="5"/>
        </w:numPr>
        <w:spacing w:before="0" w:after="0"/>
        <w:ind w:left="0" w:firstLine="709"/>
        <w:jc w:val="both"/>
        <w:rPr>
          <w:rFonts w:ascii="Times New Roman" w:hAnsi="Times New Roman" w:cs="Times New Roman"/>
          <w:b w:val="0"/>
          <w:sz w:val="24"/>
          <w:szCs w:val="24"/>
        </w:rPr>
      </w:pPr>
      <w:proofErr w:type="gramStart"/>
      <w:r w:rsidRPr="00A404FF">
        <w:rPr>
          <w:rFonts w:ascii="Times New Roman" w:hAnsi="Times New Roman" w:cs="Times New Roman"/>
          <w:b w:val="0"/>
          <w:sz w:val="24"/>
          <w:szCs w:val="24"/>
        </w:rPr>
        <w:t>Контроль за</w:t>
      </w:r>
      <w:proofErr w:type="gramEnd"/>
      <w:r w:rsidRPr="00A404FF">
        <w:rPr>
          <w:rFonts w:ascii="Times New Roman" w:hAnsi="Times New Roman" w:cs="Times New Roman"/>
          <w:b w:val="0"/>
          <w:sz w:val="24"/>
          <w:szCs w:val="24"/>
        </w:rPr>
        <w:t xml:space="preserve"> исполнением настоящего постановления возложить на </w:t>
      </w:r>
      <w:r w:rsidR="00D24751" w:rsidRPr="0055768A">
        <w:rPr>
          <w:rFonts w:ascii="Times New Roman" w:hAnsi="Times New Roman" w:cs="Times New Roman"/>
          <w:b w:val="0"/>
          <w:sz w:val="24"/>
          <w:szCs w:val="24"/>
        </w:rPr>
        <w:t>Управлени</w:t>
      </w:r>
      <w:r w:rsidR="00D24751">
        <w:rPr>
          <w:rFonts w:ascii="Times New Roman" w:hAnsi="Times New Roman" w:cs="Times New Roman"/>
          <w:b w:val="0"/>
          <w:sz w:val="24"/>
          <w:szCs w:val="24"/>
        </w:rPr>
        <w:t>е</w:t>
      </w:r>
      <w:r w:rsidR="00D24751" w:rsidRPr="0055768A">
        <w:rPr>
          <w:rFonts w:ascii="Times New Roman" w:hAnsi="Times New Roman" w:cs="Times New Roman"/>
          <w:b w:val="0"/>
          <w:sz w:val="24"/>
          <w:szCs w:val="24"/>
        </w:rPr>
        <w:t xml:space="preserve"> промышленности и жилищно-коммунального хозяйства Администрации городского округа Эгвекинот </w:t>
      </w:r>
      <w:r w:rsidR="00D24751">
        <w:rPr>
          <w:rFonts w:ascii="Times New Roman" w:hAnsi="Times New Roman" w:cs="Times New Roman"/>
          <w:b w:val="0"/>
          <w:sz w:val="24"/>
          <w:szCs w:val="24"/>
        </w:rPr>
        <w:t>(Горностаев В.В.).</w:t>
      </w:r>
    </w:p>
    <w:p w:rsidR="00D24751" w:rsidRDefault="00D24751" w:rsidP="002342AE">
      <w:pPr>
        <w:jc w:val="right"/>
        <w:rPr>
          <w:rFonts w:eastAsia="Calibri"/>
          <w:b/>
          <w:sz w:val="24"/>
          <w:szCs w:val="24"/>
        </w:rPr>
      </w:pPr>
    </w:p>
    <w:p w:rsidR="002F64BF" w:rsidRPr="00A404FF" w:rsidRDefault="002F64BF" w:rsidP="002342AE">
      <w:pPr>
        <w:jc w:val="right"/>
        <w:rPr>
          <w:rFonts w:eastAsia="Calibri"/>
          <w:b/>
          <w:sz w:val="24"/>
          <w:szCs w:val="24"/>
        </w:rPr>
      </w:pPr>
      <w:r w:rsidRPr="00A404FF">
        <w:rPr>
          <w:rFonts w:eastAsia="Calibri"/>
          <w:b/>
          <w:sz w:val="24"/>
          <w:szCs w:val="24"/>
        </w:rPr>
        <w:t>Н.М. Зеленская</w:t>
      </w:r>
    </w:p>
    <w:p w:rsidR="00292E1B" w:rsidRDefault="00292E1B" w:rsidP="00D266C8">
      <w:pPr>
        <w:jc w:val="both"/>
        <w:rPr>
          <w:b/>
          <w:sz w:val="24"/>
          <w:szCs w:val="24"/>
        </w:rPr>
        <w:sectPr w:rsidR="00292E1B" w:rsidSect="002F11B5">
          <w:headerReference w:type="default" r:id="rId9"/>
          <w:type w:val="continuous"/>
          <w:pgSz w:w="11906" w:h="16838"/>
          <w:pgMar w:top="680" w:right="851" w:bottom="680" w:left="1701" w:header="397" w:footer="397" w:gutter="0"/>
          <w:cols w:space="708"/>
          <w:titlePg/>
          <w:docGrid w:linePitch="272"/>
        </w:sectPr>
      </w:pPr>
    </w:p>
    <w:p w:rsidR="002F64BF" w:rsidRPr="00A404FF" w:rsidRDefault="002F64BF" w:rsidP="00E2356F">
      <w:pPr>
        <w:ind w:firstLine="708"/>
        <w:jc w:val="both"/>
        <w:rPr>
          <w:color w:val="000000" w:themeColor="text1"/>
          <w:sz w:val="24"/>
          <w:szCs w:val="24"/>
        </w:rPr>
      </w:pPr>
      <w:r w:rsidRPr="00A404FF">
        <w:rPr>
          <w:color w:val="000000" w:themeColor="text1"/>
          <w:sz w:val="24"/>
          <w:szCs w:val="24"/>
        </w:rPr>
        <w:lastRenderedPageBreak/>
        <w:t>Проект постановления Главы городского округа Эгвекинот «</w:t>
      </w:r>
      <w:r w:rsidR="00E2356F" w:rsidRPr="00A404FF">
        <w:rPr>
          <w:color w:val="000000" w:themeColor="text1"/>
          <w:sz w:val="24"/>
          <w:szCs w:val="24"/>
        </w:rPr>
        <w:t>Об утверждении Административного регламента Администрации городского округа Эгвекинот по предоставлению муниципальной услуги «</w:t>
      </w:r>
      <w:r w:rsidR="00640327" w:rsidRPr="00640327">
        <w:rPr>
          <w:color w:val="000000" w:themeColor="text1"/>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A404FF">
        <w:rPr>
          <w:color w:val="000000" w:themeColor="text1"/>
          <w:sz w:val="24"/>
          <w:szCs w:val="24"/>
        </w:rPr>
        <w:t>».</w:t>
      </w:r>
    </w:p>
    <w:p w:rsidR="002F64BF" w:rsidRPr="00A404FF" w:rsidRDefault="002F64BF" w:rsidP="002F64BF">
      <w:pPr>
        <w:tabs>
          <w:tab w:val="left" w:pos="1100"/>
        </w:tabs>
        <w:jc w:val="both"/>
        <w:rPr>
          <w:b/>
          <w:sz w:val="24"/>
          <w:szCs w:val="24"/>
        </w:rPr>
      </w:pPr>
    </w:p>
    <w:p w:rsidR="002F64BF" w:rsidRPr="00A404FF" w:rsidRDefault="002F64BF" w:rsidP="002F64BF">
      <w:pPr>
        <w:rPr>
          <w:bCs/>
          <w:sz w:val="24"/>
          <w:szCs w:val="24"/>
        </w:rPr>
      </w:pPr>
      <w:r w:rsidRPr="00A404FF">
        <w:rPr>
          <w:bCs/>
          <w:sz w:val="24"/>
          <w:szCs w:val="24"/>
        </w:rPr>
        <w:t>Подготови</w:t>
      </w:r>
      <w:proofErr w:type="gramStart"/>
      <w:r w:rsidRPr="00A404FF">
        <w:rPr>
          <w:bCs/>
          <w:sz w:val="24"/>
          <w:szCs w:val="24"/>
        </w:rPr>
        <w:t>л(</w:t>
      </w:r>
      <w:proofErr w:type="gramEnd"/>
      <w:r w:rsidRPr="00A404FF">
        <w:rPr>
          <w:bCs/>
          <w:sz w:val="24"/>
          <w:szCs w:val="24"/>
        </w:rPr>
        <w:t xml:space="preserve">а):  </w:t>
      </w:r>
      <w:r w:rsidR="00292E1B">
        <w:rPr>
          <w:sz w:val="24"/>
          <w:szCs w:val="24"/>
        </w:rPr>
        <w:t>Федорченко А.Ю.</w:t>
      </w:r>
    </w:p>
    <w:p w:rsidR="002F64BF" w:rsidRPr="00A404FF" w:rsidRDefault="002F64BF" w:rsidP="0015236B">
      <w:pPr>
        <w:tabs>
          <w:tab w:val="left" w:pos="708"/>
          <w:tab w:val="left" w:pos="1416"/>
          <w:tab w:val="left" w:pos="2124"/>
          <w:tab w:val="left" w:pos="2832"/>
          <w:tab w:val="left" w:pos="3540"/>
          <w:tab w:val="left" w:pos="4248"/>
          <w:tab w:val="left" w:pos="6804"/>
        </w:tabs>
        <w:rPr>
          <w:bCs/>
          <w:sz w:val="24"/>
          <w:szCs w:val="24"/>
        </w:rPr>
      </w:pPr>
      <w:r w:rsidRPr="00A404FF">
        <w:rPr>
          <w:bCs/>
          <w:sz w:val="24"/>
          <w:szCs w:val="24"/>
        </w:rPr>
        <w:tab/>
      </w:r>
      <w:r w:rsidRPr="00A404FF">
        <w:rPr>
          <w:bCs/>
          <w:sz w:val="24"/>
          <w:szCs w:val="24"/>
        </w:rPr>
        <w:tab/>
      </w:r>
      <w:r w:rsidRPr="00A404FF">
        <w:rPr>
          <w:sz w:val="24"/>
          <w:szCs w:val="24"/>
        </w:rPr>
        <w:t xml:space="preserve">                                                      </w:t>
      </w:r>
      <w:r w:rsidR="0015236B" w:rsidRPr="00A404FF">
        <w:rPr>
          <w:sz w:val="24"/>
          <w:szCs w:val="24"/>
        </w:rPr>
        <w:tab/>
      </w:r>
    </w:p>
    <w:tbl>
      <w:tblPr>
        <w:tblW w:w="9606" w:type="dxa"/>
        <w:tblLook w:val="04A0"/>
      </w:tblPr>
      <w:tblGrid>
        <w:gridCol w:w="4786"/>
        <w:gridCol w:w="1985"/>
        <w:gridCol w:w="2835"/>
      </w:tblGrid>
      <w:tr w:rsidR="002F64BF" w:rsidRPr="00A404FF" w:rsidTr="002F64BF">
        <w:trPr>
          <w:trHeight w:val="510"/>
        </w:trPr>
        <w:tc>
          <w:tcPr>
            <w:tcW w:w="4786" w:type="dxa"/>
          </w:tcPr>
          <w:p w:rsidR="002F64BF" w:rsidRPr="00A404FF" w:rsidRDefault="002F64BF" w:rsidP="002F64BF">
            <w:pPr>
              <w:rPr>
                <w:b/>
                <w:sz w:val="24"/>
                <w:szCs w:val="24"/>
              </w:rPr>
            </w:pPr>
          </w:p>
        </w:tc>
        <w:tc>
          <w:tcPr>
            <w:tcW w:w="1985" w:type="dxa"/>
            <w:tcBorders>
              <w:top w:val="single" w:sz="4" w:space="0" w:color="auto"/>
              <w:bottom w:val="single" w:sz="4" w:space="0" w:color="auto"/>
            </w:tcBorders>
            <w:vAlign w:val="bottom"/>
          </w:tcPr>
          <w:p w:rsidR="002F64BF" w:rsidRPr="00A404FF" w:rsidRDefault="002F64BF" w:rsidP="002F64BF">
            <w:pPr>
              <w:rPr>
                <w:b/>
                <w:sz w:val="24"/>
                <w:szCs w:val="24"/>
              </w:rPr>
            </w:pPr>
          </w:p>
        </w:tc>
        <w:tc>
          <w:tcPr>
            <w:tcW w:w="2835" w:type="dxa"/>
            <w:vAlign w:val="bottom"/>
          </w:tcPr>
          <w:p w:rsidR="002F64BF" w:rsidRPr="00A404FF" w:rsidRDefault="00CC13FC" w:rsidP="002F64BF">
            <w:pPr>
              <w:rPr>
                <w:sz w:val="24"/>
                <w:szCs w:val="24"/>
              </w:rPr>
            </w:pPr>
            <w:r>
              <w:rPr>
                <w:sz w:val="24"/>
                <w:szCs w:val="24"/>
              </w:rPr>
              <w:t>А.М. Абакаров</w:t>
            </w:r>
          </w:p>
        </w:tc>
      </w:tr>
      <w:tr w:rsidR="00CC13FC" w:rsidRPr="00A404FF" w:rsidTr="002F64BF">
        <w:trPr>
          <w:trHeight w:val="510"/>
        </w:trPr>
        <w:tc>
          <w:tcPr>
            <w:tcW w:w="4786" w:type="dxa"/>
          </w:tcPr>
          <w:p w:rsidR="00CC13FC" w:rsidRPr="00A404FF" w:rsidRDefault="00CC13FC" w:rsidP="002F64BF">
            <w:pPr>
              <w:rPr>
                <w:b/>
                <w:sz w:val="24"/>
                <w:szCs w:val="24"/>
              </w:rPr>
            </w:pPr>
          </w:p>
        </w:tc>
        <w:tc>
          <w:tcPr>
            <w:tcW w:w="1985" w:type="dxa"/>
            <w:tcBorders>
              <w:top w:val="single" w:sz="4" w:space="0" w:color="auto"/>
              <w:bottom w:val="single" w:sz="4" w:space="0" w:color="auto"/>
            </w:tcBorders>
            <w:vAlign w:val="bottom"/>
          </w:tcPr>
          <w:p w:rsidR="00CC13FC" w:rsidRPr="00A404FF" w:rsidRDefault="00CC13FC" w:rsidP="002F64BF">
            <w:pPr>
              <w:rPr>
                <w:b/>
                <w:sz w:val="24"/>
                <w:szCs w:val="24"/>
              </w:rPr>
            </w:pPr>
          </w:p>
        </w:tc>
        <w:tc>
          <w:tcPr>
            <w:tcW w:w="2835" w:type="dxa"/>
            <w:vAlign w:val="bottom"/>
          </w:tcPr>
          <w:p w:rsidR="00CC13FC" w:rsidRPr="00A404FF" w:rsidRDefault="00CC13FC" w:rsidP="002F64BF">
            <w:pPr>
              <w:rPr>
                <w:sz w:val="24"/>
                <w:szCs w:val="24"/>
              </w:rPr>
            </w:pPr>
            <w:r w:rsidRPr="00A404FF">
              <w:rPr>
                <w:sz w:val="24"/>
                <w:szCs w:val="24"/>
              </w:rPr>
              <w:t>А.В. Егорова</w:t>
            </w:r>
          </w:p>
        </w:tc>
      </w:tr>
      <w:tr w:rsidR="002F64BF" w:rsidRPr="00A404FF" w:rsidTr="002F64BF">
        <w:trPr>
          <w:trHeight w:val="510"/>
        </w:trPr>
        <w:tc>
          <w:tcPr>
            <w:tcW w:w="4786" w:type="dxa"/>
          </w:tcPr>
          <w:p w:rsidR="002F64BF" w:rsidRPr="00A404FF" w:rsidRDefault="002F64BF" w:rsidP="002F64BF">
            <w:pPr>
              <w:rPr>
                <w:b/>
                <w:sz w:val="24"/>
                <w:szCs w:val="24"/>
              </w:rPr>
            </w:pPr>
          </w:p>
        </w:tc>
        <w:tc>
          <w:tcPr>
            <w:tcW w:w="1985" w:type="dxa"/>
            <w:tcBorders>
              <w:top w:val="single" w:sz="4" w:space="0" w:color="auto"/>
              <w:bottom w:val="single" w:sz="4" w:space="0" w:color="auto"/>
            </w:tcBorders>
          </w:tcPr>
          <w:p w:rsidR="002F64BF" w:rsidRPr="00A404FF" w:rsidRDefault="002F64BF" w:rsidP="002F64BF">
            <w:pPr>
              <w:rPr>
                <w:b/>
                <w:sz w:val="24"/>
                <w:szCs w:val="24"/>
              </w:rPr>
            </w:pPr>
          </w:p>
        </w:tc>
        <w:tc>
          <w:tcPr>
            <w:tcW w:w="2835" w:type="dxa"/>
            <w:vAlign w:val="bottom"/>
          </w:tcPr>
          <w:p w:rsidR="002F64BF" w:rsidRPr="00A404FF" w:rsidRDefault="002F64BF" w:rsidP="002F64BF">
            <w:pPr>
              <w:rPr>
                <w:b/>
                <w:sz w:val="24"/>
                <w:szCs w:val="24"/>
              </w:rPr>
            </w:pPr>
            <w:r w:rsidRPr="00A404FF">
              <w:rPr>
                <w:sz w:val="24"/>
                <w:szCs w:val="24"/>
              </w:rPr>
              <w:t>Р.А. Кириленко</w:t>
            </w:r>
          </w:p>
        </w:tc>
      </w:tr>
      <w:tr w:rsidR="002F64BF" w:rsidRPr="00A404FF" w:rsidTr="002F64BF">
        <w:trPr>
          <w:trHeight w:val="510"/>
        </w:trPr>
        <w:tc>
          <w:tcPr>
            <w:tcW w:w="4786" w:type="dxa"/>
          </w:tcPr>
          <w:p w:rsidR="002F64BF" w:rsidRPr="00A404FF" w:rsidRDefault="002F64BF" w:rsidP="002F64BF">
            <w:pPr>
              <w:rPr>
                <w:b/>
                <w:sz w:val="24"/>
                <w:szCs w:val="24"/>
              </w:rPr>
            </w:pPr>
          </w:p>
        </w:tc>
        <w:tc>
          <w:tcPr>
            <w:tcW w:w="1985" w:type="dxa"/>
            <w:tcBorders>
              <w:top w:val="single" w:sz="4" w:space="0" w:color="auto"/>
              <w:bottom w:val="single" w:sz="4" w:space="0" w:color="auto"/>
            </w:tcBorders>
          </w:tcPr>
          <w:p w:rsidR="002F64BF" w:rsidRPr="00A404FF" w:rsidRDefault="002F64BF" w:rsidP="002F64BF">
            <w:pPr>
              <w:rPr>
                <w:b/>
                <w:sz w:val="24"/>
                <w:szCs w:val="24"/>
              </w:rPr>
            </w:pPr>
          </w:p>
        </w:tc>
        <w:tc>
          <w:tcPr>
            <w:tcW w:w="2835" w:type="dxa"/>
            <w:vAlign w:val="bottom"/>
          </w:tcPr>
          <w:p w:rsidR="002F64BF" w:rsidRPr="00A404FF" w:rsidRDefault="002F64BF" w:rsidP="002F64BF">
            <w:pPr>
              <w:rPr>
                <w:b/>
                <w:sz w:val="24"/>
                <w:szCs w:val="24"/>
              </w:rPr>
            </w:pPr>
            <w:r w:rsidRPr="00A404FF">
              <w:rPr>
                <w:sz w:val="24"/>
                <w:szCs w:val="24"/>
              </w:rPr>
              <w:t>Т.В. Колесник</w:t>
            </w:r>
          </w:p>
        </w:tc>
      </w:tr>
      <w:tr w:rsidR="002F64BF" w:rsidRPr="00A404FF" w:rsidTr="002F64BF">
        <w:trPr>
          <w:trHeight w:val="510"/>
        </w:trPr>
        <w:tc>
          <w:tcPr>
            <w:tcW w:w="4786" w:type="dxa"/>
          </w:tcPr>
          <w:p w:rsidR="002F64BF" w:rsidRPr="00A404FF" w:rsidRDefault="002F64BF" w:rsidP="002F64BF">
            <w:pPr>
              <w:rPr>
                <w:b/>
                <w:sz w:val="24"/>
                <w:szCs w:val="24"/>
              </w:rPr>
            </w:pPr>
          </w:p>
        </w:tc>
        <w:tc>
          <w:tcPr>
            <w:tcW w:w="1985" w:type="dxa"/>
            <w:tcBorders>
              <w:top w:val="single" w:sz="4" w:space="0" w:color="auto"/>
              <w:bottom w:val="single" w:sz="4" w:space="0" w:color="auto"/>
            </w:tcBorders>
          </w:tcPr>
          <w:p w:rsidR="002F64BF" w:rsidRPr="00A404FF" w:rsidRDefault="002F64BF" w:rsidP="002F64BF">
            <w:pPr>
              <w:rPr>
                <w:b/>
                <w:sz w:val="24"/>
                <w:szCs w:val="24"/>
              </w:rPr>
            </w:pPr>
          </w:p>
        </w:tc>
        <w:tc>
          <w:tcPr>
            <w:tcW w:w="2835" w:type="dxa"/>
            <w:vAlign w:val="bottom"/>
          </w:tcPr>
          <w:p w:rsidR="002F64BF" w:rsidRPr="00A404FF" w:rsidRDefault="00D45FA6" w:rsidP="002F64BF">
            <w:pPr>
              <w:rPr>
                <w:sz w:val="24"/>
                <w:szCs w:val="24"/>
              </w:rPr>
            </w:pPr>
            <w:r w:rsidRPr="00A404FF">
              <w:rPr>
                <w:sz w:val="24"/>
                <w:szCs w:val="24"/>
              </w:rPr>
              <w:t>Р.В. Коркишко</w:t>
            </w:r>
          </w:p>
        </w:tc>
      </w:tr>
      <w:tr w:rsidR="00CC13FC" w:rsidRPr="00A404FF" w:rsidTr="002F64BF">
        <w:trPr>
          <w:trHeight w:val="510"/>
        </w:trPr>
        <w:tc>
          <w:tcPr>
            <w:tcW w:w="4786" w:type="dxa"/>
          </w:tcPr>
          <w:p w:rsidR="00CC13FC" w:rsidRPr="00A404FF" w:rsidRDefault="00CC13FC" w:rsidP="002F64BF">
            <w:pPr>
              <w:rPr>
                <w:b/>
                <w:sz w:val="24"/>
                <w:szCs w:val="24"/>
              </w:rPr>
            </w:pPr>
          </w:p>
        </w:tc>
        <w:tc>
          <w:tcPr>
            <w:tcW w:w="1985" w:type="dxa"/>
            <w:tcBorders>
              <w:top w:val="single" w:sz="4" w:space="0" w:color="auto"/>
              <w:bottom w:val="single" w:sz="4" w:space="0" w:color="auto"/>
            </w:tcBorders>
          </w:tcPr>
          <w:p w:rsidR="00CC13FC" w:rsidRPr="00A404FF" w:rsidRDefault="00CC13FC" w:rsidP="002F64BF">
            <w:pPr>
              <w:rPr>
                <w:b/>
                <w:sz w:val="24"/>
                <w:szCs w:val="24"/>
              </w:rPr>
            </w:pPr>
          </w:p>
        </w:tc>
        <w:tc>
          <w:tcPr>
            <w:tcW w:w="2835" w:type="dxa"/>
            <w:vAlign w:val="bottom"/>
          </w:tcPr>
          <w:p w:rsidR="00CC13FC" w:rsidRPr="00A404FF" w:rsidRDefault="00CC13FC" w:rsidP="002F64BF">
            <w:pPr>
              <w:rPr>
                <w:sz w:val="24"/>
                <w:szCs w:val="24"/>
              </w:rPr>
            </w:pPr>
            <w:r>
              <w:rPr>
                <w:sz w:val="24"/>
                <w:szCs w:val="24"/>
              </w:rPr>
              <w:t>Г.С. Лавренчук</w:t>
            </w:r>
          </w:p>
        </w:tc>
      </w:tr>
      <w:tr w:rsidR="002F64BF" w:rsidRPr="00A404FF" w:rsidTr="002F64BF">
        <w:trPr>
          <w:trHeight w:val="510"/>
        </w:trPr>
        <w:tc>
          <w:tcPr>
            <w:tcW w:w="4786" w:type="dxa"/>
          </w:tcPr>
          <w:p w:rsidR="002F64BF" w:rsidRPr="00A404FF" w:rsidRDefault="002F64BF" w:rsidP="002F64BF">
            <w:pPr>
              <w:rPr>
                <w:b/>
                <w:sz w:val="24"/>
                <w:szCs w:val="24"/>
              </w:rPr>
            </w:pPr>
          </w:p>
        </w:tc>
        <w:tc>
          <w:tcPr>
            <w:tcW w:w="1985" w:type="dxa"/>
            <w:tcBorders>
              <w:top w:val="single" w:sz="4" w:space="0" w:color="auto"/>
              <w:bottom w:val="single" w:sz="4" w:space="0" w:color="auto"/>
            </w:tcBorders>
          </w:tcPr>
          <w:p w:rsidR="002F64BF" w:rsidRPr="00A404FF" w:rsidRDefault="002F64BF" w:rsidP="002F64BF">
            <w:pPr>
              <w:rPr>
                <w:b/>
                <w:sz w:val="24"/>
                <w:szCs w:val="24"/>
              </w:rPr>
            </w:pPr>
          </w:p>
        </w:tc>
        <w:tc>
          <w:tcPr>
            <w:tcW w:w="2835" w:type="dxa"/>
            <w:vAlign w:val="bottom"/>
          </w:tcPr>
          <w:p w:rsidR="002F64BF" w:rsidRPr="00A404FF" w:rsidRDefault="002F64BF" w:rsidP="002F64BF">
            <w:pPr>
              <w:rPr>
                <w:b/>
                <w:sz w:val="24"/>
                <w:szCs w:val="24"/>
              </w:rPr>
            </w:pPr>
            <w:r w:rsidRPr="00A404FF">
              <w:rPr>
                <w:sz w:val="24"/>
                <w:szCs w:val="24"/>
              </w:rPr>
              <w:t>А.В. Шпак</w:t>
            </w:r>
          </w:p>
        </w:tc>
      </w:tr>
    </w:tbl>
    <w:p w:rsidR="002F64BF" w:rsidRPr="00A404FF" w:rsidRDefault="002F64BF" w:rsidP="002F64BF">
      <w:pPr>
        <w:rPr>
          <w:bCs/>
          <w:sz w:val="24"/>
          <w:szCs w:val="24"/>
        </w:rPr>
      </w:pPr>
      <w:r w:rsidRPr="00A404FF">
        <w:rPr>
          <w:bCs/>
          <w:sz w:val="24"/>
          <w:szCs w:val="24"/>
        </w:rPr>
        <w:tab/>
      </w:r>
    </w:p>
    <w:p w:rsidR="002F64BF" w:rsidRPr="00A404FF" w:rsidRDefault="002F64BF" w:rsidP="002F64BF">
      <w:pPr>
        <w:jc w:val="both"/>
        <w:rPr>
          <w:sz w:val="24"/>
          <w:szCs w:val="24"/>
        </w:rPr>
      </w:pPr>
      <w:r w:rsidRPr="00A404FF">
        <w:rPr>
          <w:bCs/>
          <w:sz w:val="24"/>
          <w:szCs w:val="24"/>
        </w:rPr>
        <w:t xml:space="preserve">Разослано: </w:t>
      </w:r>
      <w:r w:rsidRPr="00A404FF">
        <w:rPr>
          <w:sz w:val="24"/>
          <w:szCs w:val="24"/>
        </w:rPr>
        <w:t xml:space="preserve">дело, прокуратура, </w:t>
      </w:r>
      <w:r w:rsidRPr="00A404FF">
        <w:rPr>
          <w:b/>
          <w:sz w:val="24"/>
          <w:szCs w:val="24"/>
        </w:rPr>
        <w:t>Регистр НПА</w:t>
      </w:r>
      <w:r w:rsidRPr="00A404FF">
        <w:rPr>
          <w:sz w:val="24"/>
          <w:szCs w:val="24"/>
        </w:rPr>
        <w:t xml:space="preserve">, </w:t>
      </w:r>
      <w:proofErr w:type="spellStart"/>
      <w:r w:rsidR="00D24751">
        <w:rPr>
          <w:sz w:val="24"/>
          <w:szCs w:val="24"/>
        </w:rPr>
        <w:t>УПиЖКХ</w:t>
      </w:r>
      <w:proofErr w:type="spellEnd"/>
      <w:r w:rsidR="00D24751">
        <w:rPr>
          <w:sz w:val="24"/>
          <w:szCs w:val="24"/>
        </w:rPr>
        <w:t>, отдел градостроительства</w:t>
      </w:r>
      <w:r w:rsidRPr="00A404FF">
        <w:rPr>
          <w:sz w:val="24"/>
          <w:szCs w:val="24"/>
        </w:rPr>
        <w:t>.</w:t>
      </w:r>
    </w:p>
    <w:p w:rsidR="002F64BF" w:rsidRPr="00A404FF" w:rsidRDefault="002F64BF" w:rsidP="002F64BF">
      <w:pPr>
        <w:rPr>
          <w:b/>
          <w:sz w:val="24"/>
          <w:szCs w:val="24"/>
        </w:rPr>
      </w:pPr>
    </w:p>
    <w:p w:rsidR="002F64BF" w:rsidRPr="00A404FF" w:rsidRDefault="002F64BF" w:rsidP="002F64BF">
      <w:pPr>
        <w:rPr>
          <w:sz w:val="24"/>
          <w:szCs w:val="24"/>
        </w:rPr>
      </w:pPr>
    </w:p>
    <w:p w:rsidR="002F64BF" w:rsidRPr="00A404FF" w:rsidRDefault="002F64BF" w:rsidP="002F64BF">
      <w:pPr>
        <w:jc w:val="center"/>
        <w:rPr>
          <w:b/>
          <w:sz w:val="24"/>
          <w:szCs w:val="24"/>
        </w:rPr>
      </w:pPr>
    </w:p>
    <w:p w:rsidR="002F64BF" w:rsidRPr="00A404FF" w:rsidRDefault="002F64BF" w:rsidP="002F64BF">
      <w:pPr>
        <w:jc w:val="center"/>
        <w:rPr>
          <w:b/>
          <w:sz w:val="24"/>
          <w:szCs w:val="24"/>
        </w:rPr>
      </w:pPr>
    </w:p>
    <w:p w:rsidR="002F64BF" w:rsidRPr="00A404FF" w:rsidRDefault="002F64BF" w:rsidP="002F64BF">
      <w:pPr>
        <w:jc w:val="center"/>
        <w:rPr>
          <w:b/>
          <w:sz w:val="24"/>
          <w:szCs w:val="24"/>
        </w:rPr>
      </w:pPr>
    </w:p>
    <w:p w:rsidR="002F64BF" w:rsidRPr="00A404FF" w:rsidRDefault="002F64BF" w:rsidP="002F64BF">
      <w:pPr>
        <w:jc w:val="center"/>
        <w:rPr>
          <w:b/>
          <w:sz w:val="24"/>
          <w:szCs w:val="24"/>
        </w:rPr>
      </w:pPr>
    </w:p>
    <w:p w:rsidR="00196C22" w:rsidRPr="00A404FF" w:rsidRDefault="00196C22" w:rsidP="00601BB6">
      <w:pPr>
        <w:rPr>
          <w:sz w:val="24"/>
          <w:szCs w:val="24"/>
        </w:rPr>
        <w:sectPr w:rsidR="00196C22" w:rsidRPr="00A404FF" w:rsidSect="00292E1B">
          <w:pgSz w:w="11906" w:h="16838"/>
          <w:pgMar w:top="680" w:right="624" w:bottom="680" w:left="1701" w:header="397" w:footer="397" w:gutter="0"/>
          <w:cols w:space="708"/>
          <w:titlePg/>
          <w:docGrid w:linePitch="272"/>
        </w:sectPr>
      </w:pPr>
    </w:p>
    <w:tbl>
      <w:tblPr>
        <w:tblStyle w:val="ad"/>
        <w:tblW w:w="9747" w:type="dxa"/>
        <w:tblLook w:val="04A0"/>
      </w:tblPr>
      <w:tblGrid>
        <w:gridCol w:w="6204"/>
        <w:gridCol w:w="3543"/>
      </w:tblGrid>
      <w:tr w:rsidR="00BB0135" w:rsidRPr="00A404FF" w:rsidTr="00D45FA6">
        <w:tc>
          <w:tcPr>
            <w:tcW w:w="6204" w:type="dxa"/>
            <w:tcBorders>
              <w:top w:val="nil"/>
              <w:left w:val="nil"/>
              <w:bottom w:val="nil"/>
              <w:right w:val="nil"/>
            </w:tcBorders>
          </w:tcPr>
          <w:p w:rsidR="00BB0135" w:rsidRPr="00A404FF" w:rsidRDefault="00BB0135" w:rsidP="007058CE">
            <w:pPr>
              <w:jc w:val="right"/>
              <w:rPr>
                <w:b/>
                <w:sz w:val="24"/>
                <w:szCs w:val="24"/>
              </w:rPr>
            </w:pPr>
          </w:p>
        </w:tc>
        <w:tc>
          <w:tcPr>
            <w:tcW w:w="3543" w:type="dxa"/>
            <w:tcBorders>
              <w:top w:val="nil"/>
              <w:left w:val="nil"/>
              <w:bottom w:val="nil"/>
              <w:right w:val="nil"/>
            </w:tcBorders>
          </w:tcPr>
          <w:p w:rsidR="00BB0135" w:rsidRPr="00A404FF" w:rsidRDefault="00BB0135" w:rsidP="00BB0135">
            <w:pPr>
              <w:jc w:val="center"/>
              <w:rPr>
                <w:bCs/>
                <w:sz w:val="24"/>
                <w:szCs w:val="24"/>
              </w:rPr>
            </w:pPr>
            <w:r w:rsidRPr="00A404FF">
              <w:rPr>
                <w:bCs/>
                <w:sz w:val="24"/>
                <w:szCs w:val="24"/>
              </w:rPr>
              <w:t>УТВЕРЖДЁН</w:t>
            </w:r>
          </w:p>
          <w:p w:rsidR="00BB0135" w:rsidRPr="00A404FF" w:rsidRDefault="00BB0135" w:rsidP="00BB0135">
            <w:pPr>
              <w:jc w:val="center"/>
              <w:rPr>
                <w:bCs/>
                <w:sz w:val="24"/>
                <w:szCs w:val="24"/>
              </w:rPr>
            </w:pPr>
            <w:r w:rsidRPr="00A404FF">
              <w:rPr>
                <w:bCs/>
                <w:sz w:val="24"/>
                <w:szCs w:val="24"/>
              </w:rPr>
              <w:t>постановлением Главы</w:t>
            </w:r>
          </w:p>
          <w:p w:rsidR="00BB0135" w:rsidRPr="00A404FF" w:rsidRDefault="00BB0135" w:rsidP="00BB0135">
            <w:pPr>
              <w:jc w:val="center"/>
              <w:rPr>
                <w:bCs/>
                <w:sz w:val="24"/>
                <w:szCs w:val="24"/>
              </w:rPr>
            </w:pPr>
            <w:r w:rsidRPr="00A404FF">
              <w:rPr>
                <w:bCs/>
                <w:sz w:val="24"/>
                <w:szCs w:val="24"/>
              </w:rPr>
              <w:t>городского округа Эгвекинот</w:t>
            </w:r>
          </w:p>
          <w:p w:rsidR="00BB0135" w:rsidRPr="00A404FF" w:rsidRDefault="00BB0135" w:rsidP="00D45FA6">
            <w:pPr>
              <w:jc w:val="center"/>
              <w:rPr>
                <w:bCs/>
                <w:sz w:val="24"/>
                <w:szCs w:val="24"/>
              </w:rPr>
            </w:pPr>
            <w:r w:rsidRPr="00A404FF">
              <w:rPr>
                <w:bCs/>
                <w:sz w:val="24"/>
                <w:szCs w:val="24"/>
              </w:rPr>
              <w:t>о</w:t>
            </w:r>
            <w:r w:rsidR="00CE7341" w:rsidRPr="00A404FF">
              <w:rPr>
                <w:bCs/>
                <w:sz w:val="24"/>
                <w:szCs w:val="24"/>
              </w:rPr>
              <w:t xml:space="preserve">т </w:t>
            </w:r>
            <w:r w:rsidR="002F64BF" w:rsidRPr="00A404FF">
              <w:rPr>
                <w:bCs/>
                <w:sz w:val="24"/>
                <w:szCs w:val="24"/>
              </w:rPr>
              <w:t>2023 г.  №</w:t>
            </w:r>
            <w:r w:rsidR="00CE7341" w:rsidRPr="00A404FF">
              <w:rPr>
                <w:bCs/>
                <w:sz w:val="24"/>
                <w:szCs w:val="24"/>
              </w:rPr>
              <w:t xml:space="preserve"> </w:t>
            </w:r>
            <w:proofErr w:type="gramStart"/>
            <w:r w:rsidR="00CE7341" w:rsidRPr="00A404FF">
              <w:rPr>
                <w:bCs/>
                <w:sz w:val="24"/>
                <w:szCs w:val="24"/>
              </w:rPr>
              <w:t>-</w:t>
            </w:r>
            <w:proofErr w:type="spellStart"/>
            <w:r w:rsidRPr="00A404FF">
              <w:rPr>
                <w:bCs/>
                <w:sz w:val="24"/>
                <w:szCs w:val="24"/>
              </w:rPr>
              <w:t>п</w:t>
            </w:r>
            <w:proofErr w:type="gramEnd"/>
            <w:r w:rsidRPr="00A404FF">
              <w:rPr>
                <w:bCs/>
                <w:sz w:val="24"/>
                <w:szCs w:val="24"/>
              </w:rPr>
              <w:t>г</w:t>
            </w:r>
            <w:proofErr w:type="spellEnd"/>
          </w:p>
        </w:tc>
      </w:tr>
    </w:tbl>
    <w:p w:rsidR="00F11195" w:rsidRPr="00A404FF" w:rsidRDefault="00F11195" w:rsidP="00601BB6">
      <w:pPr>
        <w:jc w:val="center"/>
        <w:rPr>
          <w:b/>
          <w:color w:val="003FBC"/>
          <w:sz w:val="24"/>
          <w:szCs w:val="24"/>
        </w:rPr>
      </w:pPr>
    </w:p>
    <w:p w:rsidR="00BB0135" w:rsidRPr="00A404FF" w:rsidRDefault="00601BB6" w:rsidP="00601BB6">
      <w:pPr>
        <w:jc w:val="center"/>
        <w:rPr>
          <w:b/>
          <w:sz w:val="24"/>
          <w:szCs w:val="24"/>
        </w:rPr>
      </w:pPr>
      <w:r w:rsidRPr="00A404FF">
        <w:rPr>
          <w:b/>
          <w:sz w:val="24"/>
          <w:szCs w:val="24"/>
        </w:rPr>
        <w:t>Административный регламент</w:t>
      </w:r>
      <w:r w:rsidR="00854489" w:rsidRPr="00A404FF">
        <w:rPr>
          <w:b/>
          <w:sz w:val="24"/>
          <w:szCs w:val="24"/>
        </w:rPr>
        <w:t xml:space="preserve"> </w:t>
      </w:r>
    </w:p>
    <w:p w:rsidR="00640327" w:rsidRDefault="00BB0135" w:rsidP="00601BB6">
      <w:pPr>
        <w:jc w:val="center"/>
        <w:rPr>
          <w:b/>
          <w:color w:val="000000"/>
          <w:sz w:val="24"/>
          <w:szCs w:val="24"/>
        </w:rPr>
      </w:pPr>
      <w:r w:rsidRPr="00A404FF">
        <w:rPr>
          <w:b/>
          <w:bCs/>
          <w:sz w:val="24"/>
          <w:szCs w:val="24"/>
        </w:rPr>
        <w:t>предоставления Администрацией городского округа Эгвекинот муниципальной услуги</w:t>
      </w:r>
      <w:r w:rsidR="00601BB6" w:rsidRPr="00A404FF">
        <w:rPr>
          <w:b/>
          <w:sz w:val="24"/>
          <w:szCs w:val="24"/>
        </w:rPr>
        <w:t xml:space="preserve"> </w:t>
      </w:r>
      <w:r w:rsidR="00601BB6" w:rsidRPr="00A404FF">
        <w:rPr>
          <w:b/>
          <w:color w:val="000000"/>
          <w:sz w:val="24"/>
          <w:szCs w:val="24"/>
        </w:rPr>
        <w:t xml:space="preserve"> </w:t>
      </w:r>
    </w:p>
    <w:p w:rsidR="00601BB6" w:rsidRPr="00A404FF" w:rsidRDefault="00640327" w:rsidP="00601BB6">
      <w:pPr>
        <w:jc w:val="center"/>
        <w:rPr>
          <w:b/>
          <w:color w:val="000000"/>
          <w:sz w:val="24"/>
          <w:szCs w:val="24"/>
        </w:rPr>
      </w:pPr>
      <w:r>
        <w:rPr>
          <w:b/>
          <w:color w:val="000000"/>
          <w:sz w:val="24"/>
          <w:szCs w:val="24"/>
        </w:rPr>
        <w:t>«</w:t>
      </w:r>
      <w:r w:rsidRPr="00640327">
        <w:rPr>
          <w:b/>
          <w:color w:val="000000"/>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w:t>
      </w:r>
      <w:r w:rsidR="00D24751">
        <w:rPr>
          <w:b/>
          <w:color w:val="000000"/>
          <w:sz w:val="24"/>
          <w:szCs w:val="24"/>
        </w:rPr>
        <w:t xml:space="preserve"> </w:t>
      </w:r>
      <w:r w:rsidRPr="00640327">
        <w:rPr>
          <w:b/>
          <w:color w:val="000000"/>
          <w:sz w:val="24"/>
          <w:szCs w:val="24"/>
        </w:rPr>
        <w:t>разрешения)</w:t>
      </w:r>
      <w:r>
        <w:rPr>
          <w:b/>
          <w:color w:val="000000"/>
          <w:sz w:val="24"/>
          <w:szCs w:val="24"/>
        </w:rPr>
        <w:t>»</w:t>
      </w:r>
    </w:p>
    <w:p w:rsidR="00601BB6" w:rsidRPr="00A404FF" w:rsidRDefault="00601BB6" w:rsidP="00601BB6">
      <w:pPr>
        <w:pStyle w:val="a5"/>
        <w:jc w:val="center"/>
        <w:rPr>
          <w:b/>
          <w:sz w:val="24"/>
          <w:szCs w:val="24"/>
        </w:rPr>
      </w:pPr>
    </w:p>
    <w:p w:rsidR="00601BB6" w:rsidRPr="00A404FF" w:rsidRDefault="00601BB6" w:rsidP="00601BB6">
      <w:pPr>
        <w:jc w:val="center"/>
        <w:outlineLvl w:val="1"/>
        <w:rPr>
          <w:b/>
          <w:sz w:val="24"/>
          <w:szCs w:val="24"/>
        </w:rPr>
      </w:pPr>
      <w:r w:rsidRPr="00A404FF">
        <w:rPr>
          <w:b/>
          <w:sz w:val="24"/>
          <w:szCs w:val="24"/>
        </w:rPr>
        <w:t>1. Общие положения</w:t>
      </w:r>
    </w:p>
    <w:p w:rsidR="00601BB6" w:rsidRPr="00A404FF" w:rsidRDefault="00601BB6" w:rsidP="00601BB6">
      <w:pPr>
        <w:jc w:val="center"/>
        <w:outlineLvl w:val="1"/>
        <w:rPr>
          <w:b/>
          <w:sz w:val="24"/>
          <w:szCs w:val="24"/>
        </w:rPr>
      </w:pPr>
    </w:p>
    <w:p w:rsidR="00601BB6" w:rsidRPr="00A404FF" w:rsidRDefault="00601BB6" w:rsidP="00640327">
      <w:pPr>
        <w:pStyle w:val="a5"/>
        <w:widowControl/>
        <w:tabs>
          <w:tab w:val="left" w:pos="1134"/>
        </w:tabs>
        <w:autoSpaceDE/>
        <w:autoSpaceDN/>
        <w:adjustRightInd/>
        <w:ind w:left="975" w:hanging="975"/>
        <w:jc w:val="center"/>
        <w:rPr>
          <w:b/>
          <w:bCs/>
          <w:sz w:val="24"/>
          <w:szCs w:val="24"/>
        </w:rPr>
      </w:pPr>
      <w:r w:rsidRPr="00A404FF">
        <w:rPr>
          <w:b/>
          <w:bCs/>
          <w:sz w:val="24"/>
          <w:szCs w:val="24"/>
        </w:rPr>
        <w:t>Предмет регулирования административного регламента</w:t>
      </w:r>
    </w:p>
    <w:p w:rsidR="00BB0135" w:rsidRPr="00A404FF" w:rsidRDefault="00601BB6" w:rsidP="00CB6244">
      <w:pPr>
        <w:jc w:val="both"/>
        <w:rPr>
          <w:sz w:val="24"/>
          <w:szCs w:val="24"/>
        </w:rPr>
      </w:pPr>
      <w:r w:rsidRPr="00A404FF">
        <w:rPr>
          <w:sz w:val="24"/>
          <w:szCs w:val="24"/>
        </w:rPr>
        <w:tab/>
      </w:r>
    </w:p>
    <w:p w:rsidR="00AB22B1" w:rsidRDefault="00AB22B1" w:rsidP="00BB0135">
      <w:pPr>
        <w:pStyle w:val="a5"/>
        <w:numPr>
          <w:ilvl w:val="1"/>
          <w:numId w:val="2"/>
        </w:numPr>
        <w:ind w:firstLine="709"/>
        <w:jc w:val="both"/>
        <w:rPr>
          <w:sz w:val="24"/>
          <w:szCs w:val="24"/>
        </w:rPr>
      </w:pPr>
      <w:proofErr w:type="gramStart"/>
      <w:r w:rsidRPr="00A404FF">
        <w:rPr>
          <w:sz w:val="24"/>
          <w:szCs w:val="24"/>
        </w:rPr>
        <w:t xml:space="preserve">Административный регламент предоставления Администрацией городского округа Эгвекинот муниципальной услуги </w:t>
      </w:r>
      <w:r w:rsidRPr="00A404FF">
        <w:rPr>
          <w:color w:val="000000" w:themeColor="text1"/>
          <w:sz w:val="24"/>
          <w:szCs w:val="24"/>
        </w:rPr>
        <w:t>«</w:t>
      </w:r>
      <w:r w:rsidR="00D24751" w:rsidRPr="00D24751">
        <w:rPr>
          <w:color w:val="000000" w:themeColor="text1"/>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D24751">
        <w:rPr>
          <w:color w:val="000000" w:themeColor="text1"/>
          <w:sz w:val="24"/>
          <w:szCs w:val="24"/>
        </w:rPr>
        <w:t xml:space="preserve">» (далее - административный регламент) разработан в целях повышения качества </w:t>
      </w:r>
      <w:r w:rsidR="00F81BF5" w:rsidRPr="00D24751">
        <w:rPr>
          <w:sz w:val="24"/>
          <w:szCs w:val="24"/>
        </w:rPr>
        <w:t>исполнения и доступности предоставления муниципальной услуги</w:t>
      </w:r>
      <w:proofErr w:type="gramEnd"/>
      <w:r w:rsidR="00F81BF5" w:rsidRPr="00D24751">
        <w:rPr>
          <w:sz w:val="24"/>
          <w:szCs w:val="24"/>
        </w:rPr>
        <w:t xml:space="preserve"> </w:t>
      </w:r>
      <w:proofErr w:type="gramStart"/>
      <w:r w:rsidR="00F81BF5" w:rsidRPr="00D24751">
        <w:rPr>
          <w:sz w:val="24"/>
          <w:szCs w:val="24"/>
        </w:rPr>
        <w:t xml:space="preserve">по приему заявлений и выдаче разрешений на строительство </w:t>
      </w:r>
      <w:r w:rsidRPr="00D24751">
        <w:rPr>
          <w:sz w:val="24"/>
          <w:szCs w:val="24"/>
        </w:rPr>
        <w:t>(</w:t>
      </w:r>
      <w:r w:rsidRPr="00A404FF">
        <w:rPr>
          <w:sz w:val="24"/>
          <w:szCs w:val="24"/>
        </w:rPr>
        <w:t>далее – муниципальная услуга), определяет стандарт, сроки и последовательность действий (административных процедур) при осуществлении муниципальной услуги, создания комфортных условий для участников отношений, возникающих в ходе предоставления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w:t>
      </w:r>
      <w:proofErr w:type="gramEnd"/>
      <w:r w:rsidRPr="00A404FF">
        <w:rPr>
          <w:sz w:val="24"/>
          <w:szCs w:val="24"/>
        </w:rPr>
        <w:t xml:space="preserve"> должностных лиц и муниципальных служащих.</w:t>
      </w:r>
    </w:p>
    <w:p w:rsidR="00A549D7" w:rsidRDefault="00A549D7" w:rsidP="00A549D7">
      <w:pPr>
        <w:ind w:firstLine="709"/>
        <w:jc w:val="both"/>
        <w:rPr>
          <w:sz w:val="24"/>
          <w:szCs w:val="24"/>
        </w:rPr>
      </w:pPr>
      <w:r w:rsidRPr="00A549D7">
        <w:rPr>
          <w:sz w:val="24"/>
          <w:szCs w:val="24"/>
        </w:rPr>
        <w:t>1.2. В настоящем административном регламенте используются следующие</w:t>
      </w:r>
      <w:r>
        <w:rPr>
          <w:sz w:val="24"/>
          <w:szCs w:val="24"/>
        </w:rPr>
        <w:t xml:space="preserve"> понятия и</w:t>
      </w:r>
      <w:r w:rsidRPr="00A549D7">
        <w:rPr>
          <w:sz w:val="24"/>
          <w:szCs w:val="24"/>
        </w:rPr>
        <w:t xml:space="preserve"> </w:t>
      </w:r>
      <w:r>
        <w:rPr>
          <w:sz w:val="24"/>
          <w:szCs w:val="24"/>
        </w:rPr>
        <w:t>сокращения</w:t>
      </w:r>
      <w:r w:rsidRPr="00A549D7">
        <w:rPr>
          <w:sz w:val="24"/>
          <w:szCs w:val="24"/>
        </w:rPr>
        <w:t>:</w:t>
      </w:r>
    </w:p>
    <w:p w:rsidR="00A549D7" w:rsidRDefault="00A549D7" w:rsidP="00A549D7">
      <w:pPr>
        <w:widowControl/>
        <w:ind w:firstLine="708"/>
        <w:jc w:val="both"/>
        <w:rPr>
          <w:rFonts w:eastAsia="Calibri"/>
          <w:sz w:val="24"/>
          <w:szCs w:val="24"/>
        </w:rPr>
      </w:pPr>
      <w:r w:rsidRPr="00A549D7">
        <w:rPr>
          <w:rFonts w:eastAsia="Calibri"/>
          <w:sz w:val="24"/>
          <w:szCs w:val="24"/>
        </w:rPr>
        <w:t xml:space="preserve">- заявление о выдаче разрешения на строительство </w:t>
      </w:r>
      <w:r>
        <w:rPr>
          <w:rFonts w:eastAsia="Calibri"/>
          <w:sz w:val="24"/>
          <w:szCs w:val="24"/>
        </w:rPr>
        <w:t xml:space="preserve">- </w:t>
      </w:r>
      <w:r w:rsidRPr="00A549D7">
        <w:rPr>
          <w:rFonts w:eastAsia="Calibri"/>
          <w:sz w:val="24"/>
          <w:szCs w:val="24"/>
        </w:rPr>
        <w:t>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w:t>
      </w:r>
      <w:r w:rsidR="00A801B9">
        <w:rPr>
          <w:rFonts w:eastAsia="Calibri"/>
          <w:sz w:val="24"/>
          <w:szCs w:val="24"/>
        </w:rPr>
        <w:t xml:space="preserve"> (далее – </w:t>
      </w:r>
      <w:r w:rsidR="00A801B9" w:rsidRPr="00A549D7">
        <w:rPr>
          <w:rFonts w:eastAsia="Calibri"/>
          <w:sz w:val="24"/>
          <w:szCs w:val="24"/>
        </w:rPr>
        <w:t>заявление о выдаче разрешения на строительство</w:t>
      </w:r>
      <w:r w:rsidR="00A801B9">
        <w:rPr>
          <w:rFonts w:eastAsia="Calibri"/>
          <w:sz w:val="24"/>
          <w:szCs w:val="24"/>
        </w:rPr>
        <w:t>)</w:t>
      </w:r>
      <w:r>
        <w:rPr>
          <w:rFonts w:eastAsia="Calibri"/>
          <w:sz w:val="24"/>
          <w:szCs w:val="24"/>
        </w:rPr>
        <w:t>;</w:t>
      </w:r>
    </w:p>
    <w:p w:rsidR="00A549D7" w:rsidRDefault="00A549D7" w:rsidP="00A549D7">
      <w:pPr>
        <w:widowControl/>
        <w:ind w:firstLine="708"/>
        <w:jc w:val="both"/>
        <w:rPr>
          <w:rFonts w:eastAsia="Calibri"/>
          <w:sz w:val="24"/>
          <w:szCs w:val="24"/>
        </w:rPr>
      </w:pPr>
      <w:r>
        <w:rPr>
          <w:rFonts w:eastAsia="Calibri"/>
          <w:sz w:val="24"/>
          <w:szCs w:val="24"/>
        </w:rPr>
        <w:t xml:space="preserve">- </w:t>
      </w:r>
      <w:r w:rsidRPr="00A549D7">
        <w:rPr>
          <w:rFonts w:eastAsia="Calibri"/>
          <w:sz w:val="24"/>
          <w:szCs w:val="24"/>
        </w:rPr>
        <w:t>заявление о внесении изменений</w:t>
      </w:r>
      <w:r>
        <w:rPr>
          <w:rFonts w:eastAsia="Calibri"/>
          <w:sz w:val="24"/>
          <w:szCs w:val="24"/>
        </w:rPr>
        <w:t xml:space="preserve"> -</w:t>
      </w:r>
      <w:r w:rsidRPr="00A549D7">
        <w:rPr>
          <w:rFonts w:eastAsia="Calibri"/>
          <w:sz w:val="24"/>
          <w:szCs w:val="24"/>
        </w:rPr>
        <w:t xml:space="preserve"> заявления о внесении изменений в разрешение на строительство, в том числе в связи с необходимостью продления срока дейст</w:t>
      </w:r>
      <w:r>
        <w:rPr>
          <w:rFonts w:eastAsia="Calibri"/>
          <w:sz w:val="24"/>
          <w:szCs w:val="24"/>
        </w:rPr>
        <w:t>вия разрешения на строительство</w:t>
      </w:r>
      <w:r w:rsidR="00A801B9">
        <w:rPr>
          <w:rFonts w:eastAsia="Calibri"/>
          <w:sz w:val="24"/>
          <w:szCs w:val="24"/>
        </w:rPr>
        <w:t xml:space="preserve"> (далее – </w:t>
      </w:r>
      <w:r w:rsidR="00A801B9" w:rsidRPr="00A549D7">
        <w:rPr>
          <w:rFonts w:eastAsia="Calibri"/>
          <w:sz w:val="24"/>
          <w:szCs w:val="24"/>
        </w:rPr>
        <w:t>заявление о внесении изменений</w:t>
      </w:r>
      <w:r w:rsidR="00A801B9">
        <w:rPr>
          <w:rFonts w:eastAsia="Calibri"/>
          <w:sz w:val="24"/>
          <w:szCs w:val="24"/>
        </w:rPr>
        <w:t>)</w:t>
      </w:r>
      <w:r>
        <w:rPr>
          <w:rFonts w:eastAsia="Calibri"/>
          <w:sz w:val="24"/>
          <w:szCs w:val="24"/>
        </w:rPr>
        <w:t>;</w:t>
      </w:r>
    </w:p>
    <w:p w:rsidR="00A549D7" w:rsidRDefault="00A549D7" w:rsidP="00A549D7">
      <w:pPr>
        <w:widowControl/>
        <w:ind w:firstLine="708"/>
        <w:jc w:val="both"/>
        <w:rPr>
          <w:rFonts w:eastAsia="Calibri"/>
          <w:sz w:val="24"/>
          <w:szCs w:val="24"/>
        </w:rPr>
      </w:pPr>
      <w:r>
        <w:rPr>
          <w:rFonts w:eastAsia="Calibri"/>
          <w:sz w:val="24"/>
          <w:szCs w:val="24"/>
        </w:rPr>
        <w:t>- уведомление -</w:t>
      </w:r>
      <w:r w:rsidRPr="00A549D7">
        <w:rPr>
          <w:rFonts w:eastAsia="Calibri"/>
          <w:sz w:val="24"/>
          <w:szCs w:val="24"/>
        </w:rPr>
        <w:t xml:space="preserve"> уведомлени</w:t>
      </w:r>
      <w:r>
        <w:rPr>
          <w:rFonts w:eastAsia="Calibri"/>
          <w:sz w:val="24"/>
          <w:szCs w:val="24"/>
        </w:rPr>
        <w:t>е</w:t>
      </w:r>
      <w:r w:rsidRPr="00A549D7">
        <w:rPr>
          <w:rFonts w:eastAsia="Calibri"/>
          <w:sz w:val="24"/>
          <w:szCs w:val="24"/>
        </w:rPr>
        <w:t xml:space="preserve"> о переходе прав на земельный участок, права пользования недрами, об образовании земельного участка, предусмотренного частью 21.10 статьи 51 Градостроительного кодекса Российской Федерации</w:t>
      </w:r>
      <w:r w:rsidR="00A801B9">
        <w:rPr>
          <w:rFonts w:eastAsia="Calibri"/>
          <w:sz w:val="24"/>
          <w:szCs w:val="24"/>
        </w:rPr>
        <w:t xml:space="preserve"> (далее – уведомление)</w:t>
      </w:r>
      <w:r>
        <w:rPr>
          <w:rFonts w:eastAsia="Calibri"/>
          <w:sz w:val="24"/>
          <w:szCs w:val="24"/>
        </w:rPr>
        <w:t>;</w:t>
      </w:r>
    </w:p>
    <w:p w:rsidR="00A549D7" w:rsidRDefault="00A549D7" w:rsidP="00A549D7">
      <w:pPr>
        <w:widowControl/>
        <w:ind w:firstLine="708"/>
        <w:jc w:val="both"/>
        <w:rPr>
          <w:rFonts w:eastAsia="Calibri"/>
          <w:sz w:val="24"/>
          <w:szCs w:val="24"/>
        </w:rPr>
      </w:pPr>
      <w:r>
        <w:rPr>
          <w:rFonts w:eastAsia="Calibri"/>
          <w:sz w:val="24"/>
          <w:szCs w:val="24"/>
        </w:rPr>
        <w:t>-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A549D7" w:rsidRPr="00A549D7" w:rsidRDefault="00A549D7" w:rsidP="00A549D7">
      <w:pPr>
        <w:ind w:firstLine="709"/>
        <w:jc w:val="both"/>
        <w:rPr>
          <w:sz w:val="24"/>
          <w:szCs w:val="24"/>
        </w:rPr>
      </w:pPr>
      <w:proofErr w:type="gramStart"/>
      <w:r>
        <w:rPr>
          <w:sz w:val="24"/>
          <w:szCs w:val="24"/>
        </w:rPr>
        <w:t>- о</w:t>
      </w:r>
      <w:r w:rsidRPr="00A549D7">
        <w:rPr>
          <w:sz w:val="24"/>
          <w:szCs w:val="24"/>
        </w:rPr>
        <w:t>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w:t>
      </w:r>
      <w:r>
        <w:rPr>
          <w:sz w:val="24"/>
          <w:szCs w:val="24"/>
        </w:rPr>
        <w:t xml:space="preserve"> (замощение, покрытие и другие);</w:t>
      </w:r>
      <w:proofErr w:type="gramEnd"/>
    </w:p>
    <w:p w:rsidR="00A549D7" w:rsidRPr="00A549D7" w:rsidRDefault="00A549D7" w:rsidP="00A549D7">
      <w:pPr>
        <w:ind w:firstLine="709"/>
        <w:jc w:val="both"/>
        <w:rPr>
          <w:sz w:val="24"/>
          <w:szCs w:val="24"/>
        </w:rPr>
      </w:pPr>
      <w:proofErr w:type="gramStart"/>
      <w:r>
        <w:rPr>
          <w:sz w:val="24"/>
          <w:szCs w:val="24"/>
        </w:rPr>
        <w:t>- з</w:t>
      </w:r>
      <w:r w:rsidRPr="00A549D7">
        <w:rPr>
          <w:sz w:val="24"/>
          <w:szCs w:val="24"/>
        </w:rPr>
        <w:t xml:space="preserve">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w:t>
      </w:r>
      <w:r w:rsidRPr="00A549D7">
        <w:rPr>
          <w:sz w:val="24"/>
          <w:szCs w:val="24"/>
        </w:rPr>
        <w:lastRenderedPageBreak/>
        <w:t>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A549D7">
        <w:rPr>
          <w:sz w:val="24"/>
          <w:szCs w:val="24"/>
        </w:rPr>
        <w:t>Росатом</w:t>
      </w:r>
      <w:proofErr w:type="spellEnd"/>
      <w:r w:rsidRPr="00A549D7">
        <w:rPr>
          <w:sz w:val="24"/>
          <w:szCs w:val="24"/>
        </w:rPr>
        <w:t>», Государственная корпорация по космической деятельности «</w:t>
      </w:r>
      <w:proofErr w:type="spellStart"/>
      <w:r w:rsidRPr="00A549D7">
        <w:rPr>
          <w:sz w:val="24"/>
          <w:szCs w:val="24"/>
        </w:rPr>
        <w:t>Роскосмос</w:t>
      </w:r>
      <w:proofErr w:type="spellEnd"/>
      <w:r w:rsidRPr="00A549D7">
        <w:rPr>
          <w:sz w:val="24"/>
          <w:szCs w:val="24"/>
        </w:rPr>
        <w:t xml:space="preserve">», органы управления государственными внебюджетными фондами или органы местного самоуправления передали в случаях, установленных </w:t>
      </w:r>
      <w:hyperlink r:id="rId10" w:history="1">
        <w:r w:rsidRPr="00A549D7">
          <w:rPr>
            <w:sz w:val="24"/>
            <w:szCs w:val="24"/>
          </w:rPr>
          <w:t>бюджетным</w:t>
        </w:r>
        <w:proofErr w:type="gramEnd"/>
        <w:r w:rsidRPr="00A549D7">
          <w:rPr>
            <w:sz w:val="24"/>
            <w:szCs w:val="24"/>
          </w:rPr>
          <w:t xml:space="preserve"> </w:t>
        </w:r>
        <w:proofErr w:type="gramStart"/>
        <w:r w:rsidRPr="00A549D7">
          <w:rPr>
            <w:sz w:val="24"/>
            <w:szCs w:val="24"/>
          </w:rPr>
          <w:t>законодательством</w:t>
        </w:r>
      </w:hyperlink>
      <w:r w:rsidRPr="00A549D7">
        <w:rPr>
          <w:sz w:val="24"/>
          <w:szCs w:val="24"/>
        </w:rPr>
        <w:t xml:space="preserve"> Российской Федерации, на основании соглашений свои полномочия государственного (муниципального) заказчика или которому в соответствии со </w:t>
      </w:r>
      <w:hyperlink r:id="rId11" w:history="1">
        <w:r w:rsidRPr="00A549D7">
          <w:rPr>
            <w:sz w:val="24"/>
            <w:szCs w:val="24"/>
          </w:rPr>
          <w:t>статьей 13.3</w:t>
        </w:r>
      </w:hyperlink>
      <w:r w:rsidRPr="00A549D7">
        <w:rPr>
          <w:sz w:val="24"/>
          <w:szCs w:val="24"/>
        </w:rPr>
        <w:t xml:space="preserve"> Федерального закона от 29 июля 2017 г. №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w:t>
      </w:r>
      <w:proofErr w:type="gramEnd"/>
      <w:r w:rsidRPr="00A549D7">
        <w:rPr>
          <w:sz w:val="24"/>
          <w:szCs w:val="24"/>
        </w:rPr>
        <w:t xml:space="preserve">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w:t>
      </w:r>
      <w:r>
        <w:rPr>
          <w:sz w:val="24"/>
          <w:szCs w:val="24"/>
        </w:rPr>
        <w:t>льности, техническому заказчику;</w:t>
      </w:r>
    </w:p>
    <w:p w:rsidR="00A549D7" w:rsidRPr="00A549D7" w:rsidRDefault="00A549D7" w:rsidP="00A549D7">
      <w:pPr>
        <w:ind w:firstLine="709"/>
        <w:jc w:val="both"/>
        <w:rPr>
          <w:sz w:val="24"/>
          <w:szCs w:val="24"/>
        </w:rPr>
      </w:pPr>
      <w:r>
        <w:rPr>
          <w:sz w:val="24"/>
          <w:szCs w:val="24"/>
        </w:rPr>
        <w:t>- с</w:t>
      </w:r>
      <w:r w:rsidRPr="00A549D7">
        <w:rPr>
          <w:sz w:val="24"/>
          <w:szCs w:val="24"/>
        </w:rPr>
        <w:t>троительство - создание зданий, строений, сооружений (в том числе на месте сносимых объек</w:t>
      </w:r>
      <w:r>
        <w:rPr>
          <w:sz w:val="24"/>
          <w:szCs w:val="24"/>
        </w:rPr>
        <w:t>тов капитального строительства);</w:t>
      </w:r>
    </w:p>
    <w:p w:rsidR="00A549D7" w:rsidRDefault="00A549D7" w:rsidP="00A549D7">
      <w:pPr>
        <w:ind w:firstLine="709"/>
        <w:jc w:val="both"/>
        <w:rPr>
          <w:sz w:val="24"/>
          <w:szCs w:val="24"/>
        </w:rPr>
      </w:pPr>
      <w:proofErr w:type="gramStart"/>
      <w:r>
        <w:rPr>
          <w:sz w:val="24"/>
          <w:szCs w:val="24"/>
        </w:rPr>
        <w:t>- р</w:t>
      </w:r>
      <w:r w:rsidRPr="00A549D7">
        <w:rPr>
          <w:sz w:val="24"/>
          <w:szCs w:val="24"/>
        </w:rPr>
        <w:t>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w:t>
      </w:r>
      <w:r>
        <w:rPr>
          <w:sz w:val="24"/>
          <w:szCs w:val="24"/>
        </w:rPr>
        <w:t>становления</w:t>
      </w:r>
      <w:proofErr w:type="gramEnd"/>
      <w:r>
        <w:rPr>
          <w:sz w:val="24"/>
          <w:szCs w:val="24"/>
        </w:rPr>
        <w:t xml:space="preserve"> указанных элементов;</w:t>
      </w:r>
    </w:p>
    <w:p w:rsidR="00A549D7" w:rsidRDefault="00A549D7" w:rsidP="00A549D7">
      <w:pPr>
        <w:widowControl/>
        <w:ind w:firstLine="708"/>
        <w:jc w:val="both"/>
        <w:rPr>
          <w:rFonts w:eastAsia="Calibri"/>
          <w:sz w:val="24"/>
          <w:szCs w:val="24"/>
        </w:rPr>
      </w:pPr>
      <w:r>
        <w:rPr>
          <w:rFonts w:eastAsia="Calibri"/>
          <w:sz w:val="24"/>
          <w:szCs w:val="24"/>
        </w:rPr>
        <w:t xml:space="preserve">-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Pr>
          <w:rFonts w:eastAsia="Calibri"/>
          <w:sz w:val="24"/>
          <w:szCs w:val="24"/>
        </w:rPr>
        <w:t>котором</w:t>
      </w:r>
      <w:proofErr w:type="gramEnd"/>
      <w:r>
        <w:rPr>
          <w:rFonts w:eastAsia="Calibri"/>
          <w:sz w:val="24"/>
          <w:szCs w:val="24"/>
        </w:rPr>
        <w:t xml:space="preserve"> требуется изменение границ полос отвода и (или) охранных зон таких объектов;</w:t>
      </w:r>
    </w:p>
    <w:p w:rsidR="00A549D7" w:rsidRPr="00A549D7" w:rsidRDefault="005E3447" w:rsidP="00A549D7">
      <w:pPr>
        <w:ind w:firstLine="709"/>
        <w:jc w:val="both"/>
        <w:rPr>
          <w:sz w:val="24"/>
          <w:szCs w:val="24"/>
        </w:rPr>
      </w:pPr>
      <w:hyperlink r:id="rId12" w:history="1">
        <w:proofErr w:type="gramStart"/>
        <w:r w:rsidR="00A549D7">
          <w:rPr>
            <w:sz w:val="24"/>
            <w:szCs w:val="24"/>
          </w:rPr>
          <w:t>- р</w:t>
        </w:r>
        <w:r w:rsidR="00A549D7" w:rsidRPr="00A549D7">
          <w:rPr>
            <w:sz w:val="24"/>
            <w:szCs w:val="24"/>
          </w:rPr>
          <w:t>азрешение</w:t>
        </w:r>
      </w:hyperlink>
      <w:r w:rsidR="00A549D7" w:rsidRPr="00A549D7">
        <w:rPr>
          <w:sz w:val="24"/>
          <w:szCs w:val="24"/>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13" w:history="1">
        <w:r w:rsidR="00A549D7" w:rsidRPr="00A549D7">
          <w:rPr>
            <w:sz w:val="24"/>
            <w:szCs w:val="24"/>
          </w:rPr>
          <w:t>частью 1.1</w:t>
        </w:r>
      </w:hyperlink>
      <w:r w:rsidR="00A549D7" w:rsidRPr="00A549D7">
        <w:rPr>
          <w:sz w:val="24"/>
          <w:szCs w:val="24"/>
        </w:rPr>
        <w:t xml:space="preserve"> статьи 51 Градостроительного кодекса Российской Федерации), проектом планировки территории и проектом межевания территории (за исключением случаев, если в соответствии с Градостроительным кодексом Российской Федерации подготовка проекта планировки территории и проекта межевания территории не требуется), при осуществлении строительства, реконструкции объекта</w:t>
      </w:r>
      <w:proofErr w:type="gramEnd"/>
      <w:r w:rsidR="00A549D7" w:rsidRPr="00A549D7">
        <w:rPr>
          <w:sz w:val="24"/>
          <w:szCs w:val="24"/>
        </w:rPr>
        <w:t xml:space="preserve"> </w:t>
      </w:r>
      <w:proofErr w:type="gramStart"/>
      <w:r w:rsidR="00A549D7" w:rsidRPr="00A549D7">
        <w:rPr>
          <w:sz w:val="24"/>
          <w:szCs w:val="24"/>
        </w:rPr>
        <w:t>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roofErr w:type="gramEnd"/>
      <w:r w:rsidR="00A549D7" w:rsidRPr="00A549D7">
        <w:rPr>
          <w:sz w:val="24"/>
          <w:szCs w:val="24"/>
        </w:rPr>
        <w:t>,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w:t>
      </w:r>
      <w:r w:rsidR="00A549D7">
        <w:rPr>
          <w:sz w:val="24"/>
          <w:szCs w:val="24"/>
        </w:rPr>
        <w:t>;</w:t>
      </w:r>
    </w:p>
    <w:p w:rsidR="00A549D7" w:rsidRDefault="00A549D7" w:rsidP="00AB22B1">
      <w:pPr>
        <w:widowControl/>
        <w:autoSpaceDE/>
        <w:autoSpaceDN/>
        <w:adjustRightInd/>
        <w:jc w:val="center"/>
        <w:rPr>
          <w:b/>
          <w:bCs/>
          <w:sz w:val="24"/>
          <w:szCs w:val="24"/>
        </w:rPr>
      </w:pPr>
    </w:p>
    <w:p w:rsidR="00601BB6" w:rsidRPr="00A404FF" w:rsidRDefault="00601BB6" w:rsidP="00AB22B1">
      <w:pPr>
        <w:widowControl/>
        <w:autoSpaceDE/>
        <w:autoSpaceDN/>
        <w:adjustRightInd/>
        <w:jc w:val="center"/>
        <w:rPr>
          <w:b/>
          <w:bCs/>
          <w:sz w:val="24"/>
          <w:szCs w:val="24"/>
        </w:rPr>
      </w:pPr>
      <w:r w:rsidRPr="00A404FF">
        <w:rPr>
          <w:b/>
          <w:bCs/>
          <w:sz w:val="24"/>
          <w:szCs w:val="24"/>
        </w:rPr>
        <w:t>Круг заявителей</w:t>
      </w:r>
    </w:p>
    <w:p w:rsidR="00AB22B1" w:rsidRPr="00A404FF" w:rsidRDefault="00AB22B1" w:rsidP="00AB22B1">
      <w:pPr>
        <w:widowControl/>
        <w:autoSpaceDE/>
        <w:autoSpaceDN/>
        <w:adjustRightInd/>
        <w:jc w:val="center"/>
        <w:rPr>
          <w:b/>
          <w:bCs/>
          <w:sz w:val="24"/>
          <w:szCs w:val="24"/>
        </w:rPr>
      </w:pPr>
    </w:p>
    <w:p w:rsidR="00D24751" w:rsidRDefault="00D24751" w:rsidP="00D24751">
      <w:pPr>
        <w:widowControl/>
        <w:ind w:firstLine="708"/>
        <w:jc w:val="both"/>
        <w:rPr>
          <w:rFonts w:eastAsia="Calibri"/>
          <w:sz w:val="24"/>
          <w:szCs w:val="24"/>
        </w:rPr>
      </w:pPr>
      <w:r>
        <w:rPr>
          <w:sz w:val="24"/>
          <w:szCs w:val="24"/>
        </w:rPr>
        <w:t>1.</w:t>
      </w:r>
      <w:r w:rsidR="00A549D7">
        <w:rPr>
          <w:sz w:val="24"/>
          <w:szCs w:val="24"/>
        </w:rPr>
        <w:t>3</w:t>
      </w:r>
      <w:r>
        <w:rPr>
          <w:sz w:val="24"/>
          <w:szCs w:val="24"/>
        </w:rPr>
        <w:t xml:space="preserve">. </w:t>
      </w:r>
      <w:r w:rsidRPr="00246529">
        <w:rPr>
          <w:sz w:val="24"/>
          <w:szCs w:val="24"/>
        </w:rPr>
        <w:t>Заявителями на получение</w:t>
      </w:r>
      <w:r>
        <w:rPr>
          <w:sz w:val="24"/>
          <w:szCs w:val="24"/>
        </w:rPr>
        <w:t xml:space="preserve"> </w:t>
      </w:r>
      <w:r w:rsidRPr="00246529">
        <w:rPr>
          <w:sz w:val="24"/>
          <w:szCs w:val="24"/>
        </w:rPr>
        <w:t xml:space="preserve">муниципальной услуги являются физические или юридические лица, выполняющие функции застройщика в соответствии с пунктом 16 статьи 1 Градостроительного кодекса Российской Федерации, в том числе технические </w:t>
      </w:r>
      <w:r w:rsidRPr="00246529">
        <w:rPr>
          <w:sz w:val="24"/>
          <w:szCs w:val="24"/>
        </w:rPr>
        <w:lastRenderedPageBreak/>
        <w:t xml:space="preserve">заказчики, которым застройщиком переданы свои функции, предусмотренные законодательством о градостроительной деятельности (далее </w:t>
      </w:r>
      <w:r>
        <w:rPr>
          <w:sz w:val="24"/>
          <w:szCs w:val="24"/>
        </w:rPr>
        <w:t>–</w:t>
      </w:r>
      <w:r w:rsidRPr="00246529">
        <w:rPr>
          <w:sz w:val="24"/>
          <w:szCs w:val="24"/>
        </w:rPr>
        <w:t xml:space="preserve"> заявитель).</w:t>
      </w:r>
    </w:p>
    <w:p w:rsidR="00D24751" w:rsidRDefault="00D24751" w:rsidP="00D24751">
      <w:pPr>
        <w:widowControl/>
        <w:ind w:firstLine="708"/>
        <w:jc w:val="both"/>
        <w:rPr>
          <w:rFonts w:eastAsia="Calibri"/>
          <w:sz w:val="24"/>
          <w:szCs w:val="24"/>
        </w:rPr>
      </w:pPr>
      <w:r>
        <w:rPr>
          <w:rFonts w:eastAsia="Calibri"/>
          <w:sz w:val="24"/>
          <w:szCs w:val="24"/>
        </w:rPr>
        <w:t>Интересы заявителей могут представлять лица, обладающие соответствующими полномочиями</w:t>
      </w:r>
      <w:r w:rsidR="00612E03">
        <w:rPr>
          <w:rFonts w:eastAsia="Calibri"/>
          <w:sz w:val="24"/>
          <w:szCs w:val="24"/>
        </w:rPr>
        <w:t xml:space="preserve">, </w:t>
      </w:r>
      <w:r w:rsidR="00612E03" w:rsidRPr="003258F6">
        <w:rPr>
          <w:sz w:val="24"/>
          <w:szCs w:val="24"/>
        </w:rPr>
        <w:t>оформл</w:t>
      </w:r>
      <w:r w:rsidR="00612E03">
        <w:rPr>
          <w:sz w:val="24"/>
          <w:szCs w:val="24"/>
        </w:rPr>
        <w:t>енными</w:t>
      </w:r>
      <w:r w:rsidR="00612E03" w:rsidRPr="003258F6">
        <w:rPr>
          <w:sz w:val="24"/>
          <w:szCs w:val="24"/>
        </w:rPr>
        <w:t xml:space="preserve"> в порядке, установленном законодательством Российской Федерации</w:t>
      </w:r>
      <w:r>
        <w:rPr>
          <w:rFonts w:eastAsia="Calibri"/>
          <w:sz w:val="24"/>
          <w:szCs w:val="24"/>
        </w:rPr>
        <w:t xml:space="preserve"> (далее – представитель).</w:t>
      </w:r>
    </w:p>
    <w:p w:rsidR="00C50537" w:rsidRDefault="00C50537" w:rsidP="00AB22B1">
      <w:pPr>
        <w:jc w:val="center"/>
        <w:rPr>
          <w:b/>
          <w:bCs/>
          <w:sz w:val="24"/>
          <w:szCs w:val="24"/>
        </w:rPr>
      </w:pPr>
    </w:p>
    <w:p w:rsidR="00AB22B1" w:rsidRPr="00A404FF" w:rsidRDefault="00601BB6" w:rsidP="00AB22B1">
      <w:pPr>
        <w:jc w:val="center"/>
        <w:rPr>
          <w:b/>
          <w:bCs/>
          <w:sz w:val="24"/>
          <w:szCs w:val="24"/>
        </w:rPr>
      </w:pPr>
      <w:r w:rsidRPr="00A404FF">
        <w:rPr>
          <w:b/>
          <w:bCs/>
          <w:sz w:val="24"/>
          <w:szCs w:val="24"/>
        </w:rPr>
        <w:t xml:space="preserve">Требования к порядку информирования о предоставлении </w:t>
      </w:r>
    </w:p>
    <w:p w:rsidR="00601BB6" w:rsidRPr="00A404FF" w:rsidRDefault="00601BB6" w:rsidP="00AB22B1">
      <w:pPr>
        <w:jc w:val="center"/>
        <w:rPr>
          <w:b/>
          <w:bCs/>
          <w:sz w:val="24"/>
          <w:szCs w:val="24"/>
        </w:rPr>
      </w:pPr>
      <w:r w:rsidRPr="00A404FF">
        <w:rPr>
          <w:b/>
          <w:bCs/>
          <w:sz w:val="24"/>
          <w:szCs w:val="24"/>
        </w:rPr>
        <w:t>муниципальной услуги</w:t>
      </w:r>
    </w:p>
    <w:p w:rsidR="000E70DE" w:rsidRPr="00A404FF" w:rsidRDefault="000E70DE" w:rsidP="00AB22B1">
      <w:pPr>
        <w:jc w:val="center"/>
        <w:rPr>
          <w:b/>
          <w:bCs/>
          <w:sz w:val="24"/>
          <w:szCs w:val="24"/>
        </w:rPr>
      </w:pPr>
    </w:p>
    <w:p w:rsidR="00AB22B1" w:rsidRPr="00A404FF" w:rsidRDefault="00AB22B1" w:rsidP="00AB22B1">
      <w:pPr>
        <w:tabs>
          <w:tab w:val="left" w:pos="1134"/>
        </w:tabs>
        <w:ind w:firstLine="709"/>
        <w:jc w:val="both"/>
        <w:rPr>
          <w:sz w:val="24"/>
          <w:szCs w:val="24"/>
        </w:rPr>
      </w:pPr>
      <w:r w:rsidRPr="00A404FF">
        <w:rPr>
          <w:sz w:val="24"/>
          <w:szCs w:val="24"/>
        </w:rPr>
        <w:t>1.</w:t>
      </w:r>
      <w:r w:rsidR="00A549D7">
        <w:rPr>
          <w:sz w:val="24"/>
          <w:szCs w:val="24"/>
        </w:rPr>
        <w:t>4</w:t>
      </w:r>
      <w:r w:rsidRPr="00A404FF">
        <w:rPr>
          <w:sz w:val="24"/>
          <w:szCs w:val="24"/>
        </w:rPr>
        <w:t>. Основными требованиями к порядку информирования заявителей о предоставлении муниципальной услуги являются:</w:t>
      </w:r>
    </w:p>
    <w:p w:rsidR="00AB22B1" w:rsidRPr="00A404FF" w:rsidRDefault="00AB22B1" w:rsidP="00AB22B1">
      <w:pPr>
        <w:tabs>
          <w:tab w:val="left" w:pos="567"/>
        </w:tabs>
        <w:ind w:firstLine="709"/>
        <w:jc w:val="both"/>
        <w:rPr>
          <w:sz w:val="24"/>
          <w:szCs w:val="24"/>
        </w:rPr>
      </w:pPr>
      <w:r w:rsidRPr="00A404FF">
        <w:rPr>
          <w:sz w:val="24"/>
          <w:szCs w:val="24"/>
        </w:rPr>
        <w:t>- достоверность предоставляемой информации;</w:t>
      </w:r>
    </w:p>
    <w:p w:rsidR="00AB22B1" w:rsidRPr="00A404FF" w:rsidRDefault="00AB22B1" w:rsidP="00AB22B1">
      <w:pPr>
        <w:tabs>
          <w:tab w:val="left" w:pos="567"/>
        </w:tabs>
        <w:ind w:firstLine="709"/>
        <w:jc w:val="both"/>
        <w:rPr>
          <w:sz w:val="24"/>
          <w:szCs w:val="24"/>
        </w:rPr>
      </w:pPr>
      <w:r w:rsidRPr="00A404FF">
        <w:rPr>
          <w:sz w:val="24"/>
          <w:szCs w:val="24"/>
        </w:rPr>
        <w:t>- четкость в изложении информации;</w:t>
      </w:r>
    </w:p>
    <w:p w:rsidR="00AB22B1" w:rsidRPr="00A404FF" w:rsidRDefault="00AB22B1" w:rsidP="00AB22B1">
      <w:pPr>
        <w:pStyle w:val="ConsPlusNormal"/>
        <w:widowControl/>
        <w:ind w:firstLine="709"/>
        <w:jc w:val="both"/>
        <w:rPr>
          <w:rFonts w:ascii="Times New Roman" w:hAnsi="Times New Roman" w:cs="Times New Roman"/>
          <w:sz w:val="24"/>
          <w:szCs w:val="24"/>
        </w:rPr>
      </w:pPr>
      <w:r w:rsidRPr="00A404FF">
        <w:rPr>
          <w:rFonts w:ascii="Times New Roman" w:hAnsi="Times New Roman" w:cs="Times New Roman"/>
          <w:sz w:val="24"/>
          <w:szCs w:val="24"/>
        </w:rPr>
        <w:t>- полнота информирования.</w:t>
      </w:r>
    </w:p>
    <w:p w:rsidR="00AB22B1" w:rsidRPr="00A404FF" w:rsidRDefault="00AB22B1" w:rsidP="00AB22B1">
      <w:pPr>
        <w:pStyle w:val="ConsPlusNormal"/>
        <w:widowControl/>
        <w:tabs>
          <w:tab w:val="left" w:pos="993"/>
        </w:tabs>
        <w:ind w:firstLine="709"/>
        <w:jc w:val="both"/>
        <w:rPr>
          <w:rFonts w:ascii="Times New Roman" w:hAnsi="Times New Roman" w:cs="Times New Roman"/>
          <w:strike/>
          <w:sz w:val="24"/>
          <w:szCs w:val="24"/>
        </w:rPr>
      </w:pPr>
      <w:r w:rsidRPr="00A404FF">
        <w:rPr>
          <w:rFonts w:ascii="Times New Roman" w:hAnsi="Times New Roman" w:cs="Times New Roman"/>
          <w:sz w:val="24"/>
          <w:szCs w:val="24"/>
        </w:rPr>
        <w:t>1.</w:t>
      </w:r>
      <w:r w:rsidR="00A549D7">
        <w:rPr>
          <w:rFonts w:ascii="Times New Roman" w:hAnsi="Times New Roman" w:cs="Times New Roman"/>
          <w:sz w:val="24"/>
          <w:szCs w:val="24"/>
        </w:rPr>
        <w:t>5</w:t>
      </w:r>
      <w:r w:rsidRPr="00A404FF">
        <w:rPr>
          <w:rFonts w:ascii="Times New Roman" w:hAnsi="Times New Roman" w:cs="Times New Roman"/>
          <w:sz w:val="24"/>
          <w:szCs w:val="24"/>
        </w:rPr>
        <w:t xml:space="preserve">. </w:t>
      </w:r>
      <w:r w:rsidR="00CD1D6D" w:rsidRPr="00CD1D6D">
        <w:rPr>
          <w:rFonts w:ascii="Times New Roman" w:hAnsi="Times New Roman" w:cs="Times New Roman"/>
          <w:sz w:val="24"/>
          <w:szCs w:val="24"/>
        </w:rPr>
        <w:t>Для получения информации по вопросам предоставления муниципальной услуги, в том числе о ходе предоставления муниципальной услуги, граждане обращаются</w:t>
      </w:r>
      <w:r w:rsidRPr="00A404FF">
        <w:rPr>
          <w:rFonts w:ascii="Times New Roman" w:hAnsi="Times New Roman" w:cs="Times New Roman"/>
          <w:sz w:val="24"/>
          <w:szCs w:val="24"/>
        </w:rPr>
        <w:t>:</w:t>
      </w:r>
    </w:p>
    <w:p w:rsidR="00CD1D6D" w:rsidRDefault="00AB22B1" w:rsidP="00AB22B1">
      <w:pPr>
        <w:pStyle w:val="ConsPlusNormal"/>
        <w:widowControl/>
        <w:ind w:firstLine="709"/>
        <w:jc w:val="both"/>
        <w:rPr>
          <w:rFonts w:ascii="Times New Roman" w:hAnsi="Times New Roman" w:cs="Times New Roman"/>
          <w:sz w:val="24"/>
          <w:szCs w:val="24"/>
        </w:rPr>
      </w:pPr>
      <w:r w:rsidRPr="00A404FF">
        <w:rPr>
          <w:rFonts w:ascii="Times New Roman" w:hAnsi="Times New Roman" w:cs="Times New Roman"/>
          <w:sz w:val="24"/>
          <w:szCs w:val="24"/>
        </w:rPr>
        <w:t xml:space="preserve">1) </w:t>
      </w:r>
      <w:r w:rsidR="00CD1D6D">
        <w:rPr>
          <w:rFonts w:ascii="Times New Roman" w:hAnsi="Times New Roman" w:cs="Times New Roman"/>
          <w:sz w:val="24"/>
          <w:szCs w:val="24"/>
        </w:rPr>
        <w:t>в Администрацию</w:t>
      </w:r>
      <w:r w:rsidR="00D24751">
        <w:rPr>
          <w:rFonts w:ascii="Times New Roman" w:hAnsi="Times New Roman" w:cs="Times New Roman"/>
          <w:sz w:val="24"/>
          <w:szCs w:val="24"/>
        </w:rPr>
        <w:t xml:space="preserve"> городского округа Эгвекинот (далее – Администрация)</w:t>
      </w:r>
      <w:r w:rsidR="00CD1D6D">
        <w:rPr>
          <w:rFonts w:ascii="Times New Roman" w:hAnsi="Times New Roman" w:cs="Times New Roman"/>
          <w:sz w:val="24"/>
          <w:szCs w:val="24"/>
        </w:rPr>
        <w:t>:</w:t>
      </w:r>
    </w:p>
    <w:p w:rsidR="00CD1D6D" w:rsidRPr="00CD1D6D" w:rsidRDefault="00CD1D6D" w:rsidP="00CD1D6D">
      <w:pPr>
        <w:widowControl/>
        <w:tabs>
          <w:tab w:val="left" w:pos="709"/>
        </w:tabs>
        <w:autoSpaceDE/>
        <w:autoSpaceDN/>
        <w:adjustRightInd/>
        <w:ind w:left="1070" w:hanging="361"/>
        <w:jc w:val="both"/>
        <w:rPr>
          <w:sz w:val="24"/>
        </w:rPr>
      </w:pPr>
      <w:r w:rsidRPr="00CD1D6D">
        <w:rPr>
          <w:sz w:val="24"/>
        </w:rPr>
        <w:t>– по телефону: 8(42734) 2-31-14, 8 (42734) 2-</w:t>
      </w:r>
      <w:r w:rsidR="00A801B9">
        <w:rPr>
          <w:sz w:val="24"/>
        </w:rPr>
        <w:t>31-01</w:t>
      </w:r>
      <w:r w:rsidRPr="00CD1D6D">
        <w:rPr>
          <w:sz w:val="24"/>
        </w:rPr>
        <w:t>;</w:t>
      </w:r>
    </w:p>
    <w:p w:rsidR="00CD1D6D" w:rsidRPr="00CD1D6D" w:rsidRDefault="00CD1D6D" w:rsidP="00CD1D6D">
      <w:pPr>
        <w:widowControl/>
        <w:autoSpaceDE/>
        <w:autoSpaceDN/>
        <w:adjustRightInd/>
        <w:ind w:firstLine="709"/>
        <w:jc w:val="both"/>
        <w:rPr>
          <w:sz w:val="24"/>
        </w:rPr>
      </w:pPr>
      <w:r>
        <w:rPr>
          <w:sz w:val="24"/>
        </w:rPr>
        <w:t>– лично или с</w:t>
      </w:r>
      <w:r w:rsidRPr="00CD1D6D">
        <w:rPr>
          <w:sz w:val="24"/>
        </w:rPr>
        <w:t xml:space="preserve"> обращ</w:t>
      </w:r>
      <w:r>
        <w:rPr>
          <w:sz w:val="24"/>
        </w:rPr>
        <w:t>ениями</w:t>
      </w:r>
      <w:r w:rsidRPr="00CD1D6D">
        <w:rPr>
          <w:sz w:val="24"/>
        </w:rPr>
        <w:t xml:space="preserve"> в письменно</w:t>
      </w:r>
      <w:r w:rsidR="00A549D7">
        <w:rPr>
          <w:sz w:val="24"/>
        </w:rPr>
        <w:t>м</w:t>
      </w:r>
      <w:r w:rsidRPr="00CD1D6D">
        <w:rPr>
          <w:sz w:val="24"/>
        </w:rPr>
        <w:t xml:space="preserve"> виде (почтой) по адресу: 689202,  Чукотский автономный округ, п. Эгвекинот, улица Ленина, дом 9;</w:t>
      </w:r>
    </w:p>
    <w:p w:rsidR="00CD1D6D" w:rsidRPr="00CD1D6D" w:rsidRDefault="00CD1D6D" w:rsidP="00CD1D6D">
      <w:pPr>
        <w:widowControl/>
        <w:tabs>
          <w:tab w:val="left" w:pos="0"/>
        </w:tabs>
        <w:autoSpaceDE/>
        <w:autoSpaceDN/>
        <w:adjustRightInd/>
        <w:ind w:firstLine="709"/>
        <w:jc w:val="both"/>
        <w:rPr>
          <w:sz w:val="24"/>
        </w:rPr>
      </w:pPr>
      <w:r w:rsidRPr="00CD1D6D">
        <w:rPr>
          <w:sz w:val="24"/>
        </w:rPr>
        <w:t xml:space="preserve">– в письменном виде (электронным сообщением) на адрес электронной почты в информационно-телекоммуникационной сети «Интернет»: </w:t>
      </w:r>
      <w:hyperlink r:id="rId14" w:history="1">
        <w:r w:rsidRPr="00B6253F">
          <w:rPr>
            <w:color w:val="0000FF"/>
            <w:sz w:val="24"/>
            <w:lang w:val="en-US"/>
          </w:rPr>
          <w:t>admin</w:t>
        </w:r>
        <w:r w:rsidRPr="00B6253F">
          <w:rPr>
            <w:color w:val="0000FF"/>
            <w:sz w:val="24"/>
          </w:rPr>
          <w:t>@</w:t>
        </w:r>
        <w:r w:rsidRPr="00B6253F">
          <w:rPr>
            <w:color w:val="0000FF"/>
            <w:sz w:val="24"/>
            <w:lang w:val="en-US"/>
          </w:rPr>
          <w:t>go</w:t>
        </w:r>
        <w:r w:rsidRPr="00B6253F">
          <w:rPr>
            <w:color w:val="0000FF"/>
            <w:sz w:val="24"/>
          </w:rPr>
          <w:t>-</w:t>
        </w:r>
        <w:proofErr w:type="spellStart"/>
        <w:r w:rsidRPr="00B6253F">
          <w:rPr>
            <w:color w:val="0000FF"/>
            <w:sz w:val="24"/>
            <w:lang w:val="en-US"/>
          </w:rPr>
          <w:t>egvekinot</w:t>
        </w:r>
        <w:proofErr w:type="spellEnd"/>
        <w:r w:rsidRPr="00B6253F">
          <w:rPr>
            <w:color w:val="0000FF"/>
            <w:sz w:val="24"/>
          </w:rPr>
          <w:t>.</w:t>
        </w:r>
        <w:proofErr w:type="spellStart"/>
        <w:r w:rsidRPr="00B6253F">
          <w:rPr>
            <w:color w:val="0000FF"/>
            <w:sz w:val="24"/>
            <w:lang w:val="en-US"/>
          </w:rPr>
          <w:t>ru</w:t>
        </w:r>
        <w:proofErr w:type="spellEnd"/>
      </w:hyperlink>
      <w:r w:rsidRPr="00CD1D6D">
        <w:rPr>
          <w:sz w:val="24"/>
        </w:rPr>
        <w:t>;</w:t>
      </w:r>
    </w:p>
    <w:p w:rsidR="00CD1D6D" w:rsidRPr="00CD1D6D" w:rsidRDefault="00CD1D6D" w:rsidP="00CD1D6D">
      <w:pPr>
        <w:widowControl/>
        <w:tabs>
          <w:tab w:val="left" w:pos="709"/>
        </w:tabs>
        <w:autoSpaceDE/>
        <w:autoSpaceDN/>
        <w:adjustRightInd/>
        <w:ind w:left="1070" w:hanging="361"/>
        <w:jc w:val="both"/>
        <w:rPr>
          <w:sz w:val="24"/>
        </w:rPr>
      </w:pPr>
      <w:r w:rsidRPr="00CD1D6D">
        <w:rPr>
          <w:sz w:val="24"/>
        </w:rPr>
        <w:t>– в письменном виде по факсу: 8 (42734) 2-21-09;</w:t>
      </w:r>
    </w:p>
    <w:p w:rsidR="00CD1D6D" w:rsidRPr="00CD1D6D" w:rsidRDefault="00CD1D6D" w:rsidP="00CD1D6D">
      <w:pPr>
        <w:widowControl/>
        <w:autoSpaceDE/>
        <w:autoSpaceDN/>
        <w:adjustRightInd/>
        <w:ind w:firstLine="709"/>
        <w:jc w:val="both"/>
        <w:rPr>
          <w:sz w:val="24"/>
        </w:rPr>
      </w:pPr>
      <w:r>
        <w:rPr>
          <w:sz w:val="24"/>
        </w:rPr>
        <w:t>2</w:t>
      </w:r>
      <w:r w:rsidRPr="00CD1D6D">
        <w:rPr>
          <w:sz w:val="24"/>
        </w:rPr>
        <w:t>) в Государственное казенное учреждение Чукотского автономного округа «Многофункциональный центр предоставления государственных и муниципальных услуг Чукотского автономного округа» (далее –</w:t>
      </w:r>
      <w:r>
        <w:rPr>
          <w:sz w:val="24"/>
        </w:rPr>
        <w:t xml:space="preserve"> </w:t>
      </w:r>
      <w:r w:rsidRPr="00CD1D6D">
        <w:rPr>
          <w:sz w:val="24"/>
        </w:rPr>
        <w:t xml:space="preserve">многофункциональный центр, МФЦ) по адресу: Чукотский автономный округ, Иультинский район, п. Эгвекинот, ул. Ленина, д. 13, телефон 8(42734) 2-27-40, электронная почта: </w:t>
      </w:r>
      <w:hyperlink r:id="rId15" w:history="1">
        <w:r w:rsidRPr="00B6253F">
          <w:rPr>
            <w:color w:val="0000FF"/>
            <w:sz w:val="24"/>
          </w:rPr>
          <w:t>egve@mfc87.ru</w:t>
        </w:r>
      </w:hyperlink>
      <w:r w:rsidRPr="00CD1D6D">
        <w:rPr>
          <w:sz w:val="24"/>
        </w:rPr>
        <w:t>;</w:t>
      </w:r>
    </w:p>
    <w:p w:rsidR="00CD1D6D" w:rsidRPr="00CD1D6D" w:rsidRDefault="00CD1D6D" w:rsidP="00CD1D6D">
      <w:pPr>
        <w:widowControl/>
        <w:autoSpaceDE/>
        <w:autoSpaceDN/>
        <w:adjustRightInd/>
        <w:ind w:firstLine="709"/>
        <w:jc w:val="both"/>
        <w:rPr>
          <w:sz w:val="24"/>
          <w:szCs w:val="24"/>
        </w:rPr>
      </w:pPr>
      <w:r>
        <w:rPr>
          <w:sz w:val="24"/>
          <w:szCs w:val="24"/>
        </w:rPr>
        <w:t>3</w:t>
      </w:r>
      <w:r w:rsidRPr="00CD1D6D">
        <w:rPr>
          <w:sz w:val="24"/>
          <w:szCs w:val="24"/>
        </w:rPr>
        <w:t>) посредством размещения в открытой и доступной форме информации:</w:t>
      </w:r>
    </w:p>
    <w:p w:rsidR="00CD1D6D" w:rsidRPr="00CD1D6D" w:rsidRDefault="00CD1D6D" w:rsidP="00CD1D6D">
      <w:pPr>
        <w:widowControl/>
        <w:autoSpaceDE/>
        <w:autoSpaceDN/>
        <w:adjustRightInd/>
        <w:ind w:firstLine="709"/>
        <w:jc w:val="both"/>
        <w:rPr>
          <w:sz w:val="24"/>
          <w:szCs w:val="24"/>
        </w:rPr>
      </w:pPr>
      <w:r w:rsidRPr="00CD1D6D">
        <w:rPr>
          <w:sz w:val="24"/>
          <w:szCs w:val="24"/>
        </w:rPr>
        <w:t>- в федеральной государственной информационной системе «Единый портал государственных и муниципальных услуг» (https://gosuslugi.ru) (далее – ЕПГУ);</w:t>
      </w:r>
    </w:p>
    <w:p w:rsidR="00CD1D6D" w:rsidRPr="00CD1D6D" w:rsidRDefault="00CD1D6D" w:rsidP="00CD1D6D">
      <w:pPr>
        <w:widowControl/>
        <w:autoSpaceDE/>
        <w:autoSpaceDN/>
        <w:adjustRightInd/>
        <w:ind w:firstLine="709"/>
        <w:jc w:val="both"/>
        <w:rPr>
          <w:sz w:val="24"/>
          <w:szCs w:val="24"/>
        </w:rPr>
      </w:pPr>
      <w:r w:rsidRPr="00CD1D6D">
        <w:rPr>
          <w:sz w:val="24"/>
          <w:szCs w:val="24"/>
        </w:rPr>
        <w:t xml:space="preserve">- на официальном сайте Администрации в информационно-телекоммуникационной сети «Интернет» - </w:t>
      </w:r>
      <w:proofErr w:type="spellStart"/>
      <w:r w:rsidRPr="00CD1D6D">
        <w:rPr>
          <w:sz w:val="24"/>
          <w:szCs w:val="24"/>
        </w:rPr>
        <w:t>эгвекинот</w:t>
      </w:r>
      <w:proofErr w:type="gramStart"/>
      <w:r w:rsidRPr="00CD1D6D">
        <w:rPr>
          <w:sz w:val="24"/>
          <w:szCs w:val="24"/>
        </w:rPr>
        <w:t>.р</w:t>
      </w:r>
      <w:proofErr w:type="gramEnd"/>
      <w:r w:rsidRPr="00CD1D6D">
        <w:rPr>
          <w:sz w:val="24"/>
          <w:szCs w:val="24"/>
        </w:rPr>
        <w:t>ф</w:t>
      </w:r>
      <w:proofErr w:type="spellEnd"/>
      <w:r w:rsidRPr="00CD1D6D">
        <w:rPr>
          <w:sz w:val="24"/>
          <w:szCs w:val="24"/>
        </w:rPr>
        <w:t>;</w:t>
      </w:r>
    </w:p>
    <w:p w:rsidR="00CD1D6D" w:rsidRDefault="00CD1D6D" w:rsidP="00CD1D6D">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4</w:t>
      </w:r>
      <w:r w:rsidRPr="00CD1D6D">
        <w:rPr>
          <w:rFonts w:ascii="Times New Roman" w:hAnsi="Times New Roman" w:cs="Times New Roman"/>
          <w:sz w:val="24"/>
          <w:szCs w:val="24"/>
        </w:rPr>
        <w:t>) посредством размещения информации в местах, определенных Уставом городского округа Эгвекинот, для обнародования.</w:t>
      </w:r>
      <w:r w:rsidR="00876624" w:rsidRPr="00A404FF">
        <w:rPr>
          <w:rFonts w:ascii="Times New Roman" w:hAnsi="Times New Roman" w:cs="Times New Roman"/>
          <w:sz w:val="24"/>
          <w:szCs w:val="24"/>
        </w:rPr>
        <w:t xml:space="preserve"> </w:t>
      </w:r>
    </w:p>
    <w:p w:rsidR="00CD1D6D" w:rsidRPr="00CD1D6D" w:rsidRDefault="00CD1D6D" w:rsidP="00CD1D6D">
      <w:pPr>
        <w:ind w:firstLine="708"/>
        <w:jc w:val="both"/>
        <w:rPr>
          <w:sz w:val="24"/>
          <w:szCs w:val="24"/>
        </w:rPr>
      </w:pPr>
      <w:r>
        <w:rPr>
          <w:sz w:val="24"/>
          <w:szCs w:val="24"/>
        </w:rPr>
        <w:t>1.</w:t>
      </w:r>
      <w:r w:rsidR="00A549D7">
        <w:rPr>
          <w:sz w:val="24"/>
          <w:szCs w:val="24"/>
        </w:rPr>
        <w:t>6</w:t>
      </w:r>
      <w:r>
        <w:rPr>
          <w:sz w:val="24"/>
          <w:szCs w:val="24"/>
        </w:rPr>
        <w:t xml:space="preserve">. </w:t>
      </w:r>
      <w:r w:rsidRPr="00CD1D6D">
        <w:rPr>
          <w:sz w:val="24"/>
          <w:szCs w:val="24"/>
        </w:rPr>
        <w:t xml:space="preserve">Информационное взаимодействие по вопросам предоставления муниципальной услуги обеспечивается должностным лицом отдела </w:t>
      </w:r>
      <w:r>
        <w:rPr>
          <w:sz w:val="24"/>
          <w:szCs w:val="24"/>
        </w:rPr>
        <w:t xml:space="preserve">градостроительства и архитектуры </w:t>
      </w:r>
      <w:r w:rsidRPr="00CD1D6D">
        <w:rPr>
          <w:sz w:val="24"/>
          <w:szCs w:val="24"/>
        </w:rPr>
        <w:t>Администрации.</w:t>
      </w:r>
    </w:p>
    <w:p w:rsidR="00CD1D6D" w:rsidRPr="00CD1D6D" w:rsidRDefault="00CD1D6D" w:rsidP="00CD1D6D">
      <w:pPr>
        <w:widowControl/>
        <w:autoSpaceDE/>
        <w:autoSpaceDN/>
        <w:adjustRightInd/>
        <w:ind w:firstLine="708"/>
        <w:jc w:val="both"/>
        <w:rPr>
          <w:sz w:val="24"/>
          <w:szCs w:val="24"/>
        </w:rPr>
      </w:pPr>
      <w:r w:rsidRPr="00CD1D6D">
        <w:rPr>
          <w:sz w:val="24"/>
          <w:szCs w:val="24"/>
        </w:rPr>
        <w:t>1.</w:t>
      </w:r>
      <w:r w:rsidR="00A549D7">
        <w:rPr>
          <w:sz w:val="24"/>
          <w:szCs w:val="24"/>
        </w:rPr>
        <w:t>7</w:t>
      </w:r>
      <w:r w:rsidRPr="00CD1D6D">
        <w:rPr>
          <w:sz w:val="24"/>
          <w:szCs w:val="24"/>
        </w:rPr>
        <w:t xml:space="preserve">. Режим работы отдела </w:t>
      </w:r>
      <w:r w:rsidR="006346A3">
        <w:rPr>
          <w:sz w:val="24"/>
          <w:szCs w:val="24"/>
        </w:rPr>
        <w:t>градостроительства и архитектуры</w:t>
      </w:r>
      <w:r w:rsidR="006346A3" w:rsidRPr="00CD1D6D">
        <w:rPr>
          <w:sz w:val="24"/>
          <w:szCs w:val="24"/>
        </w:rPr>
        <w:t xml:space="preserve"> </w:t>
      </w:r>
      <w:r w:rsidRPr="00CD1D6D">
        <w:rPr>
          <w:sz w:val="24"/>
          <w:szCs w:val="24"/>
        </w:rPr>
        <w:t>Администрации:</w:t>
      </w:r>
    </w:p>
    <w:tbl>
      <w:tblPr>
        <w:tblW w:w="0" w:type="auto"/>
        <w:tblInd w:w="288" w:type="dxa"/>
        <w:tblLook w:val="01E0"/>
      </w:tblPr>
      <w:tblGrid>
        <w:gridCol w:w="2790"/>
        <w:gridCol w:w="6492"/>
      </w:tblGrid>
      <w:tr w:rsidR="00CD1D6D" w:rsidRPr="00CD1D6D" w:rsidTr="00771DFC">
        <w:tc>
          <w:tcPr>
            <w:tcW w:w="2797" w:type="dxa"/>
          </w:tcPr>
          <w:p w:rsidR="00CD1D6D" w:rsidRPr="00CD1D6D" w:rsidRDefault="00CD1D6D" w:rsidP="00CD1D6D">
            <w:pPr>
              <w:widowControl/>
              <w:autoSpaceDE/>
              <w:autoSpaceDN/>
              <w:adjustRightInd/>
              <w:rPr>
                <w:sz w:val="24"/>
                <w:szCs w:val="24"/>
              </w:rPr>
            </w:pPr>
            <w:r w:rsidRPr="00CD1D6D">
              <w:rPr>
                <w:sz w:val="24"/>
                <w:szCs w:val="24"/>
              </w:rPr>
              <w:t>понедельник – четверг</w:t>
            </w:r>
          </w:p>
        </w:tc>
        <w:tc>
          <w:tcPr>
            <w:tcW w:w="6521" w:type="dxa"/>
          </w:tcPr>
          <w:p w:rsidR="00CD1D6D" w:rsidRPr="00CD1D6D" w:rsidRDefault="00CD1D6D" w:rsidP="00CD1D6D">
            <w:pPr>
              <w:widowControl/>
              <w:autoSpaceDE/>
              <w:autoSpaceDN/>
              <w:adjustRightInd/>
              <w:ind w:firstLine="34"/>
              <w:jc w:val="both"/>
              <w:rPr>
                <w:sz w:val="24"/>
                <w:szCs w:val="24"/>
              </w:rPr>
            </w:pPr>
            <w:r w:rsidRPr="00CD1D6D">
              <w:rPr>
                <w:sz w:val="24"/>
                <w:szCs w:val="24"/>
              </w:rPr>
              <w:t>9.00 – 13.00; 14.30 – 17.45;</w:t>
            </w:r>
          </w:p>
        </w:tc>
      </w:tr>
      <w:tr w:rsidR="00CD1D6D" w:rsidRPr="00CD1D6D" w:rsidTr="00771DFC">
        <w:tc>
          <w:tcPr>
            <w:tcW w:w="2797" w:type="dxa"/>
          </w:tcPr>
          <w:p w:rsidR="00CD1D6D" w:rsidRPr="00CD1D6D" w:rsidRDefault="00CD1D6D" w:rsidP="00CD1D6D">
            <w:pPr>
              <w:widowControl/>
              <w:autoSpaceDE/>
              <w:autoSpaceDN/>
              <w:adjustRightInd/>
              <w:rPr>
                <w:sz w:val="24"/>
                <w:szCs w:val="24"/>
              </w:rPr>
            </w:pPr>
            <w:r w:rsidRPr="00CD1D6D">
              <w:rPr>
                <w:sz w:val="24"/>
                <w:szCs w:val="24"/>
              </w:rPr>
              <w:t>пятница</w:t>
            </w:r>
          </w:p>
        </w:tc>
        <w:tc>
          <w:tcPr>
            <w:tcW w:w="6521" w:type="dxa"/>
          </w:tcPr>
          <w:p w:rsidR="00CD1D6D" w:rsidRPr="00CD1D6D" w:rsidRDefault="00CD1D6D" w:rsidP="00CD1D6D">
            <w:pPr>
              <w:widowControl/>
              <w:autoSpaceDE/>
              <w:autoSpaceDN/>
              <w:adjustRightInd/>
              <w:ind w:firstLine="34"/>
              <w:jc w:val="both"/>
              <w:rPr>
                <w:sz w:val="24"/>
                <w:szCs w:val="24"/>
              </w:rPr>
            </w:pPr>
            <w:r w:rsidRPr="00CD1D6D">
              <w:rPr>
                <w:sz w:val="24"/>
                <w:szCs w:val="24"/>
              </w:rPr>
              <w:t>9.00 – 13.00; 14.30 – 17.30;</w:t>
            </w:r>
          </w:p>
        </w:tc>
      </w:tr>
      <w:tr w:rsidR="00CD1D6D" w:rsidRPr="00CD1D6D" w:rsidTr="00771DFC">
        <w:tc>
          <w:tcPr>
            <w:tcW w:w="2797" w:type="dxa"/>
          </w:tcPr>
          <w:p w:rsidR="00CD1D6D" w:rsidRPr="00CD1D6D" w:rsidRDefault="00CD1D6D" w:rsidP="00CD1D6D">
            <w:pPr>
              <w:widowControl/>
              <w:autoSpaceDE/>
              <w:autoSpaceDN/>
              <w:adjustRightInd/>
              <w:rPr>
                <w:sz w:val="24"/>
                <w:szCs w:val="24"/>
              </w:rPr>
            </w:pPr>
            <w:r w:rsidRPr="00CD1D6D">
              <w:rPr>
                <w:sz w:val="24"/>
                <w:szCs w:val="24"/>
              </w:rPr>
              <w:t>суббота, воскресенье</w:t>
            </w:r>
          </w:p>
        </w:tc>
        <w:tc>
          <w:tcPr>
            <w:tcW w:w="6521" w:type="dxa"/>
          </w:tcPr>
          <w:p w:rsidR="00CD1D6D" w:rsidRPr="00CD1D6D" w:rsidRDefault="00CD1D6D" w:rsidP="00CD1D6D">
            <w:pPr>
              <w:widowControl/>
              <w:autoSpaceDE/>
              <w:autoSpaceDN/>
              <w:adjustRightInd/>
              <w:ind w:firstLine="34"/>
              <w:jc w:val="both"/>
              <w:rPr>
                <w:sz w:val="24"/>
                <w:szCs w:val="24"/>
              </w:rPr>
            </w:pPr>
            <w:r w:rsidRPr="00CD1D6D">
              <w:rPr>
                <w:sz w:val="24"/>
                <w:szCs w:val="24"/>
              </w:rPr>
              <w:t>выходные дни.</w:t>
            </w:r>
          </w:p>
        </w:tc>
      </w:tr>
    </w:tbl>
    <w:p w:rsidR="00CD1D6D" w:rsidRPr="00CD1D6D" w:rsidRDefault="00CD1D6D" w:rsidP="00CD1D6D">
      <w:pPr>
        <w:widowControl/>
        <w:autoSpaceDE/>
        <w:autoSpaceDN/>
        <w:adjustRightInd/>
        <w:ind w:firstLine="720"/>
        <w:jc w:val="both"/>
        <w:rPr>
          <w:sz w:val="24"/>
        </w:rPr>
      </w:pPr>
      <w:r w:rsidRPr="00CD1D6D">
        <w:rPr>
          <w:sz w:val="24"/>
        </w:rPr>
        <w:t>В предпраздничные дни продолжительность времени приема по вопросам исполнения муниципальной услуги сокращается на 1 час.</w:t>
      </w:r>
    </w:p>
    <w:p w:rsidR="00876624" w:rsidRPr="00A404FF" w:rsidRDefault="00876624" w:rsidP="00CD1D6D">
      <w:pPr>
        <w:pStyle w:val="ConsPlusNormal"/>
        <w:widowControl/>
        <w:jc w:val="both"/>
        <w:rPr>
          <w:rFonts w:ascii="Times New Roman" w:hAnsi="Times New Roman" w:cs="Times New Roman"/>
          <w:sz w:val="24"/>
          <w:szCs w:val="24"/>
        </w:rPr>
      </w:pPr>
      <w:r w:rsidRPr="00A85D54">
        <w:rPr>
          <w:rFonts w:ascii="Times New Roman" w:hAnsi="Times New Roman" w:cs="Times New Roman"/>
          <w:sz w:val="24"/>
          <w:szCs w:val="24"/>
        </w:rPr>
        <w:t>1.</w:t>
      </w:r>
      <w:r w:rsidR="00A549D7">
        <w:rPr>
          <w:rFonts w:ascii="Times New Roman" w:hAnsi="Times New Roman" w:cs="Times New Roman"/>
          <w:sz w:val="24"/>
          <w:szCs w:val="24"/>
        </w:rPr>
        <w:t>8</w:t>
      </w:r>
      <w:r w:rsidRPr="00A85D54">
        <w:rPr>
          <w:rFonts w:ascii="Times New Roman" w:hAnsi="Times New Roman" w:cs="Times New Roman"/>
          <w:sz w:val="24"/>
          <w:szCs w:val="24"/>
        </w:rPr>
        <w:t>.</w:t>
      </w:r>
      <w:r w:rsidRPr="00A404FF">
        <w:rPr>
          <w:rFonts w:ascii="Times New Roman" w:hAnsi="Times New Roman" w:cs="Times New Roman"/>
          <w:sz w:val="24"/>
          <w:szCs w:val="24"/>
        </w:rPr>
        <w:t xml:space="preserve"> Информирование осуществляется по вопросам, касающимся:</w:t>
      </w:r>
    </w:p>
    <w:p w:rsidR="00876624" w:rsidRPr="00A404FF" w:rsidRDefault="00876624" w:rsidP="00876624">
      <w:pPr>
        <w:pStyle w:val="ConsPlusNormal"/>
        <w:widowControl/>
        <w:ind w:firstLine="709"/>
        <w:jc w:val="both"/>
        <w:rPr>
          <w:rFonts w:ascii="Times New Roman" w:hAnsi="Times New Roman" w:cs="Times New Roman"/>
          <w:sz w:val="24"/>
          <w:szCs w:val="24"/>
        </w:rPr>
      </w:pPr>
      <w:r w:rsidRPr="00A404FF">
        <w:rPr>
          <w:rFonts w:ascii="Times New Roman" w:hAnsi="Times New Roman" w:cs="Times New Roman"/>
          <w:sz w:val="24"/>
          <w:szCs w:val="24"/>
        </w:rPr>
        <w:t>- способов подачи заявления о предоставлении муниципальной услуги;</w:t>
      </w:r>
    </w:p>
    <w:p w:rsidR="00876624" w:rsidRPr="00A404FF" w:rsidRDefault="00876624" w:rsidP="00876624">
      <w:pPr>
        <w:pStyle w:val="ConsPlusNormal"/>
        <w:widowControl/>
        <w:ind w:firstLine="709"/>
        <w:jc w:val="both"/>
        <w:rPr>
          <w:rFonts w:ascii="Times New Roman" w:hAnsi="Times New Roman" w:cs="Times New Roman"/>
          <w:sz w:val="24"/>
          <w:szCs w:val="24"/>
        </w:rPr>
      </w:pPr>
      <w:r w:rsidRPr="00A404FF">
        <w:rPr>
          <w:rFonts w:ascii="Times New Roman" w:hAnsi="Times New Roman" w:cs="Times New Roman"/>
          <w:sz w:val="24"/>
          <w:szCs w:val="24"/>
        </w:rPr>
        <w:t>- адресов Администрации и многофункциональных центров, обращение в которые необходимо для предоставления муниципальной услуги;</w:t>
      </w:r>
    </w:p>
    <w:p w:rsidR="00876624" w:rsidRPr="00A404FF" w:rsidRDefault="00876624" w:rsidP="00876624">
      <w:pPr>
        <w:pStyle w:val="ConsPlusNormal"/>
        <w:widowControl/>
        <w:ind w:firstLine="709"/>
        <w:jc w:val="both"/>
        <w:rPr>
          <w:rFonts w:ascii="Times New Roman" w:hAnsi="Times New Roman" w:cs="Times New Roman"/>
          <w:sz w:val="24"/>
          <w:szCs w:val="24"/>
        </w:rPr>
      </w:pPr>
      <w:r w:rsidRPr="00A404FF">
        <w:rPr>
          <w:rFonts w:ascii="Times New Roman" w:hAnsi="Times New Roman" w:cs="Times New Roman"/>
          <w:sz w:val="24"/>
          <w:szCs w:val="24"/>
        </w:rPr>
        <w:t>- справочной информации о работе Администрации (структурных подразделений Администрации</w:t>
      </w:r>
      <w:r w:rsidR="006346A3">
        <w:rPr>
          <w:rFonts w:ascii="Times New Roman" w:hAnsi="Times New Roman" w:cs="Times New Roman"/>
          <w:sz w:val="24"/>
          <w:szCs w:val="24"/>
        </w:rPr>
        <w:t>)</w:t>
      </w:r>
      <w:r w:rsidRPr="00A404FF">
        <w:rPr>
          <w:rFonts w:ascii="Times New Roman" w:hAnsi="Times New Roman" w:cs="Times New Roman"/>
          <w:sz w:val="24"/>
          <w:szCs w:val="24"/>
        </w:rPr>
        <w:t>;</w:t>
      </w:r>
    </w:p>
    <w:p w:rsidR="00876624" w:rsidRPr="00A404FF" w:rsidRDefault="00876624" w:rsidP="00876624">
      <w:pPr>
        <w:pStyle w:val="ConsPlusNormal"/>
        <w:widowControl/>
        <w:ind w:firstLine="709"/>
        <w:jc w:val="both"/>
        <w:rPr>
          <w:rFonts w:ascii="Times New Roman" w:hAnsi="Times New Roman" w:cs="Times New Roman"/>
          <w:sz w:val="24"/>
          <w:szCs w:val="24"/>
        </w:rPr>
      </w:pPr>
      <w:r w:rsidRPr="00A404FF">
        <w:rPr>
          <w:rFonts w:ascii="Times New Roman" w:hAnsi="Times New Roman" w:cs="Times New Roman"/>
          <w:sz w:val="24"/>
          <w:szCs w:val="24"/>
        </w:rPr>
        <w:t>- документов, необходимых для предоставления муниципальной услуги;</w:t>
      </w:r>
    </w:p>
    <w:p w:rsidR="00876624" w:rsidRPr="00A404FF" w:rsidRDefault="00876624" w:rsidP="00876624">
      <w:pPr>
        <w:pStyle w:val="ConsPlusNormal"/>
        <w:widowControl/>
        <w:ind w:firstLine="709"/>
        <w:jc w:val="both"/>
        <w:rPr>
          <w:rFonts w:ascii="Times New Roman" w:hAnsi="Times New Roman" w:cs="Times New Roman"/>
          <w:sz w:val="24"/>
          <w:szCs w:val="24"/>
        </w:rPr>
      </w:pPr>
      <w:r w:rsidRPr="00A404FF">
        <w:rPr>
          <w:rFonts w:ascii="Times New Roman" w:hAnsi="Times New Roman" w:cs="Times New Roman"/>
          <w:sz w:val="24"/>
          <w:szCs w:val="24"/>
        </w:rPr>
        <w:t>- порядка и сроков предоставления муниципальной услуги;</w:t>
      </w:r>
    </w:p>
    <w:p w:rsidR="00876624" w:rsidRPr="00A404FF" w:rsidRDefault="00876624" w:rsidP="00876624">
      <w:pPr>
        <w:pStyle w:val="ConsPlusNormal"/>
        <w:widowControl/>
        <w:ind w:firstLine="709"/>
        <w:jc w:val="both"/>
        <w:rPr>
          <w:rFonts w:ascii="Times New Roman" w:hAnsi="Times New Roman" w:cs="Times New Roman"/>
          <w:sz w:val="24"/>
          <w:szCs w:val="24"/>
        </w:rPr>
      </w:pPr>
      <w:r w:rsidRPr="00A404FF">
        <w:rPr>
          <w:rFonts w:ascii="Times New Roman" w:hAnsi="Times New Roman" w:cs="Times New Roman"/>
          <w:sz w:val="24"/>
          <w:szCs w:val="24"/>
        </w:rPr>
        <w:t>- порядка получения сведений о ходе рассмотрения заявления о предоставлении муниципальной услуги и о результатах ее предоставления;</w:t>
      </w:r>
    </w:p>
    <w:p w:rsidR="00876624" w:rsidRPr="00A404FF" w:rsidRDefault="00876624" w:rsidP="00876624">
      <w:pPr>
        <w:pStyle w:val="ConsPlusNormal"/>
        <w:widowControl/>
        <w:ind w:firstLine="709"/>
        <w:jc w:val="both"/>
        <w:rPr>
          <w:rFonts w:ascii="Times New Roman" w:hAnsi="Times New Roman" w:cs="Times New Roman"/>
          <w:sz w:val="24"/>
          <w:szCs w:val="24"/>
        </w:rPr>
      </w:pPr>
      <w:r w:rsidRPr="00A404FF">
        <w:rPr>
          <w:rFonts w:ascii="Times New Roman" w:hAnsi="Times New Roman" w:cs="Times New Roman"/>
          <w:sz w:val="24"/>
          <w:szCs w:val="24"/>
        </w:rPr>
        <w:lastRenderedPageBreak/>
        <w:t>- по вопросам предоставления услуг, которые являются необходимыми и обязательными для предоставления муниципальной услуги (включая информирование о документах, необходимых для предоставления таких услуг);</w:t>
      </w:r>
    </w:p>
    <w:p w:rsidR="00876624" w:rsidRPr="00A404FF" w:rsidRDefault="00876624" w:rsidP="00876624">
      <w:pPr>
        <w:pStyle w:val="ConsPlusNormal"/>
        <w:widowControl/>
        <w:ind w:firstLine="709"/>
        <w:jc w:val="both"/>
        <w:rPr>
          <w:rFonts w:ascii="Times New Roman" w:hAnsi="Times New Roman" w:cs="Times New Roman"/>
          <w:sz w:val="24"/>
          <w:szCs w:val="24"/>
        </w:rPr>
      </w:pPr>
      <w:r w:rsidRPr="00A404FF">
        <w:rPr>
          <w:rFonts w:ascii="Times New Roman" w:hAnsi="Times New Roman" w:cs="Times New Roman"/>
          <w:sz w:val="24"/>
          <w:szCs w:val="24"/>
        </w:rPr>
        <w:t>- порядка досудебного (внесудебного) обжалования действий (бездействия) должностных лиц Администрации, работников многофункционального центра и принимаемых ими при предоставлении муниципальной услуги решений.</w:t>
      </w:r>
    </w:p>
    <w:p w:rsidR="00876624" w:rsidRPr="00A404FF" w:rsidRDefault="00876624" w:rsidP="00876624">
      <w:pPr>
        <w:pStyle w:val="ConsPlusNormal"/>
        <w:widowControl/>
        <w:ind w:firstLine="709"/>
        <w:jc w:val="both"/>
        <w:rPr>
          <w:rFonts w:ascii="Times New Roman" w:hAnsi="Times New Roman" w:cs="Times New Roman"/>
          <w:sz w:val="24"/>
          <w:szCs w:val="24"/>
        </w:rPr>
      </w:pPr>
      <w:r w:rsidRPr="00A404FF">
        <w:rPr>
          <w:rFonts w:ascii="Times New Roman" w:hAnsi="Times New Roman" w:cs="Times New Roman"/>
          <w:sz w:val="24"/>
          <w:szCs w:val="24"/>
        </w:rPr>
        <w:t>Получение информации осуществляется бесплатно.</w:t>
      </w:r>
    </w:p>
    <w:p w:rsidR="00876624" w:rsidRPr="00A404FF" w:rsidRDefault="00E2356F" w:rsidP="00876624">
      <w:pPr>
        <w:pStyle w:val="ConsPlusNormal"/>
        <w:widowControl/>
        <w:ind w:firstLine="709"/>
        <w:jc w:val="both"/>
        <w:rPr>
          <w:rFonts w:ascii="Times New Roman" w:hAnsi="Times New Roman" w:cs="Times New Roman"/>
          <w:sz w:val="24"/>
          <w:szCs w:val="24"/>
        </w:rPr>
      </w:pPr>
      <w:r w:rsidRPr="00A85D54">
        <w:rPr>
          <w:rFonts w:ascii="Times New Roman" w:hAnsi="Times New Roman" w:cs="Times New Roman"/>
          <w:sz w:val="24"/>
          <w:szCs w:val="24"/>
        </w:rPr>
        <w:t>1.</w:t>
      </w:r>
      <w:r w:rsidR="00A549D7">
        <w:rPr>
          <w:rFonts w:ascii="Times New Roman" w:hAnsi="Times New Roman" w:cs="Times New Roman"/>
          <w:sz w:val="24"/>
          <w:szCs w:val="24"/>
        </w:rPr>
        <w:t>9</w:t>
      </w:r>
      <w:r w:rsidRPr="00A85D54">
        <w:rPr>
          <w:rFonts w:ascii="Times New Roman" w:hAnsi="Times New Roman" w:cs="Times New Roman"/>
          <w:sz w:val="24"/>
          <w:szCs w:val="24"/>
        </w:rPr>
        <w:t>.</w:t>
      </w:r>
      <w:r w:rsidRPr="00A404FF">
        <w:rPr>
          <w:rFonts w:ascii="Times New Roman" w:hAnsi="Times New Roman" w:cs="Times New Roman"/>
          <w:sz w:val="24"/>
          <w:szCs w:val="24"/>
        </w:rPr>
        <w:t xml:space="preserve"> При устном обращении з</w:t>
      </w:r>
      <w:r w:rsidR="00876624" w:rsidRPr="00A404FF">
        <w:rPr>
          <w:rFonts w:ascii="Times New Roman" w:hAnsi="Times New Roman" w:cs="Times New Roman"/>
          <w:sz w:val="24"/>
          <w:szCs w:val="24"/>
        </w:rPr>
        <w:t xml:space="preserve">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w:t>
      </w:r>
      <w:proofErr w:type="gramStart"/>
      <w:r w:rsidR="00876624" w:rsidRPr="00A404FF">
        <w:rPr>
          <w:rFonts w:ascii="Times New Roman" w:hAnsi="Times New Roman" w:cs="Times New Roman"/>
          <w:sz w:val="24"/>
          <w:szCs w:val="24"/>
        </w:rPr>
        <w:t>обратившихся</w:t>
      </w:r>
      <w:proofErr w:type="gramEnd"/>
      <w:r w:rsidR="00876624" w:rsidRPr="00A404FF">
        <w:rPr>
          <w:rFonts w:ascii="Times New Roman" w:hAnsi="Times New Roman" w:cs="Times New Roman"/>
          <w:sz w:val="24"/>
          <w:szCs w:val="24"/>
        </w:rPr>
        <w:t xml:space="preserve"> по интересующим вопросам.</w:t>
      </w:r>
    </w:p>
    <w:p w:rsidR="00876624" w:rsidRPr="00A404FF" w:rsidRDefault="00876624" w:rsidP="00876624">
      <w:pPr>
        <w:pStyle w:val="ConsPlusNormal"/>
        <w:widowControl/>
        <w:ind w:firstLine="709"/>
        <w:jc w:val="both"/>
        <w:rPr>
          <w:rFonts w:ascii="Times New Roman" w:hAnsi="Times New Roman" w:cs="Times New Roman"/>
          <w:sz w:val="24"/>
          <w:szCs w:val="24"/>
        </w:rPr>
      </w:pPr>
      <w:r w:rsidRPr="00A404FF">
        <w:rPr>
          <w:rFonts w:ascii="Times New Roman" w:hAnsi="Times New Roman" w:cs="Times New Roman"/>
          <w:sz w:val="24"/>
          <w:szCs w:val="24"/>
        </w:rPr>
        <w:t>Ответ на телефонный звонок должен начинаться с информации о наименовании органа (номере многофункционально</w:t>
      </w:r>
      <w:r w:rsidR="00E2356F" w:rsidRPr="00A404FF">
        <w:rPr>
          <w:rFonts w:ascii="Times New Roman" w:hAnsi="Times New Roman" w:cs="Times New Roman"/>
          <w:sz w:val="24"/>
          <w:szCs w:val="24"/>
        </w:rPr>
        <w:t>го центра), в который позвонил з</w:t>
      </w:r>
      <w:r w:rsidRPr="00A404FF">
        <w:rPr>
          <w:rFonts w:ascii="Times New Roman" w:hAnsi="Times New Roman" w:cs="Times New Roman"/>
          <w:sz w:val="24"/>
          <w:szCs w:val="24"/>
        </w:rPr>
        <w:t>аявитель, фамилии, имени, отчества (последнее - при наличии) и должности специалиста, принявшего телефонный звонок.</w:t>
      </w:r>
    </w:p>
    <w:p w:rsidR="00876624" w:rsidRPr="00A404FF" w:rsidRDefault="00876624" w:rsidP="00876624">
      <w:pPr>
        <w:tabs>
          <w:tab w:val="left" w:pos="567"/>
        </w:tabs>
        <w:ind w:firstLine="709"/>
        <w:jc w:val="both"/>
        <w:rPr>
          <w:sz w:val="24"/>
          <w:szCs w:val="24"/>
        </w:rPr>
      </w:pPr>
      <w:r w:rsidRPr="00A404FF">
        <w:rPr>
          <w:sz w:val="24"/>
          <w:szCs w:val="24"/>
        </w:rP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76624" w:rsidRPr="00A404FF" w:rsidRDefault="00876624" w:rsidP="00876624">
      <w:pPr>
        <w:ind w:firstLine="709"/>
        <w:jc w:val="both"/>
        <w:rPr>
          <w:sz w:val="24"/>
          <w:szCs w:val="24"/>
        </w:rPr>
      </w:pPr>
      <w:r w:rsidRPr="00A404FF">
        <w:rPr>
          <w:sz w:val="24"/>
          <w:szCs w:val="24"/>
        </w:rPr>
        <w:t>Если подготовка ответа требует продолжительного времени должностное лицо Администрации, работник многофункционального центра может предложить заявителю изложить обращение в письменной форме.</w:t>
      </w:r>
    </w:p>
    <w:p w:rsidR="00876624" w:rsidRPr="00A404FF" w:rsidRDefault="00876624" w:rsidP="00876624">
      <w:pPr>
        <w:ind w:firstLine="709"/>
        <w:jc w:val="both"/>
        <w:rPr>
          <w:sz w:val="24"/>
          <w:szCs w:val="24"/>
        </w:rPr>
      </w:pPr>
      <w:r w:rsidRPr="00A404FF">
        <w:rPr>
          <w:sz w:val="24"/>
          <w:szCs w:val="24"/>
        </w:rPr>
        <w:t>Должностное лицо Администрации, работник многофункционального центра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76624" w:rsidRPr="00A404FF" w:rsidRDefault="00876624" w:rsidP="00876624">
      <w:pPr>
        <w:ind w:firstLine="709"/>
        <w:jc w:val="both"/>
        <w:rPr>
          <w:sz w:val="24"/>
          <w:szCs w:val="24"/>
        </w:rPr>
      </w:pPr>
      <w:r w:rsidRPr="00A404FF">
        <w:rPr>
          <w:sz w:val="24"/>
          <w:szCs w:val="24"/>
        </w:rPr>
        <w:t>Продолжительность информирования по телефону не должна превышать 10 минут.</w:t>
      </w:r>
    </w:p>
    <w:p w:rsidR="00876624" w:rsidRPr="00A404FF" w:rsidRDefault="00876624" w:rsidP="00876624">
      <w:pPr>
        <w:ind w:firstLine="709"/>
        <w:jc w:val="both"/>
        <w:rPr>
          <w:sz w:val="24"/>
          <w:szCs w:val="24"/>
        </w:rPr>
      </w:pPr>
      <w:r w:rsidRPr="00A404FF">
        <w:rPr>
          <w:sz w:val="24"/>
          <w:szCs w:val="24"/>
        </w:rPr>
        <w:t>1</w:t>
      </w:r>
      <w:r w:rsidR="00A549D7">
        <w:rPr>
          <w:sz w:val="24"/>
          <w:szCs w:val="24"/>
        </w:rPr>
        <w:t>.10</w:t>
      </w:r>
      <w:r w:rsidRPr="00A404FF">
        <w:rPr>
          <w:sz w:val="24"/>
          <w:szCs w:val="24"/>
        </w:rPr>
        <w:t>. По письменному обращению должностное лицо Администрации, работник многофункционального центра, ответственное за предоставление муниципальной услуги, подробно в письменной форме разъясняет гражданину сведения по во</w:t>
      </w:r>
      <w:r w:rsidR="00E2356F" w:rsidRPr="00A404FF">
        <w:rPr>
          <w:sz w:val="24"/>
          <w:szCs w:val="24"/>
        </w:rPr>
        <w:t xml:space="preserve">просам, указанным в  пункте </w:t>
      </w:r>
      <w:r w:rsidR="00E2356F" w:rsidRPr="00A85D54">
        <w:rPr>
          <w:sz w:val="24"/>
          <w:szCs w:val="24"/>
        </w:rPr>
        <w:t>1.</w:t>
      </w:r>
      <w:r w:rsidR="00A549D7">
        <w:rPr>
          <w:sz w:val="24"/>
          <w:szCs w:val="24"/>
        </w:rPr>
        <w:t>8</w:t>
      </w:r>
      <w:r w:rsidRPr="00A404FF">
        <w:rPr>
          <w:sz w:val="24"/>
          <w:szCs w:val="24"/>
        </w:rPr>
        <w:t xml:space="preserve">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876624" w:rsidRPr="00A404FF" w:rsidRDefault="00876624" w:rsidP="00876624">
      <w:pPr>
        <w:ind w:firstLine="709"/>
        <w:jc w:val="both"/>
        <w:rPr>
          <w:sz w:val="24"/>
          <w:szCs w:val="24"/>
        </w:rPr>
      </w:pPr>
      <w:r w:rsidRPr="00A404FF">
        <w:rPr>
          <w:sz w:val="24"/>
          <w:szCs w:val="24"/>
        </w:rPr>
        <w:t>1.1</w:t>
      </w:r>
      <w:r w:rsidR="00A549D7">
        <w:rPr>
          <w:sz w:val="24"/>
          <w:szCs w:val="24"/>
        </w:rPr>
        <w:t>1</w:t>
      </w:r>
      <w:r w:rsidRPr="00A404FF">
        <w:rPr>
          <w:sz w:val="24"/>
          <w:szCs w:val="24"/>
        </w:rPr>
        <w:t>. На ЕПГУ размещаются сведения, предусмотренные Положением о федеральном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876624" w:rsidRPr="00A404FF" w:rsidRDefault="00876624" w:rsidP="00876624">
      <w:pPr>
        <w:ind w:firstLine="709"/>
        <w:jc w:val="both"/>
        <w:rPr>
          <w:sz w:val="24"/>
          <w:szCs w:val="24"/>
        </w:rPr>
      </w:pPr>
      <w:proofErr w:type="gramStart"/>
      <w:r w:rsidRPr="00A404FF">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76624" w:rsidRPr="00A404FF" w:rsidRDefault="00876624" w:rsidP="00876624">
      <w:pPr>
        <w:ind w:firstLine="709"/>
        <w:jc w:val="both"/>
        <w:rPr>
          <w:sz w:val="24"/>
          <w:szCs w:val="24"/>
        </w:rPr>
      </w:pPr>
      <w:r w:rsidRPr="00A404FF">
        <w:rPr>
          <w:sz w:val="24"/>
          <w:szCs w:val="24"/>
        </w:rPr>
        <w:t>1.1</w:t>
      </w:r>
      <w:r w:rsidR="00A549D7">
        <w:rPr>
          <w:sz w:val="24"/>
          <w:szCs w:val="24"/>
        </w:rPr>
        <w:t>2</w:t>
      </w:r>
      <w:r w:rsidRPr="00A404FF">
        <w:rPr>
          <w:sz w:val="24"/>
          <w:szCs w:val="24"/>
        </w:rPr>
        <w:t>. На официальном сайте, стендах в местах предоставления муниципальной услуги и в многофункциональном центре размещается следующая справочная информация:</w:t>
      </w:r>
    </w:p>
    <w:p w:rsidR="00876624" w:rsidRPr="00A404FF" w:rsidRDefault="00876624" w:rsidP="00876624">
      <w:pPr>
        <w:ind w:firstLine="709"/>
        <w:jc w:val="both"/>
        <w:rPr>
          <w:sz w:val="24"/>
          <w:szCs w:val="24"/>
        </w:rPr>
      </w:pPr>
      <w:r w:rsidRPr="00A404FF">
        <w:rPr>
          <w:sz w:val="24"/>
          <w:szCs w:val="24"/>
        </w:rPr>
        <w:t>- место нахождения и график работы Администрац</w:t>
      </w:r>
      <w:proofErr w:type="gramStart"/>
      <w:r w:rsidRPr="00A404FF">
        <w:rPr>
          <w:sz w:val="24"/>
          <w:szCs w:val="24"/>
        </w:rPr>
        <w:t>ии и ее</w:t>
      </w:r>
      <w:proofErr w:type="gramEnd"/>
      <w:r w:rsidRPr="00A404FF">
        <w:rPr>
          <w:sz w:val="24"/>
          <w:szCs w:val="24"/>
        </w:rPr>
        <w:t xml:space="preserve"> структурных подразделений, ответственных за предоставление муниципальной услуги, а также многофункционального центра;</w:t>
      </w:r>
    </w:p>
    <w:p w:rsidR="00876624" w:rsidRPr="00A404FF" w:rsidRDefault="00876624" w:rsidP="00876624">
      <w:pPr>
        <w:ind w:firstLine="709"/>
        <w:jc w:val="both"/>
        <w:rPr>
          <w:sz w:val="24"/>
          <w:szCs w:val="24"/>
        </w:rPr>
      </w:pPr>
      <w:r w:rsidRPr="00A404FF">
        <w:rPr>
          <w:sz w:val="24"/>
          <w:szCs w:val="24"/>
        </w:rPr>
        <w:t>- справочные телефоны Администрации.</w:t>
      </w:r>
    </w:p>
    <w:p w:rsidR="00876624" w:rsidRPr="00A404FF" w:rsidRDefault="00876624" w:rsidP="00876624">
      <w:pPr>
        <w:ind w:firstLine="709"/>
        <w:jc w:val="both"/>
        <w:rPr>
          <w:sz w:val="24"/>
          <w:szCs w:val="24"/>
        </w:rPr>
      </w:pPr>
      <w:r w:rsidRPr="00A404FF">
        <w:rPr>
          <w:sz w:val="24"/>
          <w:szCs w:val="24"/>
        </w:rPr>
        <w:t>1.1</w:t>
      </w:r>
      <w:r w:rsidR="00A549D7">
        <w:rPr>
          <w:sz w:val="24"/>
          <w:szCs w:val="24"/>
        </w:rPr>
        <w:t>3</w:t>
      </w:r>
      <w:r w:rsidRPr="00A404FF">
        <w:rPr>
          <w:sz w:val="24"/>
          <w:szCs w:val="24"/>
        </w:rPr>
        <w:t xml:space="preserve">. В залах ожидания Администрации размещаются </w:t>
      </w:r>
      <w:r w:rsidR="006C528C" w:rsidRPr="00A404FF">
        <w:rPr>
          <w:sz w:val="24"/>
          <w:szCs w:val="24"/>
        </w:rPr>
        <w:t>нормативные правовые акты,</w:t>
      </w:r>
      <w:r w:rsidRPr="00A404FF">
        <w:rPr>
          <w:sz w:val="24"/>
          <w:szCs w:val="24"/>
        </w:rPr>
        <w:t xml:space="preserve"> регулирующие порядок предоставления муниципальной услуги, в том числе копия административного регламента ее предоставления, которые по требованию заявителя предоставляются ему для ознакомления.</w:t>
      </w:r>
    </w:p>
    <w:p w:rsidR="00A85D54" w:rsidRPr="0055768A" w:rsidRDefault="00876624" w:rsidP="00A85D54">
      <w:pPr>
        <w:ind w:firstLine="709"/>
        <w:jc w:val="both"/>
        <w:rPr>
          <w:sz w:val="24"/>
          <w:szCs w:val="24"/>
        </w:rPr>
      </w:pPr>
      <w:r w:rsidRPr="00A404FF">
        <w:rPr>
          <w:sz w:val="24"/>
          <w:szCs w:val="24"/>
        </w:rPr>
        <w:t>1.1</w:t>
      </w:r>
      <w:r w:rsidR="00A549D7">
        <w:rPr>
          <w:sz w:val="24"/>
          <w:szCs w:val="24"/>
        </w:rPr>
        <w:t>4</w:t>
      </w:r>
      <w:r w:rsidRPr="00A404FF">
        <w:rPr>
          <w:sz w:val="24"/>
          <w:szCs w:val="24"/>
        </w:rPr>
        <w:t xml:space="preserve">. </w:t>
      </w:r>
      <w:proofErr w:type="gramStart"/>
      <w:r w:rsidRPr="00A404FF">
        <w:rPr>
          <w:sz w:val="24"/>
          <w:szCs w:val="24"/>
        </w:rPr>
        <w:t xml:space="preserve">Размещение информации о порядке предоставления муниципальной услуги на </w:t>
      </w:r>
      <w:r w:rsidRPr="00A404FF">
        <w:rPr>
          <w:sz w:val="24"/>
          <w:szCs w:val="24"/>
        </w:rPr>
        <w:lastRenderedPageBreak/>
        <w:t>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в соответствии с требованиями, установленными постановлением Правительства Российской Федерации от 27 сентября 2011 г. № 797</w:t>
      </w:r>
      <w:r w:rsidR="00A85D54">
        <w:rPr>
          <w:sz w:val="24"/>
          <w:szCs w:val="24"/>
        </w:rPr>
        <w:t xml:space="preserve"> </w:t>
      </w:r>
      <w:r w:rsidR="00A85D54" w:rsidRPr="0055768A">
        <w:rPr>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00A85D54" w:rsidRPr="0055768A">
        <w:rPr>
          <w:sz w:val="24"/>
          <w:szCs w:val="24"/>
        </w:rPr>
        <w:t xml:space="preserve"> государственной власти субъектов Российской Федерации, органами местного самоуправления</w:t>
      </w:r>
      <w:r w:rsidR="00A85D54">
        <w:rPr>
          <w:sz w:val="24"/>
          <w:szCs w:val="24"/>
        </w:rPr>
        <w:t xml:space="preserve"> </w:t>
      </w:r>
      <w:r w:rsidR="00A85D54" w:rsidRPr="005B26BD">
        <w:rPr>
          <w:sz w:val="24"/>
          <w:szCs w:val="24"/>
        </w:rPr>
        <w:t>ли в случаях, установленных законодательством Российской Федерации, публично-правовыми компаниями</w:t>
      </w:r>
      <w:r w:rsidR="00A85D54">
        <w:rPr>
          <w:sz w:val="24"/>
          <w:szCs w:val="24"/>
        </w:rPr>
        <w:t>»</w:t>
      </w:r>
      <w:r w:rsidR="00A85D54" w:rsidRPr="0055768A">
        <w:rPr>
          <w:sz w:val="24"/>
          <w:szCs w:val="24"/>
        </w:rPr>
        <w:t>, с учетом требований к информированию, установленных настоящим административным регламентом.</w:t>
      </w:r>
    </w:p>
    <w:p w:rsidR="00A85D54" w:rsidRPr="0055768A" w:rsidRDefault="00A85D54" w:rsidP="00A85D54">
      <w:pPr>
        <w:ind w:firstLine="709"/>
        <w:jc w:val="both"/>
        <w:rPr>
          <w:sz w:val="24"/>
          <w:szCs w:val="24"/>
        </w:rPr>
      </w:pPr>
      <w:r w:rsidRPr="0055768A">
        <w:rPr>
          <w:sz w:val="24"/>
          <w:szCs w:val="24"/>
        </w:rPr>
        <w:t>1.1</w:t>
      </w:r>
      <w:r w:rsidR="00A549D7">
        <w:rPr>
          <w:sz w:val="24"/>
          <w:szCs w:val="24"/>
        </w:rPr>
        <w:t>5</w:t>
      </w:r>
      <w:r w:rsidRPr="0055768A">
        <w:rPr>
          <w:sz w:val="24"/>
          <w:szCs w:val="24"/>
        </w:rPr>
        <w:t xml:space="preserve">. Информация о ходе рассмотрения заявления о предоставлении муниципальной услуги и о результатах ее предоставления может быть получена в формате автоматических статусов в личном кабинете на ЕПГУ, в отделе </w:t>
      </w:r>
      <w:r w:rsidRPr="0070077B">
        <w:rPr>
          <w:sz w:val="24"/>
          <w:szCs w:val="24"/>
        </w:rPr>
        <w:t>градостроительства и архитектуры</w:t>
      </w:r>
      <w:r w:rsidRPr="00CA0FEA">
        <w:rPr>
          <w:sz w:val="24"/>
          <w:szCs w:val="24"/>
        </w:rPr>
        <w:t xml:space="preserve"> </w:t>
      </w:r>
      <w:r w:rsidRPr="0055768A">
        <w:rPr>
          <w:sz w:val="24"/>
          <w:szCs w:val="24"/>
        </w:rPr>
        <w:t>Администрации при обращении заявителя лично, по телефону, посредством электронной почты.</w:t>
      </w:r>
    </w:p>
    <w:p w:rsidR="00876624" w:rsidRPr="00A404FF" w:rsidRDefault="00876624" w:rsidP="00A85D54">
      <w:pPr>
        <w:ind w:firstLine="709"/>
        <w:jc w:val="both"/>
        <w:rPr>
          <w:sz w:val="24"/>
          <w:szCs w:val="24"/>
        </w:rPr>
      </w:pPr>
    </w:p>
    <w:p w:rsidR="001B6A2E" w:rsidRPr="00A404FF" w:rsidRDefault="00A85D54" w:rsidP="00A85D54">
      <w:pPr>
        <w:pStyle w:val="a7"/>
        <w:jc w:val="center"/>
        <w:rPr>
          <w:rFonts w:ascii="Times New Roman" w:hAnsi="Times New Roman"/>
          <w:b/>
          <w:sz w:val="24"/>
          <w:szCs w:val="24"/>
        </w:rPr>
      </w:pPr>
      <w:r>
        <w:rPr>
          <w:rFonts w:ascii="Times New Roman" w:hAnsi="Times New Roman"/>
          <w:b/>
          <w:sz w:val="24"/>
          <w:szCs w:val="24"/>
        </w:rPr>
        <w:t xml:space="preserve">2. </w:t>
      </w:r>
      <w:r w:rsidR="001B6A2E" w:rsidRPr="00A404FF">
        <w:rPr>
          <w:rFonts w:ascii="Times New Roman" w:hAnsi="Times New Roman"/>
          <w:b/>
          <w:sz w:val="24"/>
          <w:szCs w:val="24"/>
        </w:rPr>
        <w:t>Стандарт предоставления муниципальной услуги</w:t>
      </w:r>
    </w:p>
    <w:p w:rsidR="00876624" w:rsidRPr="00A404FF" w:rsidRDefault="00876624" w:rsidP="00876624">
      <w:pPr>
        <w:pStyle w:val="a7"/>
        <w:ind w:left="360"/>
        <w:rPr>
          <w:rFonts w:ascii="Times New Roman" w:hAnsi="Times New Roman"/>
          <w:b/>
          <w:sz w:val="24"/>
          <w:szCs w:val="24"/>
        </w:rPr>
      </w:pPr>
    </w:p>
    <w:p w:rsidR="00876624" w:rsidRPr="00A404FF" w:rsidRDefault="00876624" w:rsidP="00761938">
      <w:pPr>
        <w:pStyle w:val="a7"/>
        <w:ind w:left="360" w:hanging="360"/>
        <w:jc w:val="center"/>
        <w:rPr>
          <w:rFonts w:ascii="Times New Roman" w:hAnsi="Times New Roman"/>
          <w:b/>
          <w:sz w:val="24"/>
          <w:szCs w:val="24"/>
        </w:rPr>
      </w:pPr>
      <w:r w:rsidRPr="00A404FF">
        <w:rPr>
          <w:rFonts w:ascii="Times New Roman" w:hAnsi="Times New Roman"/>
          <w:b/>
          <w:sz w:val="24"/>
          <w:szCs w:val="24"/>
        </w:rPr>
        <w:t>Наименование муниципальной услуги</w:t>
      </w:r>
    </w:p>
    <w:p w:rsidR="001B6A2E" w:rsidRPr="00A404FF" w:rsidRDefault="001B6A2E" w:rsidP="001B6A2E">
      <w:pPr>
        <w:pStyle w:val="a7"/>
        <w:jc w:val="both"/>
        <w:rPr>
          <w:rFonts w:ascii="Times New Roman" w:hAnsi="Times New Roman"/>
          <w:b/>
          <w:sz w:val="24"/>
          <w:szCs w:val="24"/>
        </w:rPr>
      </w:pPr>
    </w:p>
    <w:p w:rsidR="00013E21" w:rsidRPr="00A404FF" w:rsidRDefault="001B6A2E" w:rsidP="001B6A2E">
      <w:pPr>
        <w:pStyle w:val="ConsPlusNormal"/>
        <w:tabs>
          <w:tab w:val="left" w:pos="0"/>
        </w:tabs>
        <w:ind w:firstLine="709"/>
        <w:jc w:val="both"/>
        <w:rPr>
          <w:rFonts w:ascii="Times New Roman" w:hAnsi="Times New Roman" w:cs="Times New Roman"/>
          <w:color w:val="000000"/>
          <w:sz w:val="24"/>
          <w:szCs w:val="24"/>
        </w:rPr>
      </w:pPr>
      <w:r w:rsidRPr="00A404FF">
        <w:rPr>
          <w:rFonts w:ascii="Times New Roman" w:hAnsi="Times New Roman" w:cs="Times New Roman"/>
          <w:sz w:val="24"/>
          <w:szCs w:val="24"/>
        </w:rPr>
        <w:t xml:space="preserve">2.1. Муниципальная </w:t>
      </w:r>
      <w:r w:rsidR="00876624" w:rsidRPr="00A404FF">
        <w:rPr>
          <w:rFonts w:ascii="Times New Roman" w:hAnsi="Times New Roman" w:cs="Times New Roman"/>
          <w:sz w:val="24"/>
          <w:szCs w:val="24"/>
        </w:rPr>
        <w:t>услуга, предоставляемая</w:t>
      </w:r>
      <w:r w:rsidRPr="00A404FF">
        <w:rPr>
          <w:rFonts w:ascii="Times New Roman" w:hAnsi="Times New Roman" w:cs="Times New Roman"/>
          <w:sz w:val="24"/>
          <w:szCs w:val="24"/>
        </w:rPr>
        <w:t xml:space="preserve"> в рамках настоящего </w:t>
      </w:r>
      <w:r w:rsidR="00876624" w:rsidRPr="00A404FF">
        <w:rPr>
          <w:rFonts w:ascii="Times New Roman" w:hAnsi="Times New Roman" w:cs="Times New Roman"/>
          <w:sz w:val="24"/>
          <w:szCs w:val="24"/>
        </w:rPr>
        <w:t>административного р</w:t>
      </w:r>
      <w:r w:rsidRPr="00A404FF">
        <w:rPr>
          <w:rFonts w:ascii="Times New Roman" w:hAnsi="Times New Roman" w:cs="Times New Roman"/>
          <w:sz w:val="24"/>
          <w:szCs w:val="24"/>
        </w:rPr>
        <w:t xml:space="preserve">егламента, именуется </w:t>
      </w:r>
      <w:r w:rsidR="00013E21" w:rsidRPr="00A404FF">
        <w:rPr>
          <w:rFonts w:ascii="Times New Roman" w:hAnsi="Times New Roman" w:cs="Times New Roman"/>
          <w:color w:val="000000"/>
          <w:sz w:val="24"/>
          <w:szCs w:val="24"/>
        </w:rPr>
        <w:t>«</w:t>
      </w:r>
      <w:r w:rsidR="00A85D54" w:rsidRPr="00A85D54">
        <w:rPr>
          <w:rFonts w:ascii="Times New Roman" w:hAnsi="Times New Roman" w:cs="Times New Roman"/>
          <w:color w:val="000000" w:themeColor="text1"/>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013E21" w:rsidRPr="00A404FF">
        <w:rPr>
          <w:rFonts w:ascii="Times New Roman" w:hAnsi="Times New Roman" w:cs="Times New Roman"/>
          <w:color w:val="000000"/>
          <w:sz w:val="24"/>
          <w:szCs w:val="24"/>
        </w:rPr>
        <w:t>»</w:t>
      </w:r>
      <w:r w:rsidR="00CB6244" w:rsidRPr="00A404FF">
        <w:rPr>
          <w:rFonts w:ascii="Times New Roman" w:hAnsi="Times New Roman" w:cs="Times New Roman"/>
          <w:color w:val="000000"/>
          <w:sz w:val="24"/>
          <w:szCs w:val="24"/>
        </w:rPr>
        <w:t>.</w:t>
      </w:r>
    </w:p>
    <w:p w:rsidR="00876624" w:rsidRPr="00A404FF" w:rsidRDefault="00876624" w:rsidP="001B6A2E">
      <w:pPr>
        <w:pStyle w:val="ConsPlusNormal"/>
        <w:tabs>
          <w:tab w:val="left" w:pos="0"/>
        </w:tabs>
        <w:ind w:firstLine="709"/>
        <w:jc w:val="both"/>
        <w:rPr>
          <w:rFonts w:ascii="Times New Roman" w:hAnsi="Times New Roman" w:cs="Times New Roman"/>
          <w:color w:val="000000"/>
          <w:sz w:val="24"/>
          <w:szCs w:val="24"/>
        </w:rPr>
      </w:pPr>
    </w:p>
    <w:p w:rsidR="001B6A2E" w:rsidRPr="00A404FF" w:rsidRDefault="001B6A2E" w:rsidP="00761938">
      <w:pPr>
        <w:pStyle w:val="ConsPlusNormal"/>
        <w:tabs>
          <w:tab w:val="left" w:pos="0"/>
        </w:tabs>
        <w:ind w:firstLine="0"/>
        <w:jc w:val="center"/>
        <w:rPr>
          <w:rFonts w:ascii="Times New Roman" w:hAnsi="Times New Roman" w:cs="Times New Roman"/>
          <w:b/>
          <w:bCs/>
          <w:color w:val="000000"/>
          <w:sz w:val="24"/>
          <w:szCs w:val="24"/>
        </w:rPr>
      </w:pPr>
      <w:r w:rsidRPr="00A404FF">
        <w:rPr>
          <w:rFonts w:ascii="Times New Roman" w:hAnsi="Times New Roman" w:cs="Times New Roman"/>
          <w:b/>
          <w:bCs/>
          <w:color w:val="000000"/>
          <w:sz w:val="24"/>
          <w:szCs w:val="24"/>
        </w:rPr>
        <w:t>Наименование органа, предоставляющего муниципальную услугу</w:t>
      </w:r>
    </w:p>
    <w:p w:rsidR="00876624" w:rsidRPr="00A404FF" w:rsidRDefault="00876624" w:rsidP="00A404FF">
      <w:pPr>
        <w:pStyle w:val="ConsPlusNormal"/>
        <w:tabs>
          <w:tab w:val="left" w:pos="0"/>
        </w:tabs>
        <w:ind w:firstLine="709"/>
        <w:jc w:val="both"/>
        <w:rPr>
          <w:rFonts w:ascii="Times New Roman" w:hAnsi="Times New Roman" w:cs="Times New Roman"/>
          <w:b/>
          <w:bCs/>
          <w:color w:val="000000"/>
          <w:sz w:val="24"/>
          <w:szCs w:val="24"/>
        </w:rPr>
      </w:pPr>
    </w:p>
    <w:p w:rsidR="00876624" w:rsidRPr="00A404FF" w:rsidRDefault="00876624" w:rsidP="00A404FF">
      <w:pPr>
        <w:tabs>
          <w:tab w:val="left" w:pos="0"/>
        </w:tabs>
        <w:suppressAutoHyphens/>
        <w:ind w:firstLine="709"/>
        <w:jc w:val="both"/>
        <w:rPr>
          <w:sz w:val="24"/>
          <w:szCs w:val="24"/>
        </w:rPr>
      </w:pPr>
      <w:r w:rsidRPr="00A404FF">
        <w:rPr>
          <w:sz w:val="24"/>
          <w:szCs w:val="24"/>
        </w:rPr>
        <w:t>2.2. Органом, предоставляющим муниципальную услугу, является Администрация.</w:t>
      </w:r>
    </w:p>
    <w:p w:rsidR="00876624" w:rsidRPr="00A404FF" w:rsidRDefault="00876624" w:rsidP="00A404FF">
      <w:pPr>
        <w:pStyle w:val="ConsPlusNormal"/>
        <w:widowControl/>
        <w:ind w:firstLine="709"/>
        <w:jc w:val="both"/>
        <w:rPr>
          <w:rFonts w:ascii="Times New Roman" w:hAnsi="Times New Roman" w:cs="Times New Roman"/>
          <w:strike/>
          <w:sz w:val="24"/>
          <w:szCs w:val="24"/>
        </w:rPr>
      </w:pPr>
      <w:r w:rsidRPr="00A404FF">
        <w:rPr>
          <w:rFonts w:ascii="Times New Roman" w:hAnsi="Times New Roman" w:cs="Times New Roman"/>
          <w:sz w:val="24"/>
          <w:szCs w:val="24"/>
        </w:rPr>
        <w:t xml:space="preserve">Непосредственное предоставление муниципальной услуги осуществляется отделом </w:t>
      </w:r>
      <w:r w:rsidR="002F64BF" w:rsidRPr="00A404FF">
        <w:rPr>
          <w:rFonts w:ascii="Times New Roman" w:hAnsi="Times New Roman" w:cs="Times New Roman"/>
          <w:sz w:val="24"/>
          <w:szCs w:val="24"/>
        </w:rPr>
        <w:t xml:space="preserve">градостроительства и архитектуры </w:t>
      </w:r>
      <w:r w:rsidRPr="00A404FF">
        <w:rPr>
          <w:rFonts w:ascii="Times New Roman" w:hAnsi="Times New Roman" w:cs="Times New Roman"/>
          <w:sz w:val="24"/>
          <w:szCs w:val="24"/>
        </w:rPr>
        <w:t>Администрации (далее –</w:t>
      </w:r>
      <w:r w:rsidR="00A801B9">
        <w:rPr>
          <w:rFonts w:ascii="Times New Roman" w:hAnsi="Times New Roman" w:cs="Times New Roman"/>
          <w:sz w:val="24"/>
          <w:szCs w:val="24"/>
        </w:rPr>
        <w:t xml:space="preserve"> </w:t>
      </w:r>
      <w:r w:rsidR="00A549D7">
        <w:rPr>
          <w:rFonts w:ascii="Times New Roman" w:hAnsi="Times New Roman" w:cs="Times New Roman"/>
          <w:sz w:val="24"/>
          <w:szCs w:val="24"/>
        </w:rPr>
        <w:t>о</w:t>
      </w:r>
      <w:r w:rsidRPr="00A404FF">
        <w:rPr>
          <w:rFonts w:ascii="Times New Roman" w:hAnsi="Times New Roman" w:cs="Times New Roman"/>
          <w:sz w:val="24"/>
          <w:szCs w:val="24"/>
        </w:rPr>
        <w:t>тдел).</w:t>
      </w:r>
    </w:p>
    <w:p w:rsidR="00876624" w:rsidRPr="00A404FF" w:rsidRDefault="00876624" w:rsidP="00A404FF">
      <w:pPr>
        <w:tabs>
          <w:tab w:val="left" w:pos="0"/>
          <w:tab w:val="left" w:pos="993"/>
        </w:tabs>
        <w:suppressAutoHyphens/>
        <w:ind w:firstLine="709"/>
        <w:jc w:val="both"/>
        <w:rPr>
          <w:sz w:val="24"/>
          <w:szCs w:val="24"/>
        </w:rPr>
      </w:pPr>
      <w:r w:rsidRPr="00A404FF">
        <w:rPr>
          <w:sz w:val="24"/>
          <w:szCs w:val="24"/>
        </w:rPr>
        <w:t xml:space="preserve">Взаимодействие Администрации с органами власти и организациями при предоставлении муниципальной услуги осуществляется в порядке, предусмотренном законодательством Российской Федерации. </w:t>
      </w:r>
    </w:p>
    <w:p w:rsidR="00876624" w:rsidRPr="00A404FF" w:rsidRDefault="00876624" w:rsidP="00A404FF">
      <w:pPr>
        <w:pStyle w:val="ConsPlusNormal"/>
        <w:widowControl/>
        <w:ind w:firstLine="709"/>
        <w:jc w:val="both"/>
        <w:rPr>
          <w:rFonts w:ascii="Times New Roman" w:hAnsi="Times New Roman" w:cs="Times New Roman"/>
          <w:sz w:val="24"/>
          <w:szCs w:val="24"/>
        </w:rPr>
      </w:pPr>
      <w:r w:rsidRPr="00A404FF">
        <w:rPr>
          <w:rFonts w:ascii="Times New Roman" w:hAnsi="Times New Roman" w:cs="Times New Roman"/>
          <w:sz w:val="24"/>
          <w:szCs w:val="24"/>
        </w:rPr>
        <w:t>Межведомственное информационное взаимодействие при предоставлении муниципальной услуги осуществляется в соответствии с требованиями Федерального закона от 27 июля 2010 г. № 210-ФЗ «Об организации предоставления государственных и муниципальных услуг».</w:t>
      </w:r>
    </w:p>
    <w:p w:rsidR="004004BF" w:rsidRPr="00156CA7" w:rsidRDefault="00876624" w:rsidP="004004BF">
      <w:pPr>
        <w:tabs>
          <w:tab w:val="left" w:pos="993"/>
        </w:tabs>
        <w:ind w:firstLine="709"/>
        <w:jc w:val="both"/>
        <w:rPr>
          <w:rFonts w:eastAsia="Calibri"/>
          <w:sz w:val="24"/>
          <w:szCs w:val="24"/>
        </w:rPr>
      </w:pPr>
      <w:r w:rsidRPr="00A404FF">
        <w:rPr>
          <w:sz w:val="24"/>
          <w:szCs w:val="24"/>
        </w:rPr>
        <w:t xml:space="preserve">2.3. </w:t>
      </w:r>
      <w:r w:rsidR="004004BF" w:rsidRPr="00156CA7">
        <w:rPr>
          <w:rFonts w:eastAsia="Calibri"/>
          <w:sz w:val="24"/>
          <w:szCs w:val="24"/>
        </w:rPr>
        <w:t xml:space="preserve">При предоставлении муниципальной услуги Администрация взаимодействует </w:t>
      </w:r>
      <w:proofErr w:type="gramStart"/>
      <w:r w:rsidR="004004BF" w:rsidRPr="00156CA7">
        <w:rPr>
          <w:rFonts w:eastAsia="Calibri"/>
          <w:sz w:val="24"/>
          <w:szCs w:val="24"/>
        </w:rPr>
        <w:t>с</w:t>
      </w:r>
      <w:proofErr w:type="gramEnd"/>
      <w:r w:rsidR="004004BF" w:rsidRPr="00156CA7">
        <w:rPr>
          <w:rFonts w:eastAsia="Calibri"/>
          <w:sz w:val="24"/>
          <w:szCs w:val="24"/>
        </w:rPr>
        <w:t>:</w:t>
      </w:r>
    </w:p>
    <w:p w:rsidR="004004BF" w:rsidRPr="00156CA7" w:rsidRDefault="004004BF" w:rsidP="004004BF">
      <w:pPr>
        <w:widowControl/>
        <w:numPr>
          <w:ilvl w:val="0"/>
          <w:numId w:val="9"/>
        </w:numPr>
        <w:tabs>
          <w:tab w:val="left" w:pos="993"/>
        </w:tabs>
        <w:autoSpaceDE/>
        <w:autoSpaceDN/>
        <w:adjustRightInd/>
        <w:ind w:left="0" w:firstLine="709"/>
        <w:jc w:val="both"/>
        <w:rPr>
          <w:rFonts w:eastAsia="Calibri"/>
          <w:sz w:val="24"/>
          <w:szCs w:val="24"/>
        </w:rPr>
      </w:pPr>
      <w:r w:rsidRPr="00156CA7">
        <w:rPr>
          <w:rFonts w:eastAsia="Calibri"/>
          <w:sz w:val="24"/>
          <w:szCs w:val="24"/>
        </w:rPr>
        <w:t>Федеральной служб</w:t>
      </w:r>
      <w:r>
        <w:rPr>
          <w:rFonts w:eastAsia="Calibri"/>
          <w:sz w:val="24"/>
          <w:szCs w:val="24"/>
        </w:rPr>
        <w:t>ой</w:t>
      </w:r>
      <w:r w:rsidRPr="00156CA7">
        <w:rPr>
          <w:rFonts w:eastAsia="Calibri"/>
          <w:sz w:val="24"/>
          <w:szCs w:val="24"/>
        </w:rPr>
        <w:t xml:space="preserve"> государственной регистрации, кадастра и картографии в части получения сведений из Единого государственного реестра недвижимости.</w:t>
      </w:r>
    </w:p>
    <w:p w:rsidR="00112A56" w:rsidRPr="00EE4AFF" w:rsidRDefault="004004BF" w:rsidP="00EE4AFF">
      <w:pPr>
        <w:widowControl/>
        <w:numPr>
          <w:ilvl w:val="0"/>
          <w:numId w:val="9"/>
        </w:numPr>
        <w:tabs>
          <w:tab w:val="left" w:pos="993"/>
        </w:tabs>
        <w:autoSpaceDE/>
        <w:autoSpaceDN/>
        <w:adjustRightInd/>
        <w:ind w:left="0" w:firstLine="709"/>
        <w:jc w:val="both"/>
        <w:rPr>
          <w:rFonts w:eastAsia="Calibri"/>
          <w:sz w:val="24"/>
          <w:szCs w:val="24"/>
        </w:rPr>
      </w:pPr>
      <w:r w:rsidRPr="00156CA7">
        <w:rPr>
          <w:rFonts w:eastAsia="Calibri"/>
          <w:sz w:val="24"/>
          <w:szCs w:val="24"/>
        </w:rPr>
        <w:t>Федеральной налоговой службой в части получения сведений из Единого государственного реестра юридических лиц</w:t>
      </w:r>
      <w:r>
        <w:rPr>
          <w:rFonts w:eastAsia="Calibri"/>
          <w:sz w:val="24"/>
          <w:szCs w:val="24"/>
        </w:rPr>
        <w:t>, либо</w:t>
      </w:r>
      <w:r w:rsidRPr="00156CA7">
        <w:rPr>
          <w:rFonts w:eastAsia="Calibri"/>
          <w:sz w:val="24"/>
          <w:szCs w:val="24"/>
        </w:rPr>
        <w:t xml:space="preserve"> Единого государственного реестра индивидуальных предпринимателей.</w:t>
      </w:r>
    </w:p>
    <w:p w:rsidR="004004BF" w:rsidRPr="00156CA7" w:rsidRDefault="004004BF" w:rsidP="004004BF">
      <w:pPr>
        <w:widowControl/>
        <w:numPr>
          <w:ilvl w:val="0"/>
          <w:numId w:val="9"/>
        </w:numPr>
        <w:tabs>
          <w:tab w:val="left" w:pos="993"/>
        </w:tabs>
        <w:autoSpaceDE/>
        <w:autoSpaceDN/>
        <w:adjustRightInd/>
        <w:ind w:left="0" w:firstLine="709"/>
        <w:jc w:val="both"/>
        <w:rPr>
          <w:rFonts w:eastAsia="Calibri"/>
          <w:sz w:val="24"/>
          <w:szCs w:val="24"/>
        </w:rPr>
      </w:pPr>
      <w:r>
        <w:rPr>
          <w:sz w:val="24"/>
          <w:szCs w:val="24"/>
        </w:rPr>
        <w:t>М</w:t>
      </w:r>
      <w:r w:rsidRPr="00156CA7">
        <w:rPr>
          <w:sz w:val="24"/>
          <w:szCs w:val="24"/>
        </w:rPr>
        <w:t>ногофункциональны</w:t>
      </w:r>
      <w:r>
        <w:rPr>
          <w:sz w:val="24"/>
          <w:szCs w:val="24"/>
        </w:rPr>
        <w:t>м</w:t>
      </w:r>
      <w:r w:rsidRPr="00156CA7">
        <w:rPr>
          <w:sz w:val="24"/>
          <w:szCs w:val="24"/>
        </w:rPr>
        <w:t xml:space="preserve"> центр</w:t>
      </w:r>
      <w:r>
        <w:rPr>
          <w:sz w:val="24"/>
          <w:szCs w:val="24"/>
        </w:rPr>
        <w:t>ом,</w:t>
      </w:r>
      <w:r w:rsidRPr="00156CA7">
        <w:rPr>
          <w:sz w:val="24"/>
          <w:szCs w:val="24"/>
        </w:rPr>
        <w:t xml:space="preserve"> если на </w:t>
      </w:r>
      <w:r>
        <w:rPr>
          <w:sz w:val="24"/>
          <w:szCs w:val="24"/>
        </w:rPr>
        <w:t>МФЦ</w:t>
      </w:r>
      <w:r w:rsidRPr="00156CA7">
        <w:rPr>
          <w:sz w:val="24"/>
          <w:szCs w:val="24"/>
        </w:rPr>
        <w:t xml:space="preserve"> возложена функция по предоставлению муниципальной услуги в полном объеме.</w:t>
      </w:r>
    </w:p>
    <w:p w:rsidR="001B6A2E" w:rsidRPr="00A404FF" w:rsidRDefault="00876624" w:rsidP="00A404FF">
      <w:pPr>
        <w:ind w:firstLine="720"/>
        <w:jc w:val="both"/>
        <w:rPr>
          <w:sz w:val="24"/>
          <w:szCs w:val="24"/>
        </w:rPr>
      </w:pPr>
      <w:r w:rsidRPr="00A404FF">
        <w:rPr>
          <w:sz w:val="24"/>
          <w:szCs w:val="24"/>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1B6A2E" w:rsidRPr="00A404FF" w:rsidRDefault="001B6A2E" w:rsidP="00761938">
      <w:pPr>
        <w:shd w:val="clear" w:color="auto" w:fill="FFFFFF"/>
        <w:jc w:val="center"/>
        <w:rPr>
          <w:b/>
          <w:sz w:val="24"/>
          <w:szCs w:val="24"/>
        </w:rPr>
      </w:pPr>
      <w:r w:rsidRPr="00A404FF">
        <w:rPr>
          <w:b/>
          <w:sz w:val="24"/>
          <w:szCs w:val="24"/>
        </w:rPr>
        <w:lastRenderedPageBreak/>
        <w:t>Результат предоставления муниципальной услуги</w:t>
      </w:r>
    </w:p>
    <w:p w:rsidR="005B1141" w:rsidRPr="00A404FF" w:rsidRDefault="005B1141" w:rsidP="001B6A2E">
      <w:pPr>
        <w:pStyle w:val="a7"/>
        <w:ind w:firstLine="708"/>
        <w:jc w:val="both"/>
        <w:rPr>
          <w:rFonts w:ascii="Times New Roman" w:hAnsi="Times New Roman"/>
          <w:sz w:val="24"/>
          <w:szCs w:val="24"/>
        </w:rPr>
      </w:pPr>
    </w:p>
    <w:p w:rsidR="00CB5969" w:rsidRPr="00A404FF" w:rsidRDefault="005B1141" w:rsidP="00D15FEA">
      <w:pPr>
        <w:pStyle w:val="a7"/>
        <w:ind w:firstLine="709"/>
        <w:jc w:val="both"/>
        <w:rPr>
          <w:rFonts w:ascii="Times New Roman" w:hAnsi="Times New Roman"/>
          <w:sz w:val="24"/>
          <w:szCs w:val="24"/>
        </w:rPr>
      </w:pPr>
      <w:r w:rsidRPr="00A404FF">
        <w:rPr>
          <w:rFonts w:ascii="Times New Roman" w:hAnsi="Times New Roman"/>
          <w:sz w:val="24"/>
          <w:szCs w:val="24"/>
        </w:rPr>
        <w:t>2.5.</w:t>
      </w:r>
      <w:r w:rsidR="004B512C" w:rsidRPr="00A404FF">
        <w:rPr>
          <w:rFonts w:ascii="Times New Roman" w:hAnsi="Times New Roman"/>
          <w:sz w:val="24"/>
          <w:szCs w:val="24"/>
        </w:rPr>
        <w:t xml:space="preserve"> </w:t>
      </w:r>
      <w:r w:rsidR="001B6A2E" w:rsidRPr="00A404FF">
        <w:rPr>
          <w:rFonts w:ascii="Times New Roman" w:hAnsi="Times New Roman"/>
          <w:sz w:val="24"/>
          <w:szCs w:val="24"/>
        </w:rPr>
        <w:t>Результатом предоставления муниципальной услуги является</w:t>
      </w:r>
      <w:r w:rsidR="00CB5969" w:rsidRPr="00A404FF">
        <w:rPr>
          <w:rFonts w:ascii="Times New Roman" w:hAnsi="Times New Roman"/>
          <w:sz w:val="24"/>
          <w:szCs w:val="24"/>
        </w:rPr>
        <w:t>:</w:t>
      </w:r>
    </w:p>
    <w:p w:rsidR="00D15FEA" w:rsidRPr="00D15FEA" w:rsidRDefault="00D15FEA" w:rsidP="00D15FEA">
      <w:pPr>
        <w:pStyle w:val="a7"/>
        <w:ind w:firstLine="709"/>
        <w:jc w:val="both"/>
        <w:rPr>
          <w:rFonts w:ascii="Times New Roman" w:hAnsi="Times New Roman"/>
          <w:sz w:val="24"/>
          <w:szCs w:val="24"/>
        </w:rPr>
      </w:pPr>
      <w:r w:rsidRPr="00D15FEA">
        <w:rPr>
          <w:rFonts w:ascii="Times New Roman" w:hAnsi="Times New Roman"/>
          <w:sz w:val="24"/>
          <w:szCs w:val="24"/>
        </w:rPr>
        <w:t>а) разрешение на строительство (в том числе на отдельные этапы строительства, реконструкции объекта капитального строительства)</w:t>
      </w:r>
      <w:r w:rsidR="005E4D2E">
        <w:rPr>
          <w:rFonts w:ascii="Times New Roman" w:hAnsi="Times New Roman"/>
          <w:sz w:val="24"/>
          <w:szCs w:val="24"/>
        </w:rPr>
        <w:t xml:space="preserve">, </w:t>
      </w:r>
      <w:r w:rsidR="005E4D2E" w:rsidRPr="00842310">
        <w:rPr>
          <w:rFonts w:ascii="Times New Roman" w:hAnsi="Times New Roman"/>
          <w:sz w:val="24"/>
          <w:szCs w:val="24"/>
        </w:rPr>
        <w:t xml:space="preserve">по форме, утвержденной приказом </w:t>
      </w:r>
      <w:r w:rsidR="005E4D2E" w:rsidRPr="005E4D2E">
        <w:rPr>
          <w:rFonts w:ascii="Times New Roman" w:hAnsi="Times New Roman"/>
          <w:sz w:val="24"/>
          <w:szCs w:val="24"/>
        </w:rPr>
        <w:t>Министерства строительства и жилищно-коммунального хозяйства Российской Федерации от 3 июня 2022 г. № 446/</w:t>
      </w:r>
      <w:proofErr w:type="spellStart"/>
      <w:proofErr w:type="gramStart"/>
      <w:r w:rsidR="005E4D2E" w:rsidRPr="005E4D2E">
        <w:rPr>
          <w:rFonts w:ascii="Times New Roman" w:hAnsi="Times New Roman"/>
          <w:sz w:val="24"/>
          <w:szCs w:val="24"/>
        </w:rPr>
        <w:t>пр</w:t>
      </w:r>
      <w:proofErr w:type="spellEnd"/>
      <w:proofErr w:type="gramEnd"/>
      <w:r w:rsidR="005E4D2E" w:rsidRPr="005E4D2E">
        <w:rPr>
          <w:rFonts w:ascii="Times New Roman" w:hAnsi="Times New Roman"/>
          <w:sz w:val="24"/>
          <w:szCs w:val="24"/>
        </w:rPr>
        <w:t xml:space="preserve"> «Об утверждении формы разрешения на строительство и формы разрешения на ввод объекта в эксплуатацию»</w:t>
      </w:r>
      <w:r w:rsidR="005E4D2E">
        <w:rPr>
          <w:rFonts w:ascii="Times New Roman" w:hAnsi="Times New Roman"/>
          <w:sz w:val="24"/>
          <w:szCs w:val="24"/>
        </w:rPr>
        <w:t xml:space="preserve"> (далее – приказ Минстроя России № 446/</w:t>
      </w:r>
      <w:proofErr w:type="spellStart"/>
      <w:r w:rsidR="005E4D2E">
        <w:rPr>
          <w:rFonts w:ascii="Times New Roman" w:hAnsi="Times New Roman"/>
          <w:sz w:val="24"/>
          <w:szCs w:val="24"/>
        </w:rPr>
        <w:t>пр</w:t>
      </w:r>
      <w:proofErr w:type="spellEnd"/>
      <w:r w:rsidR="005E4D2E">
        <w:rPr>
          <w:rFonts w:ascii="Times New Roman" w:hAnsi="Times New Roman"/>
          <w:sz w:val="24"/>
          <w:szCs w:val="24"/>
        </w:rPr>
        <w:t>)</w:t>
      </w:r>
      <w:r w:rsidR="005E4D2E" w:rsidRPr="00842310">
        <w:rPr>
          <w:rFonts w:ascii="Times New Roman" w:hAnsi="Times New Roman"/>
          <w:sz w:val="24"/>
          <w:szCs w:val="24"/>
        </w:rPr>
        <w:t xml:space="preserve">, </w:t>
      </w:r>
      <w:r w:rsidR="005E4D2E" w:rsidRPr="0055768A">
        <w:rPr>
          <w:rFonts w:ascii="Times New Roman" w:hAnsi="Times New Roman"/>
          <w:sz w:val="24"/>
          <w:szCs w:val="24"/>
        </w:rPr>
        <w:t xml:space="preserve">согласно </w:t>
      </w:r>
      <w:hyperlink w:anchor="П1" w:history="1">
        <w:r w:rsidR="005E4D2E" w:rsidRPr="00130D04">
          <w:rPr>
            <w:rStyle w:val="a6"/>
            <w:rFonts w:ascii="Times New Roman" w:hAnsi="Times New Roman"/>
            <w:color w:val="auto"/>
            <w:sz w:val="24"/>
            <w:szCs w:val="24"/>
            <w:u w:val="none"/>
          </w:rPr>
          <w:t>Приложению 4</w:t>
        </w:r>
        <w:r w:rsidR="005E4D2E" w:rsidRPr="0055768A">
          <w:rPr>
            <w:rStyle w:val="a6"/>
            <w:rFonts w:ascii="Times New Roman" w:hAnsi="Times New Roman"/>
            <w:sz w:val="24"/>
            <w:szCs w:val="24"/>
            <w:u w:val="none"/>
          </w:rPr>
          <w:t xml:space="preserve"> </w:t>
        </w:r>
      </w:hyperlink>
      <w:r w:rsidR="005E4D2E" w:rsidRPr="0055768A">
        <w:rPr>
          <w:rFonts w:ascii="Times New Roman" w:hAnsi="Times New Roman"/>
          <w:sz w:val="24"/>
          <w:szCs w:val="24"/>
        </w:rPr>
        <w:t>к настоящему административному регламенту</w:t>
      </w:r>
      <w:r w:rsidRPr="00D15FEA">
        <w:rPr>
          <w:rFonts w:ascii="Times New Roman" w:hAnsi="Times New Roman"/>
          <w:sz w:val="24"/>
          <w:szCs w:val="24"/>
        </w:rPr>
        <w:t>;</w:t>
      </w:r>
    </w:p>
    <w:p w:rsidR="00D15FEA" w:rsidRPr="00D15FEA" w:rsidRDefault="00D15FEA" w:rsidP="00D15FEA">
      <w:pPr>
        <w:pStyle w:val="a7"/>
        <w:ind w:firstLine="709"/>
        <w:jc w:val="both"/>
        <w:rPr>
          <w:rFonts w:ascii="Times New Roman" w:hAnsi="Times New Roman"/>
          <w:sz w:val="24"/>
          <w:szCs w:val="24"/>
        </w:rPr>
      </w:pPr>
      <w:r w:rsidRPr="00D15FEA">
        <w:rPr>
          <w:rFonts w:ascii="Times New Roman" w:hAnsi="Times New Roman"/>
          <w:sz w:val="24"/>
          <w:szCs w:val="24"/>
        </w:rPr>
        <w:t>б) решение об отказе в выдаче разрешения на строительство</w:t>
      </w:r>
      <w:r w:rsidR="00130D04">
        <w:rPr>
          <w:rFonts w:ascii="Times New Roman" w:hAnsi="Times New Roman"/>
          <w:sz w:val="24"/>
          <w:szCs w:val="24"/>
        </w:rPr>
        <w:t xml:space="preserve">, по форме </w:t>
      </w:r>
      <w:r w:rsidR="00130D04" w:rsidRPr="0055768A">
        <w:rPr>
          <w:rFonts w:ascii="Times New Roman" w:hAnsi="Times New Roman"/>
          <w:sz w:val="24"/>
          <w:szCs w:val="24"/>
        </w:rPr>
        <w:t xml:space="preserve">согласно </w:t>
      </w:r>
      <w:hyperlink w:anchor="П1" w:history="1">
        <w:r w:rsidR="00130D04" w:rsidRPr="00130D04">
          <w:rPr>
            <w:rStyle w:val="a6"/>
            <w:rFonts w:ascii="Times New Roman" w:hAnsi="Times New Roman"/>
            <w:color w:val="auto"/>
            <w:sz w:val="24"/>
            <w:szCs w:val="24"/>
            <w:u w:val="none"/>
          </w:rPr>
          <w:t xml:space="preserve">Приложению </w:t>
        </w:r>
        <w:r w:rsidR="00130D04">
          <w:rPr>
            <w:rStyle w:val="a6"/>
            <w:rFonts w:ascii="Times New Roman" w:hAnsi="Times New Roman"/>
            <w:color w:val="auto"/>
            <w:sz w:val="24"/>
            <w:szCs w:val="24"/>
            <w:u w:val="none"/>
          </w:rPr>
          <w:t>5</w:t>
        </w:r>
        <w:r w:rsidR="00130D04" w:rsidRPr="0055768A">
          <w:rPr>
            <w:rStyle w:val="a6"/>
            <w:rFonts w:ascii="Times New Roman" w:hAnsi="Times New Roman"/>
            <w:sz w:val="24"/>
            <w:szCs w:val="24"/>
            <w:u w:val="none"/>
          </w:rPr>
          <w:t xml:space="preserve"> </w:t>
        </w:r>
      </w:hyperlink>
      <w:r w:rsidR="00130D04" w:rsidRPr="0055768A">
        <w:rPr>
          <w:rFonts w:ascii="Times New Roman" w:hAnsi="Times New Roman"/>
          <w:sz w:val="24"/>
          <w:szCs w:val="24"/>
        </w:rPr>
        <w:t>к настоящему административному регламенту</w:t>
      </w:r>
      <w:r w:rsidRPr="00D15FEA">
        <w:rPr>
          <w:rFonts w:ascii="Times New Roman" w:hAnsi="Times New Roman"/>
          <w:sz w:val="24"/>
          <w:szCs w:val="24"/>
        </w:rPr>
        <w:t>;</w:t>
      </w:r>
    </w:p>
    <w:p w:rsidR="005B1141" w:rsidRDefault="00D15FEA" w:rsidP="00D15FEA">
      <w:pPr>
        <w:pStyle w:val="a7"/>
        <w:ind w:firstLine="709"/>
        <w:jc w:val="both"/>
        <w:rPr>
          <w:rFonts w:ascii="Times New Roman" w:hAnsi="Times New Roman"/>
          <w:sz w:val="24"/>
          <w:szCs w:val="24"/>
        </w:rPr>
      </w:pPr>
      <w:r w:rsidRPr="00D15FEA">
        <w:rPr>
          <w:rFonts w:ascii="Times New Roman" w:hAnsi="Times New Roman"/>
          <w:sz w:val="24"/>
          <w:szCs w:val="24"/>
        </w:rPr>
        <w:t>в) решение об отказе во внесении изменений в разрешение на строительство</w:t>
      </w:r>
      <w:r w:rsidR="00130D04">
        <w:rPr>
          <w:rFonts w:ascii="Times New Roman" w:hAnsi="Times New Roman"/>
          <w:sz w:val="24"/>
          <w:szCs w:val="24"/>
        </w:rPr>
        <w:t xml:space="preserve">, по форме </w:t>
      </w:r>
      <w:r w:rsidR="00130D04" w:rsidRPr="0055768A">
        <w:rPr>
          <w:rFonts w:ascii="Times New Roman" w:hAnsi="Times New Roman"/>
          <w:sz w:val="24"/>
          <w:szCs w:val="24"/>
        </w:rPr>
        <w:t xml:space="preserve">согласно </w:t>
      </w:r>
      <w:hyperlink w:anchor="П1" w:history="1">
        <w:r w:rsidR="00130D04" w:rsidRPr="00130D04">
          <w:rPr>
            <w:rStyle w:val="a6"/>
            <w:rFonts w:ascii="Times New Roman" w:hAnsi="Times New Roman"/>
            <w:color w:val="auto"/>
            <w:sz w:val="24"/>
            <w:szCs w:val="24"/>
            <w:u w:val="none"/>
          </w:rPr>
          <w:t xml:space="preserve">Приложению </w:t>
        </w:r>
        <w:r w:rsidR="00130D04">
          <w:rPr>
            <w:rStyle w:val="a6"/>
            <w:rFonts w:ascii="Times New Roman" w:hAnsi="Times New Roman"/>
            <w:color w:val="auto"/>
            <w:sz w:val="24"/>
            <w:szCs w:val="24"/>
            <w:u w:val="none"/>
          </w:rPr>
          <w:t>6</w:t>
        </w:r>
        <w:r w:rsidR="00130D04" w:rsidRPr="0055768A">
          <w:rPr>
            <w:rStyle w:val="a6"/>
            <w:rFonts w:ascii="Times New Roman" w:hAnsi="Times New Roman"/>
            <w:sz w:val="24"/>
            <w:szCs w:val="24"/>
            <w:u w:val="none"/>
          </w:rPr>
          <w:t xml:space="preserve"> </w:t>
        </w:r>
      </w:hyperlink>
      <w:r w:rsidR="00130D04" w:rsidRPr="0055768A">
        <w:rPr>
          <w:rFonts w:ascii="Times New Roman" w:hAnsi="Times New Roman"/>
          <w:sz w:val="24"/>
          <w:szCs w:val="24"/>
        </w:rPr>
        <w:t>к настоящему административному регламенту</w:t>
      </w:r>
      <w:r w:rsidRPr="00D15FEA">
        <w:rPr>
          <w:rFonts w:ascii="Times New Roman" w:hAnsi="Times New Roman"/>
          <w:sz w:val="24"/>
          <w:szCs w:val="24"/>
        </w:rPr>
        <w:t>.</w:t>
      </w:r>
    </w:p>
    <w:p w:rsidR="005E4D2E" w:rsidRDefault="005E4D2E" w:rsidP="00D15FEA">
      <w:pPr>
        <w:pStyle w:val="a7"/>
        <w:ind w:firstLine="709"/>
        <w:jc w:val="both"/>
        <w:rPr>
          <w:rFonts w:ascii="Times New Roman" w:hAnsi="Times New Roman"/>
          <w:sz w:val="24"/>
          <w:szCs w:val="24"/>
        </w:rPr>
      </w:pPr>
      <w:r w:rsidRPr="005E4D2E">
        <w:rPr>
          <w:rFonts w:ascii="Times New Roman" w:hAnsi="Times New Roman"/>
          <w:sz w:val="24"/>
          <w:szCs w:val="24"/>
        </w:rPr>
        <w:t>2.</w:t>
      </w:r>
      <w:r>
        <w:rPr>
          <w:rFonts w:ascii="Times New Roman" w:hAnsi="Times New Roman"/>
          <w:sz w:val="24"/>
          <w:szCs w:val="24"/>
        </w:rPr>
        <w:t>5.1</w:t>
      </w:r>
      <w:r w:rsidRPr="005E4D2E">
        <w:rPr>
          <w:rFonts w:ascii="Times New Roman" w:hAnsi="Times New Roman"/>
          <w:sz w:val="24"/>
          <w:szCs w:val="24"/>
        </w:rPr>
        <w:t>. При предоставлении заявителем заявления о внесении изменений</w:t>
      </w:r>
      <w:r w:rsidR="0034478C">
        <w:rPr>
          <w:rFonts w:ascii="Times New Roman" w:hAnsi="Times New Roman"/>
          <w:sz w:val="24"/>
          <w:szCs w:val="24"/>
        </w:rPr>
        <w:t xml:space="preserve"> или</w:t>
      </w:r>
      <w:r w:rsidRPr="005E4D2E">
        <w:rPr>
          <w:rFonts w:ascii="Times New Roman" w:hAnsi="Times New Roman"/>
          <w:sz w:val="24"/>
          <w:szCs w:val="24"/>
        </w:rPr>
        <w:t xml:space="preserve"> уведомления</w:t>
      </w:r>
      <w:r w:rsidR="0034478C">
        <w:rPr>
          <w:rFonts w:ascii="Times New Roman" w:hAnsi="Times New Roman"/>
          <w:sz w:val="24"/>
          <w:szCs w:val="24"/>
        </w:rPr>
        <w:t>,</w:t>
      </w:r>
      <w:r w:rsidRPr="005E4D2E">
        <w:rPr>
          <w:rFonts w:ascii="Times New Roman" w:hAnsi="Times New Roman"/>
          <w:sz w:val="24"/>
          <w:szCs w:val="24"/>
        </w:rPr>
        <w:t xml:space="preserve">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rsidR="00D15FEA" w:rsidRPr="00A404FF" w:rsidRDefault="00D15FEA" w:rsidP="00D15FEA">
      <w:pPr>
        <w:pStyle w:val="a7"/>
        <w:ind w:firstLine="709"/>
        <w:jc w:val="both"/>
        <w:rPr>
          <w:rFonts w:ascii="Times New Roman" w:hAnsi="Times New Roman"/>
          <w:b/>
          <w:bCs/>
          <w:sz w:val="24"/>
          <w:szCs w:val="24"/>
        </w:rPr>
      </w:pPr>
    </w:p>
    <w:p w:rsidR="001B6A2E" w:rsidRPr="00A404FF" w:rsidRDefault="001B6A2E" w:rsidP="005B1141">
      <w:pPr>
        <w:pStyle w:val="a7"/>
        <w:jc w:val="center"/>
        <w:rPr>
          <w:rFonts w:ascii="Times New Roman" w:hAnsi="Times New Roman"/>
          <w:b/>
          <w:bCs/>
          <w:sz w:val="24"/>
          <w:szCs w:val="24"/>
        </w:rPr>
      </w:pPr>
      <w:r w:rsidRPr="00A404FF">
        <w:rPr>
          <w:rFonts w:ascii="Times New Roman" w:hAnsi="Times New Roman"/>
          <w:b/>
          <w:bCs/>
          <w:sz w:val="24"/>
          <w:szCs w:val="24"/>
        </w:rPr>
        <w:t>Срок предоставления муниципальной услуги</w:t>
      </w:r>
    </w:p>
    <w:p w:rsidR="005B1141" w:rsidRPr="00A404FF" w:rsidRDefault="005B1141" w:rsidP="001B6A2E">
      <w:pPr>
        <w:pStyle w:val="a7"/>
        <w:ind w:firstLine="708"/>
        <w:jc w:val="both"/>
        <w:rPr>
          <w:rFonts w:ascii="Times New Roman" w:hAnsi="Times New Roman"/>
          <w:sz w:val="24"/>
          <w:szCs w:val="24"/>
        </w:rPr>
      </w:pPr>
    </w:p>
    <w:p w:rsidR="00D15FEA" w:rsidRDefault="00E15B02" w:rsidP="00D15FEA">
      <w:pPr>
        <w:widowControl/>
        <w:ind w:firstLine="708"/>
        <w:jc w:val="both"/>
        <w:rPr>
          <w:sz w:val="24"/>
          <w:szCs w:val="24"/>
        </w:rPr>
      </w:pPr>
      <w:r>
        <w:rPr>
          <w:sz w:val="24"/>
          <w:szCs w:val="24"/>
        </w:rPr>
        <w:t xml:space="preserve">2.6. </w:t>
      </w:r>
      <w:r w:rsidR="00EB0A0E" w:rsidRPr="00E15B02">
        <w:rPr>
          <w:sz w:val="24"/>
          <w:szCs w:val="24"/>
        </w:rPr>
        <w:t xml:space="preserve">Срок предоставления услуги </w:t>
      </w:r>
      <w:r w:rsidR="00EB0A0E" w:rsidRPr="00771DFC">
        <w:rPr>
          <w:sz w:val="24"/>
          <w:szCs w:val="24"/>
        </w:rPr>
        <w:t>составляет</w:t>
      </w:r>
      <w:r w:rsidR="00D15FEA">
        <w:rPr>
          <w:sz w:val="24"/>
          <w:szCs w:val="24"/>
        </w:rPr>
        <w:t>:</w:t>
      </w:r>
    </w:p>
    <w:p w:rsidR="004D18DD" w:rsidRDefault="00D15FEA" w:rsidP="00D15FEA">
      <w:pPr>
        <w:widowControl/>
        <w:ind w:firstLine="708"/>
        <w:jc w:val="both"/>
        <w:rPr>
          <w:bCs/>
          <w:color w:val="000000" w:themeColor="text1"/>
          <w:sz w:val="24"/>
          <w:szCs w:val="24"/>
        </w:rPr>
      </w:pPr>
      <w:r>
        <w:rPr>
          <w:sz w:val="24"/>
          <w:szCs w:val="24"/>
        </w:rPr>
        <w:t>-</w:t>
      </w:r>
      <w:r w:rsidR="00EB0A0E" w:rsidRPr="00771DFC">
        <w:rPr>
          <w:sz w:val="24"/>
          <w:szCs w:val="24"/>
        </w:rPr>
        <w:t xml:space="preserve"> </w:t>
      </w:r>
      <w:r w:rsidR="004D18DD" w:rsidRPr="00771DFC">
        <w:rPr>
          <w:bCs/>
          <w:color w:val="000000" w:themeColor="text1"/>
          <w:sz w:val="24"/>
          <w:szCs w:val="24"/>
          <w:shd w:val="clear" w:color="auto" w:fill="FFFFFF"/>
        </w:rPr>
        <w:t>пят</w:t>
      </w:r>
      <w:r w:rsidR="00771DFC" w:rsidRPr="00771DFC">
        <w:rPr>
          <w:bCs/>
          <w:color w:val="000000" w:themeColor="text1"/>
          <w:sz w:val="24"/>
          <w:szCs w:val="24"/>
          <w:shd w:val="clear" w:color="auto" w:fill="FFFFFF"/>
        </w:rPr>
        <w:t>ь</w:t>
      </w:r>
      <w:r w:rsidR="004D18DD" w:rsidRPr="00E15B02">
        <w:rPr>
          <w:bCs/>
          <w:color w:val="000000" w:themeColor="text1"/>
          <w:sz w:val="24"/>
          <w:szCs w:val="24"/>
          <w:shd w:val="clear" w:color="auto" w:fill="FFFFFF"/>
        </w:rPr>
        <w:t xml:space="preserve"> рабочих дней со дня поступления заявления о выдаче разрешения на строительство</w:t>
      </w:r>
      <w:r w:rsidR="00EB0A0E" w:rsidRPr="00E15B02">
        <w:rPr>
          <w:sz w:val="24"/>
          <w:szCs w:val="24"/>
        </w:rPr>
        <w:t>,</w:t>
      </w:r>
      <w:r>
        <w:rPr>
          <w:sz w:val="24"/>
          <w:szCs w:val="24"/>
        </w:rPr>
        <w:t xml:space="preserve"> </w:t>
      </w:r>
      <w:r>
        <w:rPr>
          <w:rFonts w:eastAsia="Calibri"/>
          <w:sz w:val="24"/>
          <w:szCs w:val="24"/>
        </w:rPr>
        <w:t xml:space="preserve">заявления о внесении изменений, уведомления </w:t>
      </w:r>
      <w:r w:rsidR="00EB0A0E" w:rsidRPr="00E15B02">
        <w:rPr>
          <w:sz w:val="24"/>
          <w:szCs w:val="24"/>
        </w:rPr>
        <w:t xml:space="preserve">в </w:t>
      </w:r>
      <w:r w:rsidR="004D18DD" w:rsidRPr="00E15B02">
        <w:rPr>
          <w:sz w:val="24"/>
          <w:szCs w:val="24"/>
        </w:rPr>
        <w:t xml:space="preserve">Администрацию </w:t>
      </w:r>
      <w:r w:rsidR="004D18DD" w:rsidRPr="00E15B02">
        <w:rPr>
          <w:bCs/>
          <w:sz w:val="24"/>
          <w:szCs w:val="24"/>
        </w:rPr>
        <w:t xml:space="preserve">за исключением случая, предусмотренного </w:t>
      </w:r>
      <w:hyperlink r:id="rId16" w:history="1">
        <w:r w:rsidR="004D18DD" w:rsidRPr="00E15B02">
          <w:rPr>
            <w:bCs/>
            <w:color w:val="000000" w:themeColor="text1"/>
            <w:sz w:val="24"/>
            <w:szCs w:val="24"/>
          </w:rPr>
          <w:t>частью 11.1 статьи 51</w:t>
        </w:r>
      </w:hyperlink>
      <w:r w:rsidR="004D18DD" w:rsidRPr="00E15B02">
        <w:rPr>
          <w:bCs/>
          <w:color w:val="000000" w:themeColor="text1"/>
          <w:sz w:val="24"/>
          <w:szCs w:val="24"/>
        </w:rPr>
        <w:t xml:space="preserve"> Градостроительного кодекса Российской Федерации;</w:t>
      </w:r>
    </w:p>
    <w:p w:rsidR="004B512C" w:rsidRPr="00A404FF" w:rsidRDefault="00D15FEA" w:rsidP="00E15B02">
      <w:pPr>
        <w:ind w:firstLine="709"/>
        <w:jc w:val="both"/>
        <w:rPr>
          <w:bCs/>
          <w:color w:val="000000" w:themeColor="text1"/>
          <w:sz w:val="24"/>
          <w:szCs w:val="24"/>
        </w:rPr>
      </w:pPr>
      <w:r w:rsidRPr="00D15FEA">
        <w:rPr>
          <w:bCs/>
          <w:sz w:val="24"/>
          <w:szCs w:val="24"/>
        </w:rPr>
        <w:t xml:space="preserve">- </w:t>
      </w:r>
      <w:r w:rsidR="004D18DD" w:rsidRPr="00D15FEA">
        <w:rPr>
          <w:bCs/>
          <w:sz w:val="24"/>
          <w:szCs w:val="24"/>
        </w:rPr>
        <w:t>тридцат</w:t>
      </w:r>
      <w:r w:rsidR="00F24DCE">
        <w:rPr>
          <w:bCs/>
          <w:sz w:val="24"/>
          <w:szCs w:val="24"/>
        </w:rPr>
        <w:t>ь</w:t>
      </w:r>
      <w:r w:rsidR="004D18DD" w:rsidRPr="00D15FEA">
        <w:rPr>
          <w:bCs/>
          <w:sz w:val="24"/>
          <w:szCs w:val="24"/>
        </w:rPr>
        <w:t xml:space="preserve"> календарных</w:t>
      </w:r>
      <w:r w:rsidR="004D18DD" w:rsidRPr="00A404FF">
        <w:rPr>
          <w:bCs/>
          <w:sz w:val="24"/>
          <w:szCs w:val="24"/>
        </w:rPr>
        <w:t xml:space="preserve"> дней со дня по</w:t>
      </w:r>
      <w:r>
        <w:rPr>
          <w:bCs/>
          <w:sz w:val="24"/>
          <w:szCs w:val="24"/>
        </w:rPr>
        <w:t>ступления</w:t>
      </w:r>
      <w:r w:rsidR="004D18DD" w:rsidRPr="00A404FF">
        <w:rPr>
          <w:bCs/>
          <w:sz w:val="24"/>
          <w:szCs w:val="24"/>
        </w:rPr>
        <w:t xml:space="preserve"> заявления о выдаче разрешения на строительство, заявления о внесении изменений, уведомления </w:t>
      </w:r>
      <w:r>
        <w:rPr>
          <w:bCs/>
          <w:sz w:val="24"/>
          <w:szCs w:val="24"/>
        </w:rPr>
        <w:t>в Администрацию,</w:t>
      </w:r>
      <w:r w:rsidR="004D18DD" w:rsidRPr="00A404FF">
        <w:rPr>
          <w:bCs/>
          <w:sz w:val="24"/>
          <w:szCs w:val="24"/>
        </w:rPr>
        <w:t xml:space="preserve"> в случае предоставления услуги в соответствии </w:t>
      </w:r>
      <w:r w:rsidR="004D18DD" w:rsidRPr="00A404FF">
        <w:rPr>
          <w:bCs/>
          <w:color w:val="000000" w:themeColor="text1"/>
          <w:sz w:val="24"/>
          <w:szCs w:val="24"/>
        </w:rPr>
        <w:t xml:space="preserve">с </w:t>
      </w:r>
      <w:hyperlink r:id="rId17" w:history="1">
        <w:r w:rsidR="004D18DD" w:rsidRPr="00A404FF">
          <w:rPr>
            <w:bCs/>
            <w:color w:val="000000" w:themeColor="text1"/>
            <w:sz w:val="24"/>
            <w:szCs w:val="24"/>
          </w:rPr>
          <w:t>частью 11.1 статьи 51</w:t>
        </w:r>
      </w:hyperlink>
      <w:r w:rsidR="004D18DD" w:rsidRPr="00A404FF">
        <w:rPr>
          <w:bCs/>
          <w:color w:val="000000" w:themeColor="text1"/>
          <w:sz w:val="24"/>
          <w:szCs w:val="24"/>
        </w:rPr>
        <w:t xml:space="preserve"> Градостроительного кодекса Российской Федерации.</w:t>
      </w:r>
    </w:p>
    <w:p w:rsidR="00B95AAA" w:rsidRPr="00A404FF" w:rsidRDefault="00B95AAA" w:rsidP="00E2356F">
      <w:pPr>
        <w:ind w:firstLine="709"/>
        <w:jc w:val="both"/>
        <w:rPr>
          <w:bCs/>
          <w:color w:val="000000" w:themeColor="text1"/>
          <w:sz w:val="24"/>
          <w:szCs w:val="24"/>
        </w:rPr>
      </w:pPr>
    </w:p>
    <w:p w:rsidR="001B6A2E" w:rsidRPr="00A404FF" w:rsidRDefault="001B6A2E" w:rsidP="00761938">
      <w:pPr>
        <w:pStyle w:val="a7"/>
        <w:jc w:val="center"/>
        <w:rPr>
          <w:rFonts w:ascii="Times New Roman" w:hAnsi="Times New Roman"/>
          <w:b/>
          <w:bCs/>
          <w:sz w:val="24"/>
          <w:szCs w:val="24"/>
        </w:rPr>
      </w:pPr>
      <w:r w:rsidRPr="00A404FF">
        <w:rPr>
          <w:rFonts w:ascii="Times New Roman" w:hAnsi="Times New Roman"/>
          <w:b/>
          <w:bCs/>
          <w:sz w:val="24"/>
          <w:szCs w:val="24"/>
        </w:rPr>
        <w:t xml:space="preserve">Правовые основания для предоставления </w:t>
      </w:r>
      <w:r w:rsidR="004B512C" w:rsidRPr="00A404FF">
        <w:rPr>
          <w:rFonts w:ascii="Times New Roman" w:hAnsi="Times New Roman"/>
          <w:b/>
          <w:bCs/>
          <w:sz w:val="24"/>
          <w:szCs w:val="24"/>
        </w:rPr>
        <w:t>у</w:t>
      </w:r>
      <w:r w:rsidRPr="00A404FF">
        <w:rPr>
          <w:rFonts w:ascii="Times New Roman" w:hAnsi="Times New Roman"/>
          <w:b/>
          <w:bCs/>
          <w:sz w:val="24"/>
          <w:szCs w:val="24"/>
        </w:rPr>
        <w:t>слуги</w:t>
      </w:r>
    </w:p>
    <w:p w:rsidR="004B512C" w:rsidRPr="00A404FF" w:rsidRDefault="004B512C" w:rsidP="004B512C">
      <w:pPr>
        <w:pStyle w:val="a7"/>
        <w:ind w:firstLine="709"/>
        <w:jc w:val="center"/>
        <w:rPr>
          <w:rFonts w:ascii="Times New Roman" w:hAnsi="Times New Roman"/>
          <w:b/>
          <w:bCs/>
          <w:sz w:val="24"/>
          <w:szCs w:val="24"/>
        </w:rPr>
      </w:pPr>
    </w:p>
    <w:p w:rsidR="004B512C" w:rsidRPr="00A404FF" w:rsidRDefault="004B512C" w:rsidP="004B512C">
      <w:pPr>
        <w:ind w:firstLine="709"/>
        <w:jc w:val="both"/>
        <w:rPr>
          <w:sz w:val="24"/>
          <w:szCs w:val="24"/>
        </w:rPr>
      </w:pPr>
      <w:r w:rsidRPr="00A404FF">
        <w:rPr>
          <w:sz w:val="24"/>
          <w:szCs w:val="24"/>
        </w:rPr>
        <w:t>2.7. Правовыми основаниями предоставления муниципальной услуги являются:</w:t>
      </w:r>
    </w:p>
    <w:p w:rsidR="00EB0A0E" w:rsidRPr="00A404FF" w:rsidRDefault="00EB0A0E" w:rsidP="00EB0A0E">
      <w:pPr>
        <w:tabs>
          <w:tab w:val="left" w:pos="1080"/>
        </w:tabs>
        <w:ind w:left="709"/>
        <w:jc w:val="both"/>
        <w:rPr>
          <w:sz w:val="24"/>
          <w:szCs w:val="24"/>
        </w:rPr>
      </w:pPr>
      <w:r w:rsidRPr="00A404FF">
        <w:rPr>
          <w:sz w:val="24"/>
          <w:szCs w:val="24"/>
        </w:rPr>
        <w:t>Конституци</w:t>
      </w:r>
      <w:r w:rsidR="00E15B02">
        <w:rPr>
          <w:sz w:val="24"/>
          <w:szCs w:val="24"/>
        </w:rPr>
        <w:t xml:space="preserve">я </w:t>
      </w:r>
      <w:r w:rsidRPr="00A404FF">
        <w:rPr>
          <w:sz w:val="24"/>
          <w:szCs w:val="24"/>
        </w:rPr>
        <w:t>Российской Федерации;</w:t>
      </w:r>
    </w:p>
    <w:p w:rsidR="00EB0A0E" w:rsidRPr="00A404FF" w:rsidRDefault="00EB0A0E" w:rsidP="00EB0A0E">
      <w:pPr>
        <w:tabs>
          <w:tab w:val="left" w:pos="1080"/>
        </w:tabs>
        <w:ind w:left="709"/>
        <w:jc w:val="both"/>
        <w:rPr>
          <w:sz w:val="24"/>
          <w:szCs w:val="24"/>
        </w:rPr>
      </w:pPr>
      <w:r w:rsidRPr="00A404FF">
        <w:rPr>
          <w:sz w:val="24"/>
          <w:szCs w:val="24"/>
        </w:rPr>
        <w:t>Градостроительны</w:t>
      </w:r>
      <w:r w:rsidR="00E15B02">
        <w:rPr>
          <w:sz w:val="24"/>
          <w:szCs w:val="24"/>
        </w:rPr>
        <w:t>й</w:t>
      </w:r>
      <w:r w:rsidRPr="00A404FF">
        <w:rPr>
          <w:sz w:val="24"/>
          <w:szCs w:val="24"/>
        </w:rPr>
        <w:t xml:space="preserve"> кодекс Российской Федерации;</w:t>
      </w:r>
    </w:p>
    <w:p w:rsidR="00EB0A0E" w:rsidRPr="00A404FF" w:rsidRDefault="00EB0A0E" w:rsidP="00EB0A0E">
      <w:pPr>
        <w:tabs>
          <w:tab w:val="left" w:pos="1080"/>
        </w:tabs>
        <w:ind w:left="709"/>
        <w:jc w:val="both"/>
        <w:rPr>
          <w:sz w:val="24"/>
          <w:szCs w:val="24"/>
        </w:rPr>
      </w:pPr>
      <w:r w:rsidRPr="00A404FF">
        <w:rPr>
          <w:sz w:val="24"/>
          <w:szCs w:val="24"/>
        </w:rPr>
        <w:t>Граждански</w:t>
      </w:r>
      <w:r w:rsidR="00E15B02">
        <w:rPr>
          <w:sz w:val="24"/>
          <w:szCs w:val="24"/>
        </w:rPr>
        <w:t>й</w:t>
      </w:r>
      <w:r w:rsidRPr="00A404FF">
        <w:rPr>
          <w:sz w:val="24"/>
          <w:szCs w:val="24"/>
        </w:rPr>
        <w:t xml:space="preserve"> кодекс</w:t>
      </w:r>
      <w:r w:rsidR="00E15B02">
        <w:rPr>
          <w:sz w:val="24"/>
          <w:szCs w:val="24"/>
        </w:rPr>
        <w:t xml:space="preserve"> </w:t>
      </w:r>
      <w:r w:rsidRPr="00A404FF">
        <w:rPr>
          <w:sz w:val="24"/>
          <w:szCs w:val="24"/>
        </w:rPr>
        <w:t>Российской Федерации;</w:t>
      </w:r>
    </w:p>
    <w:p w:rsidR="00EB0A0E" w:rsidRPr="00A404FF" w:rsidRDefault="00EB0A0E" w:rsidP="00E15B02">
      <w:pPr>
        <w:tabs>
          <w:tab w:val="left" w:pos="1080"/>
        </w:tabs>
        <w:ind w:firstLine="709"/>
        <w:jc w:val="both"/>
        <w:rPr>
          <w:sz w:val="24"/>
          <w:szCs w:val="24"/>
        </w:rPr>
      </w:pPr>
      <w:r w:rsidRPr="00A404FF">
        <w:rPr>
          <w:sz w:val="24"/>
          <w:szCs w:val="24"/>
        </w:rPr>
        <w:t>Федеральны</w:t>
      </w:r>
      <w:r w:rsidR="00E15B02">
        <w:rPr>
          <w:sz w:val="24"/>
          <w:szCs w:val="24"/>
        </w:rPr>
        <w:t>й</w:t>
      </w:r>
      <w:r w:rsidRPr="00A404FF">
        <w:rPr>
          <w:sz w:val="24"/>
          <w:szCs w:val="24"/>
        </w:rPr>
        <w:t xml:space="preserve"> закон от 29 декабря 2004 г. № 191-ФЗ «О введении в действие Градостроительного кодекса Российской Федерации»;</w:t>
      </w:r>
    </w:p>
    <w:p w:rsidR="00EB0A0E" w:rsidRPr="00A404FF" w:rsidRDefault="00EB0A0E" w:rsidP="00E2356F">
      <w:pPr>
        <w:tabs>
          <w:tab w:val="left" w:pos="1080"/>
        </w:tabs>
        <w:ind w:firstLine="709"/>
        <w:jc w:val="both"/>
        <w:rPr>
          <w:sz w:val="24"/>
          <w:szCs w:val="24"/>
        </w:rPr>
      </w:pPr>
      <w:r w:rsidRPr="00A404FF">
        <w:rPr>
          <w:sz w:val="24"/>
          <w:szCs w:val="24"/>
        </w:rPr>
        <w:t>Федеральны</w:t>
      </w:r>
      <w:r w:rsidR="00E15B02">
        <w:rPr>
          <w:sz w:val="24"/>
          <w:szCs w:val="24"/>
        </w:rPr>
        <w:t>й</w:t>
      </w:r>
      <w:r w:rsidRPr="00A404FF">
        <w:rPr>
          <w:sz w:val="24"/>
          <w:szCs w:val="24"/>
        </w:rPr>
        <w:t xml:space="preserve"> закон от 6 октября 2003 г. № 131-ФЗ «Об общих принципах организации местного самоуправления в Российской Федерации»;</w:t>
      </w:r>
    </w:p>
    <w:p w:rsidR="00EB0A0E" w:rsidRPr="00A404FF" w:rsidRDefault="005E3447" w:rsidP="00E2356F">
      <w:pPr>
        <w:tabs>
          <w:tab w:val="left" w:pos="1080"/>
        </w:tabs>
        <w:ind w:firstLine="709"/>
        <w:jc w:val="both"/>
        <w:rPr>
          <w:sz w:val="24"/>
          <w:szCs w:val="24"/>
        </w:rPr>
      </w:pPr>
      <w:hyperlink r:id="rId18" w:history="1">
        <w:r w:rsidR="00EB0A0E" w:rsidRPr="00A404FF">
          <w:rPr>
            <w:sz w:val="24"/>
            <w:szCs w:val="24"/>
          </w:rPr>
          <w:t>Федеральны</w:t>
        </w:r>
        <w:r w:rsidR="00E15B02">
          <w:rPr>
            <w:sz w:val="24"/>
            <w:szCs w:val="24"/>
          </w:rPr>
          <w:t>й</w:t>
        </w:r>
        <w:r w:rsidR="00EB0A0E" w:rsidRPr="00A404FF">
          <w:rPr>
            <w:sz w:val="24"/>
            <w:szCs w:val="24"/>
          </w:rPr>
          <w:t xml:space="preserve"> закон</w:t>
        </w:r>
      </w:hyperlink>
      <w:r w:rsidR="00EB0A0E" w:rsidRPr="00A404FF">
        <w:rPr>
          <w:sz w:val="24"/>
          <w:szCs w:val="24"/>
        </w:rPr>
        <w:t xml:space="preserve"> от 27 июля 2010 г.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EB0A0E" w:rsidRPr="00A404FF" w:rsidRDefault="00EB0A0E" w:rsidP="00E2356F">
      <w:pPr>
        <w:tabs>
          <w:tab w:val="left" w:pos="1080"/>
        </w:tabs>
        <w:ind w:firstLine="709"/>
        <w:jc w:val="both"/>
        <w:rPr>
          <w:sz w:val="24"/>
          <w:szCs w:val="24"/>
        </w:rPr>
      </w:pPr>
      <w:r w:rsidRPr="00A404FF">
        <w:rPr>
          <w:sz w:val="24"/>
          <w:szCs w:val="24"/>
        </w:rPr>
        <w:t>Федеральны</w:t>
      </w:r>
      <w:r w:rsidR="00E15B02">
        <w:rPr>
          <w:sz w:val="24"/>
          <w:szCs w:val="24"/>
        </w:rPr>
        <w:t>й</w:t>
      </w:r>
      <w:r w:rsidRPr="00A404FF">
        <w:rPr>
          <w:sz w:val="24"/>
          <w:szCs w:val="24"/>
        </w:rPr>
        <w:t xml:space="preserve"> закон от 13 июля 2020 г. № 193-ФЗ «О государственной поддержке предпринимательской деятельности в Арктической зоне Российской Федерации»;</w:t>
      </w:r>
    </w:p>
    <w:p w:rsidR="00EB0A0E" w:rsidRPr="00A404FF" w:rsidRDefault="00EB0A0E" w:rsidP="00E2356F">
      <w:pPr>
        <w:tabs>
          <w:tab w:val="left" w:pos="851"/>
          <w:tab w:val="left" w:pos="1080"/>
        </w:tabs>
        <w:ind w:firstLine="709"/>
        <w:jc w:val="both"/>
        <w:rPr>
          <w:sz w:val="24"/>
          <w:szCs w:val="24"/>
        </w:rPr>
      </w:pPr>
      <w:r w:rsidRPr="00A404FF">
        <w:rPr>
          <w:sz w:val="24"/>
          <w:szCs w:val="24"/>
        </w:rPr>
        <w:t>Приказ Министерства строительства и жилищно-коммунального хозяйства Российской Федерации от 3 июня 2022 г. № 446/</w:t>
      </w:r>
      <w:proofErr w:type="spellStart"/>
      <w:proofErr w:type="gramStart"/>
      <w:r w:rsidRPr="00A404FF">
        <w:rPr>
          <w:sz w:val="24"/>
          <w:szCs w:val="24"/>
        </w:rPr>
        <w:t>пр</w:t>
      </w:r>
      <w:proofErr w:type="spellEnd"/>
      <w:proofErr w:type="gramEnd"/>
      <w:r w:rsidRPr="00A404FF">
        <w:rPr>
          <w:sz w:val="24"/>
          <w:szCs w:val="24"/>
        </w:rPr>
        <w:t xml:space="preserve"> «Об утверждении формы разрешения на строительство и формы разрешения на ввод объекта в эксплуатацию»;</w:t>
      </w:r>
    </w:p>
    <w:p w:rsidR="00EB0A0E" w:rsidRPr="00A404FF" w:rsidRDefault="00EB0A0E" w:rsidP="00E2356F">
      <w:pPr>
        <w:tabs>
          <w:tab w:val="left" w:pos="1080"/>
        </w:tabs>
        <w:ind w:firstLine="709"/>
        <w:jc w:val="both"/>
        <w:rPr>
          <w:bCs/>
          <w:sz w:val="24"/>
          <w:szCs w:val="24"/>
        </w:rPr>
      </w:pPr>
      <w:r w:rsidRPr="00A404FF">
        <w:rPr>
          <w:sz w:val="24"/>
          <w:szCs w:val="24"/>
        </w:rPr>
        <w:t>Устав городского округа Эгвекинот</w:t>
      </w:r>
      <w:r w:rsidRPr="00A404FF">
        <w:rPr>
          <w:bCs/>
          <w:sz w:val="24"/>
          <w:szCs w:val="24"/>
        </w:rPr>
        <w:t>;</w:t>
      </w:r>
    </w:p>
    <w:p w:rsidR="00AA1361" w:rsidRPr="00A404FF" w:rsidRDefault="00EB0A0E" w:rsidP="00B95AAA">
      <w:pPr>
        <w:pStyle w:val="a7"/>
        <w:ind w:firstLine="709"/>
        <w:jc w:val="both"/>
        <w:rPr>
          <w:rFonts w:ascii="Times New Roman" w:hAnsi="Times New Roman"/>
          <w:sz w:val="24"/>
          <w:szCs w:val="24"/>
        </w:rPr>
      </w:pPr>
      <w:r w:rsidRPr="00A404FF">
        <w:rPr>
          <w:rFonts w:ascii="Times New Roman" w:hAnsi="Times New Roman"/>
          <w:bCs/>
          <w:sz w:val="24"/>
          <w:szCs w:val="24"/>
        </w:rPr>
        <w:t>настоящи</w:t>
      </w:r>
      <w:r w:rsidR="00E15B02">
        <w:rPr>
          <w:rFonts w:ascii="Times New Roman" w:hAnsi="Times New Roman"/>
          <w:bCs/>
          <w:sz w:val="24"/>
          <w:szCs w:val="24"/>
        </w:rPr>
        <w:t>й</w:t>
      </w:r>
      <w:r w:rsidRPr="00A404FF">
        <w:rPr>
          <w:rFonts w:ascii="Times New Roman" w:hAnsi="Times New Roman"/>
          <w:bCs/>
          <w:sz w:val="24"/>
          <w:szCs w:val="24"/>
        </w:rPr>
        <w:t xml:space="preserve"> административны</w:t>
      </w:r>
      <w:r w:rsidR="00E15B02">
        <w:rPr>
          <w:rFonts w:ascii="Times New Roman" w:hAnsi="Times New Roman"/>
          <w:bCs/>
          <w:sz w:val="24"/>
          <w:szCs w:val="24"/>
        </w:rPr>
        <w:t>й</w:t>
      </w:r>
      <w:r w:rsidRPr="00A404FF">
        <w:rPr>
          <w:rFonts w:ascii="Times New Roman" w:hAnsi="Times New Roman"/>
          <w:bCs/>
          <w:sz w:val="24"/>
          <w:szCs w:val="24"/>
        </w:rPr>
        <w:t xml:space="preserve"> регламент.</w:t>
      </w:r>
      <w:r w:rsidR="001B6A2E" w:rsidRPr="00A404FF">
        <w:rPr>
          <w:rFonts w:ascii="Times New Roman" w:hAnsi="Times New Roman"/>
          <w:sz w:val="24"/>
          <w:szCs w:val="24"/>
        </w:rPr>
        <w:tab/>
      </w:r>
    </w:p>
    <w:p w:rsidR="00EB0A0E" w:rsidRPr="00A404FF" w:rsidRDefault="00EB0A0E" w:rsidP="00EB0A0E">
      <w:pPr>
        <w:pStyle w:val="a7"/>
        <w:ind w:firstLine="567"/>
        <w:jc w:val="both"/>
        <w:rPr>
          <w:rFonts w:ascii="Times New Roman" w:hAnsi="Times New Roman"/>
          <w:sz w:val="24"/>
          <w:szCs w:val="24"/>
        </w:rPr>
      </w:pPr>
    </w:p>
    <w:p w:rsidR="001B6A2E" w:rsidRPr="00A404FF" w:rsidRDefault="00AA1361" w:rsidP="00AA1361">
      <w:pPr>
        <w:pStyle w:val="a7"/>
        <w:jc w:val="center"/>
        <w:rPr>
          <w:rFonts w:ascii="Times New Roman" w:hAnsi="Times New Roman"/>
          <w:b/>
          <w:bCs/>
          <w:sz w:val="24"/>
          <w:szCs w:val="24"/>
        </w:rPr>
      </w:pPr>
      <w:r w:rsidRPr="00A404FF">
        <w:rPr>
          <w:rFonts w:ascii="Times New Roman" w:hAnsi="Times New Roman"/>
          <w:b/>
          <w:bCs/>
          <w:sz w:val="24"/>
          <w:szCs w:val="24"/>
        </w:rPr>
        <w:lastRenderedPageBreak/>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A1361" w:rsidRPr="00A404FF" w:rsidRDefault="00AA1361" w:rsidP="001B6A2E">
      <w:pPr>
        <w:pStyle w:val="a7"/>
        <w:jc w:val="both"/>
        <w:rPr>
          <w:rFonts w:ascii="Times New Roman" w:hAnsi="Times New Roman"/>
          <w:sz w:val="24"/>
          <w:szCs w:val="24"/>
        </w:rPr>
      </w:pPr>
    </w:p>
    <w:p w:rsidR="00E156C7" w:rsidRPr="00E156C7" w:rsidRDefault="00E156C7" w:rsidP="00E156C7">
      <w:pPr>
        <w:widowControl/>
        <w:ind w:firstLine="708"/>
        <w:jc w:val="both"/>
        <w:rPr>
          <w:sz w:val="24"/>
          <w:szCs w:val="24"/>
        </w:rPr>
      </w:pPr>
      <w:r>
        <w:rPr>
          <w:sz w:val="24"/>
          <w:szCs w:val="24"/>
        </w:rPr>
        <w:t xml:space="preserve">2.8. </w:t>
      </w:r>
      <w:r w:rsidRPr="00E156C7">
        <w:rPr>
          <w:sz w:val="24"/>
          <w:szCs w:val="24"/>
        </w:rPr>
        <w:t>Исчерпывающий перечень документов, необходимых для предоставления услуги, подлежащих представлению заявителем самостоятельно:</w:t>
      </w:r>
    </w:p>
    <w:p w:rsidR="00E156C7" w:rsidRPr="00E156C7" w:rsidRDefault="00E156C7" w:rsidP="00E156C7">
      <w:pPr>
        <w:widowControl/>
        <w:ind w:firstLine="708"/>
        <w:jc w:val="both"/>
        <w:rPr>
          <w:sz w:val="24"/>
          <w:szCs w:val="24"/>
        </w:rPr>
      </w:pPr>
      <w:r w:rsidRPr="00E156C7">
        <w:rPr>
          <w:sz w:val="24"/>
          <w:szCs w:val="24"/>
        </w:rPr>
        <w:t>а) заявление о выдаче разрешения на строительство</w:t>
      </w:r>
      <w:r>
        <w:rPr>
          <w:sz w:val="24"/>
          <w:szCs w:val="24"/>
        </w:rPr>
        <w:t>, или</w:t>
      </w:r>
      <w:r w:rsidRPr="00E156C7">
        <w:rPr>
          <w:sz w:val="24"/>
          <w:szCs w:val="24"/>
        </w:rPr>
        <w:t xml:space="preserve"> заявление о внесении изменений,</w:t>
      </w:r>
      <w:r>
        <w:rPr>
          <w:sz w:val="24"/>
          <w:szCs w:val="24"/>
        </w:rPr>
        <w:t xml:space="preserve"> либо</w:t>
      </w:r>
      <w:r w:rsidRPr="00E156C7">
        <w:rPr>
          <w:sz w:val="24"/>
          <w:szCs w:val="24"/>
        </w:rPr>
        <w:t xml:space="preserve"> уведомление;</w:t>
      </w:r>
    </w:p>
    <w:p w:rsidR="00E156C7" w:rsidRPr="00E156C7" w:rsidRDefault="00E156C7" w:rsidP="00E156C7">
      <w:pPr>
        <w:widowControl/>
        <w:ind w:firstLine="708"/>
        <w:jc w:val="both"/>
        <w:rPr>
          <w:sz w:val="24"/>
          <w:szCs w:val="24"/>
        </w:rPr>
      </w:pPr>
      <w:r w:rsidRPr="00E156C7">
        <w:rPr>
          <w:sz w:val="24"/>
          <w:szCs w:val="24"/>
        </w:rPr>
        <w:t>б) документ, удостоверяющий личность заявителя или представителя заявителя;</w:t>
      </w:r>
    </w:p>
    <w:p w:rsidR="00E156C7" w:rsidRPr="00E156C7" w:rsidRDefault="00E156C7" w:rsidP="00E156C7">
      <w:pPr>
        <w:widowControl/>
        <w:ind w:firstLine="708"/>
        <w:jc w:val="both"/>
        <w:rPr>
          <w:sz w:val="24"/>
          <w:szCs w:val="24"/>
        </w:rPr>
      </w:pPr>
      <w:r w:rsidRPr="00E156C7">
        <w:rPr>
          <w:sz w:val="24"/>
          <w:szCs w:val="24"/>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w:t>
      </w:r>
    </w:p>
    <w:p w:rsidR="00E156C7" w:rsidRPr="00E156C7" w:rsidRDefault="00E156C7" w:rsidP="00E156C7">
      <w:pPr>
        <w:widowControl/>
        <w:ind w:firstLine="708"/>
        <w:jc w:val="both"/>
        <w:rPr>
          <w:sz w:val="24"/>
          <w:szCs w:val="24"/>
        </w:rPr>
      </w:pPr>
      <w:proofErr w:type="gramStart"/>
      <w:r w:rsidRPr="00E156C7">
        <w:rPr>
          <w:sz w:val="24"/>
          <w:szCs w:val="24"/>
        </w:rPr>
        <w:t>г)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 (в случае представления заявления о выдаче разрешения на строительство, заявления о внесении изменений</w:t>
      </w:r>
      <w:proofErr w:type="gramEnd"/>
      <w:r w:rsidRPr="00E156C7">
        <w:rPr>
          <w:sz w:val="24"/>
          <w:szCs w:val="24"/>
        </w:rPr>
        <w:t xml:space="preserve"> (за исключением заявления о внесении изменений в связи с необходимостью продления срока действия разрешения на строительство);</w:t>
      </w:r>
    </w:p>
    <w:p w:rsidR="00E156C7" w:rsidRDefault="00E156C7" w:rsidP="00E156C7">
      <w:pPr>
        <w:widowControl/>
        <w:ind w:firstLine="708"/>
        <w:jc w:val="both"/>
        <w:rPr>
          <w:sz w:val="24"/>
          <w:szCs w:val="24"/>
        </w:rPr>
      </w:pPr>
      <w:proofErr w:type="spellStart"/>
      <w:proofErr w:type="gramStart"/>
      <w:r w:rsidRPr="00E156C7">
        <w:rPr>
          <w:sz w:val="24"/>
          <w:szCs w:val="24"/>
        </w:rPr>
        <w:t>д</w:t>
      </w:r>
      <w:proofErr w:type="spellEnd"/>
      <w:r w:rsidRPr="00E156C7">
        <w:rPr>
          <w:sz w:val="24"/>
          <w:szCs w:val="24"/>
        </w:rPr>
        <w:t xml:space="preserve">) решение общего собрания собственников помещений и </w:t>
      </w:r>
      <w:proofErr w:type="spellStart"/>
      <w:r w:rsidRPr="00E156C7">
        <w:rPr>
          <w:sz w:val="24"/>
          <w:szCs w:val="24"/>
        </w:rPr>
        <w:t>машино-мест</w:t>
      </w:r>
      <w:proofErr w:type="spellEnd"/>
      <w:r w:rsidRPr="00E156C7">
        <w:rPr>
          <w:sz w:val="24"/>
          <w:szCs w:val="24"/>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E156C7">
        <w:rPr>
          <w:sz w:val="24"/>
          <w:szCs w:val="24"/>
        </w:rPr>
        <w:t>машино-мест</w:t>
      </w:r>
      <w:proofErr w:type="spellEnd"/>
      <w:r w:rsidRPr="00E156C7">
        <w:rPr>
          <w:sz w:val="24"/>
          <w:szCs w:val="24"/>
        </w:rPr>
        <w:t xml:space="preserve"> в многоквартирном доме (в случае представления заявления о выдаче разрешения на строительство, заявления о внесении изменений (за исключением</w:t>
      </w:r>
      <w:proofErr w:type="gramEnd"/>
      <w:r w:rsidRPr="00E156C7">
        <w:rPr>
          <w:sz w:val="24"/>
          <w:szCs w:val="24"/>
        </w:rPr>
        <w:t xml:space="preserve"> заявления о внесении изменений в связи с необходимостью продления срока действия разрешения на строительство).</w:t>
      </w:r>
    </w:p>
    <w:p w:rsidR="00A801B9" w:rsidRPr="00F03B8C" w:rsidRDefault="00A801B9" w:rsidP="00E156C7">
      <w:pPr>
        <w:widowControl/>
        <w:ind w:firstLine="708"/>
        <w:jc w:val="both"/>
        <w:rPr>
          <w:sz w:val="24"/>
          <w:szCs w:val="24"/>
        </w:rPr>
      </w:pPr>
      <w:r w:rsidRPr="00F03B8C">
        <w:rPr>
          <w:sz w:val="24"/>
          <w:szCs w:val="24"/>
        </w:rPr>
        <w:t xml:space="preserve">2.9. </w:t>
      </w:r>
      <w:r>
        <w:rPr>
          <w:rFonts w:eastAsia="Calibri"/>
          <w:sz w:val="24"/>
          <w:szCs w:val="24"/>
        </w:rPr>
        <w:t>Заявление о выдаче разрешения на строительство, заявление о внесении изменений, уведомление</w:t>
      </w:r>
      <w:r w:rsidRPr="00F03B8C">
        <w:rPr>
          <w:sz w:val="24"/>
          <w:szCs w:val="24"/>
        </w:rPr>
        <w:t xml:space="preserve"> представля</w:t>
      </w:r>
      <w:r>
        <w:rPr>
          <w:sz w:val="24"/>
          <w:szCs w:val="24"/>
        </w:rPr>
        <w:t>ю</w:t>
      </w:r>
      <w:r w:rsidRPr="00F03B8C">
        <w:rPr>
          <w:sz w:val="24"/>
          <w:szCs w:val="24"/>
        </w:rPr>
        <w:t>тся в форме:</w:t>
      </w:r>
    </w:p>
    <w:p w:rsidR="00A801B9" w:rsidRPr="00F03B8C" w:rsidRDefault="00A801B9" w:rsidP="00A801B9">
      <w:pPr>
        <w:ind w:firstLine="709"/>
        <w:jc w:val="both"/>
        <w:rPr>
          <w:sz w:val="24"/>
          <w:szCs w:val="24"/>
        </w:rPr>
      </w:pPr>
      <w:r w:rsidRPr="00F03B8C">
        <w:rPr>
          <w:sz w:val="24"/>
          <w:szCs w:val="24"/>
        </w:rPr>
        <w:t>- документа на бумажном носителе посредством почтового отправления с описью вложения и уведомлением о вручении;</w:t>
      </w:r>
    </w:p>
    <w:p w:rsidR="00A801B9" w:rsidRPr="00F03B8C" w:rsidRDefault="00A801B9" w:rsidP="00A801B9">
      <w:pPr>
        <w:ind w:firstLine="709"/>
        <w:jc w:val="both"/>
        <w:rPr>
          <w:sz w:val="24"/>
          <w:szCs w:val="24"/>
        </w:rPr>
      </w:pPr>
      <w:r w:rsidRPr="00F03B8C">
        <w:rPr>
          <w:sz w:val="24"/>
          <w:szCs w:val="24"/>
        </w:rPr>
        <w:t>- документа на бумажном носителе при личном обращении в Администрацию или многофункциональный центр;</w:t>
      </w:r>
    </w:p>
    <w:p w:rsidR="00A801B9" w:rsidRPr="00F03B8C" w:rsidRDefault="00A801B9" w:rsidP="00A801B9">
      <w:pPr>
        <w:pStyle w:val="a7"/>
        <w:ind w:firstLine="708"/>
        <w:jc w:val="both"/>
        <w:rPr>
          <w:rFonts w:ascii="Times New Roman" w:hAnsi="Times New Roman"/>
          <w:sz w:val="24"/>
          <w:szCs w:val="24"/>
        </w:rPr>
      </w:pPr>
      <w:r w:rsidRPr="00F03B8C">
        <w:rPr>
          <w:rFonts w:ascii="Times New Roman" w:hAnsi="Times New Roman"/>
          <w:sz w:val="24"/>
          <w:szCs w:val="24"/>
        </w:rPr>
        <w:t xml:space="preserve">- электронного </w:t>
      </w:r>
      <w:r>
        <w:rPr>
          <w:rFonts w:ascii="Times New Roman" w:hAnsi="Times New Roman"/>
          <w:sz w:val="24"/>
          <w:szCs w:val="24"/>
        </w:rPr>
        <w:t>документа с использованием ЕПГУ</w:t>
      </w:r>
      <w:r w:rsidRPr="00F03B8C">
        <w:rPr>
          <w:rFonts w:ascii="Times New Roman" w:hAnsi="Times New Roman"/>
          <w:sz w:val="24"/>
          <w:szCs w:val="24"/>
        </w:rPr>
        <w:t>.</w:t>
      </w:r>
    </w:p>
    <w:p w:rsidR="00A801B9" w:rsidRPr="00F03B8C" w:rsidRDefault="00A801B9" w:rsidP="00A801B9">
      <w:pPr>
        <w:ind w:firstLine="709"/>
        <w:jc w:val="both"/>
        <w:rPr>
          <w:sz w:val="24"/>
          <w:szCs w:val="24"/>
        </w:rPr>
      </w:pPr>
      <w:r w:rsidRPr="00F03B8C">
        <w:rPr>
          <w:sz w:val="24"/>
          <w:szCs w:val="24"/>
        </w:rPr>
        <w:t xml:space="preserve">2.10. </w:t>
      </w:r>
      <w:r>
        <w:rPr>
          <w:rFonts w:eastAsia="Calibri"/>
          <w:sz w:val="24"/>
          <w:szCs w:val="24"/>
        </w:rPr>
        <w:t>Заявление о выдаче разрешения на строительство, заявление о внесении изменений, уведомление</w:t>
      </w:r>
      <w:r w:rsidRPr="00F03B8C">
        <w:rPr>
          <w:sz w:val="24"/>
          <w:szCs w:val="24"/>
        </w:rPr>
        <w:t xml:space="preserve"> в форме документа на бумажном носителе подписыва</w:t>
      </w:r>
      <w:r>
        <w:rPr>
          <w:sz w:val="24"/>
          <w:szCs w:val="24"/>
        </w:rPr>
        <w:t>ю</w:t>
      </w:r>
      <w:r w:rsidRPr="00F03B8C">
        <w:rPr>
          <w:sz w:val="24"/>
          <w:szCs w:val="24"/>
        </w:rPr>
        <w:t>тся заявителем.</w:t>
      </w:r>
    </w:p>
    <w:p w:rsidR="00A801B9" w:rsidRPr="00F03B8C" w:rsidRDefault="00A801B9" w:rsidP="00A801B9">
      <w:pPr>
        <w:ind w:firstLine="709"/>
        <w:jc w:val="both"/>
        <w:rPr>
          <w:sz w:val="24"/>
          <w:szCs w:val="24"/>
        </w:rPr>
      </w:pPr>
      <w:r>
        <w:rPr>
          <w:rFonts w:eastAsia="Calibri"/>
          <w:sz w:val="24"/>
          <w:szCs w:val="24"/>
        </w:rPr>
        <w:t>Заявление о выдаче разрешения на строительство, заявление о внесении изменений, уведомление</w:t>
      </w:r>
      <w:r w:rsidRPr="00F03B8C">
        <w:rPr>
          <w:sz w:val="24"/>
          <w:szCs w:val="24"/>
        </w:rPr>
        <w:t xml:space="preserve"> в форме электронного документа подписыва</w:t>
      </w:r>
      <w:r>
        <w:rPr>
          <w:sz w:val="24"/>
          <w:szCs w:val="24"/>
        </w:rPr>
        <w:t>ю</w:t>
      </w:r>
      <w:r w:rsidRPr="00F03B8C">
        <w:rPr>
          <w:sz w:val="24"/>
          <w:szCs w:val="24"/>
        </w:rPr>
        <w:t xml:space="preserve">тся электронной подписью, вид которой определяется в соответствии с частью 2 статьи 21.1 </w:t>
      </w:r>
      <w:r w:rsidRPr="00AB1BFC">
        <w:rPr>
          <w:sz w:val="24"/>
          <w:szCs w:val="24"/>
        </w:rPr>
        <w:t>Федерального закона</w:t>
      </w:r>
      <w:r>
        <w:t xml:space="preserve"> </w:t>
      </w:r>
      <w:r w:rsidRPr="0055768A">
        <w:rPr>
          <w:sz w:val="24"/>
          <w:szCs w:val="24"/>
        </w:rPr>
        <w:t>от 27 июля 2010 г. № 210-ФЗ «Об организации предоставления государственных и муниципальных услуг»</w:t>
      </w:r>
      <w:r w:rsidRPr="00F03B8C">
        <w:rPr>
          <w:sz w:val="24"/>
          <w:szCs w:val="24"/>
        </w:rPr>
        <w:t>.</w:t>
      </w:r>
    </w:p>
    <w:p w:rsidR="00A801B9" w:rsidRPr="00A801B9" w:rsidRDefault="00A801B9" w:rsidP="00A801B9">
      <w:pPr>
        <w:widowControl/>
        <w:ind w:firstLine="708"/>
        <w:jc w:val="both"/>
        <w:rPr>
          <w:sz w:val="24"/>
          <w:szCs w:val="24"/>
        </w:rPr>
      </w:pPr>
      <w:r w:rsidRPr="00F03B8C">
        <w:rPr>
          <w:sz w:val="24"/>
          <w:szCs w:val="24"/>
        </w:rPr>
        <w:t xml:space="preserve">2.11. </w:t>
      </w:r>
      <w:proofErr w:type="gramStart"/>
      <w:r w:rsidRPr="00F03B8C">
        <w:rPr>
          <w:sz w:val="24"/>
          <w:szCs w:val="24"/>
        </w:rPr>
        <w:t xml:space="preserve">В случае направления </w:t>
      </w:r>
      <w:r>
        <w:rPr>
          <w:rFonts w:eastAsia="Calibri"/>
          <w:sz w:val="24"/>
          <w:szCs w:val="24"/>
        </w:rPr>
        <w:t>заявления о выдаче разрешения на строительство, заявления о внесении изменений или уведомления</w:t>
      </w:r>
      <w:r w:rsidRPr="00751251">
        <w:rPr>
          <w:sz w:val="24"/>
          <w:szCs w:val="24"/>
        </w:rPr>
        <w:t xml:space="preserve"> посредством 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roofErr w:type="gramEnd"/>
      <w:r>
        <w:rPr>
          <w:sz w:val="24"/>
          <w:szCs w:val="24"/>
        </w:rPr>
        <w:t xml:space="preserve"> </w:t>
      </w:r>
      <w:r>
        <w:rPr>
          <w:rFonts w:eastAsia="Calibri"/>
          <w:sz w:val="24"/>
          <w:szCs w:val="24"/>
        </w:rPr>
        <w:t xml:space="preserve">Заявление о выдаче разрешения на строительство, заявление о внесении изменений, уведомление </w:t>
      </w:r>
      <w:r w:rsidRPr="00A801B9">
        <w:rPr>
          <w:sz w:val="24"/>
          <w:szCs w:val="24"/>
        </w:rPr>
        <w:t>направля</w:t>
      </w:r>
      <w:r>
        <w:rPr>
          <w:sz w:val="24"/>
          <w:szCs w:val="24"/>
        </w:rPr>
        <w:t>ю</w:t>
      </w:r>
      <w:r w:rsidRPr="00A801B9">
        <w:rPr>
          <w:sz w:val="24"/>
          <w:szCs w:val="24"/>
        </w:rPr>
        <w:t xml:space="preserve">тся заявителем или его представителем вместе с прикрепленными электронными документами, </w:t>
      </w:r>
      <w:r w:rsidRPr="00E156C7">
        <w:rPr>
          <w:sz w:val="24"/>
          <w:szCs w:val="24"/>
        </w:rPr>
        <w:t xml:space="preserve">указанными в подпунктах </w:t>
      </w:r>
      <w:r w:rsidR="00E156C7" w:rsidRPr="00E156C7">
        <w:rPr>
          <w:sz w:val="24"/>
          <w:szCs w:val="24"/>
        </w:rPr>
        <w:t>«</w:t>
      </w:r>
      <w:r w:rsidRPr="00E156C7">
        <w:rPr>
          <w:sz w:val="24"/>
          <w:szCs w:val="24"/>
        </w:rPr>
        <w:t>б</w:t>
      </w:r>
      <w:r w:rsidR="00E156C7" w:rsidRPr="00E156C7">
        <w:rPr>
          <w:sz w:val="24"/>
          <w:szCs w:val="24"/>
        </w:rPr>
        <w:t>»</w:t>
      </w:r>
      <w:r w:rsidRPr="00E156C7">
        <w:rPr>
          <w:sz w:val="24"/>
          <w:szCs w:val="24"/>
        </w:rPr>
        <w:t xml:space="preserve"> - </w:t>
      </w:r>
      <w:r w:rsidR="00E156C7" w:rsidRPr="00E156C7">
        <w:rPr>
          <w:sz w:val="24"/>
          <w:szCs w:val="24"/>
        </w:rPr>
        <w:t>«</w:t>
      </w:r>
      <w:proofErr w:type="spellStart"/>
      <w:r w:rsidRPr="00E156C7">
        <w:rPr>
          <w:sz w:val="24"/>
          <w:szCs w:val="24"/>
        </w:rPr>
        <w:t>д</w:t>
      </w:r>
      <w:proofErr w:type="spellEnd"/>
      <w:r w:rsidR="00E156C7" w:rsidRPr="00E156C7">
        <w:rPr>
          <w:sz w:val="24"/>
          <w:szCs w:val="24"/>
        </w:rPr>
        <w:t>»</w:t>
      </w:r>
      <w:r w:rsidRPr="00E156C7">
        <w:rPr>
          <w:sz w:val="24"/>
          <w:szCs w:val="24"/>
        </w:rPr>
        <w:t xml:space="preserve"> пункта 2.8 настоящего административного регламента</w:t>
      </w:r>
      <w:r w:rsidRPr="00A801B9">
        <w:rPr>
          <w:sz w:val="24"/>
          <w:szCs w:val="24"/>
        </w:rPr>
        <w:t>.</w:t>
      </w:r>
    </w:p>
    <w:p w:rsidR="00A801B9" w:rsidRPr="00F03B8C" w:rsidRDefault="00A801B9" w:rsidP="00A801B9">
      <w:pPr>
        <w:ind w:firstLine="709"/>
        <w:jc w:val="both"/>
        <w:rPr>
          <w:sz w:val="24"/>
          <w:szCs w:val="24"/>
        </w:rPr>
      </w:pPr>
      <w:r w:rsidRPr="00751251">
        <w:rPr>
          <w:sz w:val="24"/>
          <w:szCs w:val="24"/>
        </w:rPr>
        <w:lastRenderedPageBreak/>
        <w:t>2.12. В случае представления заявления</w:t>
      </w:r>
      <w:r w:rsidRPr="00F03B8C">
        <w:rPr>
          <w:sz w:val="24"/>
          <w:szCs w:val="24"/>
        </w:rPr>
        <w:t xml:space="preserve">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A801B9" w:rsidRPr="00F03B8C" w:rsidRDefault="00A801B9" w:rsidP="00A801B9">
      <w:pPr>
        <w:ind w:firstLine="709"/>
        <w:jc w:val="both"/>
        <w:rPr>
          <w:sz w:val="24"/>
          <w:szCs w:val="24"/>
        </w:rPr>
      </w:pPr>
      <w:r w:rsidRPr="00F03B8C">
        <w:rPr>
          <w:sz w:val="24"/>
          <w:szCs w:val="24"/>
        </w:rPr>
        <w:t xml:space="preserve">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 </w:t>
      </w:r>
    </w:p>
    <w:p w:rsidR="00A801B9" w:rsidRPr="00F03B8C" w:rsidRDefault="00A801B9" w:rsidP="00A801B9">
      <w:pPr>
        <w:ind w:firstLine="709"/>
        <w:jc w:val="both"/>
        <w:rPr>
          <w:sz w:val="24"/>
          <w:szCs w:val="24"/>
        </w:rPr>
      </w:pPr>
      <w:proofErr w:type="gramStart"/>
      <w:r w:rsidRPr="00F03B8C">
        <w:rPr>
          <w:sz w:val="24"/>
          <w:szCs w:val="24"/>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roofErr w:type="gramEnd"/>
    </w:p>
    <w:p w:rsidR="00A801B9" w:rsidRPr="0055768A" w:rsidRDefault="00A801B9" w:rsidP="00A801B9">
      <w:pPr>
        <w:ind w:firstLine="709"/>
        <w:jc w:val="both"/>
        <w:rPr>
          <w:sz w:val="24"/>
          <w:szCs w:val="24"/>
        </w:rPr>
      </w:pPr>
      <w:r w:rsidRPr="00F03B8C">
        <w:rPr>
          <w:sz w:val="24"/>
          <w:szCs w:val="24"/>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771DFC" w:rsidRPr="00A404FF" w:rsidRDefault="00771DFC" w:rsidP="0075528B">
      <w:pPr>
        <w:ind w:firstLine="709"/>
        <w:jc w:val="both"/>
        <w:rPr>
          <w:sz w:val="24"/>
          <w:szCs w:val="24"/>
        </w:rPr>
      </w:pPr>
    </w:p>
    <w:p w:rsidR="001B6A2E" w:rsidRPr="00A404FF" w:rsidRDefault="0075528B" w:rsidP="00761938">
      <w:pPr>
        <w:jc w:val="center"/>
        <w:rPr>
          <w:b/>
          <w:bCs/>
          <w:sz w:val="24"/>
          <w:szCs w:val="24"/>
        </w:rPr>
      </w:pPr>
      <w:r w:rsidRPr="00A404FF">
        <w:rPr>
          <w:b/>
          <w:bCs/>
          <w:sz w:val="24"/>
          <w:szCs w:val="24"/>
        </w:rPr>
        <w:t>Исчерпывающий перечень документов и сведений, необходимых в соответствии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CB5969" w:rsidRPr="00A404FF" w:rsidRDefault="00CB5969" w:rsidP="0075528B">
      <w:pPr>
        <w:ind w:firstLine="709"/>
        <w:jc w:val="center"/>
        <w:rPr>
          <w:b/>
          <w:bCs/>
          <w:sz w:val="24"/>
          <w:szCs w:val="24"/>
        </w:rPr>
      </w:pPr>
    </w:p>
    <w:p w:rsidR="00761938" w:rsidRPr="005D253A" w:rsidRDefault="00DF69B2" w:rsidP="005D253A">
      <w:pPr>
        <w:widowControl/>
        <w:ind w:firstLine="708"/>
        <w:jc w:val="both"/>
        <w:rPr>
          <w:rFonts w:eastAsia="Calibri"/>
          <w:sz w:val="24"/>
          <w:szCs w:val="24"/>
        </w:rPr>
      </w:pPr>
      <w:r w:rsidRPr="00A404FF">
        <w:rPr>
          <w:sz w:val="24"/>
          <w:szCs w:val="24"/>
        </w:rPr>
        <w:t xml:space="preserve">2.13. </w:t>
      </w:r>
      <w:r w:rsidR="00761938" w:rsidRPr="00A66AC2">
        <w:rPr>
          <w:sz w:val="24"/>
          <w:szCs w:val="24"/>
        </w:rPr>
        <w:t>Перечень документов и сведений, для предоставления муниципальной услуги, которые находятся в распоряжении иных органов, участвующих в предоставлении муниципальн</w:t>
      </w:r>
      <w:r w:rsidR="00761938">
        <w:rPr>
          <w:sz w:val="24"/>
          <w:szCs w:val="24"/>
        </w:rPr>
        <w:t xml:space="preserve">ой </w:t>
      </w:r>
      <w:r w:rsidR="00761938" w:rsidRPr="00A66AC2">
        <w:rPr>
          <w:sz w:val="24"/>
          <w:szCs w:val="24"/>
        </w:rPr>
        <w:t>услуг</w:t>
      </w:r>
      <w:r w:rsidR="00761938">
        <w:rPr>
          <w:sz w:val="24"/>
          <w:szCs w:val="24"/>
        </w:rPr>
        <w:t>и</w:t>
      </w:r>
      <w:r w:rsidR="00761938" w:rsidRPr="00A66AC2">
        <w:rPr>
          <w:sz w:val="24"/>
          <w:szCs w:val="24"/>
        </w:rPr>
        <w:t xml:space="preserve"> в случае обращения</w:t>
      </w:r>
      <w:r w:rsidR="005D253A">
        <w:rPr>
          <w:sz w:val="24"/>
          <w:szCs w:val="24"/>
        </w:rPr>
        <w:t xml:space="preserve">, </w:t>
      </w:r>
      <w:r w:rsidR="005D253A">
        <w:rPr>
          <w:rFonts w:eastAsia="Calibri"/>
          <w:sz w:val="24"/>
          <w:szCs w:val="24"/>
        </w:rPr>
        <w:t>и которые заявитель вправе представить по собственной инициативе</w:t>
      </w:r>
      <w:r w:rsidR="00761938" w:rsidRPr="00A66AC2">
        <w:rPr>
          <w:sz w:val="24"/>
          <w:szCs w:val="24"/>
        </w:rPr>
        <w:t>:</w:t>
      </w:r>
    </w:p>
    <w:p w:rsidR="005D253A" w:rsidRPr="005D253A" w:rsidRDefault="005D253A" w:rsidP="005D253A">
      <w:pPr>
        <w:ind w:firstLine="709"/>
        <w:jc w:val="both"/>
        <w:rPr>
          <w:sz w:val="24"/>
          <w:szCs w:val="24"/>
        </w:rPr>
      </w:pPr>
      <w:r w:rsidRPr="005D253A">
        <w:rPr>
          <w:sz w:val="24"/>
          <w:szCs w:val="24"/>
        </w:rPr>
        <w:t>2.</w:t>
      </w:r>
      <w:r>
        <w:rPr>
          <w:sz w:val="24"/>
          <w:szCs w:val="24"/>
        </w:rPr>
        <w:t>13</w:t>
      </w:r>
      <w:r w:rsidRPr="005D253A">
        <w:rPr>
          <w:sz w:val="24"/>
          <w:szCs w:val="24"/>
        </w:rPr>
        <w:t>.1.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5D253A" w:rsidRPr="005D253A" w:rsidRDefault="005D253A" w:rsidP="005D253A">
      <w:pPr>
        <w:ind w:firstLine="709"/>
        <w:jc w:val="both"/>
        <w:rPr>
          <w:sz w:val="24"/>
          <w:szCs w:val="24"/>
        </w:rPr>
      </w:pPr>
      <w:proofErr w:type="gramStart"/>
      <w:r w:rsidRPr="005D253A">
        <w:rPr>
          <w:sz w:val="24"/>
          <w:szCs w:val="24"/>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или реквизиты утвержденного проекта</w:t>
      </w:r>
      <w:proofErr w:type="gramEnd"/>
      <w:r w:rsidRPr="005D253A">
        <w:rPr>
          <w:sz w:val="24"/>
          <w:szCs w:val="24"/>
        </w:rPr>
        <w:t xml:space="preserve">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7.3 статьи 51 Градостроительного кодекса Российской Федерации;</w:t>
      </w:r>
    </w:p>
    <w:p w:rsidR="005D253A" w:rsidRPr="005D253A" w:rsidRDefault="005D253A" w:rsidP="005D253A">
      <w:pPr>
        <w:ind w:firstLine="709"/>
        <w:jc w:val="both"/>
        <w:rPr>
          <w:sz w:val="24"/>
          <w:szCs w:val="24"/>
        </w:rPr>
      </w:pPr>
      <w:proofErr w:type="gramStart"/>
      <w:r w:rsidRPr="005D253A">
        <w:rPr>
          <w:sz w:val="24"/>
          <w:szCs w:val="24"/>
        </w:rPr>
        <w:t xml:space="preserve">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w:t>
      </w:r>
      <w:r w:rsidR="002C2678">
        <w:rPr>
          <w:sz w:val="24"/>
          <w:szCs w:val="24"/>
        </w:rPr>
        <w:t>корпорацией по атомной энергии «</w:t>
      </w:r>
      <w:proofErr w:type="spellStart"/>
      <w:r w:rsidR="002C2678">
        <w:rPr>
          <w:sz w:val="24"/>
          <w:szCs w:val="24"/>
        </w:rPr>
        <w:t>Росатом</w:t>
      </w:r>
      <w:proofErr w:type="spellEnd"/>
      <w:r w:rsidR="002C2678">
        <w:rPr>
          <w:sz w:val="24"/>
          <w:szCs w:val="24"/>
        </w:rPr>
        <w:t>»</w:t>
      </w:r>
      <w:r w:rsidRPr="005D253A">
        <w:rPr>
          <w:sz w:val="24"/>
          <w:szCs w:val="24"/>
        </w:rPr>
        <w:t>, Государственной корпораци</w:t>
      </w:r>
      <w:r w:rsidR="002C2678">
        <w:rPr>
          <w:sz w:val="24"/>
          <w:szCs w:val="24"/>
        </w:rPr>
        <w:t>ей по космической деятельности «</w:t>
      </w:r>
      <w:proofErr w:type="spellStart"/>
      <w:r w:rsidR="002C2678">
        <w:rPr>
          <w:sz w:val="24"/>
          <w:szCs w:val="24"/>
        </w:rPr>
        <w:t>Роскосмос</w:t>
      </w:r>
      <w:proofErr w:type="spellEnd"/>
      <w:r w:rsidR="002C2678">
        <w:rPr>
          <w:sz w:val="24"/>
          <w:szCs w:val="24"/>
        </w:rPr>
        <w:t>»</w:t>
      </w:r>
      <w:r w:rsidRPr="005D253A">
        <w:rPr>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5D253A">
        <w:rPr>
          <w:sz w:val="24"/>
          <w:szCs w:val="24"/>
        </w:rPr>
        <w:t xml:space="preserve"> соглашение;</w:t>
      </w:r>
    </w:p>
    <w:p w:rsidR="005D253A" w:rsidRPr="005D253A" w:rsidRDefault="005D253A" w:rsidP="005D253A">
      <w:pPr>
        <w:ind w:firstLine="709"/>
        <w:jc w:val="both"/>
        <w:rPr>
          <w:sz w:val="24"/>
          <w:szCs w:val="24"/>
        </w:rPr>
      </w:pPr>
      <w:proofErr w:type="gramStart"/>
      <w:r w:rsidRPr="005D253A">
        <w:rPr>
          <w:sz w:val="24"/>
          <w:szCs w:val="24"/>
        </w:rPr>
        <w:t xml:space="preserve">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w:t>
      </w:r>
      <w:r w:rsidRPr="005D253A">
        <w:rPr>
          <w:sz w:val="24"/>
          <w:szCs w:val="24"/>
        </w:rPr>
        <w:lastRenderedPageBreak/>
        <w:t>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5D253A">
        <w:rPr>
          <w:sz w:val="24"/>
          <w:szCs w:val="24"/>
        </w:rPr>
        <w:t xml:space="preserve"> </w:t>
      </w:r>
      <w:proofErr w:type="gramStart"/>
      <w:r w:rsidRPr="005D253A">
        <w:rPr>
          <w:sz w:val="24"/>
          <w:szCs w:val="24"/>
        </w:rPr>
        <w:t>случае</w:t>
      </w:r>
      <w:proofErr w:type="gramEnd"/>
      <w:r w:rsidRPr="005D253A">
        <w:rPr>
          <w:sz w:val="24"/>
          <w:szCs w:val="24"/>
        </w:rPr>
        <w:t xml:space="preserve"> выдачи разрешения на строительство линейного объекта, для размещения которого не требуется образование земельного участка;</w:t>
      </w:r>
    </w:p>
    <w:p w:rsidR="005D253A" w:rsidRPr="005D253A" w:rsidRDefault="005D253A" w:rsidP="005D253A">
      <w:pPr>
        <w:ind w:firstLine="709"/>
        <w:jc w:val="both"/>
        <w:rPr>
          <w:sz w:val="24"/>
          <w:szCs w:val="24"/>
        </w:rPr>
      </w:pPr>
      <w:r w:rsidRPr="005D253A">
        <w:rPr>
          <w:sz w:val="24"/>
          <w:szCs w:val="24"/>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5D253A" w:rsidRPr="005D253A" w:rsidRDefault="005D253A" w:rsidP="005D253A">
      <w:pPr>
        <w:ind w:firstLine="709"/>
        <w:jc w:val="both"/>
        <w:rPr>
          <w:sz w:val="24"/>
          <w:szCs w:val="24"/>
        </w:rPr>
      </w:pPr>
      <w:r w:rsidRPr="005D253A">
        <w:rPr>
          <w:sz w:val="24"/>
          <w:szCs w:val="24"/>
        </w:rPr>
        <w:t>пояснительная записка;</w:t>
      </w:r>
    </w:p>
    <w:p w:rsidR="005D253A" w:rsidRPr="005D253A" w:rsidRDefault="005D253A" w:rsidP="005D253A">
      <w:pPr>
        <w:ind w:firstLine="709"/>
        <w:jc w:val="both"/>
        <w:rPr>
          <w:sz w:val="24"/>
          <w:szCs w:val="24"/>
        </w:rPr>
      </w:pPr>
      <w:proofErr w:type="gramStart"/>
      <w:r w:rsidRPr="005D253A">
        <w:rPr>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5D253A" w:rsidRPr="005D253A" w:rsidRDefault="005D253A" w:rsidP="005D253A">
      <w:pPr>
        <w:ind w:firstLine="709"/>
        <w:jc w:val="both"/>
        <w:rPr>
          <w:sz w:val="24"/>
          <w:szCs w:val="24"/>
        </w:rPr>
      </w:pPr>
      <w:proofErr w:type="gramStart"/>
      <w:r w:rsidRPr="005D253A">
        <w:rPr>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5D253A" w:rsidRPr="005D253A" w:rsidRDefault="005D253A" w:rsidP="005D253A">
      <w:pPr>
        <w:ind w:firstLine="709"/>
        <w:jc w:val="both"/>
        <w:rPr>
          <w:sz w:val="24"/>
          <w:szCs w:val="24"/>
        </w:rPr>
      </w:pPr>
      <w:r w:rsidRPr="005D253A">
        <w:rPr>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D253A" w:rsidRPr="005D253A" w:rsidRDefault="005D253A" w:rsidP="005D253A">
      <w:pPr>
        <w:ind w:firstLine="709"/>
        <w:jc w:val="both"/>
        <w:rPr>
          <w:sz w:val="24"/>
          <w:szCs w:val="24"/>
        </w:rPr>
      </w:pPr>
      <w:proofErr w:type="spellStart"/>
      <w:proofErr w:type="gramStart"/>
      <w:r w:rsidRPr="005D253A">
        <w:rPr>
          <w:sz w:val="24"/>
          <w:szCs w:val="24"/>
        </w:rPr>
        <w:t>д</w:t>
      </w:r>
      <w:proofErr w:type="spellEnd"/>
      <w:r w:rsidRPr="005D253A">
        <w:rPr>
          <w:sz w:val="24"/>
          <w:szCs w:val="24"/>
        </w:rPr>
        <w:t>)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5D253A">
        <w:rPr>
          <w:sz w:val="24"/>
          <w:szCs w:val="24"/>
        </w:rPr>
        <w:t xml:space="preserve"> </w:t>
      </w:r>
      <w:proofErr w:type="gramStart"/>
      <w:r w:rsidRPr="005D253A">
        <w:rPr>
          <w:sz w:val="24"/>
          <w:szCs w:val="24"/>
        </w:rPr>
        <w:t>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roofErr w:type="gramEnd"/>
    </w:p>
    <w:p w:rsidR="005D253A" w:rsidRPr="005D253A" w:rsidRDefault="005D253A" w:rsidP="005D253A">
      <w:pPr>
        <w:ind w:firstLine="709"/>
        <w:jc w:val="both"/>
        <w:rPr>
          <w:sz w:val="24"/>
          <w:szCs w:val="24"/>
        </w:rPr>
      </w:pPr>
      <w:proofErr w:type="gramStart"/>
      <w:r w:rsidRPr="005D253A">
        <w:rPr>
          <w:sz w:val="24"/>
          <w:szCs w:val="24"/>
        </w:rPr>
        <w:t xml:space="preserve">е)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w:t>
      </w:r>
      <w:proofErr w:type="spellStart"/>
      <w:r w:rsidRPr="005D253A">
        <w:rPr>
          <w:sz w:val="24"/>
          <w:szCs w:val="24"/>
        </w:rPr>
        <w:t>саморегулируемой</w:t>
      </w:r>
      <w:proofErr w:type="spellEnd"/>
      <w:r w:rsidRPr="005D253A">
        <w:rPr>
          <w:sz w:val="24"/>
          <w:szCs w:val="24"/>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Pr="005D253A">
        <w:rPr>
          <w:sz w:val="24"/>
          <w:szCs w:val="24"/>
        </w:rPr>
        <w:t xml:space="preserve"> проектную документацию в соответствии с частью 3.8 статьи 49 Градостроительного кодекса Российской Федерации;</w:t>
      </w:r>
    </w:p>
    <w:p w:rsidR="005D253A" w:rsidRPr="005D253A" w:rsidRDefault="005D253A" w:rsidP="005D253A">
      <w:pPr>
        <w:ind w:firstLine="709"/>
        <w:jc w:val="both"/>
        <w:rPr>
          <w:sz w:val="24"/>
          <w:szCs w:val="24"/>
        </w:rPr>
      </w:pPr>
      <w:proofErr w:type="gramStart"/>
      <w:r w:rsidRPr="005D253A">
        <w:rPr>
          <w:sz w:val="24"/>
          <w:szCs w:val="24"/>
        </w:rPr>
        <w:t>ж)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roofErr w:type="gramEnd"/>
    </w:p>
    <w:p w:rsidR="005D253A" w:rsidRPr="005D253A" w:rsidRDefault="005D253A" w:rsidP="005D253A">
      <w:pPr>
        <w:ind w:firstLine="709"/>
        <w:jc w:val="both"/>
        <w:rPr>
          <w:sz w:val="24"/>
          <w:szCs w:val="24"/>
        </w:rPr>
      </w:pPr>
      <w:proofErr w:type="spellStart"/>
      <w:r w:rsidRPr="005D253A">
        <w:rPr>
          <w:sz w:val="24"/>
          <w:szCs w:val="24"/>
        </w:rPr>
        <w:lastRenderedPageBreak/>
        <w:t>з</w:t>
      </w:r>
      <w:proofErr w:type="spellEnd"/>
      <w:r w:rsidRPr="005D253A">
        <w:rPr>
          <w:sz w:val="24"/>
          <w:szCs w:val="24"/>
        </w:rPr>
        <w:t>)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5D253A" w:rsidRPr="005D253A" w:rsidRDefault="005D253A" w:rsidP="005D253A">
      <w:pPr>
        <w:ind w:firstLine="709"/>
        <w:jc w:val="both"/>
        <w:rPr>
          <w:sz w:val="24"/>
          <w:szCs w:val="24"/>
        </w:rPr>
      </w:pPr>
      <w:proofErr w:type="gramStart"/>
      <w:r w:rsidRPr="005D253A">
        <w:rPr>
          <w:sz w:val="24"/>
          <w:szCs w:val="24"/>
        </w:rPr>
        <w:t xml:space="preserve">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w:t>
      </w:r>
      <w:r w:rsidR="00C45652">
        <w:rPr>
          <w:sz w:val="24"/>
          <w:szCs w:val="24"/>
        </w:rPr>
        <w:t>корпорацией по атомной энергии «</w:t>
      </w:r>
      <w:proofErr w:type="spellStart"/>
      <w:r w:rsidR="00C45652">
        <w:rPr>
          <w:sz w:val="24"/>
          <w:szCs w:val="24"/>
        </w:rPr>
        <w:t>Росатом</w:t>
      </w:r>
      <w:proofErr w:type="spellEnd"/>
      <w:r w:rsidR="00C45652">
        <w:rPr>
          <w:sz w:val="24"/>
          <w:szCs w:val="24"/>
        </w:rPr>
        <w:t>»</w:t>
      </w:r>
      <w:r w:rsidRPr="005D253A">
        <w:rPr>
          <w:sz w:val="24"/>
          <w:szCs w:val="24"/>
        </w:rPr>
        <w:t>, Государственной корпорацией</w:t>
      </w:r>
      <w:r w:rsidR="00C45652">
        <w:rPr>
          <w:sz w:val="24"/>
          <w:szCs w:val="24"/>
        </w:rPr>
        <w:t xml:space="preserve"> по космической деятельности «</w:t>
      </w:r>
      <w:proofErr w:type="spellStart"/>
      <w:r w:rsidR="00C45652">
        <w:rPr>
          <w:sz w:val="24"/>
          <w:szCs w:val="24"/>
        </w:rPr>
        <w:t>Роскосмос</w:t>
      </w:r>
      <w:proofErr w:type="spellEnd"/>
      <w:r w:rsidR="00C45652">
        <w:rPr>
          <w:sz w:val="24"/>
          <w:szCs w:val="24"/>
        </w:rPr>
        <w:t>»</w:t>
      </w:r>
      <w:r w:rsidRPr="005D253A">
        <w:rPr>
          <w:sz w:val="24"/>
          <w:szCs w:val="24"/>
        </w:rPr>
        <w:t>,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w:t>
      </w:r>
      <w:proofErr w:type="gramEnd"/>
      <w:r w:rsidRPr="005D253A">
        <w:rPr>
          <w:sz w:val="24"/>
          <w:szCs w:val="24"/>
        </w:rPr>
        <w:t xml:space="preserve"> орган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5D253A">
        <w:rPr>
          <w:sz w:val="24"/>
          <w:szCs w:val="24"/>
        </w:rPr>
        <w:t>определяющее</w:t>
      </w:r>
      <w:proofErr w:type="gramEnd"/>
      <w:r w:rsidRPr="005D253A">
        <w:rPr>
          <w:sz w:val="24"/>
          <w:szCs w:val="24"/>
        </w:rPr>
        <w:t xml:space="preserve"> в том числе условия и порядок возмещения ущерба, причиненного указанному объекту при осуществлении реконструкции;</w:t>
      </w:r>
    </w:p>
    <w:p w:rsidR="005D253A" w:rsidRPr="005D253A" w:rsidRDefault="005D253A" w:rsidP="005D253A">
      <w:pPr>
        <w:ind w:firstLine="709"/>
        <w:jc w:val="both"/>
        <w:rPr>
          <w:sz w:val="24"/>
          <w:szCs w:val="24"/>
        </w:rPr>
      </w:pPr>
      <w:r w:rsidRPr="005D253A">
        <w:rPr>
          <w:sz w:val="24"/>
          <w:szCs w:val="24"/>
        </w:rPr>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5D253A" w:rsidRPr="005D253A" w:rsidRDefault="005D253A" w:rsidP="005D253A">
      <w:pPr>
        <w:ind w:firstLine="709"/>
        <w:jc w:val="both"/>
        <w:rPr>
          <w:sz w:val="24"/>
          <w:szCs w:val="24"/>
        </w:rPr>
      </w:pPr>
      <w:proofErr w:type="gramStart"/>
      <w:r w:rsidRPr="005D253A">
        <w:rPr>
          <w:sz w:val="24"/>
          <w:szCs w:val="24"/>
        </w:rP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roofErr w:type="gramEnd"/>
    </w:p>
    <w:p w:rsidR="005D253A" w:rsidRPr="005D253A" w:rsidRDefault="005D253A" w:rsidP="005D253A">
      <w:pPr>
        <w:ind w:firstLine="709"/>
        <w:jc w:val="both"/>
        <w:rPr>
          <w:sz w:val="24"/>
          <w:szCs w:val="24"/>
        </w:rPr>
      </w:pPr>
      <w:proofErr w:type="gramStart"/>
      <w:r w:rsidRPr="005D253A">
        <w:rPr>
          <w:sz w:val="24"/>
          <w:szCs w:val="24"/>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5D253A">
        <w:rPr>
          <w:sz w:val="24"/>
          <w:szCs w:val="24"/>
        </w:rPr>
        <w:t xml:space="preserve"> или ранее установленная зона с особыми условиями использования территории подлежит изменению;</w:t>
      </w:r>
    </w:p>
    <w:p w:rsidR="005D253A" w:rsidRPr="005D253A" w:rsidRDefault="005D253A" w:rsidP="005D253A">
      <w:pPr>
        <w:ind w:firstLine="709"/>
        <w:jc w:val="both"/>
        <w:rPr>
          <w:sz w:val="24"/>
          <w:szCs w:val="24"/>
        </w:rPr>
      </w:pPr>
      <w:proofErr w:type="spellStart"/>
      <w:proofErr w:type="gramStart"/>
      <w:r w:rsidRPr="005D253A">
        <w:rPr>
          <w:sz w:val="24"/>
          <w:szCs w:val="24"/>
        </w:rPr>
        <w:t>н</w:t>
      </w:r>
      <w:proofErr w:type="spellEnd"/>
      <w:r w:rsidRPr="005D253A">
        <w:rPr>
          <w:sz w:val="24"/>
          <w:szCs w:val="24"/>
        </w:rPr>
        <w:t>)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w:t>
      </w:r>
      <w:proofErr w:type="gramEnd"/>
      <w:r w:rsidRPr="005D253A">
        <w:rPr>
          <w:sz w:val="24"/>
          <w:szCs w:val="24"/>
        </w:rPr>
        <w:t xml:space="preserve"> </w:t>
      </w:r>
      <w:proofErr w:type="gramStart"/>
      <w:r w:rsidRPr="005D253A">
        <w:rPr>
          <w:sz w:val="24"/>
          <w:szCs w:val="24"/>
        </w:rPr>
        <w:t>Градостроительным кодексом Российской Федерацией или субъектом Российской Федерации);</w:t>
      </w:r>
      <w:proofErr w:type="gramEnd"/>
    </w:p>
    <w:p w:rsidR="005D253A" w:rsidRPr="005D253A" w:rsidRDefault="005D253A" w:rsidP="005D253A">
      <w:pPr>
        <w:ind w:firstLine="709"/>
        <w:jc w:val="both"/>
        <w:rPr>
          <w:sz w:val="24"/>
          <w:szCs w:val="24"/>
        </w:rPr>
      </w:pPr>
      <w:proofErr w:type="gramStart"/>
      <w:r w:rsidRPr="005D253A">
        <w:rPr>
          <w:sz w:val="24"/>
          <w:szCs w:val="24"/>
        </w:rPr>
        <w:t>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w:t>
      </w:r>
      <w:proofErr w:type="gramEnd"/>
      <w:r w:rsidRPr="005D253A">
        <w:rPr>
          <w:sz w:val="24"/>
          <w:szCs w:val="24"/>
        </w:rPr>
        <w:t xml:space="preserve">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5D253A" w:rsidRPr="005D253A" w:rsidRDefault="005D253A" w:rsidP="005D253A">
      <w:pPr>
        <w:ind w:firstLine="709"/>
        <w:jc w:val="both"/>
        <w:rPr>
          <w:sz w:val="24"/>
          <w:szCs w:val="24"/>
        </w:rPr>
      </w:pPr>
      <w:proofErr w:type="spellStart"/>
      <w:r w:rsidRPr="005D253A">
        <w:rPr>
          <w:sz w:val="24"/>
          <w:szCs w:val="24"/>
        </w:rPr>
        <w:t>п</w:t>
      </w:r>
      <w:proofErr w:type="spellEnd"/>
      <w:r w:rsidRPr="005D253A">
        <w:rPr>
          <w:sz w:val="24"/>
          <w:szCs w:val="24"/>
        </w:rPr>
        <w:t xml:space="preserve">) сведения об утверждении типового </w:t>
      </w:r>
      <w:proofErr w:type="gramStart"/>
      <w:r w:rsidRPr="005D253A">
        <w:rPr>
          <w:sz w:val="24"/>
          <w:szCs w:val="24"/>
        </w:rPr>
        <w:t>архитектурного решения</w:t>
      </w:r>
      <w:proofErr w:type="gramEnd"/>
      <w:r w:rsidRPr="005D253A">
        <w:rPr>
          <w:sz w:val="24"/>
          <w:szCs w:val="24"/>
        </w:rPr>
        <w:t xml:space="preserve"> объекта </w:t>
      </w:r>
      <w:r w:rsidRPr="005D253A">
        <w:rPr>
          <w:sz w:val="24"/>
          <w:szCs w:val="24"/>
        </w:rPr>
        <w:lastRenderedPageBreak/>
        <w:t xml:space="preserve">капитального строительства, утвержденное в соответствии с Федеральным законом </w:t>
      </w:r>
      <w:r w:rsidR="00FA11C2">
        <w:rPr>
          <w:sz w:val="24"/>
          <w:szCs w:val="24"/>
        </w:rPr>
        <w:t>«</w:t>
      </w:r>
      <w:r w:rsidRPr="005D253A">
        <w:rPr>
          <w:sz w:val="24"/>
          <w:szCs w:val="24"/>
        </w:rPr>
        <w:t>Об объектах культурного наследия (памятниках истории и культуры) народов Российской Федерации</w:t>
      </w:r>
      <w:r w:rsidR="00FA11C2">
        <w:rPr>
          <w:sz w:val="24"/>
          <w:szCs w:val="24"/>
        </w:rPr>
        <w:t>»</w:t>
      </w:r>
      <w:r w:rsidRPr="005D253A">
        <w:rPr>
          <w:sz w:val="24"/>
          <w:szCs w:val="24"/>
        </w:rPr>
        <w:t xml:space="preserve"> для исторического поселения, в границах которого планируется строительство, реконструкция объекта капитального строительства;</w:t>
      </w:r>
    </w:p>
    <w:p w:rsidR="005D253A" w:rsidRDefault="005D253A" w:rsidP="005D253A">
      <w:pPr>
        <w:ind w:firstLine="709"/>
        <w:jc w:val="both"/>
        <w:rPr>
          <w:sz w:val="24"/>
          <w:szCs w:val="24"/>
        </w:rPr>
      </w:pPr>
      <w:proofErr w:type="spellStart"/>
      <w:r w:rsidRPr="005D253A">
        <w:rPr>
          <w:sz w:val="24"/>
          <w:szCs w:val="24"/>
        </w:rPr>
        <w:t>р</w:t>
      </w:r>
      <w:proofErr w:type="spellEnd"/>
      <w:r w:rsidRPr="005D253A">
        <w:rPr>
          <w:sz w:val="24"/>
          <w:szCs w:val="24"/>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5D253A" w:rsidRPr="005D253A" w:rsidRDefault="005D253A" w:rsidP="005D253A">
      <w:pPr>
        <w:ind w:firstLine="709"/>
        <w:jc w:val="both"/>
        <w:rPr>
          <w:sz w:val="24"/>
          <w:szCs w:val="24"/>
        </w:rPr>
      </w:pPr>
      <w:r w:rsidRPr="005D253A">
        <w:rPr>
          <w:sz w:val="24"/>
          <w:szCs w:val="24"/>
        </w:rPr>
        <w:t>2.</w:t>
      </w:r>
      <w:r w:rsidR="00FA11C2">
        <w:rPr>
          <w:sz w:val="24"/>
          <w:szCs w:val="24"/>
        </w:rPr>
        <w:t>13</w:t>
      </w:r>
      <w:r w:rsidRPr="005D253A">
        <w:rPr>
          <w:sz w:val="24"/>
          <w:szCs w:val="24"/>
        </w:rPr>
        <w:t>.</w:t>
      </w:r>
      <w:r w:rsidR="00FA11C2">
        <w:rPr>
          <w:sz w:val="24"/>
          <w:szCs w:val="24"/>
        </w:rPr>
        <w:t>2</w:t>
      </w:r>
      <w:r w:rsidRPr="005D253A">
        <w:rPr>
          <w:sz w:val="24"/>
          <w:szCs w:val="24"/>
        </w:rPr>
        <w:t>. В случае представления заявления о внесении изменений в связи с необходимостью продления срока действия разрешения на строительство:</w:t>
      </w:r>
    </w:p>
    <w:p w:rsidR="005D253A" w:rsidRPr="005D253A" w:rsidRDefault="005D253A" w:rsidP="005D253A">
      <w:pPr>
        <w:ind w:firstLine="709"/>
        <w:jc w:val="both"/>
        <w:rPr>
          <w:sz w:val="24"/>
          <w:szCs w:val="24"/>
        </w:rPr>
      </w:pPr>
      <w:r w:rsidRPr="005D253A">
        <w:rPr>
          <w:sz w:val="24"/>
          <w:szCs w:val="24"/>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5D253A" w:rsidRDefault="005D253A" w:rsidP="005D253A">
      <w:pPr>
        <w:ind w:firstLine="709"/>
        <w:jc w:val="both"/>
        <w:rPr>
          <w:sz w:val="24"/>
          <w:szCs w:val="24"/>
        </w:rPr>
      </w:pPr>
      <w:r w:rsidRPr="005D253A">
        <w:rPr>
          <w:sz w:val="24"/>
          <w:szCs w:val="24"/>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5D253A" w:rsidRPr="005D253A" w:rsidRDefault="005D253A" w:rsidP="005D253A">
      <w:pPr>
        <w:ind w:firstLine="709"/>
        <w:jc w:val="both"/>
        <w:rPr>
          <w:sz w:val="24"/>
          <w:szCs w:val="24"/>
        </w:rPr>
      </w:pPr>
      <w:r w:rsidRPr="005D253A">
        <w:rPr>
          <w:sz w:val="24"/>
          <w:szCs w:val="24"/>
        </w:rPr>
        <w:t>2.</w:t>
      </w:r>
      <w:r w:rsidR="00FA11C2">
        <w:rPr>
          <w:sz w:val="24"/>
          <w:szCs w:val="24"/>
        </w:rPr>
        <w:t>13</w:t>
      </w:r>
      <w:r w:rsidRPr="005D253A">
        <w:rPr>
          <w:sz w:val="24"/>
          <w:szCs w:val="24"/>
        </w:rPr>
        <w:t>.</w:t>
      </w:r>
      <w:r w:rsidR="00FA11C2">
        <w:rPr>
          <w:sz w:val="24"/>
          <w:szCs w:val="24"/>
        </w:rPr>
        <w:t>3</w:t>
      </w:r>
      <w:r w:rsidRPr="005D253A">
        <w:rPr>
          <w:sz w:val="24"/>
          <w:szCs w:val="24"/>
        </w:rPr>
        <w:t>.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5D253A" w:rsidRPr="005D253A" w:rsidRDefault="005D253A" w:rsidP="005D253A">
      <w:pPr>
        <w:ind w:firstLine="709"/>
        <w:jc w:val="both"/>
        <w:rPr>
          <w:sz w:val="24"/>
          <w:szCs w:val="24"/>
        </w:rPr>
      </w:pPr>
      <w:r w:rsidRPr="005D253A">
        <w:rPr>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5D253A" w:rsidRPr="005D253A" w:rsidRDefault="005D253A" w:rsidP="005D253A">
      <w:pPr>
        <w:ind w:firstLine="709"/>
        <w:jc w:val="both"/>
        <w:rPr>
          <w:sz w:val="24"/>
          <w:szCs w:val="24"/>
        </w:rPr>
      </w:pPr>
      <w:r w:rsidRPr="005D253A">
        <w:rPr>
          <w:sz w:val="24"/>
          <w:szCs w:val="24"/>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5D253A" w:rsidRPr="005D253A" w:rsidRDefault="005D253A" w:rsidP="005D253A">
      <w:pPr>
        <w:ind w:firstLine="709"/>
        <w:jc w:val="both"/>
        <w:rPr>
          <w:sz w:val="24"/>
          <w:szCs w:val="24"/>
        </w:rPr>
      </w:pPr>
      <w:r w:rsidRPr="005D253A">
        <w:rPr>
          <w:sz w:val="24"/>
          <w:szCs w:val="24"/>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5D253A" w:rsidRPr="005D253A" w:rsidRDefault="005D253A" w:rsidP="005D253A">
      <w:pPr>
        <w:ind w:firstLine="709"/>
        <w:jc w:val="both"/>
        <w:rPr>
          <w:sz w:val="24"/>
          <w:szCs w:val="24"/>
        </w:rPr>
      </w:pPr>
      <w:r w:rsidRPr="005D253A">
        <w:rPr>
          <w:sz w:val="24"/>
          <w:szCs w:val="24"/>
        </w:rPr>
        <w:t>2.</w:t>
      </w:r>
      <w:r w:rsidR="00FA11C2">
        <w:rPr>
          <w:sz w:val="24"/>
          <w:szCs w:val="24"/>
        </w:rPr>
        <w:t>13.4</w:t>
      </w:r>
      <w:r w:rsidRPr="005D253A">
        <w:rPr>
          <w:sz w:val="24"/>
          <w:szCs w:val="24"/>
        </w:rPr>
        <w:t>.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5D253A" w:rsidRPr="005D253A" w:rsidRDefault="005D253A" w:rsidP="005D253A">
      <w:pPr>
        <w:ind w:firstLine="709"/>
        <w:jc w:val="both"/>
        <w:rPr>
          <w:sz w:val="24"/>
          <w:szCs w:val="24"/>
        </w:rPr>
      </w:pPr>
      <w:r w:rsidRPr="005D253A">
        <w:rPr>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5D253A" w:rsidRPr="005D253A" w:rsidRDefault="005D253A" w:rsidP="005D253A">
      <w:pPr>
        <w:ind w:firstLine="709"/>
        <w:jc w:val="both"/>
        <w:rPr>
          <w:sz w:val="24"/>
          <w:szCs w:val="24"/>
        </w:rPr>
      </w:pPr>
      <w:r w:rsidRPr="005D253A">
        <w:rPr>
          <w:sz w:val="24"/>
          <w:szCs w:val="24"/>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5D253A" w:rsidRPr="005D253A" w:rsidRDefault="005D253A" w:rsidP="005D253A">
      <w:pPr>
        <w:ind w:firstLine="709"/>
        <w:jc w:val="both"/>
        <w:rPr>
          <w:sz w:val="24"/>
          <w:szCs w:val="24"/>
        </w:rPr>
      </w:pPr>
      <w:r w:rsidRPr="005D253A">
        <w:rPr>
          <w:sz w:val="24"/>
          <w:szCs w:val="24"/>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5D253A" w:rsidRPr="005D253A" w:rsidRDefault="005D253A" w:rsidP="005D253A">
      <w:pPr>
        <w:ind w:firstLine="709"/>
        <w:jc w:val="both"/>
        <w:rPr>
          <w:sz w:val="24"/>
          <w:szCs w:val="24"/>
        </w:rPr>
      </w:pPr>
      <w:r w:rsidRPr="005D253A">
        <w:rPr>
          <w:sz w:val="24"/>
          <w:szCs w:val="24"/>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5D253A" w:rsidRPr="005D253A" w:rsidRDefault="005D253A" w:rsidP="005D253A">
      <w:pPr>
        <w:ind w:firstLine="709"/>
        <w:jc w:val="both"/>
        <w:rPr>
          <w:sz w:val="24"/>
          <w:szCs w:val="24"/>
        </w:rPr>
      </w:pPr>
      <w:r w:rsidRPr="005D253A">
        <w:rPr>
          <w:sz w:val="24"/>
          <w:szCs w:val="24"/>
        </w:rPr>
        <w:t>2.</w:t>
      </w:r>
      <w:r w:rsidR="00FA11C2">
        <w:rPr>
          <w:sz w:val="24"/>
          <w:szCs w:val="24"/>
        </w:rPr>
        <w:t>13.5</w:t>
      </w:r>
      <w:r w:rsidRPr="005D253A">
        <w:rPr>
          <w:sz w:val="24"/>
          <w:szCs w:val="24"/>
        </w:rPr>
        <w:t xml:space="preserve">. В случае представления уведомления о переходе права пользования </w:t>
      </w:r>
      <w:r w:rsidRPr="005D253A">
        <w:rPr>
          <w:sz w:val="24"/>
          <w:szCs w:val="24"/>
        </w:rPr>
        <w:lastRenderedPageBreak/>
        <w:t>недрами:</w:t>
      </w:r>
    </w:p>
    <w:p w:rsidR="005D253A" w:rsidRPr="005D253A" w:rsidRDefault="005D253A" w:rsidP="005D253A">
      <w:pPr>
        <w:ind w:firstLine="709"/>
        <w:jc w:val="both"/>
        <w:rPr>
          <w:sz w:val="24"/>
          <w:szCs w:val="24"/>
        </w:rPr>
      </w:pPr>
      <w:r w:rsidRPr="005D253A">
        <w:rPr>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5D253A" w:rsidRPr="005D253A" w:rsidRDefault="005D253A" w:rsidP="005D253A">
      <w:pPr>
        <w:ind w:firstLine="709"/>
        <w:jc w:val="both"/>
        <w:rPr>
          <w:sz w:val="24"/>
          <w:szCs w:val="24"/>
        </w:rPr>
      </w:pPr>
      <w:r w:rsidRPr="005D253A">
        <w:rPr>
          <w:sz w:val="24"/>
          <w:szCs w:val="24"/>
        </w:rPr>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5D253A" w:rsidRPr="005D253A" w:rsidRDefault="005D253A" w:rsidP="005D253A">
      <w:pPr>
        <w:ind w:firstLine="709"/>
        <w:jc w:val="both"/>
        <w:rPr>
          <w:sz w:val="24"/>
          <w:szCs w:val="24"/>
        </w:rPr>
      </w:pPr>
      <w:r w:rsidRPr="005D253A">
        <w:rPr>
          <w:sz w:val="24"/>
          <w:szCs w:val="24"/>
        </w:rPr>
        <w:t>в) решение о предоставлении права пользования недрами и решение о переоформлении лицензии на право пользования недрами.</w:t>
      </w:r>
    </w:p>
    <w:p w:rsidR="005D253A" w:rsidRPr="005D253A" w:rsidRDefault="005D253A" w:rsidP="005D253A">
      <w:pPr>
        <w:ind w:firstLine="709"/>
        <w:jc w:val="both"/>
        <w:rPr>
          <w:sz w:val="24"/>
          <w:szCs w:val="24"/>
        </w:rPr>
      </w:pPr>
      <w:r w:rsidRPr="005D253A">
        <w:rPr>
          <w:sz w:val="24"/>
          <w:szCs w:val="24"/>
        </w:rPr>
        <w:t>2.</w:t>
      </w:r>
      <w:r w:rsidR="00FA11C2">
        <w:rPr>
          <w:sz w:val="24"/>
          <w:szCs w:val="24"/>
        </w:rPr>
        <w:t>13.6</w:t>
      </w:r>
      <w:r w:rsidRPr="005D253A">
        <w:rPr>
          <w:sz w:val="24"/>
          <w:szCs w:val="24"/>
        </w:rPr>
        <w:t>. В случае представления уведомления о переходе прав на земельный участок:</w:t>
      </w:r>
    </w:p>
    <w:p w:rsidR="005D253A" w:rsidRPr="005D253A" w:rsidRDefault="005D253A" w:rsidP="005D253A">
      <w:pPr>
        <w:ind w:firstLine="709"/>
        <w:jc w:val="both"/>
        <w:rPr>
          <w:sz w:val="24"/>
          <w:szCs w:val="24"/>
        </w:rPr>
      </w:pPr>
      <w:r w:rsidRPr="005D253A">
        <w:rPr>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5D253A" w:rsidRPr="005D253A" w:rsidRDefault="005D253A" w:rsidP="005D253A">
      <w:pPr>
        <w:ind w:firstLine="709"/>
        <w:jc w:val="both"/>
        <w:rPr>
          <w:sz w:val="24"/>
          <w:szCs w:val="24"/>
        </w:rPr>
      </w:pPr>
      <w:r w:rsidRPr="005D253A">
        <w:rPr>
          <w:sz w:val="24"/>
          <w:szCs w:val="24"/>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5D253A" w:rsidRDefault="005D253A" w:rsidP="005D253A">
      <w:pPr>
        <w:ind w:firstLine="709"/>
        <w:jc w:val="both"/>
        <w:rPr>
          <w:sz w:val="24"/>
          <w:szCs w:val="24"/>
        </w:rPr>
      </w:pPr>
      <w:r w:rsidRPr="005D253A">
        <w:rPr>
          <w:sz w:val="24"/>
          <w:szCs w:val="24"/>
        </w:rPr>
        <w:t>2.1</w:t>
      </w:r>
      <w:r w:rsidR="00FA11C2">
        <w:rPr>
          <w:sz w:val="24"/>
          <w:szCs w:val="24"/>
        </w:rPr>
        <w:t>4</w:t>
      </w:r>
      <w:r w:rsidRPr="005D253A">
        <w:rPr>
          <w:sz w:val="24"/>
          <w:szCs w:val="24"/>
        </w:rPr>
        <w:t xml:space="preserve">. Документы, указанные в подпунктах </w:t>
      </w:r>
      <w:r w:rsidR="00FA11C2">
        <w:rPr>
          <w:sz w:val="24"/>
          <w:szCs w:val="24"/>
        </w:rPr>
        <w:t>«</w:t>
      </w:r>
      <w:r w:rsidRPr="005D253A">
        <w:rPr>
          <w:sz w:val="24"/>
          <w:szCs w:val="24"/>
        </w:rPr>
        <w:t>а</w:t>
      </w:r>
      <w:r w:rsidR="00FA11C2">
        <w:rPr>
          <w:sz w:val="24"/>
          <w:szCs w:val="24"/>
        </w:rPr>
        <w:t>»</w:t>
      </w:r>
      <w:r w:rsidRPr="005D253A">
        <w:rPr>
          <w:sz w:val="24"/>
          <w:szCs w:val="24"/>
        </w:rPr>
        <w:t xml:space="preserve">, </w:t>
      </w:r>
      <w:r w:rsidR="00FA11C2">
        <w:rPr>
          <w:sz w:val="24"/>
          <w:szCs w:val="24"/>
        </w:rPr>
        <w:t>«</w:t>
      </w:r>
      <w:r w:rsidRPr="005D253A">
        <w:rPr>
          <w:sz w:val="24"/>
          <w:szCs w:val="24"/>
        </w:rPr>
        <w:t>г</w:t>
      </w:r>
      <w:r w:rsidR="00FA11C2">
        <w:rPr>
          <w:sz w:val="24"/>
          <w:szCs w:val="24"/>
        </w:rPr>
        <w:t>»</w:t>
      </w:r>
      <w:r w:rsidRPr="005D253A">
        <w:rPr>
          <w:sz w:val="24"/>
          <w:szCs w:val="24"/>
        </w:rPr>
        <w:t xml:space="preserve"> и </w:t>
      </w:r>
      <w:r w:rsidR="00FA11C2">
        <w:rPr>
          <w:sz w:val="24"/>
          <w:szCs w:val="24"/>
        </w:rPr>
        <w:t>«</w:t>
      </w:r>
      <w:proofErr w:type="spellStart"/>
      <w:r w:rsidRPr="005D253A">
        <w:rPr>
          <w:sz w:val="24"/>
          <w:szCs w:val="24"/>
        </w:rPr>
        <w:t>д</w:t>
      </w:r>
      <w:proofErr w:type="spellEnd"/>
      <w:r w:rsidR="00FA11C2">
        <w:rPr>
          <w:sz w:val="24"/>
          <w:szCs w:val="24"/>
        </w:rPr>
        <w:t>»</w:t>
      </w:r>
      <w:r w:rsidRPr="005D253A">
        <w:rPr>
          <w:sz w:val="24"/>
          <w:szCs w:val="24"/>
        </w:rPr>
        <w:t xml:space="preserve"> пункта 2.</w:t>
      </w:r>
      <w:r w:rsidR="00FA11C2">
        <w:rPr>
          <w:sz w:val="24"/>
          <w:szCs w:val="24"/>
        </w:rPr>
        <w:t>13</w:t>
      </w:r>
      <w:r w:rsidRPr="005D253A">
        <w:rPr>
          <w:sz w:val="24"/>
          <w:szCs w:val="24"/>
        </w:rPr>
        <w:t xml:space="preserve">.1, подпункте </w:t>
      </w:r>
      <w:r w:rsidR="00FA11C2">
        <w:rPr>
          <w:sz w:val="24"/>
          <w:szCs w:val="24"/>
        </w:rPr>
        <w:t>«</w:t>
      </w:r>
      <w:r w:rsidRPr="005D253A">
        <w:rPr>
          <w:sz w:val="24"/>
          <w:szCs w:val="24"/>
        </w:rPr>
        <w:t>б</w:t>
      </w:r>
      <w:r w:rsidR="00FA11C2">
        <w:rPr>
          <w:sz w:val="24"/>
          <w:szCs w:val="24"/>
        </w:rPr>
        <w:t>»</w:t>
      </w:r>
      <w:r w:rsidRPr="005D253A">
        <w:rPr>
          <w:sz w:val="24"/>
          <w:szCs w:val="24"/>
        </w:rPr>
        <w:t xml:space="preserve"> пункта 2.</w:t>
      </w:r>
      <w:r w:rsidR="00FA11C2">
        <w:rPr>
          <w:sz w:val="24"/>
          <w:szCs w:val="24"/>
        </w:rPr>
        <w:t>13.6</w:t>
      </w:r>
      <w:r w:rsidRPr="005D253A">
        <w:rPr>
          <w:sz w:val="24"/>
          <w:szCs w:val="24"/>
        </w:rPr>
        <w:t xml:space="preserve"> настоящего </w:t>
      </w:r>
      <w:r w:rsidR="00FA11C2">
        <w:rPr>
          <w:sz w:val="24"/>
          <w:szCs w:val="24"/>
        </w:rPr>
        <w:t>а</w:t>
      </w:r>
      <w:r w:rsidRPr="005D253A">
        <w:rPr>
          <w:sz w:val="24"/>
          <w:szCs w:val="24"/>
        </w:rPr>
        <w:t xml:space="preserve">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w:t>
      </w:r>
      <w:proofErr w:type="gramStart"/>
      <w:r w:rsidRPr="005D253A">
        <w:rPr>
          <w:sz w:val="24"/>
          <w:szCs w:val="24"/>
        </w:rPr>
        <w:t>заключений экспертизы проектной документации объектов капитального строительства</w:t>
      </w:r>
      <w:proofErr w:type="gramEnd"/>
      <w:r w:rsidRPr="005D253A">
        <w:rPr>
          <w:sz w:val="24"/>
          <w:szCs w:val="24"/>
        </w:rPr>
        <w:t>.</w:t>
      </w:r>
    </w:p>
    <w:p w:rsidR="00761938" w:rsidRPr="0055768A" w:rsidRDefault="00761938" w:rsidP="005D253A">
      <w:pPr>
        <w:ind w:firstLine="709"/>
        <w:jc w:val="both"/>
        <w:rPr>
          <w:sz w:val="24"/>
          <w:szCs w:val="24"/>
        </w:rPr>
      </w:pPr>
      <w:r w:rsidRPr="00A66AC2">
        <w:rPr>
          <w:sz w:val="24"/>
          <w:szCs w:val="24"/>
        </w:rPr>
        <w:t>В документах допускается использование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подписи.</w:t>
      </w:r>
    </w:p>
    <w:p w:rsidR="00761938" w:rsidRDefault="00761938" w:rsidP="00DF69B2">
      <w:pPr>
        <w:ind w:firstLine="709"/>
        <w:jc w:val="center"/>
        <w:rPr>
          <w:b/>
          <w:sz w:val="24"/>
          <w:szCs w:val="24"/>
        </w:rPr>
      </w:pPr>
    </w:p>
    <w:p w:rsidR="00DF69B2" w:rsidRPr="00A404FF" w:rsidRDefault="00DF69B2" w:rsidP="00761938">
      <w:pPr>
        <w:jc w:val="center"/>
        <w:rPr>
          <w:b/>
          <w:sz w:val="24"/>
          <w:szCs w:val="24"/>
        </w:rPr>
      </w:pPr>
      <w:r w:rsidRPr="00A404FF">
        <w:rPr>
          <w:b/>
          <w:sz w:val="24"/>
          <w:szCs w:val="24"/>
        </w:rPr>
        <w:t>Исчерпывающий перечень оснований для отказа в приеме документов, необходимых для предоставления муниципальной услуги</w:t>
      </w:r>
    </w:p>
    <w:p w:rsidR="00DF69B2" w:rsidRPr="00A404FF" w:rsidRDefault="00DF69B2" w:rsidP="00A404FF">
      <w:pPr>
        <w:ind w:firstLine="709"/>
        <w:jc w:val="both"/>
        <w:rPr>
          <w:sz w:val="24"/>
          <w:szCs w:val="24"/>
          <w:highlight w:val="yellow"/>
        </w:rPr>
      </w:pPr>
    </w:p>
    <w:p w:rsidR="00DF69B2" w:rsidRPr="00A404FF" w:rsidRDefault="00DF69B2" w:rsidP="00A404FF">
      <w:pPr>
        <w:pStyle w:val="a7"/>
        <w:ind w:firstLine="709"/>
        <w:jc w:val="both"/>
        <w:rPr>
          <w:rFonts w:ascii="Times New Roman" w:hAnsi="Times New Roman"/>
          <w:sz w:val="24"/>
          <w:szCs w:val="24"/>
        </w:rPr>
      </w:pPr>
      <w:r w:rsidRPr="00A404FF">
        <w:rPr>
          <w:rFonts w:ascii="Times New Roman" w:hAnsi="Times New Roman"/>
          <w:sz w:val="24"/>
          <w:szCs w:val="24"/>
        </w:rPr>
        <w:t>2.1</w:t>
      </w:r>
      <w:r w:rsidR="00FA11C2">
        <w:rPr>
          <w:rFonts w:ascii="Times New Roman" w:hAnsi="Times New Roman"/>
          <w:sz w:val="24"/>
          <w:szCs w:val="24"/>
        </w:rPr>
        <w:t>5</w:t>
      </w:r>
      <w:r w:rsidRPr="00A404FF">
        <w:rPr>
          <w:rFonts w:ascii="Times New Roman" w:hAnsi="Times New Roman"/>
          <w:sz w:val="24"/>
          <w:szCs w:val="24"/>
        </w:rPr>
        <w:t>. Основаниями для отказа в приеме документов, необходимых для предоставления муниципальной услуги, являются:</w:t>
      </w:r>
    </w:p>
    <w:p w:rsidR="00DF69B2" w:rsidRPr="00A404FF" w:rsidRDefault="00DF69B2" w:rsidP="00A404FF">
      <w:pPr>
        <w:pStyle w:val="a7"/>
        <w:ind w:firstLine="709"/>
        <w:jc w:val="both"/>
        <w:rPr>
          <w:rFonts w:ascii="Times New Roman" w:hAnsi="Times New Roman"/>
          <w:sz w:val="24"/>
          <w:szCs w:val="24"/>
        </w:rPr>
      </w:pPr>
      <w:r w:rsidRPr="00A404FF">
        <w:rPr>
          <w:rFonts w:ascii="Times New Roman" w:hAnsi="Times New Roman"/>
          <w:sz w:val="24"/>
          <w:szCs w:val="24"/>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F69B2" w:rsidRPr="00A404FF" w:rsidRDefault="00DF69B2" w:rsidP="00A404FF">
      <w:pPr>
        <w:pStyle w:val="a7"/>
        <w:ind w:firstLine="709"/>
        <w:jc w:val="both"/>
        <w:rPr>
          <w:rFonts w:ascii="Times New Roman" w:hAnsi="Times New Roman"/>
          <w:sz w:val="24"/>
          <w:szCs w:val="24"/>
        </w:rPr>
      </w:pPr>
      <w:r w:rsidRPr="00A404FF">
        <w:rPr>
          <w:rFonts w:ascii="Times New Roman" w:hAnsi="Times New Roman"/>
          <w:sz w:val="24"/>
          <w:szCs w:val="24"/>
        </w:rPr>
        <w:t>- представленные документы содержат подчистки и исправления текста;</w:t>
      </w:r>
    </w:p>
    <w:p w:rsidR="00DF69B2" w:rsidRPr="00A404FF" w:rsidRDefault="00DF69B2" w:rsidP="00A404FF">
      <w:pPr>
        <w:pStyle w:val="a7"/>
        <w:ind w:firstLine="709"/>
        <w:jc w:val="both"/>
        <w:rPr>
          <w:rFonts w:ascii="Times New Roman" w:hAnsi="Times New Roman"/>
          <w:sz w:val="24"/>
          <w:szCs w:val="24"/>
        </w:rPr>
      </w:pPr>
      <w:r w:rsidRPr="00A404FF">
        <w:rPr>
          <w:rFonts w:ascii="Times New Roman" w:hAnsi="Times New Roman"/>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F69B2" w:rsidRPr="00A404FF" w:rsidRDefault="00DF69B2" w:rsidP="00A404FF">
      <w:pPr>
        <w:pStyle w:val="a7"/>
        <w:ind w:firstLine="709"/>
        <w:jc w:val="both"/>
        <w:rPr>
          <w:rFonts w:ascii="Times New Roman" w:hAnsi="Times New Roman"/>
          <w:sz w:val="24"/>
          <w:szCs w:val="24"/>
        </w:rPr>
      </w:pPr>
      <w:r w:rsidRPr="00A404FF">
        <w:rPr>
          <w:rFonts w:ascii="Times New Roman" w:hAnsi="Times New Roman"/>
          <w:sz w:val="24"/>
          <w:szCs w:val="24"/>
        </w:rPr>
        <w:t>- 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требований;</w:t>
      </w:r>
    </w:p>
    <w:p w:rsidR="00DF69B2" w:rsidRPr="00A404FF" w:rsidRDefault="00DF69B2" w:rsidP="00A404FF">
      <w:pPr>
        <w:pStyle w:val="a7"/>
        <w:ind w:firstLine="709"/>
        <w:jc w:val="both"/>
        <w:rPr>
          <w:rFonts w:ascii="Times New Roman" w:hAnsi="Times New Roman"/>
          <w:sz w:val="24"/>
          <w:szCs w:val="24"/>
        </w:rPr>
      </w:pPr>
      <w:r w:rsidRPr="00A404FF">
        <w:rPr>
          <w:rFonts w:ascii="Times New Roman" w:hAnsi="Times New Roman"/>
          <w:sz w:val="24"/>
          <w:szCs w:val="24"/>
        </w:rPr>
        <w:t>- несоблюдение установленных статьей 11 Федерального закона от 6 апреля 2011 г. №</w:t>
      </w:r>
      <w:r w:rsidR="00B95AAA" w:rsidRPr="00A404FF">
        <w:rPr>
          <w:rFonts w:ascii="Times New Roman" w:hAnsi="Times New Roman"/>
          <w:sz w:val="24"/>
          <w:szCs w:val="24"/>
        </w:rPr>
        <w:t> </w:t>
      </w:r>
      <w:r w:rsidRPr="00A404FF">
        <w:rPr>
          <w:rFonts w:ascii="Times New Roman" w:hAnsi="Times New Roman"/>
          <w:sz w:val="24"/>
          <w:szCs w:val="24"/>
        </w:rPr>
        <w:t>63-ФЗ «Об электронной подписи» условий признания действительности усиленной квалифицированной электронной подписи;</w:t>
      </w:r>
    </w:p>
    <w:p w:rsidR="001B6A2E" w:rsidRPr="00A404FF" w:rsidRDefault="00DF69B2" w:rsidP="00A404FF">
      <w:pPr>
        <w:pStyle w:val="a7"/>
        <w:ind w:firstLine="709"/>
        <w:jc w:val="both"/>
        <w:rPr>
          <w:rFonts w:ascii="Times New Roman" w:hAnsi="Times New Roman"/>
          <w:sz w:val="24"/>
          <w:szCs w:val="24"/>
        </w:rPr>
      </w:pPr>
      <w:r w:rsidRPr="00A404FF">
        <w:rPr>
          <w:rFonts w:ascii="Times New Roman" w:hAnsi="Times New Roman"/>
          <w:sz w:val="24"/>
          <w:szCs w:val="24"/>
        </w:rPr>
        <w:t>- наличие противоречивых сведений в запросе и в приложенных к нему документах.</w:t>
      </w:r>
    </w:p>
    <w:p w:rsidR="00DF69B2" w:rsidRPr="00A404FF" w:rsidRDefault="00DF69B2" w:rsidP="00DF69B2">
      <w:pPr>
        <w:pStyle w:val="a7"/>
        <w:ind w:firstLine="709"/>
        <w:jc w:val="both"/>
        <w:rPr>
          <w:rFonts w:ascii="Times New Roman" w:hAnsi="Times New Roman"/>
          <w:b/>
          <w:sz w:val="24"/>
          <w:szCs w:val="24"/>
        </w:rPr>
      </w:pPr>
    </w:p>
    <w:p w:rsidR="00DF69B2" w:rsidRPr="00A404FF" w:rsidRDefault="00DF69B2" w:rsidP="00DF69B2">
      <w:pPr>
        <w:pStyle w:val="a7"/>
        <w:ind w:firstLine="709"/>
        <w:jc w:val="center"/>
        <w:rPr>
          <w:rFonts w:ascii="Times New Roman" w:hAnsi="Times New Roman"/>
          <w:b/>
          <w:sz w:val="24"/>
          <w:szCs w:val="24"/>
        </w:rPr>
      </w:pPr>
      <w:r w:rsidRPr="00A404FF">
        <w:rPr>
          <w:rFonts w:ascii="Times New Roman" w:hAnsi="Times New Roman"/>
          <w:b/>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B95AAA" w:rsidRPr="00A404FF" w:rsidRDefault="00B95AAA" w:rsidP="00A404FF">
      <w:pPr>
        <w:pStyle w:val="a7"/>
        <w:ind w:firstLine="709"/>
        <w:jc w:val="both"/>
        <w:rPr>
          <w:rFonts w:ascii="Times New Roman" w:hAnsi="Times New Roman"/>
          <w:b/>
          <w:sz w:val="24"/>
          <w:szCs w:val="24"/>
        </w:rPr>
      </w:pPr>
    </w:p>
    <w:p w:rsidR="00DF69B2" w:rsidRPr="00A404FF" w:rsidRDefault="00DF69B2" w:rsidP="00A404FF">
      <w:pPr>
        <w:tabs>
          <w:tab w:val="left" w:pos="993"/>
          <w:tab w:val="left" w:pos="1134"/>
        </w:tabs>
        <w:suppressAutoHyphens/>
        <w:ind w:firstLine="709"/>
        <w:jc w:val="both"/>
        <w:rPr>
          <w:sz w:val="24"/>
          <w:szCs w:val="24"/>
        </w:rPr>
      </w:pPr>
      <w:r w:rsidRPr="00A404FF">
        <w:rPr>
          <w:sz w:val="24"/>
          <w:szCs w:val="24"/>
        </w:rPr>
        <w:t>2.1</w:t>
      </w:r>
      <w:r w:rsidR="00970D28">
        <w:rPr>
          <w:sz w:val="24"/>
          <w:szCs w:val="24"/>
        </w:rPr>
        <w:t>6</w:t>
      </w:r>
      <w:r w:rsidRPr="00A404FF">
        <w:rPr>
          <w:sz w:val="24"/>
          <w:szCs w:val="24"/>
        </w:rPr>
        <w:t>. Оснований для приостановления предоставления муниципальной услуги настоящим административным регламентом не предусмотрено.</w:t>
      </w:r>
    </w:p>
    <w:p w:rsidR="00086CA6" w:rsidRPr="00086CA6" w:rsidRDefault="00DF69B2" w:rsidP="00086CA6">
      <w:pPr>
        <w:ind w:firstLine="708"/>
        <w:jc w:val="both"/>
        <w:rPr>
          <w:sz w:val="24"/>
          <w:szCs w:val="24"/>
        </w:rPr>
      </w:pPr>
      <w:r w:rsidRPr="00A404FF">
        <w:rPr>
          <w:sz w:val="24"/>
          <w:szCs w:val="24"/>
        </w:rPr>
        <w:lastRenderedPageBreak/>
        <w:t>2.1</w:t>
      </w:r>
      <w:r w:rsidR="00970D28">
        <w:rPr>
          <w:sz w:val="24"/>
          <w:szCs w:val="24"/>
        </w:rPr>
        <w:t>7</w:t>
      </w:r>
      <w:r w:rsidRPr="00A404FF">
        <w:rPr>
          <w:sz w:val="24"/>
          <w:szCs w:val="24"/>
        </w:rPr>
        <w:t xml:space="preserve">. </w:t>
      </w:r>
      <w:r w:rsidR="00086CA6" w:rsidRPr="00086CA6">
        <w:rPr>
          <w:sz w:val="24"/>
          <w:szCs w:val="24"/>
        </w:rPr>
        <w:t>Исчерпывающий перечень оснований для отказа в выдаче разрешения на строительство, во внесении изменений в разрешение на строительство:</w:t>
      </w:r>
    </w:p>
    <w:p w:rsidR="00086CA6" w:rsidRPr="00086CA6" w:rsidRDefault="00086CA6" w:rsidP="00086CA6">
      <w:pPr>
        <w:tabs>
          <w:tab w:val="left" w:pos="1260"/>
          <w:tab w:val="left" w:pos="1440"/>
        </w:tabs>
        <w:ind w:firstLine="708"/>
        <w:jc w:val="both"/>
        <w:rPr>
          <w:sz w:val="24"/>
          <w:szCs w:val="24"/>
        </w:rPr>
      </w:pPr>
      <w:r w:rsidRPr="00086CA6">
        <w:rPr>
          <w:sz w:val="24"/>
          <w:szCs w:val="24"/>
        </w:rPr>
        <w:t>2.</w:t>
      </w:r>
      <w:r>
        <w:rPr>
          <w:sz w:val="24"/>
          <w:szCs w:val="24"/>
        </w:rPr>
        <w:t>1</w:t>
      </w:r>
      <w:r w:rsidR="00970D28">
        <w:rPr>
          <w:sz w:val="24"/>
          <w:szCs w:val="24"/>
        </w:rPr>
        <w:t>7</w:t>
      </w:r>
      <w:r w:rsidRPr="00086CA6">
        <w:rPr>
          <w:sz w:val="24"/>
          <w:szCs w:val="24"/>
        </w:rPr>
        <w:t>.1. В случае представления заявления о выдаче разрешения на строительство:</w:t>
      </w:r>
    </w:p>
    <w:p w:rsidR="00086CA6" w:rsidRPr="00086CA6" w:rsidRDefault="00086CA6" w:rsidP="00086CA6">
      <w:pPr>
        <w:tabs>
          <w:tab w:val="left" w:pos="1260"/>
          <w:tab w:val="left" w:pos="1440"/>
        </w:tabs>
        <w:ind w:firstLine="708"/>
        <w:jc w:val="both"/>
        <w:rPr>
          <w:sz w:val="24"/>
          <w:szCs w:val="24"/>
        </w:rPr>
      </w:pPr>
      <w:r w:rsidRPr="00086CA6">
        <w:rPr>
          <w:sz w:val="24"/>
          <w:szCs w:val="24"/>
        </w:rPr>
        <w:t xml:space="preserve">а) </w:t>
      </w:r>
      <w:r w:rsidRPr="0005328B">
        <w:rPr>
          <w:sz w:val="24"/>
          <w:szCs w:val="24"/>
          <w:highlight w:val="yellow"/>
        </w:rPr>
        <w:t xml:space="preserve">отсутствие документов, предусмотренных </w:t>
      </w:r>
      <w:r w:rsidRPr="0005328B">
        <w:rPr>
          <w:sz w:val="24"/>
          <w:szCs w:val="24"/>
        </w:rPr>
        <w:t>подпунктами «г», «</w:t>
      </w:r>
      <w:proofErr w:type="spellStart"/>
      <w:r w:rsidRPr="0005328B">
        <w:rPr>
          <w:sz w:val="24"/>
          <w:szCs w:val="24"/>
        </w:rPr>
        <w:t>д</w:t>
      </w:r>
      <w:proofErr w:type="spellEnd"/>
      <w:r w:rsidRPr="0005328B">
        <w:rPr>
          <w:sz w:val="24"/>
          <w:szCs w:val="24"/>
        </w:rPr>
        <w:t>» пункта 2.8</w:t>
      </w:r>
      <w:r w:rsidRPr="0005328B">
        <w:rPr>
          <w:sz w:val="24"/>
          <w:szCs w:val="24"/>
          <w:highlight w:val="yellow"/>
        </w:rPr>
        <w:t>, пунктом 2.13.1</w:t>
      </w:r>
      <w:r w:rsidR="00970D28" w:rsidRPr="0005328B">
        <w:rPr>
          <w:sz w:val="24"/>
          <w:szCs w:val="24"/>
          <w:highlight w:val="yellow"/>
        </w:rPr>
        <w:t xml:space="preserve"> </w:t>
      </w:r>
      <w:r w:rsidRPr="0005328B">
        <w:rPr>
          <w:sz w:val="24"/>
          <w:szCs w:val="24"/>
          <w:highlight w:val="yellow"/>
        </w:rPr>
        <w:t>настоящего административного регламента</w:t>
      </w:r>
      <w:r w:rsidRPr="00086CA6">
        <w:rPr>
          <w:sz w:val="24"/>
          <w:szCs w:val="24"/>
        </w:rPr>
        <w:t>;</w:t>
      </w:r>
    </w:p>
    <w:p w:rsidR="00086CA6" w:rsidRPr="00086CA6" w:rsidRDefault="00086CA6" w:rsidP="00086CA6">
      <w:pPr>
        <w:tabs>
          <w:tab w:val="left" w:pos="1260"/>
          <w:tab w:val="left" w:pos="1440"/>
        </w:tabs>
        <w:ind w:firstLine="708"/>
        <w:jc w:val="both"/>
        <w:rPr>
          <w:sz w:val="24"/>
          <w:szCs w:val="24"/>
        </w:rPr>
      </w:pPr>
      <w:r w:rsidRPr="00086CA6">
        <w:rPr>
          <w:sz w:val="24"/>
          <w:szCs w:val="24"/>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086CA6" w:rsidRPr="00086CA6" w:rsidRDefault="00086CA6" w:rsidP="00086CA6">
      <w:pPr>
        <w:tabs>
          <w:tab w:val="left" w:pos="1260"/>
          <w:tab w:val="left" w:pos="1440"/>
        </w:tabs>
        <w:ind w:firstLine="708"/>
        <w:jc w:val="both"/>
        <w:rPr>
          <w:sz w:val="24"/>
          <w:szCs w:val="24"/>
        </w:rPr>
      </w:pPr>
      <w:r w:rsidRPr="00086CA6">
        <w:rPr>
          <w:sz w:val="24"/>
          <w:szCs w:val="24"/>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086CA6" w:rsidRPr="00086CA6" w:rsidRDefault="00086CA6" w:rsidP="00086CA6">
      <w:pPr>
        <w:tabs>
          <w:tab w:val="left" w:pos="1260"/>
          <w:tab w:val="left" w:pos="1440"/>
        </w:tabs>
        <w:ind w:firstLine="708"/>
        <w:jc w:val="both"/>
        <w:rPr>
          <w:sz w:val="24"/>
          <w:szCs w:val="24"/>
        </w:rPr>
      </w:pPr>
      <w:r w:rsidRPr="00086CA6">
        <w:rPr>
          <w:sz w:val="24"/>
          <w:szCs w:val="24"/>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086CA6" w:rsidRPr="00086CA6" w:rsidRDefault="00086CA6" w:rsidP="00086CA6">
      <w:pPr>
        <w:tabs>
          <w:tab w:val="left" w:pos="1260"/>
          <w:tab w:val="left" w:pos="1440"/>
        </w:tabs>
        <w:ind w:firstLine="708"/>
        <w:jc w:val="both"/>
        <w:rPr>
          <w:sz w:val="24"/>
          <w:szCs w:val="24"/>
        </w:rPr>
      </w:pPr>
      <w:proofErr w:type="spellStart"/>
      <w:r w:rsidRPr="00086CA6">
        <w:rPr>
          <w:sz w:val="24"/>
          <w:szCs w:val="24"/>
        </w:rPr>
        <w:t>д</w:t>
      </w:r>
      <w:proofErr w:type="spellEnd"/>
      <w:r w:rsidRPr="00086CA6">
        <w:rPr>
          <w:sz w:val="24"/>
          <w:szCs w:val="24"/>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086CA6" w:rsidRPr="00086CA6" w:rsidRDefault="00086CA6" w:rsidP="00086CA6">
      <w:pPr>
        <w:tabs>
          <w:tab w:val="left" w:pos="1260"/>
          <w:tab w:val="left" w:pos="1440"/>
        </w:tabs>
        <w:ind w:firstLine="708"/>
        <w:jc w:val="both"/>
        <w:rPr>
          <w:sz w:val="24"/>
          <w:szCs w:val="24"/>
        </w:rPr>
      </w:pPr>
      <w:proofErr w:type="gramStart"/>
      <w:r w:rsidRPr="00086CA6">
        <w:rPr>
          <w:sz w:val="24"/>
          <w:szCs w:val="24"/>
        </w:rPr>
        <w:t>е) наличие заключения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086CA6" w:rsidRDefault="00086CA6" w:rsidP="00086CA6">
      <w:pPr>
        <w:tabs>
          <w:tab w:val="left" w:pos="1260"/>
          <w:tab w:val="left" w:pos="1440"/>
        </w:tabs>
        <w:ind w:firstLine="708"/>
        <w:jc w:val="both"/>
        <w:rPr>
          <w:sz w:val="24"/>
          <w:szCs w:val="24"/>
        </w:rPr>
      </w:pPr>
      <w:proofErr w:type="gramStart"/>
      <w:r w:rsidRPr="00086CA6">
        <w:rPr>
          <w:sz w:val="24"/>
          <w:szCs w:val="24"/>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w:t>
      </w:r>
      <w:proofErr w:type="gramEnd"/>
      <w:r w:rsidRPr="00086CA6">
        <w:rPr>
          <w:sz w:val="24"/>
          <w:szCs w:val="24"/>
        </w:rPr>
        <w:t xml:space="preserve">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970D28" w:rsidRPr="00086CA6" w:rsidRDefault="00970D28" w:rsidP="00970D28">
      <w:pPr>
        <w:tabs>
          <w:tab w:val="left" w:pos="1260"/>
          <w:tab w:val="left" w:pos="1440"/>
        </w:tabs>
        <w:ind w:firstLine="708"/>
        <w:jc w:val="both"/>
        <w:rPr>
          <w:sz w:val="24"/>
          <w:szCs w:val="24"/>
        </w:rPr>
      </w:pPr>
      <w:r w:rsidRPr="00086CA6">
        <w:rPr>
          <w:sz w:val="24"/>
          <w:szCs w:val="24"/>
        </w:rPr>
        <w:t>2.</w:t>
      </w:r>
      <w:r>
        <w:rPr>
          <w:sz w:val="24"/>
          <w:szCs w:val="24"/>
        </w:rPr>
        <w:t>17.2</w:t>
      </w:r>
      <w:r w:rsidRPr="00086CA6">
        <w:rPr>
          <w:sz w:val="24"/>
          <w:szCs w:val="24"/>
        </w:rPr>
        <w:t>.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970D28" w:rsidRPr="00086CA6" w:rsidRDefault="00970D28" w:rsidP="00970D28">
      <w:pPr>
        <w:tabs>
          <w:tab w:val="left" w:pos="1260"/>
          <w:tab w:val="left" w:pos="1440"/>
        </w:tabs>
        <w:ind w:firstLine="708"/>
        <w:jc w:val="both"/>
        <w:rPr>
          <w:sz w:val="24"/>
          <w:szCs w:val="24"/>
        </w:rPr>
      </w:pPr>
      <w:r w:rsidRPr="00086CA6">
        <w:rPr>
          <w:sz w:val="24"/>
          <w:szCs w:val="24"/>
        </w:rPr>
        <w:t xml:space="preserve">а) </w:t>
      </w:r>
      <w:r w:rsidRPr="00970D28">
        <w:rPr>
          <w:sz w:val="24"/>
          <w:szCs w:val="24"/>
          <w:highlight w:val="yellow"/>
        </w:rPr>
        <w:t>отсутствие документов, предусмотренных пунктом 2.13.1 настоящего административного регламента;</w:t>
      </w:r>
    </w:p>
    <w:p w:rsidR="00970D28" w:rsidRPr="00086CA6" w:rsidRDefault="00970D28" w:rsidP="00970D28">
      <w:pPr>
        <w:tabs>
          <w:tab w:val="left" w:pos="1260"/>
          <w:tab w:val="left" w:pos="1440"/>
        </w:tabs>
        <w:ind w:firstLine="708"/>
        <w:jc w:val="both"/>
        <w:rPr>
          <w:sz w:val="24"/>
          <w:szCs w:val="24"/>
        </w:rPr>
      </w:pPr>
      <w:r w:rsidRPr="00086CA6">
        <w:rPr>
          <w:sz w:val="24"/>
          <w:szCs w:val="24"/>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970D28" w:rsidRPr="00086CA6" w:rsidRDefault="00970D28" w:rsidP="00970D28">
      <w:pPr>
        <w:tabs>
          <w:tab w:val="left" w:pos="1260"/>
          <w:tab w:val="left" w:pos="1440"/>
        </w:tabs>
        <w:ind w:firstLine="708"/>
        <w:jc w:val="both"/>
        <w:rPr>
          <w:sz w:val="24"/>
          <w:szCs w:val="24"/>
        </w:rPr>
      </w:pPr>
      <w:r w:rsidRPr="00086CA6">
        <w:rPr>
          <w:sz w:val="24"/>
          <w:szCs w:val="24"/>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970D28" w:rsidRPr="00086CA6" w:rsidRDefault="00970D28" w:rsidP="00970D28">
      <w:pPr>
        <w:tabs>
          <w:tab w:val="left" w:pos="1260"/>
          <w:tab w:val="left" w:pos="1440"/>
        </w:tabs>
        <w:ind w:firstLine="708"/>
        <w:jc w:val="both"/>
        <w:rPr>
          <w:sz w:val="24"/>
          <w:szCs w:val="24"/>
        </w:rPr>
      </w:pPr>
      <w:r w:rsidRPr="00086CA6">
        <w:rPr>
          <w:sz w:val="24"/>
          <w:szCs w:val="24"/>
        </w:rPr>
        <w:t xml:space="preserve">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w:t>
      </w:r>
      <w:r w:rsidRPr="00086CA6">
        <w:rPr>
          <w:sz w:val="24"/>
          <w:szCs w:val="24"/>
        </w:rPr>
        <w:lastRenderedPageBreak/>
        <w:t>действующим на дату принятия решения о внесении изменений в разрешение на строительство;</w:t>
      </w:r>
    </w:p>
    <w:p w:rsidR="00970D28" w:rsidRPr="00086CA6" w:rsidRDefault="00970D28" w:rsidP="00970D28">
      <w:pPr>
        <w:tabs>
          <w:tab w:val="left" w:pos="1260"/>
          <w:tab w:val="left" w:pos="1440"/>
        </w:tabs>
        <w:ind w:firstLine="708"/>
        <w:jc w:val="both"/>
        <w:rPr>
          <w:sz w:val="24"/>
          <w:szCs w:val="24"/>
        </w:rPr>
      </w:pPr>
      <w:proofErr w:type="spellStart"/>
      <w:r w:rsidRPr="00086CA6">
        <w:rPr>
          <w:sz w:val="24"/>
          <w:szCs w:val="24"/>
        </w:rPr>
        <w:t>д</w:t>
      </w:r>
      <w:proofErr w:type="spellEnd"/>
      <w:r w:rsidRPr="00086CA6">
        <w:rPr>
          <w:sz w:val="24"/>
          <w:szCs w:val="24"/>
        </w:rPr>
        <w:t>)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970D28" w:rsidRDefault="00970D28" w:rsidP="00970D28">
      <w:pPr>
        <w:tabs>
          <w:tab w:val="left" w:pos="1260"/>
          <w:tab w:val="left" w:pos="1440"/>
        </w:tabs>
        <w:ind w:firstLine="708"/>
        <w:jc w:val="both"/>
        <w:rPr>
          <w:sz w:val="24"/>
          <w:szCs w:val="24"/>
        </w:rPr>
      </w:pPr>
      <w:r w:rsidRPr="00086CA6">
        <w:rPr>
          <w:sz w:val="24"/>
          <w:szCs w:val="24"/>
        </w:rPr>
        <w:t>е) подача заявления о внесении изменений менее чем за десять рабочих дней до истечения срока действия разрешения на строительство.</w:t>
      </w:r>
    </w:p>
    <w:p w:rsidR="00970D28" w:rsidRPr="00086CA6" w:rsidRDefault="00970D28" w:rsidP="00970D28">
      <w:pPr>
        <w:tabs>
          <w:tab w:val="left" w:pos="1260"/>
          <w:tab w:val="left" w:pos="1440"/>
        </w:tabs>
        <w:ind w:firstLine="708"/>
        <w:jc w:val="both"/>
        <w:rPr>
          <w:sz w:val="24"/>
          <w:szCs w:val="24"/>
        </w:rPr>
      </w:pPr>
      <w:r w:rsidRPr="00086CA6">
        <w:rPr>
          <w:sz w:val="24"/>
          <w:szCs w:val="24"/>
        </w:rPr>
        <w:t>2.</w:t>
      </w:r>
      <w:r>
        <w:rPr>
          <w:sz w:val="24"/>
          <w:szCs w:val="24"/>
        </w:rPr>
        <w:t>17.3.</w:t>
      </w:r>
      <w:r w:rsidRPr="00086CA6">
        <w:rPr>
          <w:sz w:val="24"/>
          <w:szCs w:val="24"/>
        </w:rPr>
        <w:t xml:space="preserve"> В случае представления заявления о внесении изменений в связи с необходимостью продления срока действия разрешения на строительство:</w:t>
      </w:r>
    </w:p>
    <w:p w:rsidR="00970D28" w:rsidRPr="00086CA6" w:rsidRDefault="00970D28" w:rsidP="00970D28">
      <w:pPr>
        <w:tabs>
          <w:tab w:val="left" w:pos="1260"/>
          <w:tab w:val="left" w:pos="1440"/>
        </w:tabs>
        <w:ind w:firstLine="708"/>
        <w:jc w:val="both"/>
        <w:rPr>
          <w:sz w:val="24"/>
          <w:szCs w:val="24"/>
        </w:rPr>
      </w:pPr>
      <w:r w:rsidRPr="00086CA6">
        <w:rPr>
          <w:sz w:val="24"/>
          <w:szCs w:val="24"/>
        </w:rPr>
        <w:t xml:space="preserve">а) наличие информации о выявленном в рамках </w:t>
      </w:r>
      <w:r w:rsidRPr="00D162AE">
        <w:rPr>
          <w:sz w:val="24"/>
          <w:szCs w:val="24"/>
        </w:rPr>
        <w:t>государственного строительного надзора, государственного земельного надзора или</w:t>
      </w:r>
      <w:r w:rsidRPr="00086CA6">
        <w:rPr>
          <w:sz w:val="24"/>
          <w:szCs w:val="24"/>
        </w:rPr>
        <w:t xml:space="preserve">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970D28" w:rsidRPr="00086CA6" w:rsidRDefault="00970D28" w:rsidP="00970D28">
      <w:pPr>
        <w:tabs>
          <w:tab w:val="left" w:pos="1260"/>
          <w:tab w:val="left" w:pos="1440"/>
        </w:tabs>
        <w:ind w:firstLine="708"/>
        <w:jc w:val="both"/>
        <w:rPr>
          <w:sz w:val="24"/>
          <w:szCs w:val="24"/>
        </w:rPr>
      </w:pPr>
      <w:r w:rsidRPr="00086CA6">
        <w:rPr>
          <w:sz w:val="24"/>
          <w:szCs w:val="24"/>
        </w:rPr>
        <w:t>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970D28" w:rsidRPr="00086CA6" w:rsidRDefault="00970D28" w:rsidP="00970D28">
      <w:pPr>
        <w:tabs>
          <w:tab w:val="left" w:pos="1260"/>
          <w:tab w:val="left" w:pos="1440"/>
        </w:tabs>
        <w:ind w:firstLine="708"/>
        <w:jc w:val="both"/>
        <w:rPr>
          <w:sz w:val="24"/>
          <w:szCs w:val="24"/>
        </w:rPr>
      </w:pPr>
      <w:r w:rsidRPr="00086CA6">
        <w:rPr>
          <w:sz w:val="24"/>
          <w:szCs w:val="24"/>
        </w:rPr>
        <w:t>в) подача заявления о внесении изменений менее чем за десять рабочих дней до истечения срока действия разрешения на строительство.</w:t>
      </w:r>
    </w:p>
    <w:p w:rsidR="00086CA6" w:rsidRPr="00086CA6" w:rsidRDefault="00086CA6" w:rsidP="00086CA6">
      <w:pPr>
        <w:tabs>
          <w:tab w:val="left" w:pos="1260"/>
          <w:tab w:val="left" w:pos="1440"/>
        </w:tabs>
        <w:ind w:firstLine="708"/>
        <w:jc w:val="both"/>
        <w:rPr>
          <w:sz w:val="24"/>
          <w:szCs w:val="24"/>
        </w:rPr>
      </w:pPr>
      <w:r w:rsidRPr="00086CA6">
        <w:rPr>
          <w:sz w:val="24"/>
          <w:szCs w:val="24"/>
        </w:rPr>
        <w:t>2.</w:t>
      </w:r>
      <w:r w:rsidR="00970D28">
        <w:rPr>
          <w:sz w:val="24"/>
          <w:szCs w:val="24"/>
        </w:rPr>
        <w:t>17.4</w:t>
      </w:r>
      <w:r w:rsidRPr="00086CA6">
        <w:rPr>
          <w:sz w:val="24"/>
          <w:szCs w:val="24"/>
        </w:rPr>
        <w:t>.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086CA6" w:rsidRPr="00086CA6" w:rsidRDefault="00086CA6" w:rsidP="00086CA6">
      <w:pPr>
        <w:tabs>
          <w:tab w:val="left" w:pos="1260"/>
          <w:tab w:val="left" w:pos="1440"/>
        </w:tabs>
        <w:ind w:firstLine="708"/>
        <w:jc w:val="both"/>
        <w:rPr>
          <w:sz w:val="24"/>
          <w:szCs w:val="24"/>
        </w:rPr>
      </w:pPr>
      <w:proofErr w:type="gramStart"/>
      <w:r w:rsidRPr="00086CA6">
        <w:rPr>
          <w:sz w:val="24"/>
          <w:szCs w:val="24"/>
        </w:rPr>
        <w:t xml:space="preserve">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w:t>
      </w:r>
      <w:r w:rsidRPr="00D162AE">
        <w:rPr>
          <w:sz w:val="24"/>
          <w:szCs w:val="24"/>
        </w:rPr>
        <w:t>исполнительный орган государственной власти или</w:t>
      </w:r>
      <w:r w:rsidRPr="00086CA6">
        <w:rPr>
          <w:sz w:val="24"/>
          <w:szCs w:val="24"/>
        </w:rPr>
        <w:t xml:space="preserve"> орган местного самоуправления;</w:t>
      </w:r>
      <w:proofErr w:type="gramEnd"/>
    </w:p>
    <w:p w:rsidR="00086CA6" w:rsidRPr="00086CA6" w:rsidRDefault="00086CA6" w:rsidP="00086CA6">
      <w:pPr>
        <w:tabs>
          <w:tab w:val="left" w:pos="1260"/>
          <w:tab w:val="left" w:pos="1440"/>
        </w:tabs>
        <w:ind w:firstLine="708"/>
        <w:jc w:val="both"/>
        <w:rPr>
          <w:sz w:val="24"/>
          <w:szCs w:val="24"/>
        </w:rPr>
      </w:pPr>
      <w:r w:rsidRPr="00086CA6">
        <w:rPr>
          <w:sz w:val="24"/>
          <w:szCs w:val="24"/>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086CA6" w:rsidRPr="00086CA6" w:rsidRDefault="00086CA6" w:rsidP="00086CA6">
      <w:pPr>
        <w:tabs>
          <w:tab w:val="left" w:pos="1260"/>
          <w:tab w:val="left" w:pos="1440"/>
        </w:tabs>
        <w:ind w:firstLine="708"/>
        <w:jc w:val="both"/>
        <w:rPr>
          <w:sz w:val="24"/>
          <w:szCs w:val="24"/>
        </w:rPr>
      </w:pPr>
      <w:r w:rsidRPr="00086CA6">
        <w:rPr>
          <w:sz w:val="24"/>
          <w:szCs w:val="24"/>
        </w:rPr>
        <w:t>2.</w:t>
      </w:r>
      <w:r w:rsidR="00970D28">
        <w:rPr>
          <w:sz w:val="24"/>
          <w:szCs w:val="24"/>
        </w:rPr>
        <w:t>17.5</w:t>
      </w:r>
      <w:r w:rsidRPr="00086CA6">
        <w:rPr>
          <w:sz w:val="24"/>
          <w:szCs w:val="24"/>
        </w:rPr>
        <w:t>.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086CA6" w:rsidRPr="00086CA6" w:rsidRDefault="00086CA6" w:rsidP="00086CA6">
      <w:pPr>
        <w:tabs>
          <w:tab w:val="left" w:pos="1260"/>
          <w:tab w:val="left" w:pos="1440"/>
        </w:tabs>
        <w:ind w:firstLine="708"/>
        <w:jc w:val="both"/>
        <w:rPr>
          <w:sz w:val="24"/>
          <w:szCs w:val="24"/>
        </w:rPr>
      </w:pPr>
      <w:r w:rsidRPr="00086CA6">
        <w:rPr>
          <w:sz w:val="24"/>
          <w:szCs w:val="24"/>
        </w:rPr>
        <w:t xml:space="preserve">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w:t>
      </w:r>
      <w:r w:rsidRPr="00D162AE">
        <w:rPr>
          <w:sz w:val="24"/>
          <w:szCs w:val="24"/>
        </w:rPr>
        <w:t>исполнительный орган государственной власти или</w:t>
      </w:r>
      <w:r w:rsidRPr="00086CA6">
        <w:rPr>
          <w:sz w:val="24"/>
          <w:szCs w:val="24"/>
        </w:rPr>
        <w:t xml:space="preserve"> орган местного самоуправления;</w:t>
      </w:r>
    </w:p>
    <w:p w:rsidR="00086CA6" w:rsidRPr="00086CA6" w:rsidRDefault="00086CA6" w:rsidP="00086CA6">
      <w:pPr>
        <w:tabs>
          <w:tab w:val="left" w:pos="1260"/>
          <w:tab w:val="left" w:pos="1440"/>
        </w:tabs>
        <w:ind w:firstLine="708"/>
        <w:jc w:val="both"/>
        <w:rPr>
          <w:sz w:val="24"/>
          <w:szCs w:val="24"/>
        </w:rPr>
      </w:pPr>
      <w:r w:rsidRPr="00086CA6">
        <w:rPr>
          <w:sz w:val="24"/>
          <w:szCs w:val="24"/>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086CA6" w:rsidRPr="00086CA6" w:rsidRDefault="00086CA6" w:rsidP="00086CA6">
      <w:pPr>
        <w:tabs>
          <w:tab w:val="left" w:pos="1260"/>
          <w:tab w:val="left" w:pos="1440"/>
        </w:tabs>
        <w:ind w:firstLine="708"/>
        <w:jc w:val="both"/>
        <w:rPr>
          <w:sz w:val="24"/>
          <w:szCs w:val="24"/>
        </w:rPr>
      </w:pPr>
      <w:proofErr w:type="gramStart"/>
      <w:r w:rsidRPr="00086CA6">
        <w:rPr>
          <w:sz w:val="24"/>
          <w:szCs w:val="24"/>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p w:rsidR="00086CA6" w:rsidRPr="00086CA6" w:rsidRDefault="00086CA6" w:rsidP="00086CA6">
      <w:pPr>
        <w:tabs>
          <w:tab w:val="left" w:pos="1260"/>
          <w:tab w:val="left" w:pos="1440"/>
        </w:tabs>
        <w:ind w:firstLine="708"/>
        <w:jc w:val="both"/>
        <w:rPr>
          <w:sz w:val="24"/>
          <w:szCs w:val="24"/>
        </w:rPr>
      </w:pPr>
      <w:r w:rsidRPr="00086CA6">
        <w:rPr>
          <w:sz w:val="24"/>
          <w:szCs w:val="24"/>
        </w:rPr>
        <w:t xml:space="preserve">г) представленный градостроительный план земельного участка, образованного </w:t>
      </w:r>
      <w:r w:rsidRPr="00086CA6">
        <w:rPr>
          <w:sz w:val="24"/>
          <w:szCs w:val="24"/>
        </w:rPr>
        <w:lastRenderedPageBreak/>
        <w:t xml:space="preserve">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sidRPr="00086CA6">
        <w:rPr>
          <w:sz w:val="24"/>
          <w:szCs w:val="24"/>
        </w:rPr>
        <w:t>ранее</w:t>
      </w:r>
      <w:proofErr w:type="gramEnd"/>
      <w:r w:rsidRPr="00086CA6">
        <w:rPr>
          <w:sz w:val="24"/>
          <w:szCs w:val="24"/>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086CA6" w:rsidRPr="00086CA6" w:rsidRDefault="00086CA6" w:rsidP="00086CA6">
      <w:pPr>
        <w:tabs>
          <w:tab w:val="left" w:pos="1260"/>
          <w:tab w:val="left" w:pos="1440"/>
        </w:tabs>
        <w:ind w:firstLine="708"/>
        <w:jc w:val="both"/>
        <w:rPr>
          <w:sz w:val="24"/>
          <w:szCs w:val="24"/>
        </w:rPr>
      </w:pPr>
      <w:proofErr w:type="spellStart"/>
      <w:proofErr w:type="gramStart"/>
      <w:r w:rsidRPr="00086CA6">
        <w:rPr>
          <w:sz w:val="24"/>
          <w:szCs w:val="24"/>
        </w:rPr>
        <w:t>д</w:t>
      </w:r>
      <w:proofErr w:type="spellEnd"/>
      <w:r w:rsidRPr="00086CA6">
        <w:rPr>
          <w:sz w:val="24"/>
          <w:szCs w:val="24"/>
        </w:rPr>
        <w:t>)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w:t>
      </w:r>
      <w:proofErr w:type="gramEnd"/>
      <w:r w:rsidRPr="00086CA6">
        <w:rPr>
          <w:sz w:val="24"/>
          <w:szCs w:val="24"/>
        </w:rPr>
        <w:t xml:space="preserve"> Федерации выдано разрешение на строительство.</w:t>
      </w:r>
    </w:p>
    <w:p w:rsidR="00086CA6" w:rsidRPr="00086CA6" w:rsidRDefault="00086CA6" w:rsidP="00086CA6">
      <w:pPr>
        <w:tabs>
          <w:tab w:val="left" w:pos="1260"/>
          <w:tab w:val="left" w:pos="1440"/>
        </w:tabs>
        <w:ind w:firstLine="708"/>
        <w:jc w:val="both"/>
        <w:rPr>
          <w:sz w:val="24"/>
          <w:szCs w:val="24"/>
        </w:rPr>
      </w:pPr>
      <w:r w:rsidRPr="00086CA6">
        <w:rPr>
          <w:sz w:val="24"/>
          <w:szCs w:val="24"/>
        </w:rPr>
        <w:t>2.</w:t>
      </w:r>
      <w:r w:rsidR="00970D28">
        <w:rPr>
          <w:sz w:val="24"/>
          <w:szCs w:val="24"/>
        </w:rPr>
        <w:t>17.6</w:t>
      </w:r>
      <w:r w:rsidRPr="00086CA6">
        <w:rPr>
          <w:sz w:val="24"/>
          <w:szCs w:val="24"/>
        </w:rPr>
        <w:t>. В случае представления уведомления о переходе права пользования недрами:</w:t>
      </w:r>
    </w:p>
    <w:p w:rsidR="00086CA6" w:rsidRPr="00086CA6" w:rsidRDefault="00086CA6" w:rsidP="00086CA6">
      <w:pPr>
        <w:tabs>
          <w:tab w:val="left" w:pos="1260"/>
          <w:tab w:val="left" w:pos="1440"/>
        </w:tabs>
        <w:ind w:firstLine="708"/>
        <w:jc w:val="both"/>
        <w:rPr>
          <w:sz w:val="24"/>
          <w:szCs w:val="24"/>
        </w:rPr>
      </w:pPr>
      <w:r w:rsidRPr="00086CA6">
        <w:rPr>
          <w:sz w:val="24"/>
          <w:szCs w:val="24"/>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086CA6" w:rsidRPr="00086CA6" w:rsidRDefault="00086CA6" w:rsidP="00086CA6">
      <w:pPr>
        <w:tabs>
          <w:tab w:val="left" w:pos="1260"/>
          <w:tab w:val="left" w:pos="1440"/>
        </w:tabs>
        <w:ind w:firstLine="708"/>
        <w:jc w:val="both"/>
        <w:rPr>
          <w:sz w:val="24"/>
          <w:szCs w:val="24"/>
        </w:rPr>
      </w:pPr>
      <w:r w:rsidRPr="00086CA6">
        <w:rPr>
          <w:sz w:val="24"/>
          <w:szCs w:val="24"/>
        </w:rPr>
        <w:t>б) недостоверность сведений, указанных в уведомлении о переходе права пользования недрами.</w:t>
      </w:r>
    </w:p>
    <w:p w:rsidR="00086CA6" w:rsidRPr="00086CA6" w:rsidRDefault="00086CA6" w:rsidP="00086CA6">
      <w:pPr>
        <w:tabs>
          <w:tab w:val="left" w:pos="1260"/>
          <w:tab w:val="left" w:pos="1440"/>
        </w:tabs>
        <w:ind w:firstLine="708"/>
        <w:jc w:val="both"/>
        <w:rPr>
          <w:sz w:val="24"/>
          <w:szCs w:val="24"/>
        </w:rPr>
      </w:pPr>
      <w:r w:rsidRPr="00086CA6">
        <w:rPr>
          <w:sz w:val="24"/>
          <w:szCs w:val="24"/>
        </w:rPr>
        <w:t>2.</w:t>
      </w:r>
      <w:r w:rsidR="00970D28">
        <w:rPr>
          <w:sz w:val="24"/>
          <w:szCs w:val="24"/>
        </w:rPr>
        <w:t>17.7</w:t>
      </w:r>
      <w:r w:rsidRPr="00086CA6">
        <w:rPr>
          <w:sz w:val="24"/>
          <w:szCs w:val="24"/>
        </w:rPr>
        <w:t>. В случае представления заявителем уведомления о переходе прав на земельный участок:</w:t>
      </w:r>
    </w:p>
    <w:p w:rsidR="00086CA6" w:rsidRPr="00086CA6" w:rsidRDefault="00086CA6" w:rsidP="00086CA6">
      <w:pPr>
        <w:tabs>
          <w:tab w:val="left" w:pos="1260"/>
          <w:tab w:val="left" w:pos="1440"/>
        </w:tabs>
        <w:ind w:firstLine="708"/>
        <w:jc w:val="both"/>
        <w:rPr>
          <w:sz w:val="24"/>
          <w:szCs w:val="24"/>
        </w:rPr>
      </w:pPr>
      <w:r w:rsidRPr="00086CA6">
        <w:rPr>
          <w:sz w:val="24"/>
          <w:szCs w:val="24"/>
        </w:rPr>
        <w:t>а) отсутствие в уведомлении о переходе прав на земельный участок реквизитов правоустанавливающих документов на такой земельный участок;</w:t>
      </w:r>
    </w:p>
    <w:p w:rsidR="00086CA6" w:rsidRPr="00086CA6" w:rsidRDefault="00086CA6" w:rsidP="00086CA6">
      <w:pPr>
        <w:tabs>
          <w:tab w:val="left" w:pos="1260"/>
          <w:tab w:val="left" w:pos="1440"/>
        </w:tabs>
        <w:ind w:firstLine="708"/>
        <w:jc w:val="both"/>
        <w:rPr>
          <w:sz w:val="24"/>
          <w:szCs w:val="24"/>
        </w:rPr>
      </w:pPr>
      <w:r w:rsidRPr="00086CA6">
        <w:rPr>
          <w:sz w:val="24"/>
          <w:szCs w:val="24"/>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086CA6" w:rsidRPr="00086CA6" w:rsidRDefault="00086CA6" w:rsidP="00086CA6">
      <w:pPr>
        <w:tabs>
          <w:tab w:val="left" w:pos="1260"/>
          <w:tab w:val="left" w:pos="1440"/>
        </w:tabs>
        <w:ind w:firstLine="708"/>
        <w:jc w:val="both"/>
        <w:rPr>
          <w:sz w:val="24"/>
          <w:szCs w:val="24"/>
        </w:rPr>
      </w:pPr>
      <w:r w:rsidRPr="00086CA6">
        <w:rPr>
          <w:sz w:val="24"/>
          <w:szCs w:val="24"/>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970D28" w:rsidRPr="00A404FF" w:rsidRDefault="00970D28" w:rsidP="00086CA6">
      <w:pPr>
        <w:tabs>
          <w:tab w:val="left" w:pos="1260"/>
          <w:tab w:val="left" w:pos="1440"/>
        </w:tabs>
        <w:ind w:firstLine="708"/>
        <w:jc w:val="both"/>
        <w:rPr>
          <w:b/>
          <w:sz w:val="24"/>
          <w:szCs w:val="24"/>
        </w:rPr>
      </w:pPr>
    </w:p>
    <w:p w:rsidR="00DF69B2" w:rsidRPr="00A404FF" w:rsidRDefault="00DF69B2" w:rsidP="00DF69B2">
      <w:pPr>
        <w:tabs>
          <w:tab w:val="left" w:pos="1260"/>
          <w:tab w:val="left" w:pos="1440"/>
        </w:tabs>
        <w:ind w:firstLine="567"/>
        <w:jc w:val="center"/>
        <w:rPr>
          <w:b/>
          <w:sz w:val="24"/>
          <w:szCs w:val="24"/>
        </w:rPr>
      </w:pPr>
      <w:r w:rsidRPr="00A404FF">
        <w:rPr>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F69B2" w:rsidRPr="00A404FF" w:rsidRDefault="00DF69B2" w:rsidP="00DF69B2">
      <w:pPr>
        <w:tabs>
          <w:tab w:val="left" w:pos="1260"/>
          <w:tab w:val="left" w:pos="1440"/>
        </w:tabs>
        <w:ind w:firstLine="567"/>
        <w:jc w:val="both"/>
        <w:rPr>
          <w:sz w:val="24"/>
          <w:szCs w:val="24"/>
        </w:rPr>
      </w:pPr>
    </w:p>
    <w:p w:rsidR="00970D28" w:rsidRPr="00E04BC1" w:rsidRDefault="00970D28" w:rsidP="00970D28">
      <w:pPr>
        <w:ind w:firstLine="708"/>
        <w:jc w:val="both"/>
        <w:rPr>
          <w:sz w:val="24"/>
          <w:szCs w:val="24"/>
        </w:rPr>
      </w:pPr>
      <w:r w:rsidRPr="00E04BC1">
        <w:rPr>
          <w:sz w:val="24"/>
          <w:szCs w:val="24"/>
        </w:rPr>
        <w:t>2.</w:t>
      </w:r>
      <w:r w:rsidR="00E04BC1">
        <w:rPr>
          <w:sz w:val="24"/>
          <w:szCs w:val="24"/>
        </w:rPr>
        <w:t>18</w:t>
      </w:r>
      <w:r w:rsidRPr="00E04BC1">
        <w:rPr>
          <w:sz w:val="24"/>
          <w:szCs w:val="24"/>
        </w:rPr>
        <w:t>. В случаях, определенных статьей 49 Градостроительного кодекса Российской Федерации, услугами, необходимыми и обязательными для предоставления услуги, являются:</w:t>
      </w:r>
    </w:p>
    <w:p w:rsidR="00970D28" w:rsidRPr="00E04BC1" w:rsidRDefault="00970D28" w:rsidP="00C45652">
      <w:pPr>
        <w:ind w:firstLine="709"/>
        <w:jc w:val="both"/>
        <w:rPr>
          <w:sz w:val="24"/>
          <w:szCs w:val="24"/>
        </w:rPr>
      </w:pPr>
      <w:r w:rsidRPr="00E04BC1">
        <w:rPr>
          <w:sz w:val="24"/>
          <w:szCs w:val="24"/>
        </w:rPr>
        <w:t>2.</w:t>
      </w:r>
      <w:r w:rsidR="00E04BC1">
        <w:rPr>
          <w:sz w:val="24"/>
          <w:szCs w:val="24"/>
        </w:rPr>
        <w:t>18</w:t>
      </w:r>
      <w:r w:rsidRPr="00E04BC1">
        <w:rPr>
          <w:sz w:val="24"/>
          <w:szCs w:val="24"/>
        </w:rPr>
        <w:t>.1. 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970D28" w:rsidRPr="00E04BC1" w:rsidRDefault="00970D28" w:rsidP="00970D28">
      <w:pPr>
        <w:ind w:firstLine="708"/>
        <w:jc w:val="both"/>
        <w:rPr>
          <w:sz w:val="24"/>
          <w:szCs w:val="24"/>
        </w:rPr>
      </w:pPr>
      <w:r w:rsidRPr="00E04BC1">
        <w:rPr>
          <w:sz w:val="24"/>
          <w:szCs w:val="24"/>
        </w:rPr>
        <w:t>Порядок оказания данной услуги определен постановлением Правительства Российской Федерации от 5 марта 2007 г</w:t>
      </w:r>
      <w:r w:rsidR="00C45652">
        <w:rPr>
          <w:sz w:val="24"/>
          <w:szCs w:val="24"/>
        </w:rPr>
        <w:t>.</w:t>
      </w:r>
      <w:r w:rsidRPr="00E04BC1">
        <w:rPr>
          <w:sz w:val="24"/>
          <w:szCs w:val="24"/>
        </w:rPr>
        <w:t xml:space="preserve"> </w:t>
      </w:r>
      <w:r w:rsidR="00E04BC1">
        <w:rPr>
          <w:sz w:val="24"/>
          <w:szCs w:val="24"/>
        </w:rPr>
        <w:t>№</w:t>
      </w:r>
      <w:r w:rsidRPr="00E04BC1">
        <w:rPr>
          <w:sz w:val="24"/>
          <w:szCs w:val="24"/>
        </w:rPr>
        <w:t xml:space="preserve"> 145 </w:t>
      </w:r>
      <w:r w:rsidR="00E04BC1">
        <w:rPr>
          <w:sz w:val="24"/>
          <w:szCs w:val="24"/>
        </w:rPr>
        <w:t>«</w:t>
      </w:r>
      <w:r w:rsidRPr="00E04BC1">
        <w:rPr>
          <w:sz w:val="24"/>
          <w:szCs w:val="24"/>
        </w:rPr>
        <w:t>О порядке организации и проведения государственной экспертизы проектной документации и результатов инженерных изысканий</w:t>
      </w:r>
      <w:r w:rsidR="00E04BC1">
        <w:rPr>
          <w:sz w:val="24"/>
          <w:szCs w:val="24"/>
        </w:rPr>
        <w:t>»</w:t>
      </w:r>
      <w:r w:rsidRPr="00E04BC1">
        <w:rPr>
          <w:sz w:val="24"/>
          <w:szCs w:val="24"/>
        </w:rPr>
        <w:t>.</w:t>
      </w:r>
    </w:p>
    <w:p w:rsidR="00970D28" w:rsidRPr="00E04BC1" w:rsidRDefault="00970D28" w:rsidP="00970D28">
      <w:pPr>
        <w:ind w:firstLine="708"/>
        <w:jc w:val="both"/>
        <w:rPr>
          <w:sz w:val="24"/>
          <w:szCs w:val="24"/>
        </w:rPr>
      </w:pPr>
      <w:r w:rsidRPr="00E04BC1">
        <w:rPr>
          <w:sz w:val="24"/>
          <w:szCs w:val="24"/>
        </w:rPr>
        <w:t>2.</w:t>
      </w:r>
      <w:r w:rsidR="00E04BC1">
        <w:rPr>
          <w:sz w:val="24"/>
          <w:szCs w:val="24"/>
        </w:rPr>
        <w:t>18</w:t>
      </w:r>
      <w:r w:rsidRPr="00E04BC1">
        <w:rPr>
          <w:sz w:val="24"/>
          <w:szCs w:val="24"/>
        </w:rPr>
        <w:t>.2. 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970D28" w:rsidRPr="00A404FF" w:rsidRDefault="00970D28" w:rsidP="00C45652">
      <w:pPr>
        <w:ind w:firstLine="709"/>
        <w:jc w:val="both"/>
        <w:rPr>
          <w:sz w:val="24"/>
          <w:szCs w:val="24"/>
        </w:rPr>
      </w:pPr>
      <w:r w:rsidRPr="00E04BC1">
        <w:rPr>
          <w:sz w:val="24"/>
          <w:szCs w:val="24"/>
        </w:rPr>
        <w:t>Порядок оказания данной услуги установлен постановлением Правительства Российской Федерации от 31 марта 2012 г</w:t>
      </w:r>
      <w:r w:rsidR="00C45652">
        <w:rPr>
          <w:sz w:val="24"/>
          <w:szCs w:val="24"/>
        </w:rPr>
        <w:t>.</w:t>
      </w:r>
      <w:r w:rsidRPr="00E04BC1">
        <w:rPr>
          <w:sz w:val="24"/>
          <w:szCs w:val="24"/>
        </w:rPr>
        <w:t xml:space="preserve"> </w:t>
      </w:r>
      <w:r w:rsidR="00E04BC1">
        <w:rPr>
          <w:sz w:val="24"/>
          <w:szCs w:val="24"/>
        </w:rPr>
        <w:t>№</w:t>
      </w:r>
      <w:r w:rsidRPr="00E04BC1">
        <w:rPr>
          <w:sz w:val="24"/>
          <w:szCs w:val="24"/>
        </w:rPr>
        <w:t xml:space="preserve"> 272 </w:t>
      </w:r>
      <w:r w:rsidR="00E04BC1">
        <w:rPr>
          <w:sz w:val="24"/>
          <w:szCs w:val="24"/>
        </w:rPr>
        <w:t>«</w:t>
      </w:r>
      <w:r w:rsidRPr="00E04BC1">
        <w:rPr>
          <w:sz w:val="24"/>
          <w:szCs w:val="24"/>
        </w:rPr>
        <w:t>Об утверждении Положения об организации и проведении негосударственной экспертизы проектной документации и (или) результатов инженерных изысканий</w:t>
      </w:r>
      <w:r w:rsidR="00E04BC1">
        <w:rPr>
          <w:sz w:val="24"/>
          <w:szCs w:val="24"/>
        </w:rPr>
        <w:t>»</w:t>
      </w:r>
      <w:r w:rsidRPr="00E04BC1">
        <w:rPr>
          <w:sz w:val="24"/>
          <w:szCs w:val="24"/>
        </w:rPr>
        <w:t>.</w:t>
      </w:r>
      <w:r w:rsidR="00997FF6">
        <w:rPr>
          <w:sz w:val="24"/>
          <w:szCs w:val="24"/>
        </w:rPr>
        <w:t xml:space="preserve"> </w:t>
      </w:r>
    </w:p>
    <w:p w:rsidR="00DF69B2" w:rsidRPr="00A404FF" w:rsidRDefault="00DF69B2" w:rsidP="001B6A2E">
      <w:pPr>
        <w:ind w:firstLine="708"/>
        <w:jc w:val="both"/>
        <w:rPr>
          <w:sz w:val="24"/>
          <w:szCs w:val="24"/>
        </w:rPr>
      </w:pPr>
    </w:p>
    <w:p w:rsidR="00DF69B2" w:rsidRPr="00A404FF" w:rsidRDefault="00DF69B2" w:rsidP="00DF69B2">
      <w:pPr>
        <w:jc w:val="center"/>
        <w:rPr>
          <w:b/>
          <w:bCs/>
          <w:sz w:val="24"/>
          <w:szCs w:val="24"/>
        </w:rPr>
      </w:pPr>
      <w:r w:rsidRPr="00A404FF">
        <w:rPr>
          <w:b/>
          <w:bCs/>
          <w:sz w:val="24"/>
          <w:szCs w:val="24"/>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w:t>
      </w:r>
      <w:r w:rsidRPr="00A404FF">
        <w:rPr>
          <w:b/>
          <w:bCs/>
          <w:sz w:val="24"/>
          <w:szCs w:val="24"/>
        </w:rPr>
        <w:lastRenderedPageBreak/>
        <w:t>Российской Федерации, нормативными правовыми актами субъектов Российской Федерации, муниципальными правовыми актами</w:t>
      </w:r>
    </w:p>
    <w:p w:rsidR="00DF69B2" w:rsidRPr="00A404FF" w:rsidRDefault="00DF69B2" w:rsidP="00DF69B2">
      <w:pPr>
        <w:ind w:firstLine="709"/>
        <w:jc w:val="both"/>
        <w:rPr>
          <w:sz w:val="24"/>
          <w:szCs w:val="24"/>
        </w:rPr>
      </w:pPr>
    </w:p>
    <w:p w:rsidR="00DF69B2" w:rsidRPr="00A404FF" w:rsidRDefault="00DF69B2" w:rsidP="00DF69B2">
      <w:pPr>
        <w:ind w:firstLine="709"/>
        <w:jc w:val="both"/>
        <w:rPr>
          <w:sz w:val="24"/>
          <w:szCs w:val="24"/>
        </w:rPr>
      </w:pPr>
      <w:r w:rsidRPr="00A404FF">
        <w:rPr>
          <w:sz w:val="24"/>
          <w:szCs w:val="24"/>
        </w:rPr>
        <w:t>2.1</w:t>
      </w:r>
      <w:r w:rsidR="00970D28">
        <w:rPr>
          <w:sz w:val="24"/>
          <w:szCs w:val="24"/>
        </w:rPr>
        <w:t>9</w:t>
      </w:r>
      <w:r w:rsidRPr="00A404FF">
        <w:rPr>
          <w:sz w:val="24"/>
          <w:szCs w:val="24"/>
        </w:rPr>
        <w:t>. Муниципальная услуга предоставляется бесплатно.</w:t>
      </w:r>
    </w:p>
    <w:p w:rsidR="00DF69B2" w:rsidRPr="00A404FF" w:rsidRDefault="00DF69B2" w:rsidP="00DF69B2">
      <w:pPr>
        <w:jc w:val="both"/>
        <w:rPr>
          <w:sz w:val="24"/>
          <w:szCs w:val="24"/>
        </w:rPr>
      </w:pPr>
    </w:p>
    <w:p w:rsidR="00DF69B2" w:rsidRPr="00A404FF" w:rsidRDefault="00DF69B2" w:rsidP="00DF69B2">
      <w:pPr>
        <w:jc w:val="center"/>
        <w:rPr>
          <w:b/>
          <w:bCs/>
          <w:sz w:val="24"/>
          <w:szCs w:val="24"/>
        </w:rPr>
      </w:pPr>
      <w:r w:rsidRPr="00A404FF">
        <w:rPr>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F69B2" w:rsidRPr="00A404FF" w:rsidRDefault="00DF69B2" w:rsidP="00DF69B2">
      <w:pPr>
        <w:jc w:val="center"/>
        <w:rPr>
          <w:b/>
          <w:bCs/>
          <w:sz w:val="24"/>
          <w:szCs w:val="24"/>
        </w:rPr>
      </w:pPr>
    </w:p>
    <w:p w:rsidR="00DF69B2" w:rsidRPr="00A404FF" w:rsidRDefault="00DF69B2" w:rsidP="00DF69B2">
      <w:pPr>
        <w:ind w:firstLine="708"/>
        <w:jc w:val="both"/>
        <w:rPr>
          <w:sz w:val="24"/>
          <w:szCs w:val="24"/>
        </w:rPr>
      </w:pPr>
      <w:r w:rsidRPr="00A404FF">
        <w:rPr>
          <w:sz w:val="24"/>
          <w:szCs w:val="24"/>
        </w:rPr>
        <w:t>2.</w:t>
      </w:r>
      <w:r w:rsidR="00970D28">
        <w:rPr>
          <w:sz w:val="24"/>
          <w:szCs w:val="24"/>
        </w:rPr>
        <w:t>20</w:t>
      </w:r>
      <w:r w:rsidRPr="00A404FF">
        <w:rPr>
          <w:sz w:val="24"/>
          <w:szCs w:val="24"/>
        </w:rPr>
        <w:t>.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213705" w:rsidRPr="00A404FF" w:rsidRDefault="00213705" w:rsidP="00213705">
      <w:pPr>
        <w:jc w:val="both"/>
        <w:rPr>
          <w:sz w:val="24"/>
          <w:szCs w:val="24"/>
        </w:rPr>
      </w:pPr>
      <w:r w:rsidRPr="00A404FF">
        <w:rPr>
          <w:sz w:val="24"/>
          <w:szCs w:val="24"/>
        </w:rPr>
        <w:tab/>
      </w:r>
    </w:p>
    <w:p w:rsidR="00DF69B2" w:rsidRPr="00A404FF" w:rsidRDefault="00213705" w:rsidP="00DF69B2">
      <w:pPr>
        <w:jc w:val="center"/>
        <w:rPr>
          <w:b/>
          <w:bCs/>
          <w:sz w:val="24"/>
          <w:szCs w:val="24"/>
        </w:rPr>
      </w:pPr>
      <w:r w:rsidRPr="00A404FF">
        <w:rPr>
          <w:sz w:val="24"/>
          <w:szCs w:val="24"/>
        </w:rPr>
        <w:tab/>
      </w:r>
      <w:r w:rsidR="00DF69B2" w:rsidRPr="00A404FF">
        <w:rPr>
          <w:b/>
          <w:bCs/>
          <w:sz w:val="24"/>
          <w:szCs w:val="24"/>
        </w:rPr>
        <w:t>Срок регистрации запроса заявителя о предоставлении муниципальной услуги</w:t>
      </w:r>
    </w:p>
    <w:p w:rsidR="00DF69B2" w:rsidRPr="00A404FF" w:rsidRDefault="00DF69B2" w:rsidP="00DF69B2">
      <w:pPr>
        <w:jc w:val="both"/>
        <w:rPr>
          <w:sz w:val="24"/>
          <w:szCs w:val="24"/>
        </w:rPr>
      </w:pPr>
    </w:p>
    <w:p w:rsidR="00DF69B2" w:rsidRPr="00A404FF" w:rsidRDefault="00DF69B2" w:rsidP="00DF69B2">
      <w:pPr>
        <w:ind w:firstLine="709"/>
        <w:jc w:val="both"/>
        <w:rPr>
          <w:sz w:val="24"/>
          <w:szCs w:val="24"/>
        </w:rPr>
      </w:pPr>
      <w:r w:rsidRPr="00A404FF">
        <w:rPr>
          <w:sz w:val="24"/>
          <w:szCs w:val="24"/>
        </w:rPr>
        <w:t>2.2</w:t>
      </w:r>
      <w:r w:rsidR="00970D28">
        <w:rPr>
          <w:sz w:val="24"/>
          <w:szCs w:val="24"/>
        </w:rPr>
        <w:t>1</w:t>
      </w:r>
      <w:r w:rsidRPr="00A404FF">
        <w:rPr>
          <w:sz w:val="24"/>
          <w:szCs w:val="24"/>
        </w:rPr>
        <w:t xml:space="preserve">. Заявление заявителя подлежит обязательной регистрации </w:t>
      </w:r>
      <w:r w:rsidR="006C528C" w:rsidRPr="00A404FF">
        <w:rPr>
          <w:sz w:val="24"/>
          <w:szCs w:val="24"/>
        </w:rPr>
        <w:t>в порядке,</w:t>
      </w:r>
      <w:r w:rsidRPr="00A404FF">
        <w:rPr>
          <w:sz w:val="24"/>
          <w:szCs w:val="24"/>
        </w:rPr>
        <w:t xml:space="preserve"> установленном в Администрации, в течение одного рабочего дня </w:t>
      </w:r>
      <w:proofErr w:type="gramStart"/>
      <w:r w:rsidRPr="00A404FF">
        <w:rPr>
          <w:sz w:val="24"/>
          <w:szCs w:val="24"/>
        </w:rPr>
        <w:t>с даты поступления</w:t>
      </w:r>
      <w:proofErr w:type="gramEnd"/>
      <w:r w:rsidRPr="00A404FF">
        <w:rPr>
          <w:sz w:val="24"/>
          <w:szCs w:val="24"/>
        </w:rPr>
        <w:t>.</w:t>
      </w:r>
    </w:p>
    <w:p w:rsidR="00DF69B2" w:rsidRPr="00A404FF" w:rsidRDefault="00DF69B2" w:rsidP="00DF69B2">
      <w:pPr>
        <w:tabs>
          <w:tab w:val="left" w:pos="1440"/>
        </w:tabs>
        <w:ind w:firstLine="709"/>
        <w:jc w:val="both"/>
        <w:rPr>
          <w:b/>
          <w:sz w:val="24"/>
          <w:szCs w:val="24"/>
        </w:rPr>
      </w:pPr>
      <w:proofErr w:type="gramStart"/>
      <w:r w:rsidRPr="00A404FF">
        <w:rPr>
          <w:sz w:val="24"/>
          <w:szCs w:val="24"/>
        </w:rPr>
        <w:t>В случае наличия оснований для отказа в приеме документов, необходимых для предоставления муниципальной услуги, указанных в пункте 2.1</w:t>
      </w:r>
      <w:r w:rsidR="00970D28">
        <w:rPr>
          <w:sz w:val="24"/>
          <w:szCs w:val="24"/>
        </w:rPr>
        <w:t>5</w:t>
      </w:r>
      <w:r w:rsidRPr="00A404FF">
        <w:rPr>
          <w:sz w:val="24"/>
          <w:szCs w:val="24"/>
        </w:rPr>
        <w:t xml:space="preserve"> настоящего административного регламента, Администрация не позднее </w:t>
      </w:r>
      <w:r w:rsidR="00CB5969" w:rsidRPr="00A404FF">
        <w:rPr>
          <w:sz w:val="24"/>
          <w:szCs w:val="24"/>
        </w:rPr>
        <w:t xml:space="preserve">дня </w:t>
      </w:r>
      <w:r w:rsidRPr="00A404FF">
        <w:rPr>
          <w:sz w:val="24"/>
          <w:szCs w:val="24"/>
        </w:rPr>
        <w:t>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w:t>
      </w:r>
      <w:proofErr w:type="gramEnd"/>
    </w:p>
    <w:p w:rsidR="00DF69B2" w:rsidRPr="00A404FF" w:rsidRDefault="00DF69B2" w:rsidP="00DF69B2">
      <w:pPr>
        <w:ind w:firstLine="709"/>
        <w:jc w:val="both"/>
        <w:rPr>
          <w:sz w:val="24"/>
          <w:szCs w:val="24"/>
        </w:rPr>
      </w:pPr>
    </w:p>
    <w:p w:rsidR="00DF69B2" w:rsidRPr="00A404FF" w:rsidRDefault="00DF69B2" w:rsidP="00DF69B2">
      <w:pPr>
        <w:jc w:val="center"/>
        <w:outlineLvl w:val="0"/>
        <w:rPr>
          <w:b/>
          <w:sz w:val="24"/>
          <w:szCs w:val="24"/>
        </w:rPr>
      </w:pPr>
      <w:r w:rsidRPr="00A404FF">
        <w:rPr>
          <w:b/>
          <w:sz w:val="24"/>
          <w:szCs w:val="24"/>
        </w:rPr>
        <w:t xml:space="preserve">Требования к помещениям, </w:t>
      </w:r>
    </w:p>
    <w:p w:rsidR="00DF69B2" w:rsidRPr="00A404FF" w:rsidRDefault="00DF69B2" w:rsidP="00DF69B2">
      <w:pPr>
        <w:jc w:val="center"/>
        <w:outlineLvl w:val="0"/>
        <w:rPr>
          <w:b/>
          <w:sz w:val="24"/>
          <w:szCs w:val="24"/>
        </w:rPr>
      </w:pPr>
      <w:r w:rsidRPr="00A404FF">
        <w:rPr>
          <w:b/>
          <w:sz w:val="24"/>
          <w:szCs w:val="24"/>
        </w:rPr>
        <w:t xml:space="preserve">в </w:t>
      </w:r>
      <w:proofErr w:type="gramStart"/>
      <w:r w:rsidRPr="00A404FF">
        <w:rPr>
          <w:b/>
          <w:sz w:val="24"/>
          <w:szCs w:val="24"/>
        </w:rPr>
        <w:t>которых</w:t>
      </w:r>
      <w:proofErr w:type="gramEnd"/>
      <w:r w:rsidRPr="00A404FF">
        <w:rPr>
          <w:b/>
          <w:sz w:val="24"/>
          <w:szCs w:val="24"/>
        </w:rPr>
        <w:t xml:space="preserve"> предоставляется муниципальная услуга, </w:t>
      </w:r>
    </w:p>
    <w:p w:rsidR="00DF69B2" w:rsidRPr="00A404FF" w:rsidRDefault="00DF69B2" w:rsidP="00DF69B2">
      <w:pPr>
        <w:jc w:val="center"/>
        <w:outlineLvl w:val="0"/>
        <w:rPr>
          <w:b/>
          <w:sz w:val="24"/>
          <w:szCs w:val="24"/>
        </w:rPr>
      </w:pPr>
      <w:r w:rsidRPr="00A404FF">
        <w:rPr>
          <w:b/>
          <w:sz w:val="24"/>
          <w:szCs w:val="24"/>
        </w:rPr>
        <w:t xml:space="preserve">к залу ожидания, местам для заполнения запросов о предоставлении </w:t>
      </w:r>
    </w:p>
    <w:p w:rsidR="00DF69B2" w:rsidRPr="00A404FF" w:rsidRDefault="00DF69B2" w:rsidP="00DF69B2">
      <w:pPr>
        <w:jc w:val="center"/>
        <w:outlineLvl w:val="0"/>
        <w:rPr>
          <w:b/>
          <w:sz w:val="24"/>
          <w:szCs w:val="24"/>
        </w:rPr>
      </w:pPr>
      <w:r w:rsidRPr="00A404FF">
        <w:rPr>
          <w:b/>
          <w:sz w:val="24"/>
          <w:szCs w:val="24"/>
        </w:rPr>
        <w:t xml:space="preserve">муниципальной услуги, информационным стендам с образцами их заполнения </w:t>
      </w:r>
    </w:p>
    <w:p w:rsidR="00DF69B2" w:rsidRPr="00A404FF" w:rsidRDefault="00DF69B2" w:rsidP="00DF69B2">
      <w:pPr>
        <w:jc w:val="center"/>
        <w:outlineLvl w:val="0"/>
        <w:rPr>
          <w:b/>
          <w:sz w:val="24"/>
          <w:szCs w:val="24"/>
        </w:rPr>
      </w:pPr>
      <w:r w:rsidRPr="00A404FF">
        <w:rPr>
          <w:b/>
          <w:sz w:val="24"/>
          <w:szCs w:val="24"/>
        </w:rPr>
        <w:t xml:space="preserve">и перечнем документов, необходимых для предоставления муниципальной услуги, </w:t>
      </w:r>
    </w:p>
    <w:p w:rsidR="00DF69B2" w:rsidRPr="00A404FF" w:rsidRDefault="00DF69B2" w:rsidP="00DF69B2">
      <w:pPr>
        <w:jc w:val="center"/>
        <w:outlineLvl w:val="0"/>
        <w:rPr>
          <w:b/>
          <w:sz w:val="24"/>
          <w:szCs w:val="24"/>
        </w:rPr>
      </w:pPr>
      <w:proofErr w:type="gramStart"/>
      <w:r w:rsidRPr="00A404FF">
        <w:rPr>
          <w:b/>
          <w:sz w:val="24"/>
          <w:szCs w:val="24"/>
        </w:rPr>
        <w:t>в том числе к обеспечению доступности для инвалидов указанных объектов в соответствии с законодательством</w:t>
      </w:r>
      <w:proofErr w:type="gramEnd"/>
      <w:r w:rsidRPr="00A404FF">
        <w:rPr>
          <w:b/>
          <w:sz w:val="24"/>
          <w:szCs w:val="24"/>
        </w:rPr>
        <w:t xml:space="preserve"> Российской Федерации </w:t>
      </w:r>
    </w:p>
    <w:p w:rsidR="00DF69B2" w:rsidRPr="00A404FF" w:rsidRDefault="00DF69B2" w:rsidP="00DF69B2">
      <w:pPr>
        <w:jc w:val="center"/>
        <w:outlineLvl w:val="0"/>
        <w:rPr>
          <w:b/>
          <w:sz w:val="24"/>
          <w:szCs w:val="24"/>
        </w:rPr>
      </w:pPr>
      <w:r w:rsidRPr="00A404FF">
        <w:rPr>
          <w:b/>
          <w:sz w:val="24"/>
          <w:szCs w:val="24"/>
        </w:rPr>
        <w:t>о социальной защите инвалидов</w:t>
      </w:r>
    </w:p>
    <w:p w:rsidR="00DF69B2" w:rsidRPr="00A404FF" w:rsidRDefault="00DF69B2" w:rsidP="00DF69B2">
      <w:pPr>
        <w:ind w:firstLine="709"/>
        <w:jc w:val="both"/>
        <w:rPr>
          <w:sz w:val="24"/>
          <w:szCs w:val="24"/>
        </w:rPr>
      </w:pPr>
    </w:p>
    <w:p w:rsidR="00DF69B2" w:rsidRPr="00A404FF" w:rsidRDefault="00DF69B2" w:rsidP="00DF69B2">
      <w:pPr>
        <w:tabs>
          <w:tab w:val="left" w:pos="0"/>
        </w:tabs>
        <w:ind w:firstLine="709"/>
        <w:jc w:val="both"/>
        <w:rPr>
          <w:sz w:val="24"/>
          <w:szCs w:val="24"/>
        </w:rPr>
      </w:pPr>
      <w:r w:rsidRPr="00A404FF">
        <w:rPr>
          <w:sz w:val="24"/>
          <w:szCs w:val="24"/>
        </w:rPr>
        <w:t>2.2</w:t>
      </w:r>
      <w:r w:rsidR="00970D28">
        <w:rPr>
          <w:sz w:val="24"/>
          <w:szCs w:val="24"/>
        </w:rPr>
        <w:t>2</w:t>
      </w:r>
      <w:r w:rsidRPr="00A404FF">
        <w:rPr>
          <w:sz w:val="24"/>
          <w:szCs w:val="24"/>
        </w:rPr>
        <w:t>. Требования к помещениям, в которых предоставляется муниципальная услуга.</w:t>
      </w:r>
    </w:p>
    <w:p w:rsidR="00DF69B2" w:rsidRPr="00A404FF" w:rsidRDefault="00DF69B2" w:rsidP="00DF69B2">
      <w:pPr>
        <w:ind w:firstLine="709"/>
        <w:jc w:val="both"/>
        <w:rPr>
          <w:sz w:val="24"/>
          <w:szCs w:val="24"/>
        </w:rPr>
      </w:pPr>
      <w:r w:rsidRPr="00A404FF">
        <w:rPr>
          <w:sz w:val="24"/>
          <w:szCs w:val="24"/>
        </w:rPr>
        <w:t>2.2</w:t>
      </w:r>
      <w:r w:rsidR="00970D28">
        <w:rPr>
          <w:sz w:val="24"/>
          <w:szCs w:val="24"/>
        </w:rPr>
        <w:t>2</w:t>
      </w:r>
      <w:r w:rsidRPr="00A404FF">
        <w:rPr>
          <w:sz w:val="24"/>
          <w:szCs w:val="24"/>
        </w:rPr>
        <w:t xml:space="preserve">.1. </w:t>
      </w:r>
      <w:proofErr w:type="gramStart"/>
      <w:r w:rsidRPr="00A404FF">
        <w:rPr>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DF69B2" w:rsidRPr="00A404FF" w:rsidRDefault="00DF69B2" w:rsidP="00DF69B2">
      <w:pPr>
        <w:tabs>
          <w:tab w:val="left" w:pos="1134"/>
          <w:tab w:val="left" w:pos="1276"/>
          <w:tab w:val="left" w:pos="1418"/>
        </w:tabs>
        <w:ind w:firstLine="709"/>
        <w:jc w:val="both"/>
        <w:rPr>
          <w:sz w:val="24"/>
          <w:szCs w:val="24"/>
        </w:rPr>
      </w:pPr>
      <w:r w:rsidRPr="00A404FF">
        <w:rPr>
          <w:sz w:val="24"/>
          <w:szCs w:val="24"/>
        </w:rPr>
        <w:t>2.2</w:t>
      </w:r>
      <w:r w:rsidR="00970D28">
        <w:rPr>
          <w:sz w:val="24"/>
          <w:szCs w:val="24"/>
        </w:rPr>
        <w:t>2</w:t>
      </w:r>
      <w:r w:rsidRPr="00A404FF">
        <w:rPr>
          <w:sz w:val="24"/>
          <w:szCs w:val="24"/>
        </w:rPr>
        <w:t xml:space="preserve">.2. Помещения должны соответствовать </w:t>
      </w:r>
      <w:r w:rsidR="00CD387E" w:rsidRPr="00A404FF">
        <w:rPr>
          <w:sz w:val="24"/>
          <w:szCs w:val="24"/>
        </w:rPr>
        <w:t>санитарно-эпидемиологическим требованиям к условиям труда (СП 2.2.3670-20)</w:t>
      </w:r>
      <w:r w:rsidRPr="00A404FF">
        <w:rPr>
          <w:sz w:val="24"/>
          <w:szCs w:val="24"/>
        </w:rPr>
        <w:t xml:space="preserve"> и быть оборудованы средствами пожаротушения.</w:t>
      </w:r>
    </w:p>
    <w:p w:rsidR="00DF69B2" w:rsidRPr="00A404FF" w:rsidRDefault="00DF69B2" w:rsidP="00DF69B2">
      <w:pPr>
        <w:ind w:firstLine="709"/>
        <w:jc w:val="both"/>
        <w:rPr>
          <w:sz w:val="24"/>
          <w:szCs w:val="24"/>
        </w:rPr>
      </w:pPr>
      <w:r w:rsidRPr="00A404FF">
        <w:rPr>
          <w:sz w:val="24"/>
          <w:szCs w:val="24"/>
        </w:rPr>
        <w:t>2.2</w:t>
      </w:r>
      <w:r w:rsidR="00970D28">
        <w:rPr>
          <w:sz w:val="24"/>
          <w:szCs w:val="24"/>
        </w:rPr>
        <w:t>2</w:t>
      </w:r>
      <w:r w:rsidRPr="00A404FF">
        <w:rPr>
          <w:sz w:val="24"/>
          <w:szCs w:val="24"/>
        </w:rPr>
        <w:t>.3. Вход и выход из помещений оборудуются соответствующими указателями.</w:t>
      </w:r>
    </w:p>
    <w:p w:rsidR="00DF69B2" w:rsidRPr="00A404FF" w:rsidRDefault="00DF69B2" w:rsidP="00DF69B2">
      <w:pPr>
        <w:ind w:firstLine="709"/>
        <w:jc w:val="both"/>
        <w:rPr>
          <w:sz w:val="24"/>
          <w:szCs w:val="24"/>
        </w:rPr>
      </w:pPr>
      <w:r w:rsidRPr="00A404FF">
        <w:rPr>
          <w:sz w:val="24"/>
          <w:szCs w:val="24"/>
        </w:rPr>
        <w:t>2.2</w:t>
      </w:r>
      <w:r w:rsidR="00970D28">
        <w:rPr>
          <w:sz w:val="24"/>
          <w:szCs w:val="24"/>
        </w:rPr>
        <w:t>2</w:t>
      </w:r>
      <w:r w:rsidRPr="00A404FF">
        <w:rPr>
          <w:sz w:val="24"/>
          <w:szCs w:val="24"/>
        </w:rPr>
        <w:t>.4. Вход в Администрацию оборудуется информационной табличкой (вывеской), содержащей информацию о наименовании, месте нахождения и режиме работы.</w:t>
      </w:r>
    </w:p>
    <w:p w:rsidR="00DF69B2" w:rsidRPr="00A404FF" w:rsidRDefault="00DF69B2" w:rsidP="00DF69B2">
      <w:pPr>
        <w:pStyle w:val="ConsPlusNormal"/>
        <w:tabs>
          <w:tab w:val="left" w:pos="709"/>
          <w:tab w:val="left" w:pos="1134"/>
        </w:tabs>
        <w:ind w:firstLine="709"/>
        <w:jc w:val="both"/>
        <w:rPr>
          <w:rFonts w:ascii="Times New Roman" w:hAnsi="Times New Roman" w:cs="Times New Roman"/>
          <w:sz w:val="24"/>
          <w:szCs w:val="24"/>
        </w:rPr>
      </w:pPr>
      <w:r w:rsidRPr="00A404FF">
        <w:rPr>
          <w:rFonts w:ascii="Times New Roman" w:hAnsi="Times New Roman" w:cs="Times New Roman"/>
          <w:sz w:val="24"/>
          <w:szCs w:val="24"/>
        </w:rPr>
        <w:t>2.2</w:t>
      </w:r>
      <w:r w:rsidR="00970D28">
        <w:rPr>
          <w:rFonts w:ascii="Times New Roman" w:hAnsi="Times New Roman" w:cs="Times New Roman"/>
          <w:sz w:val="24"/>
          <w:szCs w:val="24"/>
        </w:rPr>
        <w:t>2</w:t>
      </w:r>
      <w:r w:rsidRPr="00A404FF">
        <w:rPr>
          <w:rFonts w:ascii="Times New Roman" w:hAnsi="Times New Roman" w:cs="Times New Roman"/>
          <w:sz w:val="24"/>
          <w:szCs w:val="24"/>
        </w:rPr>
        <w:t>.5. Кабинеты оборудуются информационной табличкой (вывеской), содержащей информацию о наименовании Администрации (структурного подразделения), осуществляющего предоставление муниципальной услуги.</w:t>
      </w:r>
    </w:p>
    <w:p w:rsidR="00DF69B2" w:rsidRPr="00A404FF" w:rsidRDefault="00DF69B2" w:rsidP="00DF69B2">
      <w:pPr>
        <w:pStyle w:val="ConsPlusNormal"/>
        <w:tabs>
          <w:tab w:val="left" w:pos="709"/>
          <w:tab w:val="left" w:pos="1134"/>
        </w:tabs>
        <w:ind w:firstLine="709"/>
        <w:jc w:val="both"/>
        <w:rPr>
          <w:rFonts w:ascii="Times New Roman" w:hAnsi="Times New Roman" w:cs="Times New Roman"/>
          <w:sz w:val="24"/>
          <w:szCs w:val="24"/>
        </w:rPr>
      </w:pPr>
      <w:r w:rsidRPr="00A404FF">
        <w:rPr>
          <w:rFonts w:ascii="Times New Roman" w:hAnsi="Times New Roman" w:cs="Times New Roman"/>
          <w:sz w:val="24"/>
          <w:szCs w:val="24"/>
        </w:rPr>
        <w:t>2.2</w:t>
      </w:r>
      <w:r w:rsidR="00970D28">
        <w:rPr>
          <w:rFonts w:ascii="Times New Roman" w:hAnsi="Times New Roman" w:cs="Times New Roman"/>
          <w:sz w:val="24"/>
          <w:szCs w:val="24"/>
        </w:rPr>
        <w:t>2</w:t>
      </w:r>
      <w:r w:rsidRPr="00A404FF">
        <w:rPr>
          <w:rFonts w:ascii="Times New Roman" w:hAnsi="Times New Roman" w:cs="Times New Roman"/>
          <w:sz w:val="24"/>
          <w:szCs w:val="24"/>
        </w:rPr>
        <w:t xml:space="preserve">.6. Место для заполнения заявлений о предоставлении муниципальной услуги оснащается столами и стульями для возможности оформления документов, обеспечивается образцами заполнения документов, бланками заявлений и письменными принадлежностями. </w:t>
      </w:r>
    </w:p>
    <w:p w:rsidR="00DF69B2" w:rsidRPr="00A404FF" w:rsidRDefault="00DF69B2" w:rsidP="00DF69B2">
      <w:pPr>
        <w:pStyle w:val="ConsPlusNormal"/>
        <w:tabs>
          <w:tab w:val="left" w:pos="709"/>
        </w:tabs>
        <w:ind w:firstLine="709"/>
        <w:jc w:val="both"/>
        <w:rPr>
          <w:rFonts w:ascii="Times New Roman" w:hAnsi="Times New Roman" w:cs="Times New Roman"/>
          <w:sz w:val="24"/>
          <w:szCs w:val="24"/>
        </w:rPr>
      </w:pPr>
      <w:r w:rsidRPr="00A404FF">
        <w:rPr>
          <w:rFonts w:ascii="Times New Roman" w:hAnsi="Times New Roman" w:cs="Times New Roman"/>
          <w:sz w:val="24"/>
          <w:szCs w:val="24"/>
        </w:rPr>
        <w:lastRenderedPageBreak/>
        <w:t>2.2</w:t>
      </w:r>
      <w:r w:rsidR="00970D28">
        <w:rPr>
          <w:rFonts w:ascii="Times New Roman" w:hAnsi="Times New Roman" w:cs="Times New Roman"/>
          <w:sz w:val="24"/>
          <w:szCs w:val="24"/>
        </w:rPr>
        <w:t>2</w:t>
      </w:r>
      <w:r w:rsidRPr="00A404FF">
        <w:rPr>
          <w:rFonts w:ascii="Times New Roman" w:hAnsi="Times New Roman" w:cs="Times New Roman"/>
          <w:sz w:val="24"/>
          <w:szCs w:val="24"/>
        </w:rPr>
        <w:t>.7. Места информирования предназначаются для ознакомления граждан с информационными материалами и оборудуются информационными стендами, на которых размещается следующая информация:</w:t>
      </w:r>
    </w:p>
    <w:p w:rsidR="00DF69B2" w:rsidRPr="00A404FF" w:rsidRDefault="00DF69B2" w:rsidP="00DF69B2">
      <w:pPr>
        <w:pStyle w:val="ConsPlusNormal"/>
        <w:ind w:firstLine="709"/>
        <w:jc w:val="both"/>
        <w:rPr>
          <w:rFonts w:ascii="Times New Roman" w:hAnsi="Times New Roman" w:cs="Times New Roman"/>
          <w:sz w:val="24"/>
          <w:szCs w:val="24"/>
        </w:rPr>
      </w:pPr>
      <w:r w:rsidRPr="00A404FF">
        <w:rPr>
          <w:rFonts w:ascii="Times New Roman" w:hAnsi="Times New Roman" w:cs="Times New Roman"/>
          <w:sz w:val="24"/>
          <w:szCs w:val="24"/>
        </w:rPr>
        <w:t>- текст настоящего административного регламента;</w:t>
      </w:r>
    </w:p>
    <w:p w:rsidR="00DF69B2" w:rsidRPr="00A404FF" w:rsidRDefault="00DF69B2" w:rsidP="00DF69B2">
      <w:pPr>
        <w:pStyle w:val="ConsPlusNormal"/>
        <w:ind w:firstLine="709"/>
        <w:jc w:val="both"/>
        <w:rPr>
          <w:rFonts w:ascii="Times New Roman" w:hAnsi="Times New Roman" w:cs="Times New Roman"/>
          <w:sz w:val="24"/>
          <w:szCs w:val="24"/>
        </w:rPr>
      </w:pPr>
      <w:r w:rsidRPr="00A404FF">
        <w:rPr>
          <w:rFonts w:ascii="Times New Roman" w:hAnsi="Times New Roman" w:cs="Times New Roman"/>
          <w:sz w:val="24"/>
          <w:szCs w:val="24"/>
        </w:rPr>
        <w:t>- информация о порядке предоставления муниципальной услуги;</w:t>
      </w:r>
    </w:p>
    <w:p w:rsidR="00DF69B2" w:rsidRPr="00A404FF" w:rsidRDefault="00DF69B2" w:rsidP="00DF69B2">
      <w:pPr>
        <w:pStyle w:val="ConsPlusNormal"/>
        <w:ind w:firstLine="709"/>
        <w:jc w:val="both"/>
        <w:rPr>
          <w:rFonts w:ascii="Times New Roman" w:hAnsi="Times New Roman" w:cs="Times New Roman"/>
          <w:sz w:val="24"/>
          <w:szCs w:val="24"/>
        </w:rPr>
      </w:pPr>
      <w:r w:rsidRPr="00A404FF">
        <w:rPr>
          <w:rFonts w:ascii="Times New Roman" w:hAnsi="Times New Roman" w:cs="Times New Roman"/>
          <w:sz w:val="24"/>
          <w:szCs w:val="24"/>
        </w:rPr>
        <w:t>- перечень документов, необходимых для предоставления муниципальной услуги;</w:t>
      </w:r>
    </w:p>
    <w:p w:rsidR="00DF69B2" w:rsidRPr="00A404FF" w:rsidRDefault="00DF69B2" w:rsidP="00DF69B2">
      <w:pPr>
        <w:pStyle w:val="ConsPlusNormal"/>
        <w:ind w:firstLine="709"/>
        <w:jc w:val="both"/>
        <w:rPr>
          <w:rFonts w:ascii="Times New Roman" w:hAnsi="Times New Roman" w:cs="Times New Roman"/>
          <w:sz w:val="24"/>
          <w:szCs w:val="24"/>
        </w:rPr>
      </w:pPr>
      <w:r w:rsidRPr="00A404FF">
        <w:rPr>
          <w:rFonts w:ascii="Times New Roman" w:hAnsi="Times New Roman" w:cs="Times New Roman"/>
          <w:sz w:val="24"/>
          <w:szCs w:val="24"/>
        </w:rPr>
        <w:t>- формы и образцы документов для заполнения;</w:t>
      </w:r>
    </w:p>
    <w:p w:rsidR="00DF69B2" w:rsidRPr="00A404FF" w:rsidRDefault="00DF69B2" w:rsidP="00DF69B2">
      <w:pPr>
        <w:pStyle w:val="ConsPlusNonformat"/>
        <w:ind w:firstLine="709"/>
        <w:jc w:val="both"/>
        <w:rPr>
          <w:rFonts w:ascii="Times New Roman" w:hAnsi="Times New Roman" w:cs="Times New Roman"/>
          <w:sz w:val="24"/>
          <w:szCs w:val="24"/>
        </w:rPr>
      </w:pPr>
      <w:r w:rsidRPr="00A404FF">
        <w:rPr>
          <w:rFonts w:ascii="Times New Roman" w:hAnsi="Times New Roman" w:cs="Times New Roman"/>
          <w:sz w:val="24"/>
          <w:szCs w:val="24"/>
        </w:rPr>
        <w:t>- сведения о месте нахождения и графике работы Администрации и МФЦ;</w:t>
      </w:r>
    </w:p>
    <w:p w:rsidR="00DF69B2" w:rsidRPr="00A404FF" w:rsidRDefault="00DF69B2" w:rsidP="00DF69B2">
      <w:pPr>
        <w:ind w:firstLine="709"/>
        <w:jc w:val="both"/>
        <w:rPr>
          <w:sz w:val="24"/>
          <w:szCs w:val="24"/>
        </w:rPr>
      </w:pPr>
      <w:r w:rsidRPr="00A404FF">
        <w:rPr>
          <w:sz w:val="24"/>
          <w:szCs w:val="24"/>
        </w:rPr>
        <w:t>- справочные телефоны;</w:t>
      </w:r>
    </w:p>
    <w:p w:rsidR="00DF69B2" w:rsidRPr="00A404FF" w:rsidRDefault="00DF69B2" w:rsidP="00DF69B2">
      <w:pPr>
        <w:ind w:firstLine="709"/>
        <w:jc w:val="both"/>
        <w:rPr>
          <w:sz w:val="24"/>
          <w:szCs w:val="24"/>
        </w:rPr>
      </w:pPr>
      <w:r w:rsidRPr="00A404FF">
        <w:rPr>
          <w:sz w:val="24"/>
          <w:szCs w:val="24"/>
        </w:rPr>
        <w:t>- адреса электронной почты и адреса Интернет-сайтов;</w:t>
      </w:r>
    </w:p>
    <w:p w:rsidR="00DF69B2" w:rsidRPr="00A404FF" w:rsidRDefault="00DF69B2" w:rsidP="00DF69B2">
      <w:pPr>
        <w:ind w:firstLine="709"/>
        <w:jc w:val="both"/>
        <w:rPr>
          <w:sz w:val="24"/>
          <w:szCs w:val="24"/>
        </w:rPr>
      </w:pPr>
      <w:r w:rsidRPr="00A404FF">
        <w:rPr>
          <w:sz w:val="24"/>
          <w:szCs w:val="24"/>
        </w:rPr>
        <w:t>- информация о месте личного приема, а также об установленных для личного приема днях и часах;</w:t>
      </w:r>
    </w:p>
    <w:p w:rsidR="00DF69B2" w:rsidRPr="00A404FF" w:rsidRDefault="00DF69B2" w:rsidP="00DF69B2">
      <w:pPr>
        <w:ind w:firstLine="709"/>
        <w:jc w:val="both"/>
        <w:rPr>
          <w:sz w:val="24"/>
          <w:szCs w:val="24"/>
        </w:rPr>
      </w:pPr>
      <w:r w:rsidRPr="00A404FF">
        <w:rPr>
          <w:sz w:val="24"/>
          <w:szCs w:val="24"/>
        </w:rPr>
        <w:t>- порядок обжалования решений и действий (бездействия) Администрации, должностных лиц Администрации.</w:t>
      </w:r>
    </w:p>
    <w:p w:rsidR="00DF69B2" w:rsidRPr="00A404FF" w:rsidRDefault="00DF69B2" w:rsidP="00DF69B2">
      <w:pPr>
        <w:pStyle w:val="ConsPlusNormal"/>
        <w:ind w:firstLine="709"/>
        <w:jc w:val="both"/>
        <w:rPr>
          <w:rFonts w:ascii="Times New Roman" w:hAnsi="Times New Roman" w:cs="Times New Roman"/>
          <w:sz w:val="24"/>
          <w:szCs w:val="24"/>
        </w:rPr>
      </w:pPr>
      <w:r w:rsidRPr="00A404FF">
        <w:rPr>
          <w:rFonts w:ascii="Times New Roman" w:hAnsi="Times New Roman" w:cs="Times New Roman"/>
          <w:sz w:val="24"/>
          <w:szCs w:val="24"/>
        </w:rPr>
        <w:t>2.2</w:t>
      </w:r>
      <w:r w:rsidR="00970D28">
        <w:rPr>
          <w:rFonts w:ascii="Times New Roman" w:hAnsi="Times New Roman" w:cs="Times New Roman"/>
          <w:sz w:val="24"/>
          <w:szCs w:val="24"/>
        </w:rPr>
        <w:t>2</w:t>
      </w:r>
      <w:r w:rsidRPr="00A404FF">
        <w:rPr>
          <w:rFonts w:ascii="Times New Roman" w:hAnsi="Times New Roman" w:cs="Times New Roman"/>
          <w:sz w:val="24"/>
          <w:szCs w:val="24"/>
        </w:rPr>
        <w:t xml:space="preserve">.8. Визуальная, текстовая и </w:t>
      </w:r>
      <w:proofErr w:type="spellStart"/>
      <w:r w:rsidRPr="00A404FF">
        <w:rPr>
          <w:rFonts w:ascii="Times New Roman" w:hAnsi="Times New Roman" w:cs="Times New Roman"/>
          <w:sz w:val="24"/>
          <w:szCs w:val="24"/>
        </w:rPr>
        <w:t>мультимедийная</w:t>
      </w:r>
      <w:proofErr w:type="spellEnd"/>
      <w:r w:rsidRPr="00A404FF">
        <w:rPr>
          <w:rFonts w:ascii="Times New Roman" w:hAnsi="Times New Roman" w:cs="Times New Roman"/>
          <w:sz w:val="24"/>
          <w:szCs w:val="24"/>
        </w:rPr>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по адресу: </w:t>
      </w:r>
      <w:proofErr w:type="spellStart"/>
      <w:r w:rsidRPr="00A404FF">
        <w:rPr>
          <w:rFonts w:ascii="Times New Roman" w:hAnsi="Times New Roman" w:cs="Times New Roman"/>
          <w:sz w:val="24"/>
          <w:szCs w:val="24"/>
        </w:rPr>
        <w:t>www.gosuslugi.ru</w:t>
      </w:r>
      <w:proofErr w:type="spellEnd"/>
      <w:r w:rsidRPr="00A404FF">
        <w:rPr>
          <w:rFonts w:ascii="Times New Roman" w:hAnsi="Times New Roman" w:cs="Times New Roman"/>
          <w:sz w:val="24"/>
          <w:szCs w:val="24"/>
        </w:rPr>
        <w:t xml:space="preserve">, на официальном сайте Администрации </w:t>
      </w:r>
      <w:hyperlink r:id="rId19" w:history="1">
        <w:proofErr w:type="spellStart"/>
        <w:r w:rsidRPr="00A404FF">
          <w:rPr>
            <w:rFonts w:ascii="Times New Roman" w:hAnsi="Times New Roman" w:cs="Times New Roman"/>
            <w:sz w:val="24"/>
            <w:szCs w:val="24"/>
          </w:rPr>
          <w:t>эгвекинот</w:t>
        </w:r>
        <w:proofErr w:type="gramStart"/>
        <w:r w:rsidRPr="00A404FF">
          <w:rPr>
            <w:rFonts w:ascii="Times New Roman" w:hAnsi="Times New Roman" w:cs="Times New Roman"/>
            <w:sz w:val="24"/>
            <w:szCs w:val="24"/>
          </w:rPr>
          <w:t>.р</w:t>
        </w:r>
        <w:proofErr w:type="gramEnd"/>
        <w:r w:rsidRPr="00A404FF">
          <w:rPr>
            <w:rFonts w:ascii="Times New Roman" w:hAnsi="Times New Roman" w:cs="Times New Roman"/>
            <w:sz w:val="24"/>
            <w:szCs w:val="24"/>
          </w:rPr>
          <w:t>ф</w:t>
        </w:r>
        <w:proofErr w:type="spellEnd"/>
      </w:hyperlink>
      <w:r w:rsidRPr="00A404FF">
        <w:rPr>
          <w:rFonts w:ascii="Times New Roman" w:hAnsi="Times New Roman" w:cs="Times New Roman"/>
          <w:sz w:val="24"/>
          <w:szCs w:val="24"/>
        </w:rPr>
        <w:t>.</w:t>
      </w:r>
    </w:p>
    <w:p w:rsidR="00DF69B2" w:rsidRPr="00A404FF" w:rsidRDefault="00DF69B2" w:rsidP="00DF69B2">
      <w:pPr>
        <w:ind w:firstLine="709"/>
        <w:jc w:val="both"/>
        <w:rPr>
          <w:sz w:val="24"/>
          <w:szCs w:val="24"/>
        </w:rPr>
      </w:pPr>
      <w:r w:rsidRPr="00A404FF">
        <w:rPr>
          <w:sz w:val="24"/>
          <w:szCs w:val="24"/>
        </w:rPr>
        <w:t>2.2</w:t>
      </w:r>
      <w:r w:rsidR="00970D28">
        <w:rPr>
          <w:sz w:val="24"/>
          <w:szCs w:val="24"/>
        </w:rPr>
        <w:t>2</w:t>
      </w:r>
      <w:r w:rsidRPr="00A404FF">
        <w:rPr>
          <w:sz w:val="24"/>
          <w:szCs w:val="24"/>
        </w:rPr>
        <w:t xml:space="preserve">.9. Оформление визуальной, текстовой и </w:t>
      </w:r>
      <w:proofErr w:type="spellStart"/>
      <w:r w:rsidRPr="00A404FF">
        <w:rPr>
          <w:sz w:val="24"/>
          <w:szCs w:val="24"/>
        </w:rPr>
        <w:t>мультимедийной</w:t>
      </w:r>
      <w:proofErr w:type="spellEnd"/>
      <w:r w:rsidRPr="00A404FF">
        <w:rPr>
          <w:sz w:val="24"/>
          <w:szCs w:val="24"/>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DF69B2" w:rsidRPr="00A404FF" w:rsidRDefault="00DF69B2" w:rsidP="00DF69B2">
      <w:pPr>
        <w:tabs>
          <w:tab w:val="left" w:pos="0"/>
          <w:tab w:val="left" w:pos="142"/>
          <w:tab w:val="left" w:pos="426"/>
          <w:tab w:val="left" w:pos="1276"/>
        </w:tabs>
        <w:suppressAutoHyphens/>
        <w:ind w:firstLine="709"/>
        <w:contextualSpacing/>
        <w:jc w:val="both"/>
        <w:rPr>
          <w:sz w:val="24"/>
          <w:szCs w:val="24"/>
        </w:rPr>
      </w:pPr>
      <w:r w:rsidRPr="00A404FF">
        <w:rPr>
          <w:sz w:val="24"/>
          <w:szCs w:val="24"/>
        </w:rPr>
        <w:t>2.2</w:t>
      </w:r>
      <w:r w:rsidR="00970D28">
        <w:rPr>
          <w:sz w:val="24"/>
          <w:szCs w:val="24"/>
        </w:rPr>
        <w:t>3</w:t>
      </w:r>
      <w:r w:rsidRPr="00A404FF">
        <w:rPr>
          <w:sz w:val="24"/>
          <w:szCs w:val="24"/>
        </w:rPr>
        <w:t>. Требования к обеспечению доступности предоставления муниципальной услуги для инвалидов.</w:t>
      </w:r>
    </w:p>
    <w:p w:rsidR="00DF69B2" w:rsidRPr="00A404FF" w:rsidRDefault="00DF69B2" w:rsidP="00DF69B2">
      <w:pPr>
        <w:tabs>
          <w:tab w:val="left" w:pos="142"/>
          <w:tab w:val="left" w:pos="426"/>
          <w:tab w:val="left" w:pos="993"/>
          <w:tab w:val="left" w:pos="1134"/>
        </w:tabs>
        <w:suppressAutoHyphens/>
        <w:ind w:firstLine="709"/>
        <w:contextualSpacing/>
        <w:jc w:val="both"/>
        <w:rPr>
          <w:sz w:val="24"/>
          <w:szCs w:val="24"/>
        </w:rPr>
      </w:pPr>
      <w:r w:rsidRPr="00A404FF">
        <w:rPr>
          <w:sz w:val="24"/>
          <w:szCs w:val="24"/>
        </w:rPr>
        <w:t>2.2</w:t>
      </w:r>
      <w:r w:rsidR="00970D28">
        <w:rPr>
          <w:sz w:val="24"/>
          <w:szCs w:val="24"/>
        </w:rPr>
        <w:t>3</w:t>
      </w:r>
      <w:r w:rsidRPr="00A404FF">
        <w:rPr>
          <w:sz w:val="24"/>
          <w:szCs w:val="24"/>
        </w:rPr>
        <w:t>.1. Помещения, в которых предоставляется муниципальная услуга, места для заполнения запросов, информационные стенды с образцами их заполнения и перечнем документов, необходимых для предоставления муниципальной услуги, должны быть доступны для инвалидов в соответствии законодательством Российской Федерации о социальной защите инвалидов.</w:t>
      </w:r>
    </w:p>
    <w:p w:rsidR="00DF69B2" w:rsidRPr="00A404FF" w:rsidRDefault="00DF69B2" w:rsidP="00DF69B2">
      <w:pPr>
        <w:tabs>
          <w:tab w:val="left" w:pos="142"/>
        </w:tabs>
        <w:suppressAutoHyphens/>
        <w:ind w:firstLine="709"/>
        <w:contextualSpacing/>
        <w:jc w:val="both"/>
        <w:rPr>
          <w:sz w:val="24"/>
          <w:szCs w:val="24"/>
        </w:rPr>
      </w:pPr>
      <w:r w:rsidRPr="00A404FF">
        <w:rPr>
          <w:sz w:val="24"/>
          <w:szCs w:val="24"/>
        </w:rPr>
        <w:t>2.2</w:t>
      </w:r>
      <w:r w:rsidR="00970D28">
        <w:rPr>
          <w:sz w:val="24"/>
          <w:szCs w:val="24"/>
        </w:rPr>
        <w:t>3</w:t>
      </w:r>
      <w:r w:rsidRPr="00A404FF">
        <w:rPr>
          <w:sz w:val="24"/>
          <w:szCs w:val="24"/>
        </w:rPr>
        <w:t>.2. В случаях, когда помещения невозможно полностью приспособить для нужд инвалидов, принимаются меры, обеспечивающие физическую доступность объекта и получения муниципальной услуги инвалидом, в том числе путем включения обязательств в должностные инструкции должностных лиц по сопровождению инвалидов, имеющих стойкие расстройства функции зрения и самостоятельного передвижения, а также оказание им помощи.</w:t>
      </w:r>
    </w:p>
    <w:p w:rsidR="00DF69B2" w:rsidRPr="00A404FF" w:rsidRDefault="00DF69B2" w:rsidP="00DF69B2">
      <w:pPr>
        <w:tabs>
          <w:tab w:val="left" w:pos="142"/>
          <w:tab w:val="left" w:pos="426"/>
          <w:tab w:val="left" w:pos="993"/>
          <w:tab w:val="left" w:pos="1134"/>
        </w:tabs>
        <w:suppressAutoHyphens/>
        <w:ind w:firstLine="709"/>
        <w:contextualSpacing/>
        <w:jc w:val="both"/>
        <w:rPr>
          <w:sz w:val="24"/>
          <w:szCs w:val="24"/>
        </w:rPr>
      </w:pPr>
      <w:r w:rsidRPr="00A404FF">
        <w:rPr>
          <w:sz w:val="24"/>
          <w:szCs w:val="24"/>
        </w:rPr>
        <w:t>2.2</w:t>
      </w:r>
      <w:r w:rsidR="00970D28">
        <w:rPr>
          <w:sz w:val="24"/>
          <w:szCs w:val="24"/>
        </w:rPr>
        <w:t>3</w:t>
      </w:r>
      <w:r w:rsidRPr="00A404FF">
        <w:rPr>
          <w:sz w:val="24"/>
          <w:szCs w:val="24"/>
        </w:rPr>
        <w:t>.3. В целях обеспечения условий доступности муниципальной услуги для инвалидов должно быть обеспечено:</w:t>
      </w:r>
    </w:p>
    <w:p w:rsidR="00DF69B2" w:rsidRPr="00A404FF" w:rsidRDefault="00DF69B2" w:rsidP="00DF69B2">
      <w:pPr>
        <w:tabs>
          <w:tab w:val="left" w:pos="709"/>
        </w:tabs>
        <w:ind w:firstLine="709"/>
        <w:jc w:val="both"/>
        <w:rPr>
          <w:sz w:val="24"/>
          <w:szCs w:val="24"/>
        </w:rPr>
      </w:pPr>
      <w:r w:rsidRPr="00A404FF">
        <w:rPr>
          <w:sz w:val="24"/>
          <w:szCs w:val="24"/>
        </w:rPr>
        <w:t>- оказание должностными лицами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DF69B2" w:rsidRPr="00A404FF" w:rsidRDefault="00DF69B2" w:rsidP="00DF69B2">
      <w:pPr>
        <w:tabs>
          <w:tab w:val="left" w:pos="709"/>
        </w:tabs>
        <w:ind w:firstLine="709"/>
        <w:jc w:val="both"/>
        <w:rPr>
          <w:sz w:val="24"/>
          <w:szCs w:val="24"/>
        </w:rPr>
      </w:pPr>
      <w:r w:rsidRPr="00A404FF">
        <w:rPr>
          <w:sz w:val="24"/>
          <w:szCs w:val="24"/>
        </w:rPr>
        <w:t>- беспрепятственный вход инвалидов в помещение и выход из него;</w:t>
      </w:r>
    </w:p>
    <w:p w:rsidR="00DF69B2" w:rsidRPr="00A404FF" w:rsidRDefault="00DF69B2" w:rsidP="00DF69B2">
      <w:pPr>
        <w:tabs>
          <w:tab w:val="left" w:pos="709"/>
        </w:tabs>
        <w:ind w:firstLine="709"/>
        <w:jc w:val="both"/>
        <w:rPr>
          <w:sz w:val="24"/>
          <w:szCs w:val="24"/>
        </w:rPr>
      </w:pPr>
      <w:r w:rsidRPr="00A404FF">
        <w:rPr>
          <w:sz w:val="24"/>
          <w:szCs w:val="24"/>
        </w:rPr>
        <w:t>- возможность самостоятельного передвижения инвалидов по территории здания, помещения, в которых оказывается муниципальная услуга;</w:t>
      </w:r>
    </w:p>
    <w:p w:rsidR="00DF69B2" w:rsidRPr="00A404FF" w:rsidRDefault="00DF69B2" w:rsidP="00DF69B2">
      <w:pPr>
        <w:tabs>
          <w:tab w:val="left" w:pos="709"/>
        </w:tabs>
        <w:ind w:firstLine="709"/>
        <w:jc w:val="both"/>
        <w:rPr>
          <w:sz w:val="24"/>
          <w:szCs w:val="24"/>
        </w:rPr>
      </w:pPr>
      <w:r w:rsidRPr="00A404FF">
        <w:rPr>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зданий, помещений, в которых оказывается муниципальная услуга;</w:t>
      </w:r>
    </w:p>
    <w:p w:rsidR="00DF69B2" w:rsidRPr="00A404FF" w:rsidRDefault="00DF69B2" w:rsidP="00DF69B2">
      <w:pPr>
        <w:tabs>
          <w:tab w:val="left" w:pos="709"/>
        </w:tabs>
        <w:ind w:firstLine="709"/>
        <w:jc w:val="both"/>
        <w:rPr>
          <w:sz w:val="24"/>
          <w:szCs w:val="24"/>
        </w:rPr>
      </w:pPr>
      <w:r w:rsidRPr="00A404FF">
        <w:rPr>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F69B2" w:rsidRPr="00A404FF" w:rsidRDefault="00DF69B2" w:rsidP="00DF69B2">
      <w:pPr>
        <w:tabs>
          <w:tab w:val="left" w:pos="709"/>
        </w:tabs>
        <w:ind w:firstLine="709"/>
        <w:jc w:val="both"/>
        <w:rPr>
          <w:sz w:val="24"/>
          <w:szCs w:val="24"/>
        </w:rPr>
      </w:pPr>
      <w:r w:rsidRPr="00A404FF">
        <w:rPr>
          <w:sz w:val="24"/>
          <w:szCs w:val="24"/>
        </w:rPr>
        <w:t xml:space="preserve">- допуск </w:t>
      </w:r>
      <w:proofErr w:type="spellStart"/>
      <w:r w:rsidRPr="00A404FF">
        <w:rPr>
          <w:sz w:val="24"/>
          <w:szCs w:val="24"/>
        </w:rPr>
        <w:t>сурдопереводчика</w:t>
      </w:r>
      <w:proofErr w:type="spellEnd"/>
      <w:r w:rsidRPr="00A404FF">
        <w:rPr>
          <w:sz w:val="24"/>
          <w:szCs w:val="24"/>
        </w:rPr>
        <w:t xml:space="preserve"> и </w:t>
      </w:r>
      <w:proofErr w:type="spellStart"/>
      <w:r w:rsidRPr="00A404FF">
        <w:rPr>
          <w:sz w:val="24"/>
          <w:szCs w:val="24"/>
        </w:rPr>
        <w:t>тифлосурдопереводчика</w:t>
      </w:r>
      <w:proofErr w:type="spellEnd"/>
      <w:r w:rsidRPr="00A404FF">
        <w:rPr>
          <w:sz w:val="24"/>
          <w:szCs w:val="24"/>
        </w:rPr>
        <w:t>;</w:t>
      </w:r>
    </w:p>
    <w:p w:rsidR="00DF69B2" w:rsidRPr="00A404FF" w:rsidRDefault="00DF69B2" w:rsidP="00DF69B2">
      <w:pPr>
        <w:tabs>
          <w:tab w:val="left" w:pos="709"/>
          <w:tab w:val="left" w:pos="851"/>
        </w:tabs>
        <w:ind w:firstLine="709"/>
        <w:jc w:val="both"/>
        <w:rPr>
          <w:sz w:val="24"/>
          <w:szCs w:val="24"/>
        </w:rPr>
      </w:pPr>
      <w:proofErr w:type="gramStart"/>
      <w:r w:rsidRPr="00A404FF">
        <w:rPr>
          <w:sz w:val="24"/>
          <w:szCs w:val="24"/>
        </w:rPr>
        <w:t xml:space="preserve">-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rsidRPr="00A404FF">
        <w:rPr>
          <w:sz w:val="24"/>
          <w:szCs w:val="24"/>
        </w:rPr>
        <w:lastRenderedPageBreak/>
        <w:t>социальной защиты населения;</w:t>
      </w:r>
      <w:proofErr w:type="gramEnd"/>
    </w:p>
    <w:p w:rsidR="00DF69B2" w:rsidRPr="00A404FF" w:rsidRDefault="00DF69B2" w:rsidP="00DF69B2">
      <w:pPr>
        <w:tabs>
          <w:tab w:val="left" w:pos="709"/>
          <w:tab w:val="left" w:pos="851"/>
        </w:tabs>
        <w:ind w:firstLine="709"/>
        <w:jc w:val="both"/>
        <w:rPr>
          <w:sz w:val="24"/>
          <w:szCs w:val="24"/>
        </w:rPr>
      </w:pPr>
      <w:r w:rsidRPr="00A404FF">
        <w:rPr>
          <w:sz w:val="24"/>
          <w:szCs w:val="24"/>
        </w:rPr>
        <w:t>- предоставление при необходимости услуги по месту жительства инвалида или в дистанционном режиме;</w:t>
      </w:r>
    </w:p>
    <w:p w:rsidR="00DF69B2" w:rsidRPr="00A404FF" w:rsidRDefault="00DF69B2" w:rsidP="00DF69B2">
      <w:pPr>
        <w:ind w:firstLine="709"/>
        <w:jc w:val="both"/>
        <w:rPr>
          <w:sz w:val="24"/>
          <w:szCs w:val="24"/>
        </w:rPr>
      </w:pPr>
      <w:r w:rsidRPr="00A404FF">
        <w:rPr>
          <w:sz w:val="24"/>
          <w:szCs w:val="24"/>
        </w:rPr>
        <w:t>- оказание должностными лицами иной необходимой помощи инвалидам в преодолении барьеров, препятствующих получению ими муниципальной услуги наравне с другими лицами.</w:t>
      </w:r>
    </w:p>
    <w:p w:rsidR="00DF69B2" w:rsidRPr="00A404FF" w:rsidRDefault="00E66140" w:rsidP="00213705">
      <w:pPr>
        <w:shd w:val="clear" w:color="auto" w:fill="FFFFFF"/>
        <w:rPr>
          <w:spacing w:val="-8"/>
          <w:sz w:val="24"/>
          <w:szCs w:val="24"/>
        </w:rPr>
      </w:pPr>
      <w:r w:rsidRPr="00A404FF">
        <w:rPr>
          <w:spacing w:val="-8"/>
          <w:sz w:val="24"/>
          <w:szCs w:val="24"/>
        </w:rPr>
        <w:tab/>
      </w:r>
    </w:p>
    <w:p w:rsidR="00213705" w:rsidRPr="00A404FF" w:rsidRDefault="00213705" w:rsidP="00603B1E">
      <w:pPr>
        <w:shd w:val="clear" w:color="auto" w:fill="FFFFFF"/>
        <w:jc w:val="center"/>
        <w:rPr>
          <w:b/>
          <w:bCs/>
          <w:sz w:val="24"/>
          <w:szCs w:val="24"/>
        </w:rPr>
      </w:pPr>
      <w:r w:rsidRPr="00A404FF">
        <w:rPr>
          <w:b/>
          <w:bCs/>
          <w:sz w:val="24"/>
          <w:szCs w:val="24"/>
        </w:rPr>
        <w:t>Показатели доступности и качества муниципальной услуги</w:t>
      </w:r>
    </w:p>
    <w:p w:rsidR="00603B1E" w:rsidRPr="00A404FF" w:rsidRDefault="00603B1E" w:rsidP="00A404FF">
      <w:pPr>
        <w:shd w:val="clear" w:color="auto" w:fill="FFFFFF"/>
        <w:jc w:val="both"/>
        <w:rPr>
          <w:b/>
          <w:bCs/>
          <w:sz w:val="24"/>
          <w:szCs w:val="24"/>
        </w:rPr>
      </w:pPr>
    </w:p>
    <w:p w:rsidR="00603B1E" w:rsidRPr="00A404FF" w:rsidRDefault="00603B1E" w:rsidP="00A404FF">
      <w:pPr>
        <w:pStyle w:val="ConsPlusNormal"/>
        <w:widowControl/>
        <w:tabs>
          <w:tab w:val="left" w:pos="1620"/>
        </w:tabs>
        <w:ind w:firstLine="709"/>
        <w:jc w:val="both"/>
        <w:rPr>
          <w:rFonts w:ascii="Times New Roman" w:hAnsi="Times New Roman" w:cs="Times New Roman"/>
          <w:sz w:val="24"/>
          <w:szCs w:val="24"/>
        </w:rPr>
      </w:pPr>
      <w:r w:rsidRPr="00A404FF">
        <w:rPr>
          <w:rFonts w:ascii="Times New Roman" w:hAnsi="Times New Roman" w:cs="Times New Roman"/>
          <w:sz w:val="24"/>
          <w:szCs w:val="24"/>
        </w:rPr>
        <w:t>2.2</w:t>
      </w:r>
      <w:r w:rsidR="00970D28">
        <w:rPr>
          <w:rFonts w:ascii="Times New Roman" w:hAnsi="Times New Roman" w:cs="Times New Roman"/>
          <w:sz w:val="24"/>
          <w:szCs w:val="24"/>
        </w:rPr>
        <w:t>4</w:t>
      </w:r>
      <w:r w:rsidRPr="00A404FF">
        <w:rPr>
          <w:rFonts w:ascii="Times New Roman" w:hAnsi="Times New Roman" w:cs="Times New Roman"/>
          <w:sz w:val="24"/>
          <w:szCs w:val="24"/>
        </w:rPr>
        <w:t>. Показателями доступности муниципальной услуги являются:</w:t>
      </w:r>
    </w:p>
    <w:p w:rsidR="00603B1E" w:rsidRPr="00A404FF" w:rsidRDefault="00603B1E" w:rsidP="00A404FF">
      <w:pPr>
        <w:pStyle w:val="ConsPlusNormal"/>
        <w:widowControl/>
        <w:tabs>
          <w:tab w:val="left" w:pos="1620"/>
        </w:tabs>
        <w:ind w:firstLine="709"/>
        <w:jc w:val="both"/>
        <w:rPr>
          <w:rFonts w:ascii="Times New Roman" w:hAnsi="Times New Roman" w:cs="Times New Roman"/>
          <w:sz w:val="24"/>
          <w:szCs w:val="24"/>
        </w:rPr>
      </w:pPr>
      <w:r w:rsidRPr="00A404FF">
        <w:rPr>
          <w:rFonts w:ascii="Times New Roman" w:hAnsi="Times New Roman" w:cs="Times New Roman"/>
          <w:sz w:val="24"/>
          <w:szCs w:val="24"/>
        </w:rPr>
        <w:t>- наличие полной и понятной информации о порядке, сроках и ходе предоставления муниципальной услуги в информационно-телекоммуникационных сети «Интернет</w:t>
      </w:r>
      <w:r w:rsidR="002C2678">
        <w:rPr>
          <w:rFonts w:ascii="Times New Roman" w:hAnsi="Times New Roman" w:cs="Times New Roman"/>
          <w:sz w:val="24"/>
          <w:szCs w:val="24"/>
        </w:rPr>
        <w:t>»</w:t>
      </w:r>
      <w:r w:rsidRPr="00A404FF">
        <w:rPr>
          <w:rFonts w:ascii="Times New Roman" w:hAnsi="Times New Roman" w:cs="Times New Roman"/>
          <w:sz w:val="24"/>
          <w:szCs w:val="24"/>
        </w:rPr>
        <w:t>;</w:t>
      </w:r>
    </w:p>
    <w:p w:rsidR="00603B1E" w:rsidRPr="00A404FF" w:rsidRDefault="00603B1E" w:rsidP="00A404FF">
      <w:pPr>
        <w:pStyle w:val="ConsPlusNormal"/>
        <w:widowControl/>
        <w:tabs>
          <w:tab w:val="left" w:pos="1620"/>
        </w:tabs>
        <w:ind w:firstLine="709"/>
        <w:jc w:val="both"/>
        <w:rPr>
          <w:rFonts w:ascii="Times New Roman" w:hAnsi="Times New Roman" w:cs="Times New Roman"/>
          <w:sz w:val="24"/>
          <w:szCs w:val="24"/>
        </w:rPr>
      </w:pPr>
      <w:r w:rsidRPr="00A404FF">
        <w:rPr>
          <w:rFonts w:ascii="Times New Roman" w:hAnsi="Times New Roman" w:cs="Times New Roman"/>
          <w:sz w:val="24"/>
          <w:szCs w:val="24"/>
        </w:rPr>
        <w:t>- открытость деятельности органа, предоставляющего муниципальную услугу;</w:t>
      </w:r>
    </w:p>
    <w:p w:rsidR="00603B1E" w:rsidRPr="00A404FF" w:rsidRDefault="00603B1E" w:rsidP="00A404FF">
      <w:pPr>
        <w:pStyle w:val="ConsPlusNormal"/>
        <w:widowControl/>
        <w:tabs>
          <w:tab w:val="left" w:pos="1620"/>
        </w:tabs>
        <w:ind w:firstLine="709"/>
        <w:jc w:val="both"/>
        <w:rPr>
          <w:rFonts w:ascii="Times New Roman" w:hAnsi="Times New Roman" w:cs="Times New Roman"/>
          <w:sz w:val="24"/>
          <w:szCs w:val="24"/>
        </w:rPr>
      </w:pPr>
      <w:r w:rsidRPr="00A404FF">
        <w:rPr>
          <w:rFonts w:ascii="Times New Roman" w:hAnsi="Times New Roman" w:cs="Times New Roman"/>
          <w:sz w:val="24"/>
          <w:szCs w:val="24"/>
        </w:rPr>
        <w:t>- возможность получения заявителем уведомлений о предоставлении муниципальной услуги с помощью ЕПГУ;</w:t>
      </w:r>
    </w:p>
    <w:p w:rsidR="00603B1E" w:rsidRPr="00A404FF" w:rsidRDefault="00603B1E" w:rsidP="00A404FF">
      <w:pPr>
        <w:pStyle w:val="ConsPlusNormal"/>
        <w:widowControl/>
        <w:tabs>
          <w:tab w:val="left" w:pos="1620"/>
        </w:tabs>
        <w:ind w:firstLine="709"/>
        <w:jc w:val="both"/>
        <w:rPr>
          <w:rFonts w:ascii="Times New Roman" w:hAnsi="Times New Roman" w:cs="Times New Roman"/>
          <w:sz w:val="24"/>
          <w:szCs w:val="24"/>
        </w:rPr>
      </w:pPr>
      <w:r w:rsidRPr="00A404FF">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03B1E" w:rsidRPr="00A404FF" w:rsidRDefault="00603B1E" w:rsidP="00A404FF">
      <w:pPr>
        <w:pStyle w:val="ConsPlusNormal"/>
        <w:widowControl/>
        <w:ind w:firstLine="709"/>
        <w:jc w:val="both"/>
        <w:rPr>
          <w:rFonts w:ascii="Times New Roman" w:hAnsi="Times New Roman" w:cs="Times New Roman"/>
          <w:sz w:val="24"/>
          <w:szCs w:val="24"/>
        </w:rPr>
      </w:pPr>
      <w:r w:rsidRPr="00A404FF">
        <w:rPr>
          <w:rFonts w:ascii="Times New Roman" w:hAnsi="Times New Roman" w:cs="Times New Roman"/>
          <w:sz w:val="24"/>
          <w:szCs w:val="24"/>
        </w:rPr>
        <w:t>- получение муниципальной услуги в формах по выбору заявителя.</w:t>
      </w:r>
    </w:p>
    <w:p w:rsidR="00603B1E" w:rsidRPr="00A404FF" w:rsidRDefault="00603B1E" w:rsidP="00A404FF">
      <w:pPr>
        <w:ind w:firstLine="709"/>
        <w:jc w:val="both"/>
        <w:rPr>
          <w:sz w:val="24"/>
          <w:szCs w:val="24"/>
        </w:rPr>
      </w:pPr>
      <w:r w:rsidRPr="00A404FF">
        <w:rPr>
          <w:sz w:val="24"/>
          <w:szCs w:val="24"/>
        </w:rPr>
        <w:t>2.2</w:t>
      </w:r>
      <w:r w:rsidR="00970D28">
        <w:rPr>
          <w:sz w:val="24"/>
          <w:szCs w:val="24"/>
        </w:rPr>
        <w:t>5</w:t>
      </w:r>
      <w:r w:rsidRPr="00A404FF">
        <w:rPr>
          <w:sz w:val="24"/>
          <w:szCs w:val="24"/>
        </w:rPr>
        <w:t>. Показателями качества муниципальной услуги являются:</w:t>
      </w:r>
    </w:p>
    <w:p w:rsidR="00603B1E" w:rsidRPr="00A404FF" w:rsidRDefault="00603B1E" w:rsidP="00A404FF">
      <w:pPr>
        <w:pStyle w:val="ConsPlusNormal"/>
        <w:widowControl/>
        <w:tabs>
          <w:tab w:val="left" w:pos="1620"/>
        </w:tabs>
        <w:ind w:firstLine="709"/>
        <w:jc w:val="both"/>
        <w:rPr>
          <w:rFonts w:ascii="Times New Roman" w:hAnsi="Times New Roman" w:cs="Times New Roman"/>
          <w:sz w:val="24"/>
          <w:szCs w:val="24"/>
        </w:rPr>
      </w:pPr>
      <w:r w:rsidRPr="00A404FF">
        <w:rPr>
          <w:rFonts w:ascii="Times New Roman" w:hAnsi="Times New Roman" w:cs="Times New Roman"/>
          <w:sz w:val="24"/>
          <w:szCs w:val="24"/>
        </w:rPr>
        <w:t>- своевременность предоставления муниципальной услуги в соответствии со стандартом ее предоставления, определенным настоящим административным регламентом;</w:t>
      </w:r>
    </w:p>
    <w:p w:rsidR="00603B1E" w:rsidRPr="00A404FF" w:rsidRDefault="00603B1E" w:rsidP="00A404FF">
      <w:pPr>
        <w:pStyle w:val="ConsPlusNormal"/>
        <w:widowControl/>
        <w:ind w:firstLine="709"/>
        <w:jc w:val="both"/>
        <w:rPr>
          <w:rFonts w:ascii="Times New Roman" w:hAnsi="Times New Roman" w:cs="Times New Roman"/>
          <w:sz w:val="24"/>
          <w:szCs w:val="24"/>
        </w:rPr>
      </w:pPr>
      <w:r w:rsidRPr="00A404FF">
        <w:rPr>
          <w:rFonts w:ascii="Times New Roman" w:hAnsi="Times New Roman" w:cs="Times New Roman"/>
          <w:sz w:val="24"/>
          <w:szCs w:val="24"/>
        </w:rPr>
        <w:t>- соответствие действий должностных лиц, участвующих в предоставлении муниципальной услуги, настоящему административному регламенту в части описания административных действий, наличия профессиональных знаний и навыков;</w:t>
      </w:r>
    </w:p>
    <w:p w:rsidR="00603B1E" w:rsidRPr="00A404FF" w:rsidRDefault="00603B1E" w:rsidP="00A404FF">
      <w:pPr>
        <w:pStyle w:val="ConsPlusNormal"/>
        <w:widowControl/>
        <w:ind w:firstLine="709"/>
        <w:jc w:val="both"/>
        <w:rPr>
          <w:rFonts w:ascii="Times New Roman" w:hAnsi="Times New Roman" w:cs="Times New Roman"/>
          <w:sz w:val="24"/>
          <w:szCs w:val="24"/>
        </w:rPr>
      </w:pPr>
      <w:r w:rsidRPr="00A404FF">
        <w:rPr>
          <w:rFonts w:ascii="Times New Roman" w:hAnsi="Times New Roman" w:cs="Times New Roman"/>
          <w:sz w:val="24"/>
          <w:szCs w:val="24"/>
        </w:rPr>
        <w:t>- минимально возможное количество взаимодействий гражданина с должностными лицами, участвующими в предоставлении муниципальной услуги;</w:t>
      </w:r>
    </w:p>
    <w:p w:rsidR="00603B1E" w:rsidRPr="00A404FF" w:rsidRDefault="00603B1E" w:rsidP="00A404FF">
      <w:pPr>
        <w:pStyle w:val="ConsPlusNormal"/>
        <w:widowControl/>
        <w:ind w:firstLine="709"/>
        <w:jc w:val="both"/>
        <w:rPr>
          <w:rFonts w:ascii="Times New Roman" w:hAnsi="Times New Roman" w:cs="Times New Roman"/>
          <w:sz w:val="24"/>
          <w:szCs w:val="24"/>
        </w:rPr>
      </w:pPr>
      <w:r w:rsidRPr="00A404FF">
        <w:rPr>
          <w:rFonts w:ascii="Times New Roman" w:hAnsi="Times New Roman" w:cs="Times New Roman"/>
          <w:sz w:val="24"/>
          <w:szCs w:val="24"/>
        </w:rPr>
        <w:t>- отсутствие обоснованных жалоб на действия (бездействия) сотрудников и их некорректное (невнимательное) отношение к заявителям;</w:t>
      </w:r>
    </w:p>
    <w:p w:rsidR="00603B1E" w:rsidRPr="00A404FF" w:rsidRDefault="00603B1E" w:rsidP="00A404FF">
      <w:pPr>
        <w:pStyle w:val="ConsPlusNormal"/>
        <w:widowControl/>
        <w:ind w:firstLine="709"/>
        <w:jc w:val="both"/>
        <w:rPr>
          <w:rFonts w:ascii="Times New Roman" w:hAnsi="Times New Roman" w:cs="Times New Roman"/>
          <w:sz w:val="24"/>
          <w:szCs w:val="24"/>
        </w:rPr>
      </w:pPr>
      <w:r w:rsidRPr="00A404FF">
        <w:rPr>
          <w:rFonts w:ascii="Times New Roman" w:hAnsi="Times New Roman" w:cs="Times New Roman"/>
          <w:sz w:val="24"/>
          <w:szCs w:val="24"/>
        </w:rPr>
        <w:t>- отсутствие нарушений установленных сроков в процессе предоставления муниципальной услуги;</w:t>
      </w:r>
    </w:p>
    <w:p w:rsidR="00213705" w:rsidRPr="00A404FF" w:rsidRDefault="00603B1E" w:rsidP="00A404FF">
      <w:pPr>
        <w:pStyle w:val="ConsPlusNormal"/>
        <w:widowControl/>
        <w:ind w:firstLine="709"/>
        <w:jc w:val="both"/>
        <w:rPr>
          <w:rFonts w:ascii="Times New Roman" w:hAnsi="Times New Roman" w:cs="Times New Roman"/>
          <w:sz w:val="24"/>
          <w:szCs w:val="24"/>
        </w:rPr>
      </w:pPr>
      <w:r w:rsidRPr="00A404FF">
        <w:rPr>
          <w:rFonts w:ascii="Times New Roman" w:hAnsi="Times New Roman" w:cs="Times New Roman"/>
          <w:sz w:val="24"/>
          <w:szCs w:val="24"/>
        </w:rPr>
        <w:t xml:space="preserve">- отсутствие заявлений об оспаривании решений, действий (бездействия) Администрации, многофункционального центра, его должностных лиц и работников, принимаемых (совершенных) при предоставлении муниципальной услуги, по </w:t>
      </w:r>
      <w:proofErr w:type="gramStart"/>
      <w:r w:rsidRPr="00A404FF">
        <w:rPr>
          <w:rFonts w:ascii="Times New Roman" w:hAnsi="Times New Roman" w:cs="Times New Roman"/>
          <w:sz w:val="24"/>
          <w:szCs w:val="24"/>
        </w:rPr>
        <w:t>итогам</w:t>
      </w:r>
      <w:proofErr w:type="gramEnd"/>
      <w:r w:rsidRPr="00A404FF">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213705" w:rsidRPr="00A404FF" w:rsidRDefault="00213705" w:rsidP="00213705">
      <w:pPr>
        <w:jc w:val="both"/>
        <w:rPr>
          <w:sz w:val="24"/>
          <w:szCs w:val="24"/>
        </w:rPr>
      </w:pPr>
    </w:p>
    <w:p w:rsidR="00603B1E" w:rsidRPr="00A404FF" w:rsidRDefault="00603B1E" w:rsidP="00603B1E">
      <w:pPr>
        <w:jc w:val="center"/>
        <w:rPr>
          <w:b/>
          <w:sz w:val="24"/>
          <w:szCs w:val="24"/>
        </w:rPr>
      </w:pPr>
      <w:r w:rsidRPr="00A404FF">
        <w:rPr>
          <w:b/>
          <w:sz w:val="24"/>
          <w:szCs w:val="24"/>
        </w:rPr>
        <w:t>Иные требования, в том числе учитывающие особенности предоставления муниципальных услуг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муниципальных услуг в электронной форме</w:t>
      </w:r>
    </w:p>
    <w:p w:rsidR="00603B1E" w:rsidRPr="00A404FF" w:rsidRDefault="00603B1E" w:rsidP="00603B1E">
      <w:pPr>
        <w:jc w:val="both"/>
        <w:rPr>
          <w:sz w:val="24"/>
          <w:szCs w:val="24"/>
        </w:rPr>
      </w:pPr>
    </w:p>
    <w:p w:rsidR="00603B1E" w:rsidRPr="00A404FF" w:rsidRDefault="00603B1E" w:rsidP="00603B1E">
      <w:pPr>
        <w:tabs>
          <w:tab w:val="left" w:pos="0"/>
          <w:tab w:val="left" w:pos="1134"/>
        </w:tabs>
        <w:ind w:firstLine="709"/>
        <w:jc w:val="both"/>
        <w:rPr>
          <w:rStyle w:val="5"/>
          <w:b w:val="0"/>
          <w:bCs/>
          <w:sz w:val="24"/>
          <w:szCs w:val="24"/>
        </w:rPr>
      </w:pPr>
      <w:r w:rsidRPr="00A404FF">
        <w:rPr>
          <w:rStyle w:val="5"/>
          <w:b w:val="0"/>
          <w:bCs/>
          <w:sz w:val="24"/>
          <w:szCs w:val="24"/>
        </w:rPr>
        <w:t>2.2</w:t>
      </w:r>
      <w:r w:rsidR="00970D28">
        <w:rPr>
          <w:rStyle w:val="5"/>
          <w:b w:val="0"/>
          <w:bCs/>
          <w:sz w:val="24"/>
          <w:szCs w:val="24"/>
        </w:rPr>
        <w:t>6</w:t>
      </w:r>
      <w:r w:rsidRPr="00A404FF">
        <w:rPr>
          <w:rStyle w:val="5"/>
          <w:b w:val="0"/>
          <w:bCs/>
          <w:sz w:val="24"/>
          <w:szCs w:val="24"/>
        </w:rPr>
        <w:t>. Предоставление муниципальной услуги по экстерриториальному принципу осуществляется в части обеспечения возможности подачи заявлений и получения результата предоставления муниципальной услуги посредством ЕПГУ.</w:t>
      </w:r>
    </w:p>
    <w:p w:rsidR="00603B1E" w:rsidRPr="00A404FF" w:rsidRDefault="00603B1E" w:rsidP="00603B1E">
      <w:pPr>
        <w:tabs>
          <w:tab w:val="left" w:pos="0"/>
          <w:tab w:val="left" w:pos="1134"/>
        </w:tabs>
        <w:ind w:firstLine="709"/>
        <w:jc w:val="both"/>
        <w:rPr>
          <w:sz w:val="24"/>
          <w:szCs w:val="24"/>
        </w:rPr>
      </w:pPr>
      <w:r w:rsidRPr="00A404FF">
        <w:rPr>
          <w:sz w:val="24"/>
          <w:szCs w:val="24"/>
        </w:rPr>
        <w:t>2.2</w:t>
      </w:r>
      <w:r w:rsidR="00970D28">
        <w:rPr>
          <w:sz w:val="24"/>
          <w:szCs w:val="24"/>
        </w:rPr>
        <w:t>7</w:t>
      </w:r>
      <w:r w:rsidRPr="00A404FF">
        <w:rPr>
          <w:sz w:val="24"/>
          <w:szCs w:val="24"/>
        </w:rPr>
        <w:t>. Заявителем обеспечивается возможность представления заявления и прилагаемых документов, а также получения результата предоставления муниципальной услуги в электронной форме (в форме электронных документов).</w:t>
      </w:r>
    </w:p>
    <w:p w:rsidR="00603B1E" w:rsidRPr="00A404FF" w:rsidRDefault="00603B1E" w:rsidP="00603B1E">
      <w:pPr>
        <w:tabs>
          <w:tab w:val="left" w:pos="0"/>
          <w:tab w:val="left" w:pos="1134"/>
        </w:tabs>
        <w:ind w:firstLine="709"/>
        <w:jc w:val="both"/>
        <w:rPr>
          <w:sz w:val="24"/>
          <w:szCs w:val="24"/>
        </w:rPr>
      </w:pPr>
      <w:r w:rsidRPr="00A404FF">
        <w:rPr>
          <w:sz w:val="24"/>
          <w:szCs w:val="24"/>
        </w:rPr>
        <w:t>2.2</w:t>
      </w:r>
      <w:r w:rsidR="00970D28">
        <w:rPr>
          <w:sz w:val="24"/>
          <w:szCs w:val="24"/>
        </w:rPr>
        <w:t>8</w:t>
      </w:r>
      <w:r w:rsidRPr="00A404FF">
        <w:rPr>
          <w:sz w:val="24"/>
          <w:szCs w:val="24"/>
        </w:rPr>
        <w:t>. Электронные документы представляются в следующих форматах:</w:t>
      </w:r>
    </w:p>
    <w:p w:rsidR="00603B1E" w:rsidRPr="00A404FF" w:rsidRDefault="00603B1E" w:rsidP="00603B1E">
      <w:pPr>
        <w:tabs>
          <w:tab w:val="left" w:pos="0"/>
          <w:tab w:val="left" w:pos="1134"/>
        </w:tabs>
        <w:ind w:firstLine="709"/>
        <w:jc w:val="both"/>
        <w:rPr>
          <w:sz w:val="24"/>
          <w:szCs w:val="24"/>
        </w:rPr>
      </w:pPr>
      <w:r w:rsidRPr="00A404FF">
        <w:rPr>
          <w:sz w:val="24"/>
          <w:szCs w:val="24"/>
        </w:rPr>
        <w:t xml:space="preserve">а) </w:t>
      </w:r>
      <w:r w:rsidRPr="00A404FF">
        <w:rPr>
          <w:sz w:val="24"/>
          <w:szCs w:val="24"/>
          <w:lang w:val="en-US"/>
        </w:rPr>
        <w:t>xml</w:t>
      </w:r>
      <w:r w:rsidRPr="00A404FF">
        <w:rPr>
          <w:sz w:val="24"/>
          <w:szCs w:val="24"/>
        </w:rPr>
        <w:t xml:space="preserve"> – для формализованных документов;</w:t>
      </w:r>
    </w:p>
    <w:p w:rsidR="00603B1E" w:rsidRPr="00A404FF" w:rsidRDefault="00603B1E" w:rsidP="00603B1E">
      <w:pPr>
        <w:tabs>
          <w:tab w:val="left" w:pos="0"/>
          <w:tab w:val="left" w:pos="1134"/>
        </w:tabs>
        <w:ind w:firstLine="709"/>
        <w:jc w:val="both"/>
        <w:rPr>
          <w:sz w:val="24"/>
          <w:szCs w:val="24"/>
        </w:rPr>
      </w:pPr>
      <w:r w:rsidRPr="00A404FF">
        <w:rPr>
          <w:sz w:val="24"/>
          <w:szCs w:val="24"/>
        </w:rPr>
        <w:t xml:space="preserve">б) </w:t>
      </w:r>
      <w:r w:rsidRPr="00A404FF">
        <w:rPr>
          <w:sz w:val="24"/>
          <w:szCs w:val="24"/>
          <w:lang w:val="en-US"/>
        </w:rPr>
        <w:t>doc</w:t>
      </w:r>
      <w:r w:rsidRPr="00A404FF">
        <w:rPr>
          <w:sz w:val="24"/>
          <w:szCs w:val="24"/>
        </w:rPr>
        <w:t xml:space="preserve">, </w:t>
      </w:r>
      <w:proofErr w:type="spellStart"/>
      <w:r w:rsidRPr="00A404FF">
        <w:rPr>
          <w:sz w:val="24"/>
          <w:szCs w:val="24"/>
          <w:lang w:val="en-US"/>
        </w:rPr>
        <w:t>docx</w:t>
      </w:r>
      <w:proofErr w:type="spellEnd"/>
      <w:r w:rsidRPr="00A404FF">
        <w:rPr>
          <w:sz w:val="24"/>
          <w:szCs w:val="24"/>
        </w:rPr>
        <w:t xml:space="preserve">, </w:t>
      </w:r>
      <w:proofErr w:type="spellStart"/>
      <w:r w:rsidRPr="00A404FF">
        <w:rPr>
          <w:sz w:val="24"/>
          <w:szCs w:val="24"/>
          <w:lang w:val="en-US"/>
        </w:rPr>
        <w:t>odt</w:t>
      </w:r>
      <w:proofErr w:type="spellEnd"/>
      <w:r w:rsidRPr="00A404FF">
        <w:rPr>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603B1E" w:rsidRPr="00A404FF" w:rsidRDefault="00603B1E" w:rsidP="00603B1E">
      <w:pPr>
        <w:tabs>
          <w:tab w:val="left" w:pos="0"/>
          <w:tab w:val="left" w:pos="1134"/>
        </w:tabs>
        <w:ind w:firstLine="709"/>
        <w:jc w:val="both"/>
        <w:rPr>
          <w:sz w:val="24"/>
          <w:szCs w:val="24"/>
        </w:rPr>
      </w:pPr>
      <w:r w:rsidRPr="00A404FF">
        <w:rPr>
          <w:sz w:val="24"/>
          <w:szCs w:val="24"/>
        </w:rPr>
        <w:t xml:space="preserve">в) </w:t>
      </w:r>
      <w:proofErr w:type="spellStart"/>
      <w:r w:rsidRPr="00A404FF">
        <w:rPr>
          <w:sz w:val="24"/>
          <w:szCs w:val="24"/>
          <w:lang w:val="en-US"/>
        </w:rPr>
        <w:t>xls</w:t>
      </w:r>
      <w:proofErr w:type="spellEnd"/>
      <w:r w:rsidRPr="00A404FF">
        <w:rPr>
          <w:sz w:val="24"/>
          <w:szCs w:val="24"/>
        </w:rPr>
        <w:t xml:space="preserve">, </w:t>
      </w:r>
      <w:proofErr w:type="spellStart"/>
      <w:r w:rsidRPr="00A404FF">
        <w:rPr>
          <w:sz w:val="24"/>
          <w:szCs w:val="24"/>
          <w:lang w:val="en-US"/>
        </w:rPr>
        <w:t>xlsx</w:t>
      </w:r>
      <w:proofErr w:type="spellEnd"/>
      <w:r w:rsidRPr="00A404FF">
        <w:rPr>
          <w:sz w:val="24"/>
          <w:szCs w:val="24"/>
        </w:rPr>
        <w:t xml:space="preserve">, </w:t>
      </w:r>
      <w:proofErr w:type="spellStart"/>
      <w:r w:rsidRPr="00A404FF">
        <w:rPr>
          <w:sz w:val="24"/>
          <w:szCs w:val="24"/>
          <w:lang w:val="en-US"/>
        </w:rPr>
        <w:t>ods</w:t>
      </w:r>
      <w:proofErr w:type="spellEnd"/>
      <w:r w:rsidRPr="00A404FF">
        <w:rPr>
          <w:sz w:val="24"/>
          <w:szCs w:val="24"/>
        </w:rPr>
        <w:t xml:space="preserve"> – для документов, содержащих расчеты;</w:t>
      </w:r>
    </w:p>
    <w:p w:rsidR="00603B1E" w:rsidRPr="00A404FF" w:rsidRDefault="00603B1E" w:rsidP="00603B1E">
      <w:pPr>
        <w:tabs>
          <w:tab w:val="left" w:pos="0"/>
          <w:tab w:val="left" w:pos="1134"/>
        </w:tabs>
        <w:ind w:firstLine="709"/>
        <w:jc w:val="both"/>
        <w:rPr>
          <w:sz w:val="24"/>
          <w:szCs w:val="24"/>
        </w:rPr>
      </w:pPr>
      <w:r w:rsidRPr="00A404FF">
        <w:rPr>
          <w:sz w:val="24"/>
          <w:szCs w:val="24"/>
        </w:rPr>
        <w:t xml:space="preserve">г) </w:t>
      </w:r>
      <w:proofErr w:type="spellStart"/>
      <w:r w:rsidRPr="00A404FF">
        <w:rPr>
          <w:sz w:val="24"/>
          <w:szCs w:val="24"/>
          <w:lang w:val="en-US"/>
        </w:rPr>
        <w:t>pdf</w:t>
      </w:r>
      <w:proofErr w:type="spellEnd"/>
      <w:r w:rsidRPr="00A404FF">
        <w:rPr>
          <w:sz w:val="24"/>
          <w:szCs w:val="24"/>
        </w:rPr>
        <w:t xml:space="preserve">, </w:t>
      </w:r>
      <w:r w:rsidRPr="00A404FF">
        <w:rPr>
          <w:sz w:val="24"/>
          <w:szCs w:val="24"/>
          <w:lang w:val="en-US"/>
        </w:rPr>
        <w:t>jpg</w:t>
      </w:r>
      <w:r w:rsidRPr="00A404FF">
        <w:rPr>
          <w:sz w:val="24"/>
          <w:szCs w:val="24"/>
        </w:rPr>
        <w:t xml:space="preserve">, </w:t>
      </w:r>
      <w:r w:rsidRPr="00A404FF">
        <w:rPr>
          <w:sz w:val="24"/>
          <w:szCs w:val="24"/>
          <w:lang w:val="en-US"/>
        </w:rPr>
        <w:t>jpeg</w:t>
      </w:r>
      <w:r w:rsidRPr="00A404FF">
        <w:rPr>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w:t>
      </w:r>
      <w:r w:rsidRPr="00A404FF">
        <w:rPr>
          <w:sz w:val="24"/>
          <w:szCs w:val="24"/>
        </w:rPr>
        <w:lastRenderedPageBreak/>
        <w:t>указанных в подпункте «в» настоящего пункта), а также документов с графическим содержанием.</w:t>
      </w:r>
    </w:p>
    <w:p w:rsidR="00603B1E" w:rsidRPr="00A404FF" w:rsidRDefault="00603B1E" w:rsidP="00603B1E">
      <w:pPr>
        <w:tabs>
          <w:tab w:val="left" w:pos="0"/>
          <w:tab w:val="left" w:pos="1134"/>
        </w:tabs>
        <w:ind w:firstLine="709"/>
        <w:jc w:val="both"/>
        <w:rPr>
          <w:sz w:val="24"/>
          <w:szCs w:val="24"/>
        </w:rPr>
      </w:pPr>
      <w:r w:rsidRPr="00A404FF">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300 -500 </w:t>
      </w:r>
      <w:r w:rsidRPr="00A404FF">
        <w:rPr>
          <w:sz w:val="24"/>
          <w:szCs w:val="24"/>
          <w:lang w:val="en-US"/>
        </w:rPr>
        <w:t>dpi</w:t>
      </w:r>
      <w:r w:rsidRPr="00A404FF">
        <w:rPr>
          <w:sz w:val="24"/>
          <w:szCs w:val="24"/>
        </w:rPr>
        <w:t xml:space="preserve"> (масштаб 1:1) с использованием следующих режимов:</w:t>
      </w:r>
    </w:p>
    <w:p w:rsidR="00603B1E" w:rsidRPr="00A404FF" w:rsidRDefault="00603B1E" w:rsidP="00603B1E">
      <w:pPr>
        <w:tabs>
          <w:tab w:val="left" w:pos="0"/>
          <w:tab w:val="left" w:pos="1134"/>
        </w:tabs>
        <w:ind w:firstLine="709"/>
        <w:jc w:val="both"/>
        <w:rPr>
          <w:sz w:val="24"/>
          <w:szCs w:val="24"/>
        </w:rPr>
      </w:pPr>
      <w:r w:rsidRPr="00A404FF">
        <w:rPr>
          <w:sz w:val="24"/>
          <w:szCs w:val="24"/>
        </w:rPr>
        <w:t>- «черно-белый» (при отсутствии в документе графических изображений и (или) цветного текста);</w:t>
      </w:r>
    </w:p>
    <w:p w:rsidR="00603B1E" w:rsidRPr="00A404FF" w:rsidRDefault="00603B1E" w:rsidP="00603B1E">
      <w:pPr>
        <w:tabs>
          <w:tab w:val="left" w:pos="0"/>
          <w:tab w:val="left" w:pos="1134"/>
        </w:tabs>
        <w:ind w:firstLine="709"/>
        <w:jc w:val="both"/>
        <w:rPr>
          <w:sz w:val="24"/>
          <w:szCs w:val="24"/>
        </w:rPr>
      </w:pPr>
      <w:r w:rsidRPr="00A404FF">
        <w:rPr>
          <w:sz w:val="24"/>
          <w:szCs w:val="24"/>
        </w:rPr>
        <w:t>- «оттенки серого» (при наличии в документе графических изображений, отличных от цветного графического изображения);</w:t>
      </w:r>
    </w:p>
    <w:p w:rsidR="00603B1E" w:rsidRPr="00A404FF" w:rsidRDefault="00603B1E" w:rsidP="00603B1E">
      <w:pPr>
        <w:tabs>
          <w:tab w:val="left" w:pos="0"/>
          <w:tab w:val="left" w:pos="1134"/>
        </w:tabs>
        <w:ind w:firstLine="709"/>
        <w:jc w:val="both"/>
        <w:rPr>
          <w:sz w:val="24"/>
          <w:szCs w:val="24"/>
        </w:rPr>
      </w:pPr>
      <w:r w:rsidRPr="00A404FF">
        <w:rPr>
          <w:sz w:val="24"/>
          <w:szCs w:val="24"/>
        </w:rPr>
        <w:t>- «цветной» или «режим полной цветопередачи» (при наличии в документе цветных графических изображений либо цветного текста);</w:t>
      </w:r>
    </w:p>
    <w:p w:rsidR="00603B1E" w:rsidRPr="00A404FF" w:rsidRDefault="00603B1E" w:rsidP="00603B1E">
      <w:pPr>
        <w:tabs>
          <w:tab w:val="left" w:pos="0"/>
          <w:tab w:val="left" w:pos="1134"/>
        </w:tabs>
        <w:ind w:firstLine="709"/>
        <w:jc w:val="both"/>
        <w:rPr>
          <w:sz w:val="24"/>
          <w:szCs w:val="24"/>
        </w:rPr>
      </w:pPr>
      <w:r w:rsidRPr="00A404FF">
        <w:rPr>
          <w:sz w:val="24"/>
          <w:szCs w:val="24"/>
        </w:rPr>
        <w:t>- с сохранением всех аутентичных признаков подлинности, а именно: графической подписи лица, печати, углового штампа бланка.</w:t>
      </w:r>
    </w:p>
    <w:p w:rsidR="00603B1E" w:rsidRPr="00A404FF" w:rsidRDefault="00603B1E" w:rsidP="00603B1E">
      <w:pPr>
        <w:tabs>
          <w:tab w:val="left" w:pos="0"/>
          <w:tab w:val="left" w:pos="1134"/>
        </w:tabs>
        <w:ind w:firstLine="709"/>
        <w:jc w:val="both"/>
        <w:rPr>
          <w:sz w:val="24"/>
          <w:szCs w:val="24"/>
        </w:rPr>
      </w:pPr>
      <w:r w:rsidRPr="00A404FF">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603B1E" w:rsidRPr="00A404FF" w:rsidRDefault="00603B1E" w:rsidP="00603B1E">
      <w:pPr>
        <w:tabs>
          <w:tab w:val="left" w:pos="0"/>
          <w:tab w:val="left" w:pos="1134"/>
        </w:tabs>
        <w:ind w:firstLine="709"/>
        <w:jc w:val="both"/>
        <w:rPr>
          <w:sz w:val="24"/>
          <w:szCs w:val="24"/>
        </w:rPr>
      </w:pPr>
      <w:r w:rsidRPr="00A404FF">
        <w:rPr>
          <w:sz w:val="24"/>
          <w:szCs w:val="24"/>
        </w:rPr>
        <w:t>Электронные документы должны обеспечивать:</w:t>
      </w:r>
    </w:p>
    <w:p w:rsidR="00603B1E" w:rsidRPr="00A404FF" w:rsidRDefault="00603B1E" w:rsidP="00603B1E">
      <w:pPr>
        <w:tabs>
          <w:tab w:val="left" w:pos="0"/>
          <w:tab w:val="left" w:pos="1134"/>
        </w:tabs>
        <w:ind w:firstLine="709"/>
        <w:jc w:val="both"/>
        <w:rPr>
          <w:sz w:val="24"/>
          <w:szCs w:val="24"/>
        </w:rPr>
      </w:pPr>
      <w:r w:rsidRPr="00A404FF">
        <w:rPr>
          <w:sz w:val="24"/>
          <w:szCs w:val="24"/>
        </w:rPr>
        <w:t>- возможность идентифицировать документ и количество листов в документе;</w:t>
      </w:r>
    </w:p>
    <w:p w:rsidR="00603B1E" w:rsidRPr="00A404FF" w:rsidRDefault="00603B1E" w:rsidP="00603B1E">
      <w:pPr>
        <w:tabs>
          <w:tab w:val="left" w:pos="0"/>
          <w:tab w:val="left" w:pos="1134"/>
        </w:tabs>
        <w:ind w:firstLine="709"/>
        <w:jc w:val="both"/>
        <w:rPr>
          <w:sz w:val="24"/>
          <w:szCs w:val="24"/>
        </w:rPr>
      </w:pPr>
      <w:r w:rsidRPr="00A404FF">
        <w:rPr>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03B1E" w:rsidRPr="00A404FF" w:rsidRDefault="00603B1E" w:rsidP="00603B1E">
      <w:pPr>
        <w:tabs>
          <w:tab w:val="left" w:pos="0"/>
          <w:tab w:val="left" w:pos="1134"/>
        </w:tabs>
        <w:ind w:firstLine="709"/>
        <w:jc w:val="both"/>
        <w:rPr>
          <w:sz w:val="24"/>
          <w:szCs w:val="24"/>
        </w:rPr>
      </w:pPr>
      <w:r w:rsidRPr="00A404FF">
        <w:rPr>
          <w:sz w:val="24"/>
          <w:szCs w:val="24"/>
        </w:rPr>
        <w:t xml:space="preserve">Документы, подлежащие представлению в формате </w:t>
      </w:r>
      <w:proofErr w:type="spellStart"/>
      <w:r w:rsidRPr="00A404FF">
        <w:rPr>
          <w:sz w:val="24"/>
          <w:szCs w:val="24"/>
          <w:lang w:val="en-US"/>
        </w:rPr>
        <w:t>xls</w:t>
      </w:r>
      <w:proofErr w:type="spellEnd"/>
      <w:r w:rsidRPr="00A404FF">
        <w:rPr>
          <w:sz w:val="24"/>
          <w:szCs w:val="24"/>
        </w:rPr>
        <w:t xml:space="preserve">, </w:t>
      </w:r>
      <w:proofErr w:type="spellStart"/>
      <w:r w:rsidRPr="00A404FF">
        <w:rPr>
          <w:sz w:val="24"/>
          <w:szCs w:val="24"/>
          <w:lang w:val="en-US"/>
        </w:rPr>
        <w:t>xlsx</w:t>
      </w:r>
      <w:proofErr w:type="spellEnd"/>
      <w:r w:rsidRPr="00A404FF">
        <w:rPr>
          <w:sz w:val="24"/>
          <w:szCs w:val="24"/>
        </w:rPr>
        <w:t xml:space="preserve"> или </w:t>
      </w:r>
      <w:proofErr w:type="spellStart"/>
      <w:r w:rsidRPr="00A404FF">
        <w:rPr>
          <w:sz w:val="24"/>
          <w:szCs w:val="24"/>
          <w:lang w:val="en-US"/>
        </w:rPr>
        <w:t>ods</w:t>
      </w:r>
      <w:proofErr w:type="spellEnd"/>
      <w:r w:rsidRPr="00A404FF">
        <w:rPr>
          <w:sz w:val="24"/>
          <w:szCs w:val="24"/>
        </w:rPr>
        <w:t>, формируются в виде отдельного электронного документа.</w:t>
      </w:r>
    </w:p>
    <w:p w:rsidR="00603B1E" w:rsidRPr="00A404FF" w:rsidRDefault="00603B1E" w:rsidP="00603B1E">
      <w:pPr>
        <w:tabs>
          <w:tab w:val="left" w:pos="0"/>
          <w:tab w:val="left" w:pos="1134"/>
        </w:tabs>
        <w:ind w:firstLine="709"/>
        <w:jc w:val="both"/>
        <w:rPr>
          <w:sz w:val="24"/>
          <w:szCs w:val="24"/>
        </w:rPr>
      </w:pPr>
      <w:r w:rsidRPr="00A404FF">
        <w:rPr>
          <w:sz w:val="24"/>
          <w:szCs w:val="24"/>
        </w:rPr>
        <w:t>2.2</w:t>
      </w:r>
      <w:r w:rsidR="00970D28">
        <w:rPr>
          <w:sz w:val="24"/>
          <w:szCs w:val="24"/>
        </w:rPr>
        <w:t>9</w:t>
      </w:r>
      <w:r w:rsidRPr="00A404FF">
        <w:rPr>
          <w:sz w:val="24"/>
          <w:szCs w:val="24"/>
        </w:rPr>
        <w:t xml:space="preserve">. </w:t>
      </w:r>
      <w:r w:rsidRPr="00A404FF">
        <w:rPr>
          <w:rStyle w:val="5"/>
          <w:b w:val="0"/>
          <w:bCs/>
          <w:sz w:val="24"/>
          <w:szCs w:val="24"/>
        </w:rPr>
        <w:t xml:space="preserve">Заявление </w:t>
      </w:r>
      <w:r w:rsidRPr="00A404FF">
        <w:rPr>
          <w:sz w:val="24"/>
          <w:szCs w:val="24"/>
        </w:rPr>
        <w:t xml:space="preserve">о предоставлении муниципальной услуги, поданное в форме электронного документа, подписывается электронной цифровой подписью вида, допускаемого к использованию при обращении за получением муниципальной услуги законодательством Российской Федерации. </w:t>
      </w:r>
    </w:p>
    <w:p w:rsidR="00603B1E" w:rsidRPr="00A404FF" w:rsidRDefault="00603B1E" w:rsidP="00603B1E">
      <w:pPr>
        <w:tabs>
          <w:tab w:val="left" w:pos="0"/>
          <w:tab w:val="left" w:pos="1134"/>
        </w:tabs>
        <w:ind w:firstLine="709"/>
        <w:jc w:val="both"/>
        <w:rPr>
          <w:rStyle w:val="5"/>
          <w:b w:val="0"/>
          <w:sz w:val="24"/>
          <w:szCs w:val="24"/>
        </w:rPr>
      </w:pPr>
      <w:r w:rsidRPr="00A404FF">
        <w:rPr>
          <w:sz w:val="24"/>
          <w:szCs w:val="24"/>
        </w:rPr>
        <w:t>2.</w:t>
      </w:r>
      <w:r w:rsidR="00970D28">
        <w:rPr>
          <w:sz w:val="24"/>
          <w:szCs w:val="24"/>
        </w:rPr>
        <w:t>30</w:t>
      </w:r>
      <w:r w:rsidRPr="00A404FF">
        <w:rPr>
          <w:sz w:val="24"/>
          <w:szCs w:val="24"/>
        </w:rPr>
        <w:t xml:space="preserve">. </w:t>
      </w:r>
      <w:proofErr w:type="gramStart"/>
      <w:r w:rsidRPr="00A404FF">
        <w:rPr>
          <w:sz w:val="24"/>
          <w:szCs w:val="24"/>
        </w:rPr>
        <w:t xml:space="preserve">В случае направления </w:t>
      </w:r>
      <w:r w:rsidRPr="00A404FF">
        <w:rPr>
          <w:rStyle w:val="5"/>
          <w:b w:val="0"/>
          <w:bCs/>
          <w:sz w:val="24"/>
          <w:szCs w:val="24"/>
        </w:rPr>
        <w:t>заявления</w:t>
      </w:r>
      <w:r w:rsidRPr="00A404FF">
        <w:rPr>
          <w:sz w:val="24"/>
          <w:szCs w:val="24"/>
        </w:rPr>
        <w:t xml:space="preserve"> о предоставлении муниципальной услуги в электронном виде без заверения электронной цифровой подписью, должностное лицо Администрации, ответственное за прием и регистрацию документов, обрабатывает полученный электронный документ как информационное заявление и сообщает заявителю по электронной почте дату, время, место представления оригиналов документов, необходимых для предоставления муниципальной услуги и идентификации заявителя, излагает замечания к представленным документам и способы их</w:t>
      </w:r>
      <w:proofErr w:type="gramEnd"/>
      <w:r w:rsidRPr="00A404FF">
        <w:rPr>
          <w:sz w:val="24"/>
          <w:szCs w:val="24"/>
        </w:rPr>
        <w:t xml:space="preserve"> устранения.</w:t>
      </w:r>
    </w:p>
    <w:p w:rsidR="00603B1E" w:rsidRPr="00A404FF" w:rsidRDefault="00603B1E" w:rsidP="00603B1E">
      <w:pPr>
        <w:tabs>
          <w:tab w:val="left" w:pos="0"/>
          <w:tab w:val="left" w:pos="1134"/>
        </w:tabs>
        <w:ind w:firstLine="709"/>
        <w:jc w:val="both"/>
        <w:rPr>
          <w:sz w:val="24"/>
          <w:szCs w:val="24"/>
        </w:rPr>
      </w:pPr>
      <w:r w:rsidRPr="00A404FF">
        <w:rPr>
          <w:rStyle w:val="5"/>
          <w:b w:val="0"/>
          <w:bCs/>
          <w:sz w:val="24"/>
          <w:szCs w:val="24"/>
        </w:rPr>
        <w:t>2.3</w:t>
      </w:r>
      <w:r w:rsidR="00970D28">
        <w:rPr>
          <w:rStyle w:val="5"/>
          <w:b w:val="0"/>
          <w:bCs/>
          <w:sz w:val="24"/>
          <w:szCs w:val="24"/>
        </w:rPr>
        <w:t>1</w:t>
      </w:r>
      <w:r w:rsidRPr="00A404FF">
        <w:rPr>
          <w:rStyle w:val="5"/>
          <w:b w:val="0"/>
          <w:bCs/>
          <w:sz w:val="24"/>
          <w:szCs w:val="24"/>
        </w:rPr>
        <w:t xml:space="preserve">. Заявление </w:t>
      </w:r>
      <w:r w:rsidRPr="00A404FF">
        <w:rPr>
          <w:sz w:val="24"/>
          <w:szCs w:val="24"/>
        </w:rPr>
        <w:t xml:space="preserve">о предоставлении муниципальной услуги </w:t>
      </w:r>
      <w:r w:rsidRPr="00A404FF">
        <w:rPr>
          <w:rStyle w:val="5"/>
          <w:b w:val="0"/>
          <w:bCs/>
          <w:sz w:val="24"/>
          <w:szCs w:val="24"/>
        </w:rPr>
        <w:t>и прилагаемые к ней документы</w:t>
      </w:r>
      <w:r w:rsidRPr="00A404FF">
        <w:rPr>
          <w:sz w:val="24"/>
          <w:szCs w:val="24"/>
        </w:rPr>
        <w:t xml:space="preserve"> могут быть направлены в МФЦ при условии заключения соответствующего соглашения между МФЦ и Администрацией.</w:t>
      </w:r>
    </w:p>
    <w:p w:rsidR="00603B1E" w:rsidRPr="00A404FF" w:rsidRDefault="00603B1E" w:rsidP="00603B1E">
      <w:pPr>
        <w:tabs>
          <w:tab w:val="left" w:pos="0"/>
          <w:tab w:val="left" w:pos="1134"/>
        </w:tabs>
        <w:ind w:firstLine="709"/>
        <w:jc w:val="both"/>
        <w:rPr>
          <w:sz w:val="24"/>
          <w:szCs w:val="24"/>
        </w:rPr>
      </w:pPr>
      <w:r w:rsidRPr="00A404FF">
        <w:rPr>
          <w:sz w:val="24"/>
          <w:szCs w:val="24"/>
        </w:rPr>
        <w:t>2.3</w:t>
      </w:r>
      <w:r w:rsidR="00970D28">
        <w:rPr>
          <w:sz w:val="24"/>
          <w:szCs w:val="24"/>
        </w:rPr>
        <w:t>2</w:t>
      </w:r>
      <w:r w:rsidRPr="00A404FF">
        <w:rPr>
          <w:sz w:val="24"/>
          <w:szCs w:val="24"/>
        </w:rPr>
        <w:t xml:space="preserve">.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w:t>
      </w:r>
      <w:r w:rsidRPr="00A404FF">
        <w:rPr>
          <w:sz w:val="24"/>
          <w:szCs w:val="24"/>
          <w:lang w:val="en-US"/>
        </w:rPr>
        <w:t>III</w:t>
      </w:r>
      <w:r w:rsidRPr="00A404FF">
        <w:rPr>
          <w:sz w:val="24"/>
          <w:szCs w:val="24"/>
        </w:rPr>
        <w:t xml:space="preserve"> настоящего административного регламента.</w:t>
      </w:r>
    </w:p>
    <w:p w:rsidR="00603B1E" w:rsidRPr="00A404FF" w:rsidRDefault="00603B1E" w:rsidP="00213705">
      <w:pPr>
        <w:jc w:val="center"/>
        <w:rPr>
          <w:b/>
          <w:bCs/>
          <w:color w:val="003FBC"/>
          <w:spacing w:val="-1"/>
          <w:sz w:val="24"/>
          <w:szCs w:val="24"/>
        </w:rPr>
      </w:pPr>
    </w:p>
    <w:p w:rsidR="00213705" w:rsidRPr="00A404FF" w:rsidRDefault="00213705" w:rsidP="00603B1E">
      <w:pPr>
        <w:jc w:val="center"/>
        <w:rPr>
          <w:b/>
          <w:sz w:val="24"/>
          <w:szCs w:val="24"/>
        </w:rPr>
      </w:pPr>
      <w:r w:rsidRPr="00A404FF">
        <w:rPr>
          <w:b/>
          <w:bCs/>
          <w:spacing w:val="-1"/>
          <w:sz w:val="24"/>
          <w:szCs w:val="24"/>
        </w:rPr>
        <w:t xml:space="preserve">3. </w:t>
      </w:r>
      <w:r w:rsidR="00603B1E" w:rsidRPr="00A404FF">
        <w:rPr>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11195" w:rsidRPr="00A404FF" w:rsidRDefault="00F11195" w:rsidP="00F11195">
      <w:pPr>
        <w:pStyle w:val="a7"/>
        <w:jc w:val="center"/>
        <w:rPr>
          <w:rFonts w:ascii="Times New Roman" w:hAnsi="Times New Roman"/>
          <w:b/>
          <w:color w:val="003FBC"/>
          <w:sz w:val="24"/>
          <w:szCs w:val="24"/>
        </w:rPr>
      </w:pPr>
    </w:p>
    <w:p w:rsidR="00213705" w:rsidRPr="00A404FF" w:rsidRDefault="00213705" w:rsidP="00603B1E">
      <w:pPr>
        <w:pStyle w:val="Heading"/>
        <w:jc w:val="center"/>
        <w:rPr>
          <w:rFonts w:ascii="Times New Roman" w:hAnsi="Times New Roman" w:cs="Times New Roman"/>
          <w:bCs w:val="0"/>
          <w:sz w:val="24"/>
          <w:szCs w:val="24"/>
        </w:rPr>
      </w:pPr>
      <w:r w:rsidRPr="00A404FF">
        <w:rPr>
          <w:rFonts w:ascii="Times New Roman" w:hAnsi="Times New Roman" w:cs="Times New Roman"/>
          <w:bCs w:val="0"/>
          <w:sz w:val="24"/>
          <w:szCs w:val="24"/>
        </w:rPr>
        <w:t>Состав и последовательность административных процедур</w:t>
      </w:r>
    </w:p>
    <w:p w:rsidR="00603B1E" w:rsidRPr="00A404FF" w:rsidRDefault="00603B1E" w:rsidP="00603B1E">
      <w:pPr>
        <w:pStyle w:val="Heading"/>
        <w:jc w:val="center"/>
        <w:rPr>
          <w:rFonts w:ascii="Times New Roman" w:hAnsi="Times New Roman" w:cs="Times New Roman"/>
          <w:bCs w:val="0"/>
          <w:sz w:val="24"/>
          <w:szCs w:val="24"/>
        </w:rPr>
      </w:pPr>
    </w:p>
    <w:p w:rsidR="00213705" w:rsidRPr="00A404FF" w:rsidRDefault="00603B1E" w:rsidP="00213705">
      <w:pPr>
        <w:pStyle w:val="Heading"/>
        <w:ind w:firstLine="708"/>
        <w:jc w:val="both"/>
        <w:rPr>
          <w:rFonts w:ascii="Times New Roman" w:hAnsi="Times New Roman" w:cs="Times New Roman"/>
          <w:b w:val="0"/>
          <w:sz w:val="24"/>
          <w:szCs w:val="24"/>
        </w:rPr>
      </w:pPr>
      <w:r w:rsidRPr="00A404FF">
        <w:rPr>
          <w:rFonts w:ascii="Times New Roman" w:hAnsi="Times New Roman" w:cs="Times New Roman"/>
          <w:b w:val="0"/>
          <w:sz w:val="24"/>
          <w:szCs w:val="24"/>
        </w:rPr>
        <w:t xml:space="preserve">3.1. </w:t>
      </w:r>
      <w:r w:rsidR="00213705" w:rsidRPr="00A404FF">
        <w:rPr>
          <w:rFonts w:ascii="Times New Roman" w:hAnsi="Times New Roman" w:cs="Times New Roman"/>
          <w:b w:val="0"/>
          <w:sz w:val="24"/>
          <w:szCs w:val="24"/>
        </w:rPr>
        <w:t xml:space="preserve">Предоставление </w:t>
      </w:r>
      <w:r w:rsidRPr="00A404FF">
        <w:rPr>
          <w:rFonts w:ascii="Times New Roman" w:hAnsi="Times New Roman" w:cs="Times New Roman"/>
          <w:b w:val="0"/>
          <w:sz w:val="24"/>
          <w:szCs w:val="24"/>
        </w:rPr>
        <w:t xml:space="preserve">муниципальной </w:t>
      </w:r>
      <w:r w:rsidR="00641A14">
        <w:rPr>
          <w:rFonts w:ascii="Times New Roman" w:hAnsi="Times New Roman" w:cs="Times New Roman"/>
          <w:b w:val="0"/>
          <w:sz w:val="24"/>
          <w:szCs w:val="24"/>
        </w:rPr>
        <w:t>у</w:t>
      </w:r>
      <w:r w:rsidR="00213705" w:rsidRPr="00A404FF">
        <w:rPr>
          <w:rFonts w:ascii="Times New Roman" w:hAnsi="Times New Roman" w:cs="Times New Roman"/>
          <w:b w:val="0"/>
          <w:sz w:val="24"/>
          <w:szCs w:val="24"/>
        </w:rPr>
        <w:t>слуги включает в себя следующие административные процедуры:</w:t>
      </w:r>
    </w:p>
    <w:p w:rsidR="00970D28" w:rsidRPr="009260C5" w:rsidRDefault="00970D28" w:rsidP="00970D28">
      <w:pPr>
        <w:pStyle w:val="Heading"/>
        <w:ind w:firstLine="708"/>
        <w:jc w:val="both"/>
        <w:rPr>
          <w:rFonts w:ascii="Times New Roman" w:hAnsi="Times New Roman" w:cs="Times New Roman"/>
          <w:b w:val="0"/>
          <w:sz w:val="24"/>
          <w:szCs w:val="24"/>
        </w:rPr>
      </w:pPr>
      <w:r w:rsidRPr="009260C5">
        <w:rPr>
          <w:rFonts w:ascii="Times New Roman" w:hAnsi="Times New Roman" w:cs="Times New Roman"/>
          <w:b w:val="0"/>
          <w:sz w:val="24"/>
          <w:szCs w:val="24"/>
        </w:rPr>
        <w:t xml:space="preserve">1) прием и регистрация </w:t>
      </w:r>
      <w:r>
        <w:rPr>
          <w:rFonts w:ascii="Times New Roman" w:hAnsi="Times New Roman" w:cs="Times New Roman"/>
          <w:b w:val="0"/>
          <w:sz w:val="24"/>
          <w:szCs w:val="24"/>
        </w:rPr>
        <w:t>заявления с документами</w:t>
      </w:r>
      <w:r w:rsidRPr="009260C5">
        <w:rPr>
          <w:rFonts w:ascii="Times New Roman" w:hAnsi="Times New Roman" w:cs="Times New Roman"/>
          <w:b w:val="0"/>
          <w:sz w:val="24"/>
          <w:szCs w:val="24"/>
        </w:rPr>
        <w:t>;</w:t>
      </w:r>
    </w:p>
    <w:p w:rsidR="00997FF6" w:rsidRPr="00997FF6" w:rsidRDefault="00970D28" w:rsidP="00997FF6">
      <w:pPr>
        <w:pStyle w:val="Heading"/>
        <w:ind w:firstLine="708"/>
        <w:jc w:val="both"/>
        <w:rPr>
          <w:rFonts w:ascii="Times New Roman" w:hAnsi="Times New Roman" w:cs="Times New Roman"/>
          <w:b w:val="0"/>
          <w:sz w:val="24"/>
          <w:szCs w:val="24"/>
        </w:rPr>
      </w:pPr>
      <w:r w:rsidRPr="009260C5">
        <w:rPr>
          <w:rFonts w:ascii="Times New Roman" w:hAnsi="Times New Roman" w:cs="Times New Roman"/>
          <w:b w:val="0"/>
          <w:sz w:val="24"/>
          <w:szCs w:val="24"/>
        </w:rPr>
        <w:t xml:space="preserve">2) </w:t>
      </w:r>
      <w:r w:rsidR="00997FF6">
        <w:rPr>
          <w:rFonts w:ascii="Times New Roman" w:hAnsi="Times New Roman" w:cs="Times New Roman"/>
          <w:b w:val="0"/>
          <w:sz w:val="24"/>
          <w:szCs w:val="24"/>
        </w:rPr>
        <w:t>рассмотрение</w:t>
      </w:r>
      <w:r w:rsidRPr="009260C5">
        <w:rPr>
          <w:rFonts w:ascii="Times New Roman" w:hAnsi="Times New Roman" w:cs="Times New Roman"/>
          <w:b w:val="0"/>
          <w:sz w:val="24"/>
          <w:szCs w:val="24"/>
        </w:rPr>
        <w:t xml:space="preserve"> </w:t>
      </w:r>
      <w:r w:rsidR="00997FF6">
        <w:rPr>
          <w:rFonts w:ascii="Times New Roman" w:hAnsi="Times New Roman" w:cs="Times New Roman"/>
          <w:b w:val="0"/>
          <w:sz w:val="24"/>
          <w:szCs w:val="24"/>
        </w:rPr>
        <w:t xml:space="preserve">документов, </w:t>
      </w:r>
      <w:r w:rsidR="00997FF6" w:rsidRPr="00997FF6">
        <w:rPr>
          <w:rFonts w:ascii="Times New Roman" w:hAnsi="Times New Roman" w:cs="Times New Roman"/>
          <w:b w:val="0"/>
          <w:sz w:val="24"/>
          <w:szCs w:val="24"/>
        </w:rPr>
        <w:t>за исключением случая, предусмотренного частью 11.1 статьи 51 Градостроительного кодекса Российской Федерации;</w:t>
      </w:r>
    </w:p>
    <w:p w:rsidR="00970D28" w:rsidRPr="009260C5" w:rsidRDefault="00997FF6" w:rsidP="00997FF6">
      <w:pPr>
        <w:pStyle w:val="Heading"/>
        <w:ind w:firstLine="708"/>
        <w:jc w:val="both"/>
        <w:rPr>
          <w:rFonts w:ascii="Times New Roman" w:hAnsi="Times New Roman" w:cs="Times New Roman"/>
          <w:b w:val="0"/>
          <w:sz w:val="24"/>
          <w:szCs w:val="24"/>
        </w:rPr>
      </w:pPr>
      <w:r>
        <w:rPr>
          <w:rFonts w:ascii="Times New Roman" w:hAnsi="Times New Roman" w:cs="Times New Roman"/>
          <w:b w:val="0"/>
          <w:sz w:val="24"/>
          <w:szCs w:val="24"/>
        </w:rPr>
        <w:t>3</w:t>
      </w:r>
      <w:r w:rsidRPr="009260C5">
        <w:rPr>
          <w:rFonts w:ascii="Times New Roman" w:hAnsi="Times New Roman" w:cs="Times New Roman"/>
          <w:b w:val="0"/>
          <w:sz w:val="24"/>
          <w:szCs w:val="24"/>
        </w:rPr>
        <w:t xml:space="preserve">) </w:t>
      </w:r>
      <w:r>
        <w:rPr>
          <w:rFonts w:ascii="Times New Roman" w:hAnsi="Times New Roman" w:cs="Times New Roman"/>
          <w:b w:val="0"/>
          <w:sz w:val="24"/>
          <w:szCs w:val="24"/>
        </w:rPr>
        <w:t>рассмотрение</w:t>
      </w:r>
      <w:r w:rsidRPr="009260C5">
        <w:rPr>
          <w:rFonts w:ascii="Times New Roman" w:hAnsi="Times New Roman" w:cs="Times New Roman"/>
          <w:b w:val="0"/>
          <w:sz w:val="24"/>
          <w:szCs w:val="24"/>
        </w:rPr>
        <w:t xml:space="preserve"> </w:t>
      </w:r>
      <w:r>
        <w:rPr>
          <w:rFonts w:ascii="Times New Roman" w:hAnsi="Times New Roman" w:cs="Times New Roman"/>
          <w:b w:val="0"/>
          <w:sz w:val="24"/>
          <w:szCs w:val="24"/>
        </w:rPr>
        <w:t xml:space="preserve">документов, </w:t>
      </w:r>
      <w:r w:rsidRPr="00997FF6">
        <w:rPr>
          <w:rFonts w:ascii="Times New Roman" w:hAnsi="Times New Roman" w:cs="Times New Roman"/>
          <w:b w:val="0"/>
          <w:sz w:val="24"/>
          <w:szCs w:val="24"/>
        </w:rPr>
        <w:t>в случае предоставления услуги в соответствии с частью 11.1 статьи 51 Градостроительного кодекса Рос</w:t>
      </w:r>
      <w:r>
        <w:rPr>
          <w:rFonts w:ascii="Times New Roman" w:hAnsi="Times New Roman" w:cs="Times New Roman"/>
          <w:b w:val="0"/>
          <w:sz w:val="24"/>
          <w:szCs w:val="24"/>
        </w:rPr>
        <w:t>сийской Федерации</w:t>
      </w:r>
      <w:r w:rsidR="00970D28" w:rsidRPr="009260C5">
        <w:rPr>
          <w:rFonts w:ascii="Times New Roman" w:hAnsi="Times New Roman" w:cs="Times New Roman"/>
          <w:b w:val="0"/>
          <w:sz w:val="24"/>
          <w:szCs w:val="24"/>
        </w:rPr>
        <w:t>;</w:t>
      </w:r>
    </w:p>
    <w:p w:rsidR="00970D28" w:rsidRDefault="00997FF6" w:rsidP="00970D28">
      <w:pPr>
        <w:pStyle w:val="Heading"/>
        <w:ind w:firstLine="708"/>
        <w:jc w:val="both"/>
        <w:rPr>
          <w:rFonts w:ascii="Times New Roman" w:hAnsi="Times New Roman" w:cs="Times New Roman"/>
          <w:b w:val="0"/>
          <w:sz w:val="24"/>
          <w:szCs w:val="24"/>
        </w:rPr>
      </w:pPr>
      <w:r>
        <w:rPr>
          <w:rFonts w:ascii="Times New Roman" w:hAnsi="Times New Roman" w:cs="Times New Roman"/>
          <w:b w:val="0"/>
          <w:sz w:val="24"/>
          <w:szCs w:val="24"/>
        </w:rPr>
        <w:lastRenderedPageBreak/>
        <w:t>4</w:t>
      </w:r>
      <w:r w:rsidR="00970D28" w:rsidRPr="009260C5">
        <w:rPr>
          <w:rFonts w:ascii="Times New Roman" w:hAnsi="Times New Roman" w:cs="Times New Roman"/>
          <w:b w:val="0"/>
          <w:sz w:val="24"/>
          <w:szCs w:val="24"/>
        </w:rPr>
        <w:t>) выдача результат</w:t>
      </w:r>
      <w:r w:rsidR="00942A8C">
        <w:rPr>
          <w:rFonts w:ascii="Times New Roman" w:hAnsi="Times New Roman" w:cs="Times New Roman"/>
          <w:b w:val="0"/>
          <w:sz w:val="24"/>
          <w:szCs w:val="24"/>
        </w:rPr>
        <w:t>а оказания муниципальной услуги;</w:t>
      </w:r>
    </w:p>
    <w:p w:rsidR="00942A8C" w:rsidRPr="009260C5" w:rsidRDefault="00942A8C" w:rsidP="00970D28">
      <w:pPr>
        <w:pStyle w:val="Heading"/>
        <w:ind w:firstLine="708"/>
        <w:jc w:val="both"/>
        <w:rPr>
          <w:rFonts w:ascii="Times New Roman" w:hAnsi="Times New Roman" w:cs="Times New Roman"/>
          <w:b w:val="0"/>
          <w:sz w:val="24"/>
          <w:szCs w:val="24"/>
        </w:rPr>
      </w:pPr>
      <w:r>
        <w:rPr>
          <w:rFonts w:ascii="Times New Roman" w:hAnsi="Times New Roman" w:cs="Times New Roman"/>
          <w:b w:val="0"/>
          <w:sz w:val="24"/>
          <w:szCs w:val="24"/>
        </w:rPr>
        <w:t>5) срок действия разрешения на строительство.</w:t>
      </w:r>
    </w:p>
    <w:p w:rsidR="00970D28" w:rsidRPr="009260C5" w:rsidRDefault="00970D28" w:rsidP="00970D28">
      <w:pPr>
        <w:pStyle w:val="Heading"/>
        <w:ind w:firstLine="708"/>
        <w:jc w:val="both"/>
        <w:rPr>
          <w:rFonts w:ascii="Times New Roman" w:hAnsi="Times New Roman" w:cs="Times New Roman"/>
          <w:b w:val="0"/>
          <w:sz w:val="24"/>
          <w:szCs w:val="24"/>
        </w:rPr>
      </w:pPr>
      <w:r w:rsidRPr="009260C5">
        <w:rPr>
          <w:rFonts w:ascii="Times New Roman" w:hAnsi="Times New Roman" w:cs="Times New Roman"/>
          <w:b w:val="0"/>
          <w:sz w:val="24"/>
          <w:szCs w:val="24"/>
        </w:rPr>
        <w:t>3.2. Прием и регистрация заявления</w:t>
      </w:r>
      <w:r>
        <w:rPr>
          <w:rFonts w:ascii="Times New Roman" w:hAnsi="Times New Roman" w:cs="Times New Roman"/>
          <w:b w:val="0"/>
          <w:sz w:val="24"/>
          <w:szCs w:val="24"/>
        </w:rPr>
        <w:t xml:space="preserve"> с документами.</w:t>
      </w:r>
    </w:p>
    <w:p w:rsidR="00970D28" w:rsidRPr="00A17066" w:rsidRDefault="00970D28" w:rsidP="00970D28">
      <w:pPr>
        <w:widowControl/>
        <w:autoSpaceDE/>
        <w:autoSpaceDN/>
        <w:adjustRightInd/>
        <w:ind w:firstLine="709"/>
        <w:jc w:val="both"/>
        <w:rPr>
          <w:sz w:val="24"/>
          <w:szCs w:val="24"/>
        </w:rPr>
      </w:pPr>
      <w:r w:rsidRPr="00A17066">
        <w:rPr>
          <w:sz w:val="24"/>
          <w:szCs w:val="24"/>
        </w:rPr>
        <w:t>1) Основанием для начала исполнения административной процедуры является поступление</w:t>
      </w:r>
      <w:r w:rsidR="00997FF6" w:rsidRPr="00997FF6">
        <w:rPr>
          <w:sz w:val="24"/>
          <w:szCs w:val="24"/>
        </w:rPr>
        <w:t xml:space="preserve"> </w:t>
      </w:r>
      <w:r w:rsidR="00997FF6" w:rsidRPr="00A17066">
        <w:rPr>
          <w:sz w:val="24"/>
          <w:szCs w:val="24"/>
        </w:rPr>
        <w:t>в Администрацию</w:t>
      </w:r>
      <w:r w:rsidRPr="00A17066">
        <w:rPr>
          <w:sz w:val="24"/>
          <w:szCs w:val="24"/>
        </w:rPr>
        <w:t xml:space="preserve"> </w:t>
      </w:r>
      <w:r w:rsidR="00997FF6" w:rsidRPr="00997FF6">
        <w:rPr>
          <w:sz w:val="24"/>
          <w:szCs w:val="24"/>
        </w:rPr>
        <w:t>заявлени</w:t>
      </w:r>
      <w:r w:rsidR="00997FF6">
        <w:rPr>
          <w:sz w:val="24"/>
          <w:szCs w:val="24"/>
        </w:rPr>
        <w:t xml:space="preserve">я </w:t>
      </w:r>
      <w:r w:rsidR="00997FF6" w:rsidRPr="00997FF6">
        <w:rPr>
          <w:sz w:val="24"/>
          <w:szCs w:val="24"/>
        </w:rPr>
        <w:t>о выдаче разрешения на строительство</w:t>
      </w:r>
      <w:r w:rsidR="00997FF6">
        <w:rPr>
          <w:sz w:val="24"/>
          <w:szCs w:val="24"/>
        </w:rPr>
        <w:t>,</w:t>
      </w:r>
      <w:r>
        <w:rPr>
          <w:sz w:val="24"/>
          <w:szCs w:val="24"/>
        </w:rPr>
        <w:t xml:space="preserve"> </w:t>
      </w:r>
      <w:r w:rsidRPr="00A17066">
        <w:rPr>
          <w:sz w:val="24"/>
          <w:szCs w:val="24"/>
        </w:rPr>
        <w:t>по форме</w:t>
      </w:r>
      <w:r>
        <w:rPr>
          <w:sz w:val="24"/>
          <w:szCs w:val="24"/>
        </w:rPr>
        <w:t xml:space="preserve"> </w:t>
      </w:r>
      <w:r w:rsidRPr="00A17066">
        <w:rPr>
          <w:sz w:val="24"/>
          <w:szCs w:val="24"/>
        </w:rPr>
        <w:t>согласно Приложению 1 к настоящему административному регламенту</w:t>
      </w:r>
      <w:r w:rsidR="00997FF6">
        <w:rPr>
          <w:sz w:val="24"/>
          <w:szCs w:val="24"/>
        </w:rPr>
        <w:t>;</w:t>
      </w:r>
      <w:r w:rsidR="00997FF6">
        <w:rPr>
          <w:rFonts w:eastAsia="Calibri"/>
          <w:sz w:val="24"/>
          <w:szCs w:val="24"/>
        </w:rPr>
        <w:t xml:space="preserve"> заявления о внесении изменений</w:t>
      </w:r>
      <w:r w:rsidR="00997FF6">
        <w:rPr>
          <w:sz w:val="24"/>
          <w:szCs w:val="24"/>
        </w:rPr>
        <w:t xml:space="preserve">, </w:t>
      </w:r>
      <w:r w:rsidR="00997FF6" w:rsidRPr="00A17066">
        <w:rPr>
          <w:sz w:val="24"/>
          <w:szCs w:val="24"/>
        </w:rPr>
        <w:t>по форме</w:t>
      </w:r>
      <w:r w:rsidR="00997FF6">
        <w:rPr>
          <w:sz w:val="24"/>
          <w:szCs w:val="24"/>
        </w:rPr>
        <w:t xml:space="preserve"> </w:t>
      </w:r>
      <w:r w:rsidR="00997FF6" w:rsidRPr="00A17066">
        <w:rPr>
          <w:sz w:val="24"/>
          <w:szCs w:val="24"/>
        </w:rPr>
        <w:t xml:space="preserve">согласно Приложению </w:t>
      </w:r>
      <w:r w:rsidR="00997FF6">
        <w:rPr>
          <w:sz w:val="24"/>
          <w:szCs w:val="24"/>
        </w:rPr>
        <w:t>2</w:t>
      </w:r>
      <w:r w:rsidR="00997FF6" w:rsidRPr="00A17066">
        <w:rPr>
          <w:sz w:val="24"/>
          <w:szCs w:val="24"/>
        </w:rPr>
        <w:t xml:space="preserve"> к настоящему административному регламенту</w:t>
      </w:r>
      <w:r w:rsidR="00997FF6">
        <w:rPr>
          <w:sz w:val="24"/>
          <w:szCs w:val="24"/>
        </w:rPr>
        <w:t xml:space="preserve">; уведомления, </w:t>
      </w:r>
      <w:r w:rsidR="00997FF6" w:rsidRPr="00A17066">
        <w:rPr>
          <w:sz w:val="24"/>
          <w:szCs w:val="24"/>
        </w:rPr>
        <w:t>по форме</w:t>
      </w:r>
      <w:r w:rsidR="00997FF6">
        <w:rPr>
          <w:sz w:val="24"/>
          <w:szCs w:val="24"/>
        </w:rPr>
        <w:t xml:space="preserve"> </w:t>
      </w:r>
      <w:r w:rsidR="00997FF6" w:rsidRPr="00A17066">
        <w:rPr>
          <w:sz w:val="24"/>
          <w:szCs w:val="24"/>
        </w:rPr>
        <w:t xml:space="preserve">согласно Приложению </w:t>
      </w:r>
      <w:r w:rsidR="00997FF6">
        <w:rPr>
          <w:sz w:val="24"/>
          <w:szCs w:val="24"/>
        </w:rPr>
        <w:t>3</w:t>
      </w:r>
      <w:r w:rsidR="00997FF6" w:rsidRPr="00A17066">
        <w:rPr>
          <w:sz w:val="24"/>
          <w:szCs w:val="24"/>
        </w:rPr>
        <w:t xml:space="preserve"> к настоящему административному регламенту</w:t>
      </w:r>
      <w:r w:rsidR="00997FF6">
        <w:rPr>
          <w:sz w:val="24"/>
          <w:szCs w:val="24"/>
        </w:rPr>
        <w:t xml:space="preserve"> –</w:t>
      </w:r>
      <w:r w:rsidRPr="00A17066">
        <w:rPr>
          <w:sz w:val="24"/>
          <w:szCs w:val="24"/>
        </w:rPr>
        <w:t xml:space="preserve"> </w:t>
      </w:r>
      <w:r w:rsidR="00997FF6">
        <w:rPr>
          <w:sz w:val="24"/>
          <w:szCs w:val="24"/>
        </w:rPr>
        <w:t xml:space="preserve">с </w:t>
      </w:r>
      <w:r w:rsidRPr="00A17066">
        <w:rPr>
          <w:sz w:val="24"/>
          <w:szCs w:val="24"/>
        </w:rPr>
        <w:t>документ</w:t>
      </w:r>
      <w:r w:rsidR="00997FF6">
        <w:rPr>
          <w:sz w:val="24"/>
          <w:szCs w:val="24"/>
        </w:rPr>
        <w:t>ами</w:t>
      </w:r>
      <w:r w:rsidRPr="00A17066">
        <w:rPr>
          <w:sz w:val="24"/>
          <w:szCs w:val="24"/>
        </w:rPr>
        <w:t>, указанны</w:t>
      </w:r>
      <w:r w:rsidR="00997FF6">
        <w:rPr>
          <w:sz w:val="24"/>
          <w:szCs w:val="24"/>
        </w:rPr>
        <w:t>ми</w:t>
      </w:r>
      <w:r w:rsidRPr="00A17066">
        <w:rPr>
          <w:sz w:val="24"/>
          <w:szCs w:val="24"/>
        </w:rPr>
        <w:t xml:space="preserve"> в пункт</w:t>
      </w:r>
      <w:r w:rsidR="00997FF6">
        <w:rPr>
          <w:sz w:val="24"/>
          <w:szCs w:val="24"/>
        </w:rPr>
        <w:t>ах</w:t>
      </w:r>
      <w:r w:rsidRPr="00A17066">
        <w:rPr>
          <w:sz w:val="24"/>
          <w:szCs w:val="24"/>
        </w:rPr>
        <w:t xml:space="preserve"> 2.</w:t>
      </w:r>
      <w:r>
        <w:rPr>
          <w:sz w:val="24"/>
          <w:szCs w:val="24"/>
        </w:rPr>
        <w:t>8</w:t>
      </w:r>
      <w:r w:rsidR="00997FF6">
        <w:rPr>
          <w:sz w:val="24"/>
          <w:szCs w:val="24"/>
        </w:rPr>
        <w:t xml:space="preserve"> и 2.13</w:t>
      </w:r>
      <w:r w:rsidRPr="00A17066">
        <w:rPr>
          <w:sz w:val="24"/>
          <w:szCs w:val="24"/>
        </w:rPr>
        <w:t xml:space="preserve"> настоящего административного регламента.</w:t>
      </w:r>
    </w:p>
    <w:p w:rsidR="00970D28" w:rsidRPr="00A17066" w:rsidRDefault="00970D28" w:rsidP="00970D28">
      <w:pPr>
        <w:widowControl/>
        <w:autoSpaceDE/>
        <w:autoSpaceDN/>
        <w:adjustRightInd/>
        <w:ind w:firstLine="709"/>
        <w:jc w:val="both"/>
        <w:rPr>
          <w:sz w:val="24"/>
          <w:szCs w:val="24"/>
        </w:rPr>
      </w:pPr>
      <w:r>
        <w:rPr>
          <w:sz w:val="24"/>
          <w:szCs w:val="24"/>
        </w:rPr>
        <w:t>2</w:t>
      </w:r>
      <w:r w:rsidRPr="00A17066">
        <w:rPr>
          <w:sz w:val="24"/>
          <w:szCs w:val="24"/>
        </w:rPr>
        <w:t xml:space="preserve">) При поступлении </w:t>
      </w:r>
      <w:r w:rsidR="00997FF6" w:rsidRPr="00997FF6">
        <w:rPr>
          <w:sz w:val="24"/>
          <w:szCs w:val="24"/>
        </w:rPr>
        <w:t>заявлени</w:t>
      </w:r>
      <w:r w:rsidR="00997FF6">
        <w:rPr>
          <w:sz w:val="24"/>
          <w:szCs w:val="24"/>
        </w:rPr>
        <w:t>я</w:t>
      </w:r>
      <w:r w:rsidR="00997FF6" w:rsidRPr="00997FF6">
        <w:rPr>
          <w:sz w:val="24"/>
          <w:szCs w:val="24"/>
        </w:rPr>
        <w:t xml:space="preserve"> о выдаче разрешения на строительство, заявлени</w:t>
      </w:r>
      <w:r w:rsidR="00997FF6">
        <w:rPr>
          <w:sz w:val="24"/>
          <w:szCs w:val="24"/>
        </w:rPr>
        <w:t>я</w:t>
      </w:r>
      <w:r w:rsidR="00997FF6" w:rsidRPr="00997FF6">
        <w:rPr>
          <w:sz w:val="24"/>
          <w:szCs w:val="24"/>
        </w:rPr>
        <w:t xml:space="preserve"> о внесении изменений, уведомлени</w:t>
      </w:r>
      <w:r w:rsidR="00997FF6">
        <w:rPr>
          <w:sz w:val="24"/>
          <w:szCs w:val="24"/>
        </w:rPr>
        <w:t>я</w:t>
      </w:r>
      <w:r w:rsidRPr="00A17066">
        <w:rPr>
          <w:sz w:val="24"/>
          <w:szCs w:val="24"/>
        </w:rPr>
        <w:t xml:space="preserve"> в Администрацию, специалист отдела, в том числе проверяет документ, удостоверяющий личность. Проверяет полномочия заявителя, в том числе полномочия представителя действовать от его имени. </w:t>
      </w:r>
    </w:p>
    <w:p w:rsidR="00970D28" w:rsidRPr="00A17066" w:rsidRDefault="00970D28" w:rsidP="00970D28">
      <w:pPr>
        <w:widowControl/>
        <w:tabs>
          <w:tab w:val="left" w:pos="284"/>
        </w:tabs>
        <w:autoSpaceDE/>
        <w:autoSpaceDN/>
        <w:adjustRightInd/>
        <w:ind w:firstLine="709"/>
        <w:jc w:val="both"/>
        <w:rPr>
          <w:sz w:val="24"/>
          <w:szCs w:val="24"/>
        </w:rPr>
      </w:pPr>
      <w:r>
        <w:rPr>
          <w:sz w:val="24"/>
          <w:szCs w:val="24"/>
        </w:rPr>
        <w:t>3</w:t>
      </w:r>
      <w:r w:rsidRPr="00A17066">
        <w:rPr>
          <w:sz w:val="24"/>
          <w:szCs w:val="24"/>
        </w:rPr>
        <w:t>) Специалист отдела проверяет соответствие представленных документов требованиям, удостоверяясь, что:</w:t>
      </w:r>
    </w:p>
    <w:p w:rsidR="00970D28" w:rsidRPr="00A17066" w:rsidRDefault="00970D28" w:rsidP="00970D28">
      <w:pPr>
        <w:widowControl/>
        <w:autoSpaceDE/>
        <w:autoSpaceDN/>
        <w:adjustRightInd/>
        <w:ind w:firstLine="709"/>
        <w:jc w:val="both"/>
        <w:rPr>
          <w:sz w:val="24"/>
          <w:szCs w:val="24"/>
        </w:rPr>
      </w:pPr>
      <w:r w:rsidRPr="00A17066">
        <w:rPr>
          <w:sz w:val="24"/>
          <w:szCs w:val="24"/>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970D28" w:rsidRPr="00A17066" w:rsidRDefault="00970D28" w:rsidP="00970D28">
      <w:pPr>
        <w:widowControl/>
        <w:autoSpaceDE/>
        <w:autoSpaceDN/>
        <w:adjustRightInd/>
        <w:ind w:firstLine="709"/>
        <w:jc w:val="both"/>
        <w:rPr>
          <w:sz w:val="24"/>
          <w:szCs w:val="24"/>
        </w:rPr>
      </w:pPr>
      <w:r w:rsidRPr="00A17066">
        <w:rPr>
          <w:sz w:val="24"/>
          <w:szCs w:val="24"/>
        </w:rPr>
        <w:t>– тексты документов написаны разборчиво, наименования юридических лиц – без сокращения, с указанием их мест нахождения;</w:t>
      </w:r>
    </w:p>
    <w:p w:rsidR="00970D28" w:rsidRPr="00A17066" w:rsidRDefault="00970D28" w:rsidP="00970D28">
      <w:pPr>
        <w:widowControl/>
        <w:autoSpaceDE/>
        <w:autoSpaceDN/>
        <w:adjustRightInd/>
        <w:ind w:firstLine="709"/>
        <w:jc w:val="both"/>
        <w:rPr>
          <w:sz w:val="24"/>
          <w:szCs w:val="24"/>
        </w:rPr>
      </w:pPr>
      <w:r w:rsidRPr="00A17066">
        <w:rPr>
          <w:sz w:val="24"/>
          <w:szCs w:val="24"/>
        </w:rPr>
        <w:t>– в документах нет подчисток, приписок, зачеркнутых слов и иных не оговоренных исправлений;</w:t>
      </w:r>
    </w:p>
    <w:p w:rsidR="00970D28" w:rsidRDefault="00970D28" w:rsidP="00970D28">
      <w:pPr>
        <w:widowControl/>
        <w:autoSpaceDE/>
        <w:autoSpaceDN/>
        <w:adjustRightInd/>
        <w:ind w:firstLine="709"/>
        <w:jc w:val="both"/>
        <w:rPr>
          <w:sz w:val="24"/>
          <w:szCs w:val="24"/>
        </w:rPr>
      </w:pPr>
      <w:r w:rsidRPr="00A17066">
        <w:rPr>
          <w:sz w:val="24"/>
          <w:szCs w:val="24"/>
        </w:rPr>
        <w:t>– документы не имеют серьезных повреждений, наличие которых не позволяет однозначно истолковать их содержание</w:t>
      </w:r>
      <w:r>
        <w:rPr>
          <w:sz w:val="24"/>
          <w:szCs w:val="24"/>
        </w:rPr>
        <w:t>;</w:t>
      </w:r>
    </w:p>
    <w:p w:rsidR="00970D28" w:rsidRPr="00A17066" w:rsidRDefault="00970D28" w:rsidP="00970D28">
      <w:pPr>
        <w:widowControl/>
        <w:autoSpaceDE/>
        <w:autoSpaceDN/>
        <w:adjustRightInd/>
        <w:ind w:firstLine="709"/>
        <w:jc w:val="both"/>
        <w:rPr>
          <w:sz w:val="24"/>
          <w:szCs w:val="24"/>
        </w:rPr>
      </w:pPr>
      <w:r w:rsidRPr="00A17066">
        <w:rPr>
          <w:sz w:val="24"/>
          <w:szCs w:val="24"/>
        </w:rPr>
        <w:t>–</w:t>
      </w:r>
      <w:r>
        <w:rPr>
          <w:sz w:val="24"/>
          <w:szCs w:val="24"/>
        </w:rPr>
        <w:t xml:space="preserve"> документы в электронной форме направлены в соответствии с установленными требованиями к документам и электронной подписи</w:t>
      </w:r>
      <w:r w:rsidRPr="00A17066">
        <w:rPr>
          <w:sz w:val="24"/>
          <w:szCs w:val="24"/>
        </w:rPr>
        <w:t>.</w:t>
      </w:r>
    </w:p>
    <w:p w:rsidR="00970D28" w:rsidRDefault="00970D28" w:rsidP="00970D28">
      <w:pPr>
        <w:widowControl/>
        <w:tabs>
          <w:tab w:val="left" w:pos="142"/>
          <w:tab w:val="left" w:pos="284"/>
        </w:tabs>
        <w:autoSpaceDE/>
        <w:autoSpaceDN/>
        <w:adjustRightInd/>
        <w:ind w:firstLine="709"/>
        <w:jc w:val="both"/>
        <w:rPr>
          <w:sz w:val="24"/>
          <w:szCs w:val="24"/>
        </w:rPr>
      </w:pPr>
      <w:r>
        <w:rPr>
          <w:sz w:val="24"/>
          <w:szCs w:val="24"/>
        </w:rPr>
        <w:t>4</w:t>
      </w:r>
      <w:r w:rsidRPr="00A17066">
        <w:rPr>
          <w:sz w:val="24"/>
          <w:szCs w:val="24"/>
        </w:rPr>
        <w:t>) В случае соответствия представленных документов требованиям, указанным в пункт</w:t>
      </w:r>
      <w:r>
        <w:rPr>
          <w:sz w:val="24"/>
          <w:szCs w:val="24"/>
        </w:rPr>
        <w:t>ах</w:t>
      </w:r>
      <w:r w:rsidRPr="00A17066">
        <w:rPr>
          <w:sz w:val="24"/>
          <w:szCs w:val="24"/>
        </w:rPr>
        <w:t xml:space="preserve"> 2.</w:t>
      </w:r>
      <w:r>
        <w:rPr>
          <w:sz w:val="24"/>
          <w:szCs w:val="24"/>
        </w:rPr>
        <w:t>8 и 2.</w:t>
      </w:r>
      <w:r w:rsidR="00997FF6">
        <w:rPr>
          <w:sz w:val="24"/>
          <w:szCs w:val="24"/>
        </w:rPr>
        <w:t>13</w:t>
      </w:r>
      <w:r w:rsidRPr="00A17066">
        <w:rPr>
          <w:sz w:val="24"/>
          <w:szCs w:val="24"/>
        </w:rPr>
        <w:t xml:space="preserve"> настоящего административного регламента производится регистрация </w:t>
      </w:r>
      <w:r w:rsidR="00997FF6" w:rsidRPr="00997FF6">
        <w:rPr>
          <w:sz w:val="24"/>
          <w:szCs w:val="24"/>
        </w:rPr>
        <w:t>заявлени</w:t>
      </w:r>
      <w:r w:rsidR="00997FF6">
        <w:rPr>
          <w:sz w:val="24"/>
          <w:szCs w:val="24"/>
        </w:rPr>
        <w:t>я</w:t>
      </w:r>
      <w:r w:rsidR="00997FF6" w:rsidRPr="00997FF6">
        <w:rPr>
          <w:sz w:val="24"/>
          <w:szCs w:val="24"/>
        </w:rPr>
        <w:t xml:space="preserve"> о выдаче разрешения на строительство</w:t>
      </w:r>
      <w:r w:rsidR="00997FF6">
        <w:rPr>
          <w:sz w:val="24"/>
          <w:szCs w:val="24"/>
        </w:rPr>
        <w:t>;</w:t>
      </w:r>
      <w:r w:rsidR="00997FF6" w:rsidRPr="00997FF6">
        <w:rPr>
          <w:sz w:val="24"/>
          <w:szCs w:val="24"/>
        </w:rPr>
        <w:t xml:space="preserve"> заявлени</w:t>
      </w:r>
      <w:r w:rsidR="00997FF6">
        <w:rPr>
          <w:sz w:val="24"/>
          <w:szCs w:val="24"/>
        </w:rPr>
        <w:t>я</w:t>
      </w:r>
      <w:r w:rsidR="00997FF6" w:rsidRPr="00997FF6">
        <w:rPr>
          <w:sz w:val="24"/>
          <w:szCs w:val="24"/>
        </w:rPr>
        <w:t xml:space="preserve"> о внесении изменений</w:t>
      </w:r>
      <w:r w:rsidR="00997FF6">
        <w:rPr>
          <w:sz w:val="24"/>
          <w:szCs w:val="24"/>
        </w:rPr>
        <w:t>;</w:t>
      </w:r>
      <w:r w:rsidR="00997FF6" w:rsidRPr="00997FF6">
        <w:rPr>
          <w:sz w:val="24"/>
          <w:szCs w:val="24"/>
        </w:rPr>
        <w:t xml:space="preserve"> уведомлени</w:t>
      </w:r>
      <w:r w:rsidR="00997FF6">
        <w:rPr>
          <w:sz w:val="24"/>
          <w:szCs w:val="24"/>
        </w:rPr>
        <w:t>я</w:t>
      </w:r>
      <w:r w:rsidRPr="00A17066">
        <w:rPr>
          <w:sz w:val="24"/>
          <w:szCs w:val="24"/>
        </w:rPr>
        <w:t>.</w:t>
      </w:r>
    </w:p>
    <w:p w:rsidR="00970D28" w:rsidRDefault="00970D28" w:rsidP="00970D28">
      <w:pPr>
        <w:widowControl/>
        <w:tabs>
          <w:tab w:val="left" w:pos="142"/>
          <w:tab w:val="left" w:pos="284"/>
        </w:tabs>
        <w:autoSpaceDE/>
        <w:autoSpaceDN/>
        <w:adjustRightInd/>
        <w:ind w:firstLine="709"/>
        <w:jc w:val="both"/>
        <w:rPr>
          <w:sz w:val="24"/>
          <w:szCs w:val="24"/>
        </w:rPr>
      </w:pPr>
      <w:proofErr w:type="gramStart"/>
      <w:r>
        <w:rPr>
          <w:sz w:val="24"/>
          <w:szCs w:val="24"/>
        </w:rPr>
        <w:t>5</w:t>
      </w:r>
      <w:r w:rsidRPr="00A17066">
        <w:rPr>
          <w:sz w:val="24"/>
          <w:szCs w:val="24"/>
        </w:rPr>
        <w:t xml:space="preserve">) В случае наличия оснований для отказа в приеме документов, необходимых для предоставления муниципальной услуги, указанных в пункте </w:t>
      </w:r>
      <w:r w:rsidRPr="00997FF6">
        <w:rPr>
          <w:sz w:val="24"/>
          <w:szCs w:val="24"/>
        </w:rPr>
        <w:t>2.1</w:t>
      </w:r>
      <w:r w:rsidR="00997FF6" w:rsidRPr="00997FF6">
        <w:rPr>
          <w:sz w:val="24"/>
          <w:szCs w:val="24"/>
        </w:rPr>
        <w:t>5</w:t>
      </w:r>
      <w:r w:rsidRPr="00A17066">
        <w:rPr>
          <w:sz w:val="24"/>
          <w:szCs w:val="24"/>
        </w:rPr>
        <w:t xml:space="preserve"> настоящего административного регламента, не позднее следующего за днем поступления </w:t>
      </w:r>
      <w:r w:rsidR="00997FF6" w:rsidRPr="00997FF6">
        <w:rPr>
          <w:sz w:val="24"/>
          <w:szCs w:val="24"/>
        </w:rPr>
        <w:t>заявлени</w:t>
      </w:r>
      <w:r w:rsidR="00997FF6">
        <w:rPr>
          <w:sz w:val="24"/>
          <w:szCs w:val="24"/>
        </w:rPr>
        <w:t>я</w:t>
      </w:r>
      <w:r w:rsidR="00997FF6" w:rsidRPr="00997FF6">
        <w:rPr>
          <w:sz w:val="24"/>
          <w:szCs w:val="24"/>
        </w:rPr>
        <w:t xml:space="preserve"> о выдаче разрешения на строительство</w:t>
      </w:r>
      <w:r w:rsidR="00997FF6">
        <w:rPr>
          <w:sz w:val="24"/>
          <w:szCs w:val="24"/>
        </w:rPr>
        <w:t>;</w:t>
      </w:r>
      <w:r w:rsidR="00997FF6" w:rsidRPr="00997FF6">
        <w:rPr>
          <w:sz w:val="24"/>
          <w:szCs w:val="24"/>
        </w:rPr>
        <w:t xml:space="preserve"> заявлени</w:t>
      </w:r>
      <w:r w:rsidR="00997FF6">
        <w:rPr>
          <w:sz w:val="24"/>
          <w:szCs w:val="24"/>
        </w:rPr>
        <w:t>я</w:t>
      </w:r>
      <w:r w:rsidR="00997FF6" w:rsidRPr="00997FF6">
        <w:rPr>
          <w:sz w:val="24"/>
          <w:szCs w:val="24"/>
        </w:rPr>
        <w:t xml:space="preserve"> о внесении изменений</w:t>
      </w:r>
      <w:r w:rsidR="00997FF6">
        <w:rPr>
          <w:sz w:val="24"/>
          <w:szCs w:val="24"/>
        </w:rPr>
        <w:t>;</w:t>
      </w:r>
      <w:r w:rsidR="00997FF6" w:rsidRPr="00997FF6">
        <w:rPr>
          <w:sz w:val="24"/>
          <w:szCs w:val="24"/>
        </w:rPr>
        <w:t xml:space="preserve"> уведомлени</w:t>
      </w:r>
      <w:r w:rsidR="00997FF6">
        <w:rPr>
          <w:sz w:val="24"/>
          <w:szCs w:val="24"/>
        </w:rPr>
        <w:t>я</w:t>
      </w:r>
      <w:r w:rsidRPr="00A17066">
        <w:rPr>
          <w:sz w:val="24"/>
          <w:szCs w:val="24"/>
        </w:rPr>
        <w:t xml:space="preserve"> рабочего дня, специалист отдела направляет заявителю либо его представителю </w:t>
      </w:r>
      <w:r>
        <w:rPr>
          <w:sz w:val="24"/>
          <w:szCs w:val="24"/>
        </w:rPr>
        <w:t>решение</w:t>
      </w:r>
      <w:r w:rsidRPr="00A17066">
        <w:rPr>
          <w:sz w:val="24"/>
          <w:szCs w:val="24"/>
        </w:rPr>
        <w:t xml:space="preserve"> об отказе в приеме документов. </w:t>
      </w:r>
      <w:proofErr w:type="gramEnd"/>
    </w:p>
    <w:p w:rsidR="00970D28" w:rsidRDefault="00997FF6" w:rsidP="00970D28">
      <w:pPr>
        <w:widowControl/>
        <w:tabs>
          <w:tab w:val="left" w:pos="142"/>
          <w:tab w:val="left" w:pos="284"/>
        </w:tabs>
        <w:autoSpaceDE/>
        <w:autoSpaceDN/>
        <w:adjustRightInd/>
        <w:ind w:firstLine="709"/>
        <w:jc w:val="both"/>
        <w:rPr>
          <w:sz w:val="24"/>
          <w:szCs w:val="24"/>
        </w:rPr>
      </w:pPr>
      <w:r>
        <w:rPr>
          <w:sz w:val="24"/>
          <w:szCs w:val="24"/>
        </w:rPr>
        <w:t>6</w:t>
      </w:r>
      <w:r w:rsidR="00970D28" w:rsidRPr="00A17066">
        <w:rPr>
          <w:sz w:val="24"/>
          <w:szCs w:val="24"/>
        </w:rPr>
        <w:t xml:space="preserve">) Способом фиксации результата выполнения административной процедуры является </w:t>
      </w:r>
      <w:r w:rsidR="00970D28">
        <w:rPr>
          <w:sz w:val="24"/>
          <w:szCs w:val="24"/>
        </w:rPr>
        <w:t>р</w:t>
      </w:r>
      <w:r w:rsidR="00970D28" w:rsidRPr="00A17066">
        <w:rPr>
          <w:sz w:val="24"/>
          <w:szCs w:val="24"/>
        </w:rPr>
        <w:t xml:space="preserve">егистрация </w:t>
      </w:r>
      <w:r w:rsidRPr="00997FF6">
        <w:rPr>
          <w:sz w:val="24"/>
          <w:szCs w:val="24"/>
        </w:rPr>
        <w:t>заявлени</w:t>
      </w:r>
      <w:r>
        <w:rPr>
          <w:sz w:val="24"/>
          <w:szCs w:val="24"/>
        </w:rPr>
        <w:t>я</w:t>
      </w:r>
      <w:r w:rsidRPr="00997FF6">
        <w:rPr>
          <w:sz w:val="24"/>
          <w:szCs w:val="24"/>
        </w:rPr>
        <w:t xml:space="preserve"> о выдаче разрешения на строительство</w:t>
      </w:r>
      <w:r>
        <w:rPr>
          <w:sz w:val="24"/>
          <w:szCs w:val="24"/>
        </w:rPr>
        <w:t>;</w:t>
      </w:r>
      <w:r w:rsidRPr="00997FF6">
        <w:rPr>
          <w:sz w:val="24"/>
          <w:szCs w:val="24"/>
        </w:rPr>
        <w:t xml:space="preserve"> заявлени</w:t>
      </w:r>
      <w:r>
        <w:rPr>
          <w:sz w:val="24"/>
          <w:szCs w:val="24"/>
        </w:rPr>
        <w:t>я</w:t>
      </w:r>
      <w:r w:rsidRPr="00997FF6">
        <w:rPr>
          <w:sz w:val="24"/>
          <w:szCs w:val="24"/>
        </w:rPr>
        <w:t xml:space="preserve"> о внесении изменений</w:t>
      </w:r>
      <w:r>
        <w:rPr>
          <w:sz w:val="24"/>
          <w:szCs w:val="24"/>
        </w:rPr>
        <w:t>;</w:t>
      </w:r>
      <w:r w:rsidRPr="00997FF6">
        <w:rPr>
          <w:sz w:val="24"/>
          <w:szCs w:val="24"/>
        </w:rPr>
        <w:t xml:space="preserve"> уведомлени</w:t>
      </w:r>
      <w:r>
        <w:rPr>
          <w:sz w:val="24"/>
          <w:szCs w:val="24"/>
        </w:rPr>
        <w:t>я</w:t>
      </w:r>
      <w:r w:rsidR="00970D28" w:rsidRPr="00A17066">
        <w:rPr>
          <w:sz w:val="24"/>
          <w:szCs w:val="24"/>
        </w:rPr>
        <w:t>, поступившего в Администрацию, независимо от способа его доставки</w:t>
      </w:r>
      <w:r w:rsidR="00970D28">
        <w:rPr>
          <w:sz w:val="24"/>
          <w:szCs w:val="24"/>
        </w:rPr>
        <w:t>,</w:t>
      </w:r>
      <w:r w:rsidR="00970D28" w:rsidRPr="00A17066">
        <w:rPr>
          <w:sz w:val="24"/>
          <w:szCs w:val="24"/>
        </w:rPr>
        <w:t xml:space="preserve"> в течение 1 рабочего дня.</w:t>
      </w:r>
    </w:p>
    <w:p w:rsidR="00970D28" w:rsidRPr="00A17066" w:rsidRDefault="00997FF6" w:rsidP="00970D28">
      <w:pPr>
        <w:widowControl/>
        <w:autoSpaceDE/>
        <w:autoSpaceDN/>
        <w:adjustRightInd/>
        <w:ind w:firstLine="709"/>
        <w:jc w:val="both"/>
        <w:rPr>
          <w:sz w:val="24"/>
          <w:szCs w:val="24"/>
        </w:rPr>
      </w:pPr>
      <w:r>
        <w:rPr>
          <w:sz w:val="24"/>
          <w:szCs w:val="24"/>
        </w:rPr>
        <w:t>7</w:t>
      </w:r>
      <w:r w:rsidR="00970D28" w:rsidRPr="00A17066">
        <w:rPr>
          <w:sz w:val="24"/>
          <w:szCs w:val="24"/>
        </w:rPr>
        <w:t xml:space="preserve">) Результатом административной процедуры является регистрация </w:t>
      </w:r>
      <w:r w:rsidRPr="00997FF6">
        <w:rPr>
          <w:sz w:val="24"/>
          <w:szCs w:val="24"/>
        </w:rPr>
        <w:t>заявлени</w:t>
      </w:r>
      <w:r>
        <w:rPr>
          <w:sz w:val="24"/>
          <w:szCs w:val="24"/>
        </w:rPr>
        <w:t>я</w:t>
      </w:r>
      <w:r w:rsidRPr="00997FF6">
        <w:rPr>
          <w:sz w:val="24"/>
          <w:szCs w:val="24"/>
        </w:rPr>
        <w:t xml:space="preserve"> о выдаче разрешения на строительство</w:t>
      </w:r>
      <w:r>
        <w:rPr>
          <w:sz w:val="24"/>
          <w:szCs w:val="24"/>
        </w:rPr>
        <w:t>;</w:t>
      </w:r>
      <w:r w:rsidRPr="00997FF6">
        <w:rPr>
          <w:sz w:val="24"/>
          <w:szCs w:val="24"/>
        </w:rPr>
        <w:t xml:space="preserve"> заявлени</w:t>
      </w:r>
      <w:r>
        <w:rPr>
          <w:sz w:val="24"/>
          <w:szCs w:val="24"/>
        </w:rPr>
        <w:t>я</w:t>
      </w:r>
      <w:r w:rsidRPr="00997FF6">
        <w:rPr>
          <w:sz w:val="24"/>
          <w:szCs w:val="24"/>
        </w:rPr>
        <w:t xml:space="preserve"> о внесении изменений</w:t>
      </w:r>
      <w:r>
        <w:rPr>
          <w:sz w:val="24"/>
          <w:szCs w:val="24"/>
        </w:rPr>
        <w:t>;</w:t>
      </w:r>
      <w:r w:rsidRPr="00997FF6">
        <w:rPr>
          <w:sz w:val="24"/>
          <w:szCs w:val="24"/>
        </w:rPr>
        <w:t xml:space="preserve"> уведомлени</w:t>
      </w:r>
      <w:r>
        <w:rPr>
          <w:sz w:val="24"/>
          <w:szCs w:val="24"/>
        </w:rPr>
        <w:t>я</w:t>
      </w:r>
      <w:r w:rsidR="00970D28">
        <w:rPr>
          <w:sz w:val="24"/>
          <w:szCs w:val="24"/>
        </w:rPr>
        <w:t xml:space="preserve"> с </w:t>
      </w:r>
      <w:r w:rsidR="00970D28" w:rsidRPr="00A17066">
        <w:rPr>
          <w:sz w:val="24"/>
          <w:szCs w:val="24"/>
        </w:rPr>
        <w:t>прилагаемым</w:t>
      </w:r>
      <w:r w:rsidR="00970D28">
        <w:rPr>
          <w:sz w:val="24"/>
          <w:szCs w:val="24"/>
        </w:rPr>
        <w:t>и</w:t>
      </w:r>
      <w:r w:rsidR="00970D28" w:rsidRPr="00A17066">
        <w:rPr>
          <w:sz w:val="24"/>
          <w:szCs w:val="24"/>
        </w:rPr>
        <w:t xml:space="preserve"> документ</w:t>
      </w:r>
      <w:r w:rsidR="00970D28">
        <w:rPr>
          <w:sz w:val="24"/>
          <w:szCs w:val="24"/>
        </w:rPr>
        <w:t>ами.</w:t>
      </w:r>
    </w:p>
    <w:p w:rsidR="00997FF6" w:rsidRPr="00997FF6" w:rsidRDefault="00970D28" w:rsidP="00997FF6">
      <w:pPr>
        <w:pStyle w:val="Heading"/>
        <w:ind w:firstLine="708"/>
        <w:jc w:val="both"/>
        <w:rPr>
          <w:rFonts w:ascii="Times New Roman" w:hAnsi="Times New Roman" w:cs="Times New Roman"/>
          <w:b w:val="0"/>
          <w:sz w:val="24"/>
          <w:szCs w:val="24"/>
        </w:rPr>
      </w:pPr>
      <w:r w:rsidRPr="009260C5">
        <w:rPr>
          <w:rFonts w:ascii="Times New Roman" w:hAnsi="Times New Roman" w:cs="Times New Roman"/>
          <w:b w:val="0"/>
          <w:sz w:val="24"/>
          <w:szCs w:val="24"/>
        </w:rPr>
        <w:t xml:space="preserve">3.3. </w:t>
      </w:r>
      <w:r w:rsidR="00997FF6">
        <w:rPr>
          <w:rFonts w:ascii="Times New Roman" w:hAnsi="Times New Roman" w:cs="Times New Roman"/>
          <w:b w:val="0"/>
          <w:sz w:val="24"/>
          <w:szCs w:val="24"/>
        </w:rPr>
        <w:t>Р</w:t>
      </w:r>
      <w:r w:rsidR="00997FF6" w:rsidRPr="00997FF6">
        <w:rPr>
          <w:rFonts w:ascii="Times New Roman" w:hAnsi="Times New Roman" w:cs="Times New Roman"/>
          <w:b w:val="0"/>
          <w:sz w:val="24"/>
          <w:szCs w:val="24"/>
        </w:rPr>
        <w:t>ассмотрение документов, за исключением случая, предусмотренного частью 11.1 статьи 51 Градостроительного кодекса Российской Федерации;</w:t>
      </w:r>
    </w:p>
    <w:p w:rsidR="00970D28" w:rsidRPr="00472652" w:rsidRDefault="00997FF6" w:rsidP="00997FF6">
      <w:pPr>
        <w:widowControl/>
        <w:tabs>
          <w:tab w:val="left" w:pos="709"/>
        </w:tabs>
        <w:autoSpaceDE/>
        <w:autoSpaceDN/>
        <w:adjustRightInd/>
        <w:jc w:val="both"/>
        <w:rPr>
          <w:sz w:val="24"/>
          <w:szCs w:val="24"/>
        </w:rPr>
      </w:pPr>
      <w:r>
        <w:rPr>
          <w:sz w:val="24"/>
          <w:szCs w:val="24"/>
        </w:rPr>
        <w:tab/>
      </w:r>
      <w:r w:rsidR="00970D28" w:rsidRPr="00472652">
        <w:rPr>
          <w:sz w:val="24"/>
          <w:szCs w:val="24"/>
        </w:rPr>
        <w:t xml:space="preserve">1) Основанием для начала административной процедуры является наличие зарегистрированного пакета документов. </w:t>
      </w:r>
    </w:p>
    <w:p w:rsidR="00970D28" w:rsidRDefault="00997FF6" w:rsidP="00997FF6">
      <w:pPr>
        <w:widowControl/>
        <w:tabs>
          <w:tab w:val="left" w:pos="709"/>
        </w:tabs>
        <w:autoSpaceDE/>
        <w:autoSpaceDN/>
        <w:adjustRightInd/>
        <w:jc w:val="both"/>
        <w:rPr>
          <w:sz w:val="24"/>
          <w:szCs w:val="24"/>
        </w:rPr>
      </w:pPr>
      <w:r>
        <w:rPr>
          <w:sz w:val="24"/>
          <w:szCs w:val="24"/>
        </w:rPr>
        <w:tab/>
        <w:t xml:space="preserve">2) </w:t>
      </w:r>
      <w:r w:rsidR="00970D28" w:rsidRPr="00472652">
        <w:rPr>
          <w:sz w:val="24"/>
          <w:szCs w:val="24"/>
        </w:rPr>
        <w:t>Специалист</w:t>
      </w:r>
      <w:r w:rsidR="00970D28">
        <w:rPr>
          <w:sz w:val="24"/>
          <w:szCs w:val="24"/>
        </w:rPr>
        <w:t xml:space="preserve"> отдела</w:t>
      </w:r>
      <w:r w:rsidR="00970D28" w:rsidRPr="00472652">
        <w:rPr>
          <w:sz w:val="24"/>
          <w:szCs w:val="24"/>
        </w:rPr>
        <w:t xml:space="preserve">, ответственный за </w:t>
      </w:r>
      <w:r>
        <w:rPr>
          <w:sz w:val="24"/>
          <w:szCs w:val="24"/>
        </w:rPr>
        <w:t>рассмотрение</w:t>
      </w:r>
      <w:r w:rsidR="00970D28" w:rsidRPr="00472652">
        <w:rPr>
          <w:sz w:val="24"/>
          <w:szCs w:val="24"/>
        </w:rPr>
        <w:t xml:space="preserve"> документов:</w:t>
      </w:r>
    </w:p>
    <w:p w:rsidR="00997FF6" w:rsidRPr="00997FF6" w:rsidRDefault="00997FF6" w:rsidP="00997FF6">
      <w:pPr>
        <w:widowControl/>
        <w:tabs>
          <w:tab w:val="left" w:pos="709"/>
        </w:tabs>
        <w:autoSpaceDE/>
        <w:autoSpaceDN/>
        <w:adjustRightInd/>
        <w:jc w:val="both"/>
        <w:rPr>
          <w:sz w:val="24"/>
          <w:szCs w:val="24"/>
        </w:rPr>
      </w:pPr>
      <w:r>
        <w:rPr>
          <w:sz w:val="24"/>
          <w:szCs w:val="24"/>
        </w:rPr>
        <w:tab/>
      </w:r>
      <w:r w:rsidR="000008EC">
        <w:rPr>
          <w:sz w:val="24"/>
          <w:szCs w:val="24"/>
        </w:rPr>
        <w:t>а)</w:t>
      </w:r>
      <w:r>
        <w:rPr>
          <w:sz w:val="24"/>
          <w:szCs w:val="24"/>
        </w:rPr>
        <w:t xml:space="preserve"> </w:t>
      </w:r>
      <w:r w:rsidRPr="00997FF6">
        <w:rPr>
          <w:sz w:val="24"/>
          <w:szCs w:val="24"/>
        </w:rPr>
        <w:t>провод</w:t>
      </w:r>
      <w:r>
        <w:rPr>
          <w:sz w:val="24"/>
          <w:szCs w:val="24"/>
        </w:rPr>
        <w:t>и</w:t>
      </w:r>
      <w:r w:rsidRPr="00997FF6">
        <w:rPr>
          <w:sz w:val="24"/>
          <w:szCs w:val="24"/>
        </w:rPr>
        <w:t>т проверку наличия документов, необходимых для принятия решения о выдаче разрешения на строительство;</w:t>
      </w:r>
    </w:p>
    <w:p w:rsidR="00997FF6" w:rsidRPr="00997FF6" w:rsidRDefault="000008EC" w:rsidP="00997FF6">
      <w:pPr>
        <w:widowControl/>
        <w:tabs>
          <w:tab w:val="left" w:pos="993"/>
        </w:tabs>
        <w:autoSpaceDE/>
        <w:autoSpaceDN/>
        <w:adjustRightInd/>
        <w:ind w:firstLine="709"/>
        <w:jc w:val="both"/>
        <w:rPr>
          <w:sz w:val="24"/>
          <w:szCs w:val="24"/>
        </w:rPr>
      </w:pPr>
      <w:proofErr w:type="gramStart"/>
      <w:r>
        <w:rPr>
          <w:sz w:val="24"/>
          <w:szCs w:val="24"/>
        </w:rPr>
        <w:t>б)</w:t>
      </w:r>
      <w:r w:rsidR="00997FF6">
        <w:rPr>
          <w:sz w:val="24"/>
          <w:szCs w:val="24"/>
        </w:rPr>
        <w:t xml:space="preserve"> </w:t>
      </w:r>
      <w:r w:rsidR="00997FF6" w:rsidRPr="00997FF6">
        <w:rPr>
          <w:sz w:val="24"/>
          <w:szCs w:val="24"/>
        </w:rPr>
        <w:t>провод</w:t>
      </w:r>
      <w:r w:rsidR="00997FF6">
        <w:rPr>
          <w:sz w:val="24"/>
          <w:szCs w:val="24"/>
        </w:rPr>
        <w:t>и</w:t>
      </w:r>
      <w:r w:rsidR="00997FF6" w:rsidRPr="00997FF6">
        <w:rPr>
          <w:sz w:val="24"/>
          <w:szCs w:val="24"/>
        </w:rPr>
        <w:t xml:space="preserve">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w:t>
      </w:r>
      <w:r w:rsidR="00997FF6" w:rsidRPr="00997FF6">
        <w:rPr>
          <w:sz w:val="24"/>
          <w:szCs w:val="24"/>
        </w:rPr>
        <w:lastRenderedPageBreak/>
        <w:t xml:space="preserve">строительство линейного объекта требованиям проекта планировки территории и проекта межевания территории (за исключением </w:t>
      </w:r>
      <w:hyperlink r:id="rId20" w:history="1">
        <w:r w:rsidR="00997FF6" w:rsidRPr="00997FF6">
          <w:rPr>
            <w:sz w:val="24"/>
            <w:szCs w:val="24"/>
          </w:rPr>
          <w:t>случаев</w:t>
        </w:r>
      </w:hyperlink>
      <w:r w:rsidR="00997FF6" w:rsidRPr="00997FF6">
        <w:rPr>
          <w:sz w:val="24"/>
          <w:szCs w:val="24"/>
        </w:rPr>
        <w:t>, при которых для строительства, реконструкции линейного объекта не требуется подготовка документации по планировке</w:t>
      </w:r>
      <w:proofErr w:type="gramEnd"/>
      <w:r w:rsidR="00997FF6" w:rsidRPr="00997FF6">
        <w:rPr>
          <w:sz w:val="24"/>
          <w:szCs w:val="24"/>
        </w:rPr>
        <w:t xml:space="preserve"> </w:t>
      </w:r>
      <w:proofErr w:type="gramStart"/>
      <w:r w:rsidR="00997FF6" w:rsidRPr="00997FF6">
        <w:rPr>
          <w:sz w:val="24"/>
          <w:szCs w:val="24"/>
        </w:rPr>
        <w:t>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roofErr w:type="gramEnd"/>
      <w:r w:rsidR="00997FF6" w:rsidRPr="00997FF6">
        <w:rPr>
          <w:sz w:val="24"/>
          <w:szCs w:val="24"/>
        </w:rPr>
        <w:t xml:space="preserve">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w:t>
      </w:r>
      <w:r w:rsidR="00997FF6">
        <w:rPr>
          <w:sz w:val="24"/>
          <w:szCs w:val="24"/>
        </w:rPr>
        <w:t>ии.</w:t>
      </w:r>
    </w:p>
    <w:p w:rsidR="00997FF6" w:rsidRDefault="00997FF6" w:rsidP="00997FF6">
      <w:pPr>
        <w:widowControl/>
        <w:tabs>
          <w:tab w:val="left" w:pos="709"/>
        </w:tabs>
        <w:autoSpaceDE/>
        <w:autoSpaceDN/>
        <w:adjustRightInd/>
        <w:jc w:val="both"/>
        <w:rPr>
          <w:sz w:val="24"/>
          <w:szCs w:val="24"/>
        </w:rPr>
      </w:pPr>
      <w:r>
        <w:rPr>
          <w:sz w:val="24"/>
          <w:szCs w:val="24"/>
        </w:rPr>
        <w:tab/>
        <w:t>3</w:t>
      </w:r>
      <w:r w:rsidRPr="005E755A">
        <w:rPr>
          <w:sz w:val="24"/>
          <w:szCs w:val="24"/>
        </w:rPr>
        <w:t xml:space="preserve">) В случае соответствия представленных документов требованиям, указанным </w:t>
      </w:r>
      <w:r>
        <w:rPr>
          <w:sz w:val="24"/>
          <w:szCs w:val="24"/>
        </w:rPr>
        <w:t xml:space="preserve">в настоящем </w:t>
      </w:r>
      <w:r w:rsidRPr="005E755A">
        <w:rPr>
          <w:sz w:val="24"/>
          <w:szCs w:val="24"/>
        </w:rPr>
        <w:t>административно</w:t>
      </w:r>
      <w:r>
        <w:rPr>
          <w:sz w:val="24"/>
          <w:szCs w:val="24"/>
        </w:rPr>
        <w:t>м</w:t>
      </w:r>
      <w:r w:rsidRPr="005E755A">
        <w:rPr>
          <w:sz w:val="24"/>
          <w:szCs w:val="24"/>
        </w:rPr>
        <w:t xml:space="preserve"> регламент</w:t>
      </w:r>
      <w:r>
        <w:rPr>
          <w:sz w:val="24"/>
          <w:szCs w:val="24"/>
        </w:rPr>
        <w:t>е и установленным Градостроительным кодексом Российской Федерации</w:t>
      </w:r>
      <w:r w:rsidRPr="005E755A">
        <w:rPr>
          <w:sz w:val="24"/>
          <w:szCs w:val="24"/>
        </w:rPr>
        <w:t xml:space="preserve"> </w:t>
      </w:r>
      <w:r>
        <w:rPr>
          <w:sz w:val="24"/>
          <w:szCs w:val="24"/>
        </w:rPr>
        <w:t>принимается решение о выдаче разрешения на строительство.</w:t>
      </w:r>
    </w:p>
    <w:p w:rsidR="00997FF6" w:rsidRDefault="00997FF6" w:rsidP="00997FF6">
      <w:pPr>
        <w:widowControl/>
        <w:tabs>
          <w:tab w:val="left" w:pos="709"/>
        </w:tabs>
        <w:autoSpaceDE/>
        <w:autoSpaceDN/>
        <w:adjustRightInd/>
        <w:jc w:val="both"/>
        <w:rPr>
          <w:sz w:val="24"/>
          <w:szCs w:val="24"/>
        </w:rPr>
      </w:pPr>
      <w:r>
        <w:rPr>
          <w:sz w:val="24"/>
          <w:szCs w:val="24"/>
        </w:rPr>
        <w:tab/>
        <w:t>4</w:t>
      </w:r>
      <w:r w:rsidRPr="00472652">
        <w:rPr>
          <w:sz w:val="24"/>
          <w:szCs w:val="24"/>
        </w:rPr>
        <w:t>)  Пр</w:t>
      </w:r>
      <w:r>
        <w:rPr>
          <w:sz w:val="24"/>
          <w:szCs w:val="24"/>
        </w:rPr>
        <w:t>и наличии оснований для отказа в выдаче разрешения на строительство или во внесении изменений в разрешение на строительство</w:t>
      </w:r>
      <w:r w:rsidRPr="00472652">
        <w:rPr>
          <w:sz w:val="24"/>
          <w:szCs w:val="24"/>
        </w:rPr>
        <w:t>, предусмотренных пунктом 2.1</w:t>
      </w:r>
      <w:r>
        <w:rPr>
          <w:sz w:val="24"/>
          <w:szCs w:val="24"/>
        </w:rPr>
        <w:t>7</w:t>
      </w:r>
      <w:r w:rsidRPr="00472652">
        <w:rPr>
          <w:sz w:val="24"/>
          <w:szCs w:val="24"/>
        </w:rPr>
        <w:t xml:space="preserve"> настоящего административного регл</w:t>
      </w:r>
      <w:r>
        <w:rPr>
          <w:sz w:val="24"/>
          <w:szCs w:val="24"/>
        </w:rPr>
        <w:t>амента, принимается решение об отказе в выдаче разрешения на строительство или об отказе во внесении изменений в разрешение на строительство</w:t>
      </w:r>
      <w:r w:rsidRPr="00472652">
        <w:rPr>
          <w:sz w:val="24"/>
          <w:szCs w:val="24"/>
        </w:rPr>
        <w:t xml:space="preserve">. </w:t>
      </w:r>
    </w:p>
    <w:p w:rsidR="00997FF6" w:rsidRPr="009260C5" w:rsidRDefault="00997FF6" w:rsidP="00997FF6">
      <w:pPr>
        <w:widowControl/>
        <w:tabs>
          <w:tab w:val="left" w:pos="993"/>
        </w:tabs>
        <w:autoSpaceDE/>
        <w:autoSpaceDN/>
        <w:adjustRightInd/>
        <w:ind w:firstLine="709"/>
        <w:jc w:val="both"/>
        <w:rPr>
          <w:b/>
          <w:sz w:val="24"/>
          <w:szCs w:val="24"/>
        </w:rPr>
      </w:pPr>
      <w:r>
        <w:rPr>
          <w:sz w:val="24"/>
          <w:szCs w:val="24"/>
        </w:rPr>
        <w:t>5</w:t>
      </w:r>
      <w:r w:rsidRPr="00997FF6">
        <w:rPr>
          <w:sz w:val="24"/>
          <w:szCs w:val="24"/>
        </w:rPr>
        <w:t>) С</w:t>
      </w:r>
      <w:r w:rsidRPr="009260C5">
        <w:rPr>
          <w:sz w:val="24"/>
          <w:szCs w:val="24"/>
        </w:rPr>
        <w:t xml:space="preserve">рок административной процедуры – </w:t>
      </w:r>
      <w:r>
        <w:rPr>
          <w:sz w:val="24"/>
          <w:szCs w:val="24"/>
        </w:rPr>
        <w:t>3</w:t>
      </w:r>
      <w:r w:rsidRPr="009260C5">
        <w:rPr>
          <w:sz w:val="24"/>
          <w:szCs w:val="24"/>
        </w:rPr>
        <w:t xml:space="preserve"> рабочих дн</w:t>
      </w:r>
      <w:r>
        <w:rPr>
          <w:sz w:val="24"/>
          <w:szCs w:val="24"/>
        </w:rPr>
        <w:t>я</w:t>
      </w:r>
      <w:r w:rsidRPr="009260C5">
        <w:rPr>
          <w:sz w:val="24"/>
          <w:szCs w:val="24"/>
        </w:rPr>
        <w:t>.</w:t>
      </w:r>
    </w:p>
    <w:p w:rsidR="00997FF6" w:rsidRDefault="00997FF6" w:rsidP="00997FF6">
      <w:pPr>
        <w:widowControl/>
        <w:tabs>
          <w:tab w:val="left" w:pos="993"/>
        </w:tabs>
        <w:autoSpaceDE/>
        <w:autoSpaceDN/>
        <w:adjustRightInd/>
        <w:ind w:firstLine="709"/>
        <w:jc w:val="both"/>
        <w:rPr>
          <w:sz w:val="24"/>
          <w:szCs w:val="24"/>
        </w:rPr>
      </w:pPr>
      <w:r>
        <w:rPr>
          <w:sz w:val="24"/>
          <w:szCs w:val="24"/>
        </w:rPr>
        <w:t>6</w:t>
      </w:r>
      <w:r w:rsidRPr="00472652">
        <w:rPr>
          <w:sz w:val="24"/>
          <w:szCs w:val="24"/>
        </w:rPr>
        <w:t>) Результатом административной процедуры является:</w:t>
      </w:r>
    </w:p>
    <w:p w:rsidR="00997FF6" w:rsidRDefault="00997FF6" w:rsidP="00997FF6">
      <w:pPr>
        <w:widowControl/>
        <w:tabs>
          <w:tab w:val="left" w:pos="993"/>
        </w:tabs>
        <w:autoSpaceDE/>
        <w:autoSpaceDN/>
        <w:adjustRightInd/>
        <w:ind w:firstLine="709"/>
        <w:jc w:val="both"/>
        <w:rPr>
          <w:sz w:val="24"/>
          <w:szCs w:val="24"/>
        </w:rPr>
      </w:pPr>
      <w:r>
        <w:rPr>
          <w:sz w:val="24"/>
          <w:szCs w:val="24"/>
        </w:rPr>
        <w:t>- принятие решения о выдаче разрешения на строительство;</w:t>
      </w:r>
    </w:p>
    <w:p w:rsidR="00997FF6" w:rsidRDefault="00997FF6" w:rsidP="00997FF6">
      <w:pPr>
        <w:widowControl/>
        <w:tabs>
          <w:tab w:val="left" w:pos="993"/>
        </w:tabs>
        <w:autoSpaceDE/>
        <w:autoSpaceDN/>
        <w:adjustRightInd/>
        <w:ind w:firstLine="709"/>
        <w:jc w:val="both"/>
        <w:rPr>
          <w:sz w:val="24"/>
          <w:szCs w:val="24"/>
        </w:rPr>
      </w:pPr>
      <w:r>
        <w:rPr>
          <w:sz w:val="24"/>
          <w:szCs w:val="24"/>
        </w:rPr>
        <w:t>- принятие решения об отказе в выдаче разрешения на строительство;</w:t>
      </w:r>
    </w:p>
    <w:p w:rsidR="00997FF6" w:rsidRDefault="00997FF6" w:rsidP="00997FF6">
      <w:pPr>
        <w:widowControl/>
        <w:tabs>
          <w:tab w:val="left" w:pos="993"/>
        </w:tabs>
        <w:autoSpaceDE/>
        <w:autoSpaceDN/>
        <w:adjustRightInd/>
        <w:ind w:firstLine="709"/>
        <w:jc w:val="both"/>
        <w:rPr>
          <w:b/>
          <w:sz w:val="24"/>
          <w:szCs w:val="24"/>
        </w:rPr>
      </w:pPr>
      <w:r>
        <w:rPr>
          <w:sz w:val="24"/>
          <w:szCs w:val="24"/>
        </w:rPr>
        <w:t>- принятие решения об отказе во внесении изменений в разрешение на строительство.</w:t>
      </w:r>
      <w:r>
        <w:rPr>
          <w:b/>
          <w:sz w:val="24"/>
          <w:szCs w:val="24"/>
        </w:rPr>
        <w:t xml:space="preserve"> </w:t>
      </w:r>
    </w:p>
    <w:p w:rsidR="00997FF6" w:rsidRDefault="00997FF6" w:rsidP="00997FF6">
      <w:pPr>
        <w:widowControl/>
        <w:tabs>
          <w:tab w:val="left" w:pos="709"/>
        </w:tabs>
        <w:autoSpaceDE/>
        <w:autoSpaceDN/>
        <w:adjustRightInd/>
        <w:jc w:val="both"/>
        <w:rPr>
          <w:sz w:val="24"/>
          <w:szCs w:val="24"/>
        </w:rPr>
      </w:pPr>
      <w:r>
        <w:rPr>
          <w:sz w:val="24"/>
          <w:szCs w:val="24"/>
        </w:rPr>
        <w:tab/>
        <w:t>3.4. Р</w:t>
      </w:r>
      <w:r w:rsidRPr="00997FF6">
        <w:rPr>
          <w:sz w:val="24"/>
          <w:szCs w:val="24"/>
        </w:rPr>
        <w:t>ассмотрение документов, в случае предоставления услуги в соответствии с частью 11.1 статьи 51 Градостроительно</w:t>
      </w:r>
      <w:r>
        <w:rPr>
          <w:sz w:val="24"/>
          <w:szCs w:val="24"/>
        </w:rPr>
        <w:t>го кодекса Российской Федерации.</w:t>
      </w:r>
    </w:p>
    <w:p w:rsidR="00997FF6" w:rsidRPr="00472652" w:rsidRDefault="00997FF6" w:rsidP="00997FF6">
      <w:pPr>
        <w:widowControl/>
        <w:tabs>
          <w:tab w:val="left" w:pos="709"/>
        </w:tabs>
        <w:autoSpaceDE/>
        <w:autoSpaceDN/>
        <w:adjustRightInd/>
        <w:jc w:val="both"/>
        <w:rPr>
          <w:sz w:val="24"/>
          <w:szCs w:val="24"/>
        </w:rPr>
      </w:pPr>
      <w:r>
        <w:rPr>
          <w:sz w:val="24"/>
          <w:szCs w:val="24"/>
        </w:rPr>
        <w:tab/>
      </w:r>
      <w:r w:rsidRPr="00472652">
        <w:rPr>
          <w:sz w:val="24"/>
          <w:szCs w:val="24"/>
        </w:rPr>
        <w:t xml:space="preserve">1) Основанием для начала административной процедуры является наличие зарегистрированного пакета документов. </w:t>
      </w:r>
    </w:p>
    <w:p w:rsidR="000008EC" w:rsidRDefault="00997FF6" w:rsidP="000008EC">
      <w:pPr>
        <w:widowControl/>
        <w:tabs>
          <w:tab w:val="left" w:pos="709"/>
        </w:tabs>
        <w:autoSpaceDE/>
        <w:autoSpaceDN/>
        <w:adjustRightInd/>
        <w:jc w:val="both"/>
        <w:rPr>
          <w:rFonts w:eastAsia="Calibri"/>
          <w:sz w:val="24"/>
          <w:szCs w:val="24"/>
        </w:rPr>
      </w:pPr>
      <w:r>
        <w:rPr>
          <w:sz w:val="24"/>
          <w:szCs w:val="24"/>
        </w:rPr>
        <w:tab/>
      </w:r>
      <w:proofErr w:type="gramStart"/>
      <w:r>
        <w:rPr>
          <w:sz w:val="24"/>
          <w:szCs w:val="24"/>
        </w:rPr>
        <w:t xml:space="preserve">2) </w:t>
      </w:r>
      <w:r w:rsidRPr="00472652">
        <w:rPr>
          <w:sz w:val="24"/>
          <w:szCs w:val="24"/>
        </w:rPr>
        <w:t>Специалист</w:t>
      </w:r>
      <w:r>
        <w:rPr>
          <w:sz w:val="24"/>
          <w:szCs w:val="24"/>
        </w:rPr>
        <w:t xml:space="preserve"> отдела</w:t>
      </w:r>
      <w:r w:rsidRPr="00472652">
        <w:rPr>
          <w:sz w:val="24"/>
          <w:szCs w:val="24"/>
        </w:rPr>
        <w:t xml:space="preserve">, ответственный за </w:t>
      </w:r>
      <w:r>
        <w:rPr>
          <w:sz w:val="24"/>
          <w:szCs w:val="24"/>
        </w:rPr>
        <w:t>рассмотрение</w:t>
      </w:r>
      <w:r w:rsidRPr="00472652">
        <w:rPr>
          <w:sz w:val="24"/>
          <w:szCs w:val="24"/>
        </w:rPr>
        <w:t xml:space="preserve"> документов</w:t>
      </w:r>
      <w:r w:rsidR="000008EC">
        <w:rPr>
          <w:sz w:val="24"/>
          <w:szCs w:val="24"/>
        </w:rPr>
        <w:t xml:space="preserve"> </w:t>
      </w:r>
      <w:r w:rsidR="000008EC">
        <w:rPr>
          <w:rFonts w:eastAsia="Calibri"/>
          <w:sz w:val="24"/>
          <w:szCs w:val="24"/>
        </w:rPr>
        <w:t xml:space="preserve">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21" w:history="1">
        <w:r w:rsidR="000008EC" w:rsidRPr="000008EC">
          <w:rPr>
            <w:rFonts w:eastAsia="Calibri"/>
            <w:sz w:val="24"/>
            <w:szCs w:val="24"/>
          </w:rPr>
          <w:t>части 10.1</w:t>
        </w:r>
      </w:hyperlink>
      <w:r w:rsidR="000008EC" w:rsidRPr="000008EC">
        <w:rPr>
          <w:rFonts w:eastAsia="Calibri"/>
          <w:sz w:val="24"/>
          <w:szCs w:val="24"/>
        </w:rPr>
        <w:t xml:space="preserve"> </w:t>
      </w:r>
      <w:r w:rsidR="000008EC">
        <w:rPr>
          <w:rFonts w:eastAsia="Calibri"/>
          <w:sz w:val="24"/>
          <w:szCs w:val="24"/>
        </w:rPr>
        <w:t>статьи 51 Градостроительного кодекса Российской Федерации, либо в заявлении о</w:t>
      </w:r>
      <w:proofErr w:type="gramEnd"/>
      <w:r w:rsidR="000008EC">
        <w:rPr>
          <w:rFonts w:eastAsia="Calibri"/>
          <w:sz w:val="24"/>
          <w:szCs w:val="24"/>
        </w:rPr>
        <w:t xml:space="preserve"> выдаче разрешения на строительство не содержится указание на типовое </w:t>
      </w:r>
      <w:proofErr w:type="gramStart"/>
      <w:r w:rsidR="000008EC">
        <w:rPr>
          <w:rFonts w:eastAsia="Calibri"/>
          <w:sz w:val="24"/>
          <w:szCs w:val="24"/>
        </w:rPr>
        <w:t>архитектурное решение</w:t>
      </w:r>
      <w:proofErr w:type="gramEnd"/>
      <w:r w:rsidR="000008EC">
        <w:rPr>
          <w:rFonts w:eastAsia="Calibri"/>
          <w:sz w:val="24"/>
          <w:szCs w:val="24"/>
        </w:rPr>
        <w:t>, в соответствии с которым планируется строительство или реконструкция объекта капитального строительства:</w:t>
      </w:r>
    </w:p>
    <w:p w:rsidR="000008EC" w:rsidRDefault="000008EC" w:rsidP="000008EC">
      <w:pPr>
        <w:widowControl/>
        <w:tabs>
          <w:tab w:val="left" w:pos="709"/>
        </w:tabs>
        <w:autoSpaceDE/>
        <w:autoSpaceDN/>
        <w:adjustRightInd/>
        <w:jc w:val="both"/>
        <w:rPr>
          <w:rFonts w:eastAsia="Calibri"/>
          <w:sz w:val="24"/>
          <w:szCs w:val="24"/>
        </w:rPr>
      </w:pPr>
      <w:r>
        <w:rPr>
          <w:rFonts w:eastAsia="Calibri"/>
          <w:sz w:val="24"/>
          <w:szCs w:val="24"/>
        </w:rPr>
        <w:tab/>
      </w:r>
      <w:proofErr w:type="gramStart"/>
      <w:r>
        <w:rPr>
          <w:rFonts w:eastAsia="Calibri"/>
          <w:sz w:val="24"/>
          <w:szCs w:val="24"/>
        </w:rPr>
        <w:t>а) в течение 3 дней со дня получения указанного заявления проводит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Чукотского автономного округа, уполномоченный в области охраны объектов культурного наследия, или отказывает в выдаче разрешения на строительство при отсутствии</w:t>
      </w:r>
      <w:proofErr w:type="gramEnd"/>
      <w:r>
        <w:rPr>
          <w:rFonts w:eastAsia="Calibri"/>
          <w:sz w:val="24"/>
          <w:szCs w:val="24"/>
        </w:rPr>
        <w:t xml:space="preserve"> документов, необходимых для принятия решения о выдаче разрешения на строительство;</w:t>
      </w:r>
    </w:p>
    <w:p w:rsidR="000008EC" w:rsidRDefault="000008EC" w:rsidP="000008EC">
      <w:pPr>
        <w:widowControl/>
        <w:tabs>
          <w:tab w:val="left" w:pos="709"/>
        </w:tabs>
        <w:autoSpaceDE/>
        <w:autoSpaceDN/>
        <w:adjustRightInd/>
        <w:jc w:val="both"/>
        <w:rPr>
          <w:rFonts w:eastAsia="Calibri"/>
          <w:sz w:val="24"/>
          <w:szCs w:val="24"/>
        </w:rPr>
      </w:pPr>
      <w:r>
        <w:rPr>
          <w:rFonts w:eastAsia="Calibri"/>
          <w:sz w:val="24"/>
          <w:szCs w:val="24"/>
        </w:rPr>
        <w:tab/>
      </w:r>
      <w:proofErr w:type="gramStart"/>
      <w:r>
        <w:rPr>
          <w:rFonts w:eastAsia="Calibri"/>
          <w:sz w:val="24"/>
          <w:szCs w:val="24"/>
        </w:rPr>
        <w:t>б) в течение 25 дней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w:t>
      </w:r>
      <w:proofErr w:type="gramEnd"/>
      <w:r>
        <w:rPr>
          <w:rFonts w:eastAsia="Calibri"/>
          <w:sz w:val="24"/>
          <w:szCs w:val="24"/>
        </w:rPr>
        <w:t xml:space="preserve"> </w:t>
      </w:r>
      <w:r>
        <w:rPr>
          <w:rFonts w:eastAsia="Calibri"/>
          <w:sz w:val="24"/>
          <w:szCs w:val="24"/>
        </w:rPr>
        <w:lastRenderedPageBreak/>
        <w:t>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0008EC" w:rsidRDefault="000008EC" w:rsidP="000008EC">
      <w:pPr>
        <w:widowControl/>
        <w:tabs>
          <w:tab w:val="left" w:pos="709"/>
        </w:tabs>
        <w:autoSpaceDE/>
        <w:autoSpaceDN/>
        <w:adjustRightInd/>
        <w:jc w:val="both"/>
        <w:rPr>
          <w:sz w:val="24"/>
          <w:szCs w:val="24"/>
        </w:rPr>
      </w:pPr>
      <w:r>
        <w:rPr>
          <w:sz w:val="24"/>
          <w:szCs w:val="24"/>
        </w:rPr>
        <w:tab/>
        <w:t>3</w:t>
      </w:r>
      <w:r w:rsidRPr="005E755A">
        <w:rPr>
          <w:sz w:val="24"/>
          <w:szCs w:val="24"/>
        </w:rPr>
        <w:t xml:space="preserve">) В случае соответствия представленных документов требованиям, указанным </w:t>
      </w:r>
      <w:r>
        <w:rPr>
          <w:sz w:val="24"/>
          <w:szCs w:val="24"/>
        </w:rPr>
        <w:t xml:space="preserve">в настоящем </w:t>
      </w:r>
      <w:r w:rsidRPr="005E755A">
        <w:rPr>
          <w:sz w:val="24"/>
          <w:szCs w:val="24"/>
        </w:rPr>
        <w:t>административно</w:t>
      </w:r>
      <w:r>
        <w:rPr>
          <w:sz w:val="24"/>
          <w:szCs w:val="24"/>
        </w:rPr>
        <w:t>м</w:t>
      </w:r>
      <w:r w:rsidRPr="005E755A">
        <w:rPr>
          <w:sz w:val="24"/>
          <w:szCs w:val="24"/>
        </w:rPr>
        <w:t xml:space="preserve"> регламент</w:t>
      </w:r>
      <w:r>
        <w:rPr>
          <w:sz w:val="24"/>
          <w:szCs w:val="24"/>
        </w:rPr>
        <w:t>е и установленным Градостроительным кодексом Российской Федерации</w:t>
      </w:r>
      <w:r w:rsidRPr="005E755A">
        <w:rPr>
          <w:sz w:val="24"/>
          <w:szCs w:val="24"/>
        </w:rPr>
        <w:t xml:space="preserve"> </w:t>
      </w:r>
      <w:r>
        <w:rPr>
          <w:sz w:val="24"/>
          <w:szCs w:val="24"/>
        </w:rPr>
        <w:t>принимается решение о выдаче разрешения на строительство.</w:t>
      </w:r>
    </w:p>
    <w:p w:rsidR="000008EC" w:rsidRDefault="000008EC" w:rsidP="000008EC">
      <w:pPr>
        <w:widowControl/>
        <w:tabs>
          <w:tab w:val="left" w:pos="709"/>
        </w:tabs>
        <w:autoSpaceDE/>
        <w:autoSpaceDN/>
        <w:adjustRightInd/>
        <w:jc w:val="both"/>
        <w:rPr>
          <w:sz w:val="24"/>
          <w:szCs w:val="24"/>
        </w:rPr>
      </w:pPr>
      <w:r>
        <w:rPr>
          <w:sz w:val="24"/>
          <w:szCs w:val="24"/>
        </w:rPr>
        <w:tab/>
        <w:t>4</w:t>
      </w:r>
      <w:r w:rsidR="00C45652">
        <w:rPr>
          <w:sz w:val="24"/>
          <w:szCs w:val="24"/>
        </w:rPr>
        <w:t xml:space="preserve">) </w:t>
      </w:r>
      <w:r w:rsidRPr="00472652">
        <w:rPr>
          <w:sz w:val="24"/>
          <w:szCs w:val="24"/>
        </w:rPr>
        <w:t>Пр</w:t>
      </w:r>
      <w:r>
        <w:rPr>
          <w:sz w:val="24"/>
          <w:szCs w:val="24"/>
        </w:rPr>
        <w:t>и наличии оснований для отказа в выдаче разрешения на строительство или во внесении изменений в разрешение на строительство</w:t>
      </w:r>
      <w:r w:rsidRPr="00472652">
        <w:rPr>
          <w:sz w:val="24"/>
          <w:szCs w:val="24"/>
        </w:rPr>
        <w:t>, предусмотренных пунктом 2.1</w:t>
      </w:r>
      <w:r>
        <w:rPr>
          <w:sz w:val="24"/>
          <w:szCs w:val="24"/>
        </w:rPr>
        <w:t>7</w:t>
      </w:r>
      <w:r w:rsidRPr="00472652">
        <w:rPr>
          <w:sz w:val="24"/>
          <w:szCs w:val="24"/>
        </w:rPr>
        <w:t xml:space="preserve"> настоящего административного регл</w:t>
      </w:r>
      <w:r>
        <w:rPr>
          <w:sz w:val="24"/>
          <w:szCs w:val="24"/>
        </w:rPr>
        <w:t>амента, принимается решение об отказе в выдаче разрешения на строительство или об отказе во внесении изменений в разрешение на строительство</w:t>
      </w:r>
      <w:r w:rsidRPr="00472652">
        <w:rPr>
          <w:sz w:val="24"/>
          <w:szCs w:val="24"/>
        </w:rPr>
        <w:t xml:space="preserve">. </w:t>
      </w:r>
    </w:p>
    <w:p w:rsidR="000008EC" w:rsidRPr="009260C5" w:rsidRDefault="000008EC" w:rsidP="000008EC">
      <w:pPr>
        <w:widowControl/>
        <w:tabs>
          <w:tab w:val="left" w:pos="993"/>
        </w:tabs>
        <w:autoSpaceDE/>
        <w:autoSpaceDN/>
        <w:adjustRightInd/>
        <w:ind w:firstLine="709"/>
        <w:jc w:val="both"/>
        <w:rPr>
          <w:b/>
          <w:sz w:val="24"/>
          <w:szCs w:val="24"/>
        </w:rPr>
      </w:pPr>
      <w:r>
        <w:rPr>
          <w:sz w:val="24"/>
          <w:szCs w:val="24"/>
        </w:rPr>
        <w:t>5</w:t>
      </w:r>
      <w:r w:rsidRPr="00997FF6">
        <w:rPr>
          <w:sz w:val="24"/>
          <w:szCs w:val="24"/>
        </w:rPr>
        <w:t>) С</w:t>
      </w:r>
      <w:r w:rsidRPr="009260C5">
        <w:rPr>
          <w:sz w:val="24"/>
          <w:szCs w:val="24"/>
        </w:rPr>
        <w:t xml:space="preserve">рок административной процедуры – </w:t>
      </w:r>
      <w:r>
        <w:rPr>
          <w:sz w:val="24"/>
          <w:szCs w:val="24"/>
        </w:rPr>
        <w:t>28</w:t>
      </w:r>
      <w:r w:rsidRPr="009260C5">
        <w:rPr>
          <w:sz w:val="24"/>
          <w:szCs w:val="24"/>
        </w:rPr>
        <w:t xml:space="preserve"> </w:t>
      </w:r>
      <w:proofErr w:type="gramStart"/>
      <w:r>
        <w:rPr>
          <w:sz w:val="24"/>
          <w:szCs w:val="24"/>
        </w:rPr>
        <w:t>календарных</w:t>
      </w:r>
      <w:proofErr w:type="gramEnd"/>
      <w:r w:rsidRPr="009260C5">
        <w:rPr>
          <w:sz w:val="24"/>
          <w:szCs w:val="24"/>
        </w:rPr>
        <w:t xml:space="preserve"> дн</w:t>
      </w:r>
      <w:r>
        <w:rPr>
          <w:sz w:val="24"/>
          <w:szCs w:val="24"/>
        </w:rPr>
        <w:t>я</w:t>
      </w:r>
      <w:r w:rsidRPr="009260C5">
        <w:rPr>
          <w:sz w:val="24"/>
          <w:szCs w:val="24"/>
        </w:rPr>
        <w:t>.</w:t>
      </w:r>
    </w:p>
    <w:p w:rsidR="000008EC" w:rsidRDefault="000008EC" w:rsidP="000008EC">
      <w:pPr>
        <w:widowControl/>
        <w:tabs>
          <w:tab w:val="left" w:pos="993"/>
        </w:tabs>
        <w:autoSpaceDE/>
        <w:autoSpaceDN/>
        <w:adjustRightInd/>
        <w:ind w:firstLine="709"/>
        <w:jc w:val="both"/>
        <w:rPr>
          <w:sz w:val="24"/>
          <w:szCs w:val="24"/>
        </w:rPr>
      </w:pPr>
      <w:r>
        <w:rPr>
          <w:sz w:val="24"/>
          <w:szCs w:val="24"/>
        </w:rPr>
        <w:t>6</w:t>
      </w:r>
      <w:r w:rsidRPr="00472652">
        <w:rPr>
          <w:sz w:val="24"/>
          <w:szCs w:val="24"/>
        </w:rPr>
        <w:t>) Результатом административной процедуры является:</w:t>
      </w:r>
    </w:p>
    <w:p w:rsidR="000008EC" w:rsidRDefault="000008EC" w:rsidP="000008EC">
      <w:pPr>
        <w:widowControl/>
        <w:tabs>
          <w:tab w:val="left" w:pos="993"/>
        </w:tabs>
        <w:autoSpaceDE/>
        <w:autoSpaceDN/>
        <w:adjustRightInd/>
        <w:ind w:firstLine="709"/>
        <w:jc w:val="both"/>
        <w:rPr>
          <w:sz w:val="24"/>
          <w:szCs w:val="24"/>
        </w:rPr>
      </w:pPr>
      <w:r>
        <w:rPr>
          <w:sz w:val="24"/>
          <w:szCs w:val="24"/>
        </w:rPr>
        <w:t>- принятие решения о выдаче разрешения на строительство;</w:t>
      </w:r>
    </w:p>
    <w:p w:rsidR="000008EC" w:rsidRDefault="000008EC" w:rsidP="000008EC">
      <w:pPr>
        <w:widowControl/>
        <w:tabs>
          <w:tab w:val="left" w:pos="993"/>
        </w:tabs>
        <w:autoSpaceDE/>
        <w:autoSpaceDN/>
        <w:adjustRightInd/>
        <w:ind w:firstLine="709"/>
        <w:jc w:val="both"/>
        <w:rPr>
          <w:sz w:val="24"/>
          <w:szCs w:val="24"/>
        </w:rPr>
      </w:pPr>
      <w:r>
        <w:rPr>
          <w:sz w:val="24"/>
          <w:szCs w:val="24"/>
        </w:rPr>
        <w:t>- принятие решения об отказе в выдаче разрешения на строительство;</w:t>
      </w:r>
    </w:p>
    <w:p w:rsidR="000008EC" w:rsidRDefault="000008EC" w:rsidP="000008EC">
      <w:pPr>
        <w:widowControl/>
        <w:tabs>
          <w:tab w:val="left" w:pos="993"/>
        </w:tabs>
        <w:autoSpaceDE/>
        <w:autoSpaceDN/>
        <w:adjustRightInd/>
        <w:ind w:firstLine="709"/>
        <w:jc w:val="both"/>
        <w:rPr>
          <w:b/>
          <w:sz w:val="24"/>
          <w:szCs w:val="24"/>
        </w:rPr>
      </w:pPr>
      <w:r>
        <w:rPr>
          <w:sz w:val="24"/>
          <w:szCs w:val="24"/>
        </w:rPr>
        <w:t>- принятие решения об отказе во внесении изменений в разрешение на строительство.</w:t>
      </w:r>
      <w:r>
        <w:rPr>
          <w:b/>
          <w:sz w:val="24"/>
          <w:szCs w:val="24"/>
        </w:rPr>
        <w:t xml:space="preserve"> </w:t>
      </w:r>
    </w:p>
    <w:p w:rsidR="00997FF6" w:rsidRPr="00472652" w:rsidRDefault="000008EC" w:rsidP="00997FF6">
      <w:pPr>
        <w:widowControl/>
        <w:tabs>
          <w:tab w:val="left" w:pos="709"/>
        </w:tabs>
        <w:autoSpaceDE/>
        <w:autoSpaceDN/>
        <w:adjustRightInd/>
        <w:jc w:val="both"/>
        <w:rPr>
          <w:sz w:val="24"/>
          <w:szCs w:val="24"/>
        </w:rPr>
      </w:pPr>
      <w:r>
        <w:rPr>
          <w:sz w:val="24"/>
          <w:szCs w:val="24"/>
        </w:rPr>
        <w:tab/>
        <w:t>3.5. В</w:t>
      </w:r>
      <w:r w:rsidRPr="000008EC">
        <w:rPr>
          <w:sz w:val="24"/>
          <w:szCs w:val="24"/>
        </w:rPr>
        <w:t>ыдача результата оказания муниципальной услуги.</w:t>
      </w:r>
    </w:p>
    <w:p w:rsidR="000008EC" w:rsidRDefault="000008EC" w:rsidP="00D33181">
      <w:pPr>
        <w:widowControl/>
        <w:tabs>
          <w:tab w:val="left" w:pos="993"/>
        </w:tabs>
        <w:autoSpaceDE/>
        <w:autoSpaceDN/>
        <w:adjustRightInd/>
        <w:ind w:firstLine="709"/>
        <w:jc w:val="both"/>
        <w:rPr>
          <w:b/>
          <w:sz w:val="24"/>
          <w:szCs w:val="24"/>
        </w:rPr>
      </w:pPr>
      <w:r>
        <w:rPr>
          <w:sz w:val="24"/>
          <w:szCs w:val="24"/>
        </w:rPr>
        <w:t xml:space="preserve">1) </w:t>
      </w:r>
      <w:r w:rsidRPr="00472652">
        <w:rPr>
          <w:sz w:val="24"/>
          <w:szCs w:val="24"/>
        </w:rPr>
        <w:t xml:space="preserve">Основанием для начала административной процедуры </w:t>
      </w:r>
      <w:r>
        <w:rPr>
          <w:sz w:val="24"/>
          <w:szCs w:val="24"/>
        </w:rPr>
        <w:t>является принятое решение о выдаче разрешения на строительство</w:t>
      </w:r>
      <w:r w:rsidR="00D33181">
        <w:rPr>
          <w:sz w:val="24"/>
          <w:szCs w:val="24"/>
        </w:rPr>
        <w:t xml:space="preserve">, либо </w:t>
      </w:r>
      <w:r>
        <w:rPr>
          <w:sz w:val="24"/>
          <w:szCs w:val="24"/>
        </w:rPr>
        <w:t>об отказе в выдаче разрешения на строительство</w:t>
      </w:r>
      <w:r w:rsidR="00D33181">
        <w:rPr>
          <w:sz w:val="24"/>
          <w:szCs w:val="24"/>
        </w:rPr>
        <w:t>, или</w:t>
      </w:r>
      <w:r>
        <w:rPr>
          <w:sz w:val="24"/>
          <w:szCs w:val="24"/>
        </w:rPr>
        <w:t xml:space="preserve"> во внесении изменений в разрешение на строительство.</w:t>
      </w:r>
      <w:r>
        <w:rPr>
          <w:b/>
          <w:sz w:val="24"/>
          <w:szCs w:val="24"/>
        </w:rPr>
        <w:t xml:space="preserve"> </w:t>
      </w:r>
    </w:p>
    <w:p w:rsidR="000616EB" w:rsidRDefault="00D33181" w:rsidP="00AB2C00">
      <w:pPr>
        <w:widowControl/>
        <w:tabs>
          <w:tab w:val="left" w:pos="993"/>
        </w:tabs>
        <w:autoSpaceDE/>
        <w:autoSpaceDN/>
        <w:adjustRightInd/>
        <w:ind w:firstLine="709"/>
        <w:jc w:val="both"/>
        <w:rPr>
          <w:sz w:val="24"/>
          <w:szCs w:val="24"/>
        </w:rPr>
      </w:pPr>
      <w:r>
        <w:rPr>
          <w:sz w:val="24"/>
          <w:szCs w:val="24"/>
        </w:rPr>
        <w:t xml:space="preserve">2) </w:t>
      </w:r>
      <w:r w:rsidR="000616EB">
        <w:rPr>
          <w:sz w:val="24"/>
          <w:szCs w:val="24"/>
        </w:rPr>
        <w:t>Р</w:t>
      </w:r>
      <w:r w:rsidR="000616EB" w:rsidRPr="00D15FEA">
        <w:rPr>
          <w:sz w:val="24"/>
          <w:szCs w:val="24"/>
        </w:rPr>
        <w:t>азрешение на строительство (в том числе на отдельные этапы строительства, реконструкции объекта капитального строительства)</w:t>
      </w:r>
      <w:r w:rsidR="000616EB">
        <w:rPr>
          <w:sz w:val="24"/>
          <w:szCs w:val="24"/>
        </w:rPr>
        <w:t xml:space="preserve"> составляется </w:t>
      </w:r>
      <w:r w:rsidR="000616EB" w:rsidRPr="00842310">
        <w:rPr>
          <w:sz w:val="24"/>
          <w:szCs w:val="24"/>
        </w:rPr>
        <w:t xml:space="preserve">по форме, утвержденной приказом </w:t>
      </w:r>
      <w:r w:rsidR="000616EB">
        <w:rPr>
          <w:sz w:val="24"/>
          <w:szCs w:val="24"/>
        </w:rPr>
        <w:t>Минстроя России № 446/</w:t>
      </w:r>
      <w:proofErr w:type="spellStart"/>
      <w:proofErr w:type="gramStart"/>
      <w:r w:rsidR="000616EB">
        <w:rPr>
          <w:sz w:val="24"/>
          <w:szCs w:val="24"/>
        </w:rPr>
        <w:t>пр</w:t>
      </w:r>
      <w:proofErr w:type="spellEnd"/>
      <w:proofErr w:type="gramEnd"/>
      <w:r w:rsidR="000616EB" w:rsidRPr="00842310">
        <w:rPr>
          <w:sz w:val="24"/>
          <w:szCs w:val="24"/>
        </w:rPr>
        <w:t xml:space="preserve">, </w:t>
      </w:r>
      <w:r w:rsidR="000616EB" w:rsidRPr="0055768A">
        <w:rPr>
          <w:sz w:val="24"/>
          <w:szCs w:val="24"/>
        </w:rPr>
        <w:t xml:space="preserve">согласно </w:t>
      </w:r>
      <w:hyperlink w:anchor="П1" w:history="1">
        <w:r w:rsidR="000616EB" w:rsidRPr="00130D04">
          <w:rPr>
            <w:rStyle w:val="a6"/>
            <w:color w:val="auto"/>
            <w:sz w:val="24"/>
            <w:szCs w:val="24"/>
            <w:u w:val="none"/>
          </w:rPr>
          <w:t>Приложению 4</w:t>
        </w:r>
        <w:r w:rsidR="000616EB" w:rsidRPr="0055768A">
          <w:rPr>
            <w:rStyle w:val="a6"/>
            <w:sz w:val="24"/>
            <w:szCs w:val="24"/>
            <w:u w:val="none"/>
          </w:rPr>
          <w:t xml:space="preserve"> </w:t>
        </w:r>
      </w:hyperlink>
      <w:r w:rsidR="000616EB" w:rsidRPr="0055768A">
        <w:rPr>
          <w:sz w:val="24"/>
          <w:szCs w:val="24"/>
        </w:rPr>
        <w:t>к настоящему административному регламенту</w:t>
      </w:r>
      <w:r w:rsidR="000616EB">
        <w:rPr>
          <w:sz w:val="24"/>
          <w:szCs w:val="24"/>
        </w:rPr>
        <w:t>.</w:t>
      </w:r>
    </w:p>
    <w:p w:rsidR="000616EB" w:rsidRPr="00D15FEA" w:rsidRDefault="000616EB" w:rsidP="000616EB">
      <w:pPr>
        <w:pStyle w:val="a7"/>
        <w:ind w:firstLine="709"/>
        <w:jc w:val="both"/>
        <w:rPr>
          <w:rFonts w:ascii="Times New Roman" w:hAnsi="Times New Roman"/>
          <w:sz w:val="24"/>
          <w:szCs w:val="24"/>
        </w:rPr>
      </w:pPr>
      <w:r>
        <w:rPr>
          <w:rFonts w:ascii="Times New Roman" w:hAnsi="Times New Roman"/>
          <w:sz w:val="24"/>
          <w:szCs w:val="24"/>
        </w:rPr>
        <w:t>Р</w:t>
      </w:r>
      <w:r w:rsidRPr="00D15FEA">
        <w:rPr>
          <w:rFonts w:ascii="Times New Roman" w:hAnsi="Times New Roman"/>
          <w:sz w:val="24"/>
          <w:szCs w:val="24"/>
        </w:rPr>
        <w:t>ешение об отказе в выдаче разрешения на строительство</w:t>
      </w:r>
      <w:r>
        <w:rPr>
          <w:rFonts w:ascii="Times New Roman" w:hAnsi="Times New Roman"/>
          <w:sz w:val="24"/>
          <w:szCs w:val="24"/>
        </w:rPr>
        <w:t xml:space="preserve"> составляется по форме </w:t>
      </w:r>
      <w:r w:rsidRPr="0055768A">
        <w:rPr>
          <w:rFonts w:ascii="Times New Roman" w:hAnsi="Times New Roman"/>
          <w:sz w:val="24"/>
          <w:szCs w:val="24"/>
        </w:rPr>
        <w:t xml:space="preserve">согласно </w:t>
      </w:r>
      <w:hyperlink w:anchor="П1" w:history="1">
        <w:r w:rsidRPr="00130D04">
          <w:rPr>
            <w:rStyle w:val="a6"/>
            <w:rFonts w:ascii="Times New Roman" w:hAnsi="Times New Roman"/>
            <w:color w:val="auto"/>
            <w:sz w:val="24"/>
            <w:szCs w:val="24"/>
            <w:u w:val="none"/>
          </w:rPr>
          <w:t xml:space="preserve">Приложению </w:t>
        </w:r>
        <w:r>
          <w:rPr>
            <w:rStyle w:val="a6"/>
            <w:rFonts w:ascii="Times New Roman" w:hAnsi="Times New Roman"/>
            <w:color w:val="auto"/>
            <w:sz w:val="24"/>
            <w:szCs w:val="24"/>
            <w:u w:val="none"/>
          </w:rPr>
          <w:t>5</w:t>
        </w:r>
        <w:r w:rsidRPr="0055768A">
          <w:rPr>
            <w:rStyle w:val="a6"/>
            <w:rFonts w:ascii="Times New Roman" w:hAnsi="Times New Roman"/>
            <w:sz w:val="24"/>
            <w:szCs w:val="24"/>
            <w:u w:val="none"/>
          </w:rPr>
          <w:t xml:space="preserve"> </w:t>
        </w:r>
      </w:hyperlink>
      <w:r w:rsidRPr="0055768A">
        <w:rPr>
          <w:rFonts w:ascii="Times New Roman" w:hAnsi="Times New Roman"/>
          <w:sz w:val="24"/>
          <w:szCs w:val="24"/>
        </w:rPr>
        <w:t>к настоящему административному регламенту</w:t>
      </w:r>
      <w:r>
        <w:rPr>
          <w:rFonts w:ascii="Times New Roman" w:hAnsi="Times New Roman"/>
          <w:sz w:val="24"/>
          <w:szCs w:val="24"/>
        </w:rPr>
        <w:t>.</w:t>
      </w:r>
    </w:p>
    <w:p w:rsidR="000616EB" w:rsidRDefault="000616EB" w:rsidP="000616EB">
      <w:pPr>
        <w:pStyle w:val="a7"/>
        <w:ind w:firstLine="709"/>
        <w:jc w:val="both"/>
        <w:rPr>
          <w:rFonts w:ascii="Times New Roman" w:hAnsi="Times New Roman"/>
          <w:sz w:val="24"/>
          <w:szCs w:val="24"/>
        </w:rPr>
      </w:pPr>
      <w:r>
        <w:rPr>
          <w:rFonts w:ascii="Times New Roman" w:hAnsi="Times New Roman"/>
          <w:sz w:val="24"/>
          <w:szCs w:val="24"/>
        </w:rPr>
        <w:t>Р</w:t>
      </w:r>
      <w:r w:rsidRPr="00D15FEA">
        <w:rPr>
          <w:rFonts w:ascii="Times New Roman" w:hAnsi="Times New Roman"/>
          <w:sz w:val="24"/>
          <w:szCs w:val="24"/>
        </w:rPr>
        <w:t>ешение об отказе во внесении изменений в разрешение на строительство</w:t>
      </w:r>
      <w:r>
        <w:rPr>
          <w:rFonts w:ascii="Times New Roman" w:hAnsi="Times New Roman"/>
          <w:sz w:val="24"/>
          <w:szCs w:val="24"/>
        </w:rPr>
        <w:t xml:space="preserve"> составляется по форме </w:t>
      </w:r>
      <w:r w:rsidRPr="0055768A">
        <w:rPr>
          <w:rFonts w:ascii="Times New Roman" w:hAnsi="Times New Roman"/>
          <w:sz w:val="24"/>
          <w:szCs w:val="24"/>
        </w:rPr>
        <w:t xml:space="preserve">согласно </w:t>
      </w:r>
      <w:hyperlink w:anchor="П1" w:history="1">
        <w:r w:rsidRPr="00130D04">
          <w:rPr>
            <w:rStyle w:val="a6"/>
            <w:rFonts w:ascii="Times New Roman" w:hAnsi="Times New Roman"/>
            <w:color w:val="auto"/>
            <w:sz w:val="24"/>
            <w:szCs w:val="24"/>
            <w:u w:val="none"/>
          </w:rPr>
          <w:t xml:space="preserve">Приложению </w:t>
        </w:r>
        <w:r>
          <w:rPr>
            <w:rStyle w:val="a6"/>
            <w:rFonts w:ascii="Times New Roman" w:hAnsi="Times New Roman"/>
            <w:color w:val="auto"/>
            <w:sz w:val="24"/>
            <w:szCs w:val="24"/>
            <w:u w:val="none"/>
          </w:rPr>
          <w:t>6</w:t>
        </w:r>
        <w:r w:rsidRPr="0055768A">
          <w:rPr>
            <w:rStyle w:val="a6"/>
            <w:rFonts w:ascii="Times New Roman" w:hAnsi="Times New Roman"/>
            <w:sz w:val="24"/>
            <w:szCs w:val="24"/>
            <w:u w:val="none"/>
          </w:rPr>
          <w:t xml:space="preserve"> </w:t>
        </w:r>
      </w:hyperlink>
      <w:r w:rsidRPr="0055768A">
        <w:rPr>
          <w:rFonts w:ascii="Times New Roman" w:hAnsi="Times New Roman"/>
          <w:sz w:val="24"/>
          <w:szCs w:val="24"/>
        </w:rPr>
        <w:t>к настоящему административному регламенту</w:t>
      </w:r>
      <w:r w:rsidRPr="00D15FEA">
        <w:rPr>
          <w:rFonts w:ascii="Times New Roman" w:hAnsi="Times New Roman"/>
          <w:sz w:val="24"/>
          <w:szCs w:val="24"/>
        </w:rPr>
        <w:t>.</w:t>
      </w:r>
    </w:p>
    <w:p w:rsidR="00AB2C00" w:rsidRPr="00AB2C00" w:rsidRDefault="004516EF" w:rsidP="00AB2C00">
      <w:pPr>
        <w:widowControl/>
        <w:tabs>
          <w:tab w:val="left" w:pos="993"/>
        </w:tabs>
        <w:autoSpaceDE/>
        <w:autoSpaceDN/>
        <w:adjustRightInd/>
        <w:ind w:firstLine="709"/>
        <w:jc w:val="both"/>
        <w:rPr>
          <w:sz w:val="24"/>
          <w:szCs w:val="24"/>
        </w:rPr>
      </w:pPr>
      <w:r>
        <w:rPr>
          <w:sz w:val="24"/>
          <w:szCs w:val="24"/>
        </w:rPr>
        <w:t xml:space="preserve">3) </w:t>
      </w:r>
      <w:r w:rsidR="00AB2C00" w:rsidRPr="00AB2C00">
        <w:rPr>
          <w:sz w:val="24"/>
          <w:szCs w:val="24"/>
        </w:rPr>
        <w:t xml:space="preserve">Результат предоставления </w:t>
      </w:r>
      <w:r w:rsidR="00AB2C00">
        <w:rPr>
          <w:sz w:val="24"/>
          <w:szCs w:val="24"/>
        </w:rPr>
        <w:t xml:space="preserve">муниципальной </w:t>
      </w:r>
      <w:r w:rsidR="00AB2C00" w:rsidRPr="00AB2C00">
        <w:rPr>
          <w:sz w:val="24"/>
          <w:szCs w:val="24"/>
        </w:rPr>
        <w:t>услуги, указ</w:t>
      </w:r>
      <w:r w:rsidR="00AB2C00">
        <w:rPr>
          <w:sz w:val="24"/>
          <w:szCs w:val="24"/>
        </w:rPr>
        <w:t>анный в пункте 2.5 настоящего а</w:t>
      </w:r>
      <w:r w:rsidR="00AB2C00" w:rsidRPr="00AB2C00">
        <w:rPr>
          <w:sz w:val="24"/>
          <w:szCs w:val="24"/>
        </w:rPr>
        <w:t>дминистративного регламента:</w:t>
      </w:r>
    </w:p>
    <w:p w:rsidR="00AB2C00" w:rsidRPr="00AB2C00" w:rsidRDefault="006A4C65" w:rsidP="00AB2C00">
      <w:pPr>
        <w:widowControl/>
        <w:tabs>
          <w:tab w:val="left" w:pos="993"/>
        </w:tabs>
        <w:autoSpaceDE/>
        <w:autoSpaceDN/>
        <w:adjustRightInd/>
        <w:ind w:firstLine="709"/>
        <w:jc w:val="both"/>
        <w:rPr>
          <w:sz w:val="24"/>
          <w:szCs w:val="24"/>
        </w:rPr>
      </w:pPr>
      <w:r>
        <w:rPr>
          <w:sz w:val="24"/>
          <w:szCs w:val="24"/>
        </w:rPr>
        <w:t xml:space="preserve">- </w:t>
      </w:r>
      <w:r w:rsidR="00AB2C00" w:rsidRPr="00AB2C00">
        <w:rPr>
          <w:sz w:val="24"/>
          <w:szCs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w:t>
      </w:r>
    </w:p>
    <w:p w:rsidR="00AB2C00" w:rsidRPr="00AB2C00" w:rsidRDefault="00AB2C00" w:rsidP="00AB2C00">
      <w:pPr>
        <w:widowControl/>
        <w:tabs>
          <w:tab w:val="left" w:pos="993"/>
        </w:tabs>
        <w:autoSpaceDE/>
        <w:autoSpaceDN/>
        <w:adjustRightInd/>
        <w:ind w:firstLine="709"/>
        <w:jc w:val="both"/>
        <w:rPr>
          <w:sz w:val="24"/>
          <w:szCs w:val="24"/>
        </w:rPr>
      </w:pPr>
      <w:r w:rsidRPr="00AB2C00">
        <w:rPr>
          <w:sz w:val="24"/>
          <w:szCs w:val="24"/>
        </w:rPr>
        <w:t>выдается заявителю на бумажном носителе при личном обращении в уполномоченный орган государственной власти, орган местного самоуправления, в том числе через многофункциональный центр, в организацию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AB2C00" w:rsidRDefault="00AB2C00" w:rsidP="00AB2C00">
      <w:pPr>
        <w:widowControl/>
        <w:tabs>
          <w:tab w:val="left" w:pos="993"/>
        </w:tabs>
        <w:autoSpaceDE/>
        <w:autoSpaceDN/>
        <w:adjustRightInd/>
        <w:ind w:firstLine="709"/>
        <w:jc w:val="both"/>
        <w:rPr>
          <w:sz w:val="24"/>
          <w:szCs w:val="24"/>
        </w:rPr>
      </w:pPr>
      <w:r w:rsidRPr="00AB2C00">
        <w:rPr>
          <w:sz w:val="24"/>
          <w:szCs w:val="24"/>
        </w:rPr>
        <w:t>Разрешение на строительство выдается исключительно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
    <w:p w:rsidR="006F3577" w:rsidRDefault="004516EF" w:rsidP="00A458FD">
      <w:pPr>
        <w:widowControl/>
        <w:tabs>
          <w:tab w:val="left" w:pos="993"/>
        </w:tabs>
        <w:autoSpaceDE/>
        <w:autoSpaceDN/>
        <w:adjustRightInd/>
        <w:ind w:firstLine="709"/>
        <w:jc w:val="both"/>
        <w:rPr>
          <w:sz w:val="24"/>
          <w:szCs w:val="24"/>
        </w:rPr>
      </w:pPr>
      <w:r>
        <w:rPr>
          <w:sz w:val="24"/>
          <w:szCs w:val="24"/>
        </w:rPr>
        <w:t>4</w:t>
      </w:r>
      <w:r w:rsidR="006F3577">
        <w:rPr>
          <w:sz w:val="24"/>
          <w:szCs w:val="24"/>
        </w:rPr>
        <w:t xml:space="preserve">) </w:t>
      </w:r>
      <w:r w:rsidR="00942A8C">
        <w:rPr>
          <w:sz w:val="24"/>
          <w:szCs w:val="24"/>
        </w:rPr>
        <w:t>Специалист отдела</w:t>
      </w:r>
      <w:r w:rsidR="00A458FD" w:rsidRPr="00A458FD">
        <w:rPr>
          <w:sz w:val="24"/>
          <w:szCs w:val="24"/>
        </w:rPr>
        <w:t xml:space="preserve"> до выдачи разрешения на строительство</w:t>
      </w:r>
      <w:r w:rsidR="006F3577">
        <w:rPr>
          <w:sz w:val="24"/>
          <w:szCs w:val="24"/>
        </w:rPr>
        <w:t>:</w:t>
      </w:r>
    </w:p>
    <w:p w:rsidR="00A458FD" w:rsidRPr="00A458FD" w:rsidRDefault="006F3577" w:rsidP="00A458FD">
      <w:pPr>
        <w:widowControl/>
        <w:tabs>
          <w:tab w:val="left" w:pos="993"/>
        </w:tabs>
        <w:autoSpaceDE/>
        <w:autoSpaceDN/>
        <w:adjustRightInd/>
        <w:ind w:firstLine="709"/>
        <w:jc w:val="both"/>
        <w:rPr>
          <w:sz w:val="24"/>
          <w:szCs w:val="24"/>
        </w:rPr>
      </w:pPr>
      <w:r>
        <w:rPr>
          <w:sz w:val="24"/>
          <w:szCs w:val="24"/>
        </w:rPr>
        <w:t>-</w:t>
      </w:r>
      <w:r w:rsidR="00A458FD" w:rsidRPr="00A458FD">
        <w:rPr>
          <w:sz w:val="24"/>
          <w:szCs w:val="24"/>
        </w:rPr>
        <w:t xml:space="preserve"> обеспечива</w:t>
      </w:r>
      <w:r w:rsidR="00942A8C">
        <w:rPr>
          <w:sz w:val="24"/>
          <w:szCs w:val="24"/>
        </w:rPr>
        <w:t>е</w:t>
      </w:r>
      <w:r w:rsidR="00A458FD" w:rsidRPr="00A458FD">
        <w:rPr>
          <w:sz w:val="24"/>
          <w:szCs w:val="24"/>
        </w:rPr>
        <w:t>т включение сведений о таком разрешении в единую информационную систему, за исключением случаев, если документы, необходимые для выдачи разрешения на строительство, содержат сведения, составляющие государственную тайну</w:t>
      </w:r>
      <w:r>
        <w:rPr>
          <w:sz w:val="24"/>
          <w:szCs w:val="24"/>
        </w:rPr>
        <w:t>;</w:t>
      </w:r>
    </w:p>
    <w:p w:rsidR="00D33181" w:rsidRDefault="006F3577" w:rsidP="00A458FD">
      <w:pPr>
        <w:widowControl/>
        <w:tabs>
          <w:tab w:val="left" w:pos="993"/>
        </w:tabs>
        <w:autoSpaceDE/>
        <w:autoSpaceDN/>
        <w:adjustRightInd/>
        <w:ind w:firstLine="709"/>
        <w:jc w:val="both"/>
        <w:rPr>
          <w:sz w:val="24"/>
          <w:szCs w:val="24"/>
        </w:rPr>
      </w:pPr>
      <w:r>
        <w:rPr>
          <w:sz w:val="24"/>
          <w:szCs w:val="24"/>
        </w:rPr>
        <w:t xml:space="preserve">- </w:t>
      </w:r>
      <w:r w:rsidR="00A458FD" w:rsidRPr="00A458FD">
        <w:rPr>
          <w:sz w:val="24"/>
          <w:szCs w:val="24"/>
        </w:rPr>
        <w:t>обеспечива</w:t>
      </w:r>
      <w:r>
        <w:rPr>
          <w:sz w:val="24"/>
          <w:szCs w:val="24"/>
        </w:rPr>
        <w:t>е</w:t>
      </w:r>
      <w:r w:rsidR="00A458FD" w:rsidRPr="00A458FD">
        <w:rPr>
          <w:sz w:val="24"/>
          <w:szCs w:val="24"/>
        </w:rPr>
        <w:t xml:space="preserve">т включение сведений о таком разрешении в государственные информационные системы обеспечения градостроительной деятельности </w:t>
      </w:r>
      <w:r>
        <w:rPr>
          <w:sz w:val="24"/>
          <w:szCs w:val="24"/>
        </w:rPr>
        <w:t xml:space="preserve">Чукотского </w:t>
      </w:r>
      <w:r>
        <w:rPr>
          <w:sz w:val="24"/>
          <w:szCs w:val="24"/>
        </w:rPr>
        <w:lastRenderedPageBreak/>
        <w:t>автономного округа</w:t>
      </w:r>
      <w:r w:rsidR="00A458FD" w:rsidRPr="00A458FD">
        <w:rPr>
          <w:sz w:val="24"/>
          <w:szCs w:val="24"/>
        </w:rPr>
        <w:t>, за исключением случаев, если документы, необходимые для выдачи разрешения на строительство, содержат сведения, составляющие государственную тайну.</w:t>
      </w:r>
    </w:p>
    <w:p w:rsidR="002F1CF4" w:rsidRDefault="002F1CF4" w:rsidP="00A458FD">
      <w:pPr>
        <w:widowControl/>
        <w:tabs>
          <w:tab w:val="left" w:pos="993"/>
        </w:tabs>
        <w:autoSpaceDE/>
        <w:autoSpaceDN/>
        <w:adjustRightInd/>
        <w:ind w:firstLine="709"/>
        <w:jc w:val="both"/>
        <w:rPr>
          <w:sz w:val="24"/>
          <w:szCs w:val="24"/>
        </w:rPr>
      </w:pPr>
      <w:r>
        <w:rPr>
          <w:sz w:val="24"/>
          <w:szCs w:val="24"/>
        </w:rPr>
        <w:t xml:space="preserve">5) Срок </w:t>
      </w:r>
      <w:r w:rsidRPr="009260C5">
        <w:rPr>
          <w:sz w:val="24"/>
          <w:szCs w:val="24"/>
        </w:rPr>
        <w:t xml:space="preserve">административной процедуры – </w:t>
      </w:r>
      <w:r>
        <w:rPr>
          <w:sz w:val="24"/>
          <w:szCs w:val="24"/>
        </w:rPr>
        <w:t>1 рабочий день</w:t>
      </w:r>
      <w:r w:rsidRPr="009260C5">
        <w:rPr>
          <w:sz w:val="24"/>
          <w:szCs w:val="24"/>
        </w:rPr>
        <w:t>.</w:t>
      </w:r>
    </w:p>
    <w:p w:rsidR="004516EF" w:rsidRDefault="002F1CF4" w:rsidP="004516EF">
      <w:pPr>
        <w:widowControl/>
        <w:tabs>
          <w:tab w:val="left" w:pos="993"/>
        </w:tabs>
        <w:autoSpaceDE/>
        <w:autoSpaceDN/>
        <w:adjustRightInd/>
        <w:ind w:firstLine="709"/>
        <w:jc w:val="both"/>
        <w:rPr>
          <w:sz w:val="24"/>
          <w:szCs w:val="24"/>
        </w:rPr>
      </w:pPr>
      <w:r>
        <w:rPr>
          <w:sz w:val="24"/>
          <w:szCs w:val="24"/>
        </w:rPr>
        <w:t>6</w:t>
      </w:r>
      <w:r w:rsidR="004516EF">
        <w:rPr>
          <w:sz w:val="24"/>
          <w:szCs w:val="24"/>
        </w:rPr>
        <w:t xml:space="preserve">) </w:t>
      </w:r>
      <w:r w:rsidR="004516EF" w:rsidRPr="00472652">
        <w:rPr>
          <w:sz w:val="24"/>
          <w:szCs w:val="24"/>
        </w:rPr>
        <w:t>Результатом административной процедуры является:</w:t>
      </w:r>
    </w:p>
    <w:p w:rsidR="004516EF" w:rsidRDefault="004516EF" w:rsidP="004516EF">
      <w:pPr>
        <w:widowControl/>
        <w:tabs>
          <w:tab w:val="left" w:pos="993"/>
        </w:tabs>
        <w:autoSpaceDE/>
        <w:autoSpaceDN/>
        <w:adjustRightInd/>
        <w:ind w:firstLine="709"/>
        <w:jc w:val="both"/>
        <w:rPr>
          <w:sz w:val="24"/>
          <w:szCs w:val="24"/>
        </w:rPr>
      </w:pPr>
      <w:r>
        <w:rPr>
          <w:sz w:val="24"/>
          <w:szCs w:val="24"/>
        </w:rPr>
        <w:t xml:space="preserve">- </w:t>
      </w:r>
      <w:r w:rsidR="002F1CF4">
        <w:rPr>
          <w:sz w:val="24"/>
          <w:szCs w:val="24"/>
        </w:rPr>
        <w:t>р</w:t>
      </w:r>
      <w:r>
        <w:rPr>
          <w:sz w:val="24"/>
          <w:szCs w:val="24"/>
        </w:rPr>
        <w:t>азрешени</w:t>
      </w:r>
      <w:r w:rsidR="002F1CF4">
        <w:rPr>
          <w:sz w:val="24"/>
          <w:szCs w:val="24"/>
        </w:rPr>
        <w:t>е</w:t>
      </w:r>
      <w:r>
        <w:rPr>
          <w:sz w:val="24"/>
          <w:szCs w:val="24"/>
        </w:rPr>
        <w:t xml:space="preserve"> на строительство;</w:t>
      </w:r>
    </w:p>
    <w:p w:rsidR="004516EF" w:rsidRDefault="004516EF" w:rsidP="004516EF">
      <w:pPr>
        <w:widowControl/>
        <w:tabs>
          <w:tab w:val="left" w:pos="993"/>
        </w:tabs>
        <w:autoSpaceDE/>
        <w:autoSpaceDN/>
        <w:adjustRightInd/>
        <w:ind w:firstLine="709"/>
        <w:jc w:val="both"/>
        <w:rPr>
          <w:sz w:val="24"/>
          <w:szCs w:val="24"/>
        </w:rPr>
      </w:pPr>
      <w:r>
        <w:rPr>
          <w:sz w:val="24"/>
          <w:szCs w:val="24"/>
        </w:rPr>
        <w:t>- решени</w:t>
      </w:r>
      <w:r w:rsidR="002F1CF4">
        <w:rPr>
          <w:sz w:val="24"/>
          <w:szCs w:val="24"/>
        </w:rPr>
        <w:t>е</w:t>
      </w:r>
      <w:r>
        <w:rPr>
          <w:sz w:val="24"/>
          <w:szCs w:val="24"/>
        </w:rPr>
        <w:t xml:space="preserve"> об отказе в выдаче разрешения на строительство;</w:t>
      </w:r>
    </w:p>
    <w:p w:rsidR="004516EF" w:rsidRDefault="004516EF" w:rsidP="004516EF">
      <w:pPr>
        <w:widowControl/>
        <w:tabs>
          <w:tab w:val="left" w:pos="993"/>
        </w:tabs>
        <w:autoSpaceDE/>
        <w:autoSpaceDN/>
        <w:adjustRightInd/>
        <w:ind w:firstLine="709"/>
        <w:jc w:val="both"/>
        <w:rPr>
          <w:b/>
          <w:sz w:val="24"/>
          <w:szCs w:val="24"/>
        </w:rPr>
      </w:pPr>
      <w:r>
        <w:rPr>
          <w:sz w:val="24"/>
          <w:szCs w:val="24"/>
        </w:rPr>
        <w:t>- решени</w:t>
      </w:r>
      <w:r w:rsidR="002F1CF4">
        <w:rPr>
          <w:sz w:val="24"/>
          <w:szCs w:val="24"/>
        </w:rPr>
        <w:t>е</w:t>
      </w:r>
      <w:r>
        <w:rPr>
          <w:sz w:val="24"/>
          <w:szCs w:val="24"/>
        </w:rPr>
        <w:t xml:space="preserve"> об отказе во внесении изменений в разрешение на строительство.</w:t>
      </w:r>
      <w:r>
        <w:rPr>
          <w:b/>
          <w:sz w:val="24"/>
          <w:szCs w:val="24"/>
        </w:rPr>
        <w:t xml:space="preserve"> </w:t>
      </w:r>
    </w:p>
    <w:p w:rsidR="006F3577" w:rsidRDefault="002F1CF4" w:rsidP="000008EC">
      <w:pPr>
        <w:widowControl/>
        <w:tabs>
          <w:tab w:val="left" w:pos="993"/>
        </w:tabs>
        <w:autoSpaceDE/>
        <w:autoSpaceDN/>
        <w:adjustRightInd/>
        <w:ind w:firstLine="709"/>
        <w:jc w:val="both"/>
        <w:rPr>
          <w:sz w:val="24"/>
          <w:szCs w:val="24"/>
        </w:rPr>
      </w:pPr>
      <w:r>
        <w:rPr>
          <w:sz w:val="24"/>
          <w:szCs w:val="24"/>
        </w:rPr>
        <w:t xml:space="preserve">7) </w:t>
      </w:r>
      <w:r w:rsidR="00D33181" w:rsidRPr="00D33181">
        <w:rPr>
          <w:sz w:val="24"/>
          <w:szCs w:val="24"/>
        </w:rPr>
        <w:t xml:space="preserve">В течение трех дней со дня выдачи разрешения на строительство </w:t>
      </w:r>
      <w:r w:rsidR="00D33181">
        <w:rPr>
          <w:sz w:val="24"/>
          <w:szCs w:val="24"/>
        </w:rPr>
        <w:t>специалист отдела направляе</w:t>
      </w:r>
      <w:r w:rsidR="00D33181" w:rsidRPr="00D33181">
        <w:rPr>
          <w:sz w:val="24"/>
          <w:szCs w:val="24"/>
        </w:rPr>
        <w:t>т</w:t>
      </w:r>
      <w:r w:rsidR="006F3577">
        <w:rPr>
          <w:sz w:val="24"/>
          <w:szCs w:val="24"/>
        </w:rPr>
        <w:t>:</w:t>
      </w:r>
    </w:p>
    <w:p w:rsidR="00D33181" w:rsidRDefault="006F3577" w:rsidP="000008EC">
      <w:pPr>
        <w:widowControl/>
        <w:tabs>
          <w:tab w:val="left" w:pos="993"/>
        </w:tabs>
        <w:autoSpaceDE/>
        <w:autoSpaceDN/>
        <w:adjustRightInd/>
        <w:ind w:firstLine="709"/>
        <w:jc w:val="both"/>
        <w:rPr>
          <w:sz w:val="24"/>
          <w:szCs w:val="24"/>
        </w:rPr>
      </w:pPr>
      <w:proofErr w:type="gramStart"/>
      <w:r>
        <w:rPr>
          <w:sz w:val="24"/>
          <w:szCs w:val="24"/>
        </w:rPr>
        <w:t>-</w:t>
      </w:r>
      <w:r w:rsidR="00D33181" w:rsidRPr="00D33181">
        <w:rPr>
          <w:sz w:val="24"/>
          <w:szCs w:val="24"/>
        </w:rPr>
        <w:t xml:space="preserve">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w:t>
      </w:r>
      <w:r w:rsidR="00D33181">
        <w:rPr>
          <w:sz w:val="24"/>
          <w:szCs w:val="24"/>
        </w:rPr>
        <w:t>Градостроительного кодекса Российской Федерации</w:t>
      </w:r>
      <w:r w:rsidR="00D33181" w:rsidRPr="00D33181">
        <w:rPr>
          <w:sz w:val="24"/>
          <w:szCs w:val="24"/>
        </w:rPr>
        <w:t xml:space="preserve">, или в орган исполнительной власти </w:t>
      </w:r>
      <w:r w:rsidR="00D33181">
        <w:rPr>
          <w:sz w:val="24"/>
          <w:szCs w:val="24"/>
        </w:rPr>
        <w:t>Чукотского автономного округа</w:t>
      </w:r>
      <w:r w:rsidR="00D33181" w:rsidRPr="00D33181">
        <w:rPr>
          <w:sz w:val="24"/>
          <w:szCs w:val="24"/>
        </w:rPr>
        <w:t>,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r>
        <w:rPr>
          <w:sz w:val="24"/>
          <w:szCs w:val="24"/>
        </w:rPr>
        <w:t>;</w:t>
      </w:r>
      <w:proofErr w:type="gramEnd"/>
    </w:p>
    <w:p w:rsidR="00A458FD" w:rsidRPr="00472652" w:rsidRDefault="006F3577" w:rsidP="000008EC">
      <w:pPr>
        <w:widowControl/>
        <w:tabs>
          <w:tab w:val="left" w:pos="993"/>
        </w:tabs>
        <w:autoSpaceDE/>
        <w:autoSpaceDN/>
        <w:adjustRightInd/>
        <w:ind w:firstLine="709"/>
        <w:jc w:val="both"/>
        <w:rPr>
          <w:sz w:val="24"/>
          <w:szCs w:val="24"/>
        </w:rPr>
      </w:pPr>
      <w:proofErr w:type="gramStart"/>
      <w:r>
        <w:rPr>
          <w:sz w:val="24"/>
          <w:szCs w:val="24"/>
        </w:rPr>
        <w:t xml:space="preserve">- </w:t>
      </w:r>
      <w:r w:rsidRPr="00A458FD">
        <w:rPr>
          <w:sz w:val="24"/>
          <w:szCs w:val="24"/>
        </w:rPr>
        <w:t>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r>
        <w:rPr>
          <w:sz w:val="24"/>
          <w:szCs w:val="24"/>
        </w:rPr>
        <w:t xml:space="preserve"> </w:t>
      </w:r>
      <w:r w:rsidRPr="00A458FD">
        <w:rPr>
          <w:sz w:val="24"/>
          <w:szCs w:val="24"/>
        </w:rPr>
        <w:t>(в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Pr>
          <w:sz w:val="24"/>
          <w:szCs w:val="24"/>
        </w:rPr>
        <w:t xml:space="preserve"> (в</w:t>
      </w:r>
      <w:r w:rsidR="00A458FD" w:rsidRPr="00A458FD">
        <w:rPr>
          <w:sz w:val="24"/>
          <w:szCs w:val="24"/>
        </w:rPr>
        <w:t xml:space="preserve"> случаях, предусмотренных пунктом</w:t>
      </w:r>
      <w:proofErr w:type="gramEnd"/>
      <w:r w:rsidR="00A458FD" w:rsidRPr="00A458FD">
        <w:rPr>
          <w:sz w:val="24"/>
          <w:szCs w:val="24"/>
        </w:rPr>
        <w:t xml:space="preserve"> </w:t>
      </w:r>
      <w:proofErr w:type="gramStart"/>
      <w:r w:rsidR="00A458FD" w:rsidRPr="00A458FD">
        <w:rPr>
          <w:sz w:val="24"/>
          <w:szCs w:val="24"/>
        </w:rPr>
        <w:t xml:space="preserve">9 части 7 </w:t>
      </w:r>
      <w:r w:rsidR="00A458FD">
        <w:rPr>
          <w:sz w:val="24"/>
          <w:szCs w:val="24"/>
        </w:rPr>
        <w:t>статьи 51 Градостроительного кодекса Российской Федерации</w:t>
      </w:r>
      <w:r>
        <w:rPr>
          <w:sz w:val="24"/>
          <w:szCs w:val="24"/>
        </w:rPr>
        <w:t>)</w:t>
      </w:r>
      <w:r w:rsidR="00A458FD" w:rsidRPr="00A458FD">
        <w:rPr>
          <w:sz w:val="24"/>
          <w:szCs w:val="24"/>
        </w:rPr>
        <w:t>.</w:t>
      </w:r>
      <w:proofErr w:type="gramEnd"/>
    </w:p>
    <w:p w:rsidR="00603B1E" w:rsidRDefault="00942A8C" w:rsidP="00603B1E">
      <w:pPr>
        <w:pStyle w:val="Heading"/>
        <w:ind w:firstLine="708"/>
        <w:jc w:val="both"/>
        <w:rPr>
          <w:rFonts w:ascii="Times New Roman" w:hAnsi="Times New Roman" w:cs="Times New Roman"/>
          <w:b w:val="0"/>
          <w:sz w:val="24"/>
          <w:szCs w:val="24"/>
        </w:rPr>
      </w:pPr>
      <w:r>
        <w:rPr>
          <w:rFonts w:ascii="Times New Roman" w:hAnsi="Times New Roman" w:cs="Times New Roman"/>
          <w:b w:val="0"/>
          <w:sz w:val="24"/>
          <w:szCs w:val="24"/>
        </w:rPr>
        <w:t>3.6. Срок действия разрешения на строительство.</w:t>
      </w:r>
    </w:p>
    <w:p w:rsidR="00942A8C" w:rsidRPr="00942A8C" w:rsidRDefault="006F3577" w:rsidP="00942A8C">
      <w:pPr>
        <w:pStyle w:val="Heading"/>
        <w:ind w:firstLine="708"/>
        <w:jc w:val="both"/>
        <w:rPr>
          <w:rFonts w:ascii="Times New Roman" w:hAnsi="Times New Roman" w:cs="Times New Roman"/>
          <w:b w:val="0"/>
          <w:sz w:val="24"/>
          <w:szCs w:val="24"/>
        </w:rPr>
      </w:pPr>
      <w:r>
        <w:rPr>
          <w:rFonts w:ascii="Times New Roman" w:hAnsi="Times New Roman" w:cs="Times New Roman"/>
          <w:b w:val="0"/>
          <w:sz w:val="24"/>
          <w:szCs w:val="24"/>
        </w:rPr>
        <w:t xml:space="preserve">1) </w:t>
      </w:r>
      <w:r w:rsidR="00942A8C" w:rsidRPr="00942A8C">
        <w:rPr>
          <w:rFonts w:ascii="Times New Roman" w:hAnsi="Times New Roman" w:cs="Times New Roman"/>
          <w:b w:val="0"/>
          <w:sz w:val="24"/>
          <w:szCs w:val="24"/>
        </w:rPr>
        <w:t xml:space="preserve">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w:t>
      </w:r>
      <w:r>
        <w:rPr>
          <w:rFonts w:ascii="Times New Roman" w:hAnsi="Times New Roman" w:cs="Times New Roman"/>
          <w:b w:val="0"/>
          <w:sz w:val="24"/>
          <w:szCs w:val="24"/>
        </w:rPr>
        <w:t>с</w:t>
      </w:r>
      <w:r w:rsidRPr="006F3577">
        <w:rPr>
          <w:rFonts w:ascii="Times New Roman" w:hAnsi="Times New Roman" w:cs="Times New Roman"/>
          <w:b w:val="0"/>
          <w:sz w:val="24"/>
          <w:szCs w:val="24"/>
        </w:rPr>
        <w:t>татьи 51 Градостроительного кодекса Российской Федерации</w:t>
      </w:r>
      <w:r w:rsidR="00942A8C" w:rsidRPr="00942A8C">
        <w:rPr>
          <w:rFonts w:ascii="Times New Roman" w:hAnsi="Times New Roman" w:cs="Times New Roman"/>
          <w:b w:val="0"/>
          <w:sz w:val="24"/>
          <w:szCs w:val="24"/>
        </w:rPr>
        <w:t>. Разрешение на индивидуальное жилищное строительство выдается на десять лет.</w:t>
      </w:r>
    </w:p>
    <w:p w:rsidR="00942A8C" w:rsidRPr="00942A8C" w:rsidRDefault="006F3577" w:rsidP="00942A8C">
      <w:pPr>
        <w:pStyle w:val="Heading"/>
        <w:ind w:firstLine="708"/>
        <w:jc w:val="both"/>
        <w:rPr>
          <w:rFonts w:ascii="Times New Roman" w:hAnsi="Times New Roman" w:cs="Times New Roman"/>
          <w:b w:val="0"/>
          <w:sz w:val="24"/>
          <w:szCs w:val="24"/>
        </w:rPr>
      </w:pPr>
      <w:r>
        <w:rPr>
          <w:rFonts w:ascii="Times New Roman" w:hAnsi="Times New Roman" w:cs="Times New Roman"/>
          <w:b w:val="0"/>
          <w:sz w:val="24"/>
          <w:szCs w:val="24"/>
        </w:rPr>
        <w:t>2)</w:t>
      </w:r>
      <w:r w:rsidR="00942A8C" w:rsidRPr="00942A8C">
        <w:rPr>
          <w:rFonts w:ascii="Times New Roman" w:hAnsi="Times New Roman" w:cs="Times New Roman"/>
          <w:b w:val="0"/>
          <w:sz w:val="24"/>
          <w:szCs w:val="24"/>
        </w:rPr>
        <w:t xml:space="preserve">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21.1 </w:t>
      </w:r>
      <w:r>
        <w:rPr>
          <w:rFonts w:ascii="Times New Roman" w:hAnsi="Times New Roman" w:cs="Times New Roman"/>
          <w:b w:val="0"/>
          <w:sz w:val="24"/>
          <w:szCs w:val="24"/>
        </w:rPr>
        <w:t>с</w:t>
      </w:r>
      <w:r w:rsidRPr="006F3577">
        <w:rPr>
          <w:rFonts w:ascii="Times New Roman" w:hAnsi="Times New Roman" w:cs="Times New Roman"/>
          <w:b w:val="0"/>
          <w:sz w:val="24"/>
          <w:szCs w:val="24"/>
        </w:rPr>
        <w:t>татьи 51 Градостроительного кодекса Российской Федерации</w:t>
      </w:r>
      <w:r w:rsidR="00942A8C" w:rsidRPr="00942A8C">
        <w:rPr>
          <w:rFonts w:ascii="Times New Roman" w:hAnsi="Times New Roman" w:cs="Times New Roman"/>
          <w:b w:val="0"/>
          <w:sz w:val="24"/>
          <w:szCs w:val="24"/>
        </w:rPr>
        <w:t>.</w:t>
      </w:r>
    </w:p>
    <w:p w:rsidR="00942A8C" w:rsidRPr="00942A8C" w:rsidRDefault="006F3577" w:rsidP="00942A8C">
      <w:pPr>
        <w:pStyle w:val="Heading"/>
        <w:ind w:firstLine="708"/>
        <w:jc w:val="both"/>
        <w:rPr>
          <w:rFonts w:ascii="Times New Roman" w:hAnsi="Times New Roman" w:cs="Times New Roman"/>
          <w:b w:val="0"/>
          <w:sz w:val="24"/>
          <w:szCs w:val="24"/>
        </w:rPr>
      </w:pPr>
      <w:r>
        <w:rPr>
          <w:rFonts w:ascii="Times New Roman" w:hAnsi="Times New Roman" w:cs="Times New Roman"/>
          <w:b w:val="0"/>
          <w:sz w:val="24"/>
          <w:szCs w:val="24"/>
        </w:rPr>
        <w:t>3)</w:t>
      </w:r>
      <w:r w:rsidR="00942A8C" w:rsidRPr="00942A8C">
        <w:rPr>
          <w:rFonts w:ascii="Times New Roman" w:hAnsi="Times New Roman" w:cs="Times New Roman"/>
          <w:b w:val="0"/>
          <w:sz w:val="24"/>
          <w:szCs w:val="24"/>
        </w:rPr>
        <w:t xml:space="preserve"> Действие разрешения на строительство прекращается на основании решения </w:t>
      </w:r>
      <w:r>
        <w:rPr>
          <w:rFonts w:ascii="Times New Roman" w:hAnsi="Times New Roman" w:cs="Times New Roman"/>
          <w:b w:val="0"/>
          <w:sz w:val="24"/>
          <w:szCs w:val="24"/>
        </w:rPr>
        <w:t>Администрации</w:t>
      </w:r>
      <w:r w:rsidR="00942A8C" w:rsidRPr="00942A8C">
        <w:rPr>
          <w:rFonts w:ascii="Times New Roman" w:hAnsi="Times New Roman" w:cs="Times New Roman"/>
          <w:b w:val="0"/>
          <w:sz w:val="24"/>
          <w:szCs w:val="24"/>
        </w:rPr>
        <w:t xml:space="preserve"> в случае:</w:t>
      </w:r>
    </w:p>
    <w:p w:rsidR="00942A8C" w:rsidRPr="00942A8C" w:rsidRDefault="006F3577" w:rsidP="00942A8C">
      <w:pPr>
        <w:pStyle w:val="Heading"/>
        <w:ind w:firstLine="708"/>
        <w:jc w:val="both"/>
        <w:rPr>
          <w:rFonts w:ascii="Times New Roman" w:hAnsi="Times New Roman" w:cs="Times New Roman"/>
          <w:b w:val="0"/>
          <w:sz w:val="24"/>
          <w:szCs w:val="24"/>
        </w:rPr>
      </w:pPr>
      <w:r>
        <w:rPr>
          <w:rFonts w:ascii="Times New Roman" w:hAnsi="Times New Roman" w:cs="Times New Roman"/>
          <w:b w:val="0"/>
          <w:sz w:val="24"/>
          <w:szCs w:val="24"/>
        </w:rPr>
        <w:t>а</w:t>
      </w:r>
      <w:r w:rsidR="00942A8C" w:rsidRPr="00942A8C">
        <w:rPr>
          <w:rFonts w:ascii="Times New Roman" w:hAnsi="Times New Roman" w:cs="Times New Roman"/>
          <w:b w:val="0"/>
          <w:sz w:val="24"/>
          <w:szCs w:val="24"/>
        </w:rPr>
        <w:t>)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942A8C" w:rsidRPr="00942A8C" w:rsidRDefault="006F3577" w:rsidP="00942A8C">
      <w:pPr>
        <w:pStyle w:val="Heading"/>
        <w:ind w:firstLine="708"/>
        <w:jc w:val="both"/>
        <w:rPr>
          <w:rFonts w:ascii="Times New Roman" w:hAnsi="Times New Roman" w:cs="Times New Roman"/>
          <w:b w:val="0"/>
          <w:sz w:val="24"/>
          <w:szCs w:val="24"/>
        </w:rPr>
      </w:pPr>
      <w:r>
        <w:rPr>
          <w:rFonts w:ascii="Times New Roman" w:hAnsi="Times New Roman" w:cs="Times New Roman"/>
          <w:b w:val="0"/>
          <w:sz w:val="24"/>
          <w:szCs w:val="24"/>
        </w:rPr>
        <w:t>б</w:t>
      </w:r>
      <w:r w:rsidR="00942A8C" w:rsidRPr="00942A8C">
        <w:rPr>
          <w:rFonts w:ascii="Times New Roman" w:hAnsi="Times New Roman" w:cs="Times New Roman"/>
          <w:b w:val="0"/>
          <w:sz w:val="24"/>
          <w:szCs w:val="24"/>
        </w:rPr>
        <w:t xml:space="preserve">)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w:t>
      </w:r>
      <w:proofErr w:type="spellStart"/>
      <w:r w:rsidR="00942A8C" w:rsidRPr="00942A8C">
        <w:rPr>
          <w:rFonts w:ascii="Times New Roman" w:hAnsi="Times New Roman" w:cs="Times New Roman"/>
          <w:b w:val="0"/>
          <w:sz w:val="24"/>
          <w:szCs w:val="24"/>
        </w:rPr>
        <w:t>приаэродромной</w:t>
      </w:r>
      <w:proofErr w:type="spellEnd"/>
      <w:r w:rsidR="00942A8C" w:rsidRPr="00942A8C">
        <w:rPr>
          <w:rFonts w:ascii="Times New Roman" w:hAnsi="Times New Roman" w:cs="Times New Roman"/>
          <w:b w:val="0"/>
          <w:sz w:val="24"/>
          <w:szCs w:val="24"/>
        </w:rPr>
        <w:t xml:space="preserve"> территории;</w:t>
      </w:r>
    </w:p>
    <w:p w:rsidR="00942A8C" w:rsidRPr="00942A8C" w:rsidRDefault="006F3577" w:rsidP="00942A8C">
      <w:pPr>
        <w:pStyle w:val="Heading"/>
        <w:ind w:firstLine="708"/>
        <w:jc w:val="both"/>
        <w:rPr>
          <w:rFonts w:ascii="Times New Roman" w:hAnsi="Times New Roman" w:cs="Times New Roman"/>
          <w:b w:val="0"/>
          <w:sz w:val="24"/>
          <w:szCs w:val="24"/>
        </w:rPr>
      </w:pPr>
      <w:r>
        <w:rPr>
          <w:rFonts w:ascii="Times New Roman" w:hAnsi="Times New Roman" w:cs="Times New Roman"/>
          <w:b w:val="0"/>
          <w:sz w:val="24"/>
          <w:szCs w:val="24"/>
        </w:rPr>
        <w:t>в</w:t>
      </w:r>
      <w:r w:rsidR="00942A8C" w:rsidRPr="00942A8C">
        <w:rPr>
          <w:rFonts w:ascii="Times New Roman" w:hAnsi="Times New Roman" w:cs="Times New Roman"/>
          <w:b w:val="0"/>
          <w:sz w:val="24"/>
          <w:szCs w:val="24"/>
        </w:rPr>
        <w:t>) отказа от права собственности и иных прав на земельные участки;</w:t>
      </w:r>
    </w:p>
    <w:p w:rsidR="00942A8C" w:rsidRPr="00942A8C" w:rsidRDefault="006F3577" w:rsidP="00942A8C">
      <w:pPr>
        <w:pStyle w:val="Heading"/>
        <w:ind w:firstLine="708"/>
        <w:jc w:val="both"/>
        <w:rPr>
          <w:rFonts w:ascii="Times New Roman" w:hAnsi="Times New Roman" w:cs="Times New Roman"/>
          <w:b w:val="0"/>
          <w:sz w:val="24"/>
          <w:szCs w:val="24"/>
        </w:rPr>
      </w:pPr>
      <w:r>
        <w:rPr>
          <w:rFonts w:ascii="Times New Roman" w:hAnsi="Times New Roman" w:cs="Times New Roman"/>
          <w:b w:val="0"/>
          <w:sz w:val="24"/>
          <w:szCs w:val="24"/>
        </w:rPr>
        <w:t>г</w:t>
      </w:r>
      <w:r w:rsidR="00942A8C" w:rsidRPr="00942A8C">
        <w:rPr>
          <w:rFonts w:ascii="Times New Roman" w:hAnsi="Times New Roman" w:cs="Times New Roman"/>
          <w:b w:val="0"/>
          <w:sz w:val="24"/>
          <w:szCs w:val="24"/>
        </w:rPr>
        <w:t>) расторжения договора аренды и иных договоров, на основании которых у граждан и юридических лиц возникли права на земельные участки;</w:t>
      </w:r>
    </w:p>
    <w:p w:rsidR="00942A8C" w:rsidRPr="00942A8C" w:rsidRDefault="006F3577" w:rsidP="00942A8C">
      <w:pPr>
        <w:pStyle w:val="Heading"/>
        <w:ind w:firstLine="708"/>
        <w:jc w:val="both"/>
        <w:rPr>
          <w:rFonts w:ascii="Times New Roman" w:hAnsi="Times New Roman" w:cs="Times New Roman"/>
          <w:b w:val="0"/>
          <w:sz w:val="24"/>
          <w:szCs w:val="24"/>
        </w:rPr>
      </w:pPr>
      <w:proofErr w:type="spellStart"/>
      <w:r>
        <w:rPr>
          <w:rFonts w:ascii="Times New Roman" w:hAnsi="Times New Roman" w:cs="Times New Roman"/>
          <w:b w:val="0"/>
          <w:sz w:val="24"/>
          <w:szCs w:val="24"/>
        </w:rPr>
        <w:t>д</w:t>
      </w:r>
      <w:proofErr w:type="spellEnd"/>
      <w:r w:rsidR="00942A8C" w:rsidRPr="00942A8C">
        <w:rPr>
          <w:rFonts w:ascii="Times New Roman" w:hAnsi="Times New Roman" w:cs="Times New Roman"/>
          <w:b w:val="0"/>
          <w:sz w:val="24"/>
          <w:szCs w:val="24"/>
        </w:rPr>
        <w:t>)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942A8C" w:rsidRPr="00942A8C" w:rsidRDefault="006F3577" w:rsidP="00942A8C">
      <w:pPr>
        <w:pStyle w:val="Heading"/>
        <w:ind w:firstLine="708"/>
        <w:jc w:val="both"/>
        <w:rPr>
          <w:rFonts w:ascii="Times New Roman" w:hAnsi="Times New Roman" w:cs="Times New Roman"/>
          <w:b w:val="0"/>
          <w:sz w:val="24"/>
          <w:szCs w:val="24"/>
        </w:rPr>
      </w:pPr>
      <w:r>
        <w:rPr>
          <w:rFonts w:ascii="Times New Roman" w:hAnsi="Times New Roman" w:cs="Times New Roman"/>
          <w:b w:val="0"/>
          <w:sz w:val="24"/>
          <w:szCs w:val="24"/>
        </w:rPr>
        <w:t>4)</w:t>
      </w:r>
      <w:r w:rsidR="00942A8C" w:rsidRPr="00942A8C">
        <w:rPr>
          <w:rFonts w:ascii="Times New Roman" w:hAnsi="Times New Roman" w:cs="Times New Roman"/>
          <w:b w:val="0"/>
          <w:sz w:val="24"/>
          <w:szCs w:val="24"/>
        </w:rPr>
        <w:t xml:space="preserve"> </w:t>
      </w:r>
      <w:r>
        <w:rPr>
          <w:rFonts w:ascii="Times New Roman" w:hAnsi="Times New Roman" w:cs="Times New Roman"/>
          <w:b w:val="0"/>
          <w:sz w:val="24"/>
          <w:szCs w:val="24"/>
        </w:rPr>
        <w:t>Администрацией</w:t>
      </w:r>
      <w:r w:rsidR="00942A8C" w:rsidRPr="00942A8C">
        <w:rPr>
          <w:rFonts w:ascii="Times New Roman" w:hAnsi="Times New Roman" w:cs="Times New Roman"/>
          <w:b w:val="0"/>
          <w:sz w:val="24"/>
          <w:szCs w:val="24"/>
        </w:rPr>
        <w:t xml:space="preserve">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части 21.1 </w:t>
      </w:r>
      <w:r>
        <w:rPr>
          <w:rFonts w:ascii="Times New Roman" w:hAnsi="Times New Roman" w:cs="Times New Roman"/>
          <w:b w:val="0"/>
          <w:sz w:val="24"/>
          <w:szCs w:val="24"/>
        </w:rPr>
        <w:t>с</w:t>
      </w:r>
      <w:r w:rsidRPr="006F3577">
        <w:rPr>
          <w:rFonts w:ascii="Times New Roman" w:hAnsi="Times New Roman" w:cs="Times New Roman"/>
          <w:b w:val="0"/>
          <w:sz w:val="24"/>
          <w:szCs w:val="24"/>
        </w:rPr>
        <w:t>татьи 51 Градостроительного кодекса Российской Федерации</w:t>
      </w:r>
      <w:r w:rsidR="00942A8C" w:rsidRPr="00942A8C">
        <w:rPr>
          <w:rFonts w:ascii="Times New Roman" w:hAnsi="Times New Roman" w:cs="Times New Roman"/>
          <w:b w:val="0"/>
          <w:sz w:val="24"/>
          <w:szCs w:val="24"/>
        </w:rPr>
        <w:t>.</w:t>
      </w:r>
    </w:p>
    <w:p w:rsidR="00942A8C" w:rsidRPr="00942A8C" w:rsidRDefault="006F3577" w:rsidP="00942A8C">
      <w:pPr>
        <w:pStyle w:val="Heading"/>
        <w:ind w:firstLine="708"/>
        <w:jc w:val="both"/>
        <w:rPr>
          <w:rFonts w:ascii="Times New Roman" w:hAnsi="Times New Roman" w:cs="Times New Roman"/>
          <w:b w:val="0"/>
          <w:sz w:val="24"/>
          <w:szCs w:val="24"/>
        </w:rPr>
      </w:pPr>
      <w:proofErr w:type="gramStart"/>
      <w:r>
        <w:rPr>
          <w:rFonts w:ascii="Times New Roman" w:hAnsi="Times New Roman" w:cs="Times New Roman"/>
          <w:b w:val="0"/>
          <w:sz w:val="24"/>
          <w:szCs w:val="24"/>
        </w:rPr>
        <w:lastRenderedPageBreak/>
        <w:t>5)</w:t>
      </w:r>
      <w:r w:rsidR="00942A8C" w:rsidRPr="00942A8C">
        <w:rPr>
          <w:rFonts w:ascii="Times New Roman" w:hAnsi="Times New Roman" w:cs="Times New Roman"/>
          <w:b w:val="0"/>
          <w:sz w:val="24"/>
          <w:szCs w:val="24"/>
        </w:rPr>
        <w:t xml:space="preserve">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пунктах 1 - 3 части 21.1 </w:t>
      </w:r>
      <w:r>
        <w:rPr>
          <w:rFonts w:ascii="Times New Roman" w:hAnsi="Times New Roman" w:cs="Times New Roman"/>
          <w:b w:val="0"/>
          <w:sz w:val="24"/>
          <w:szCs w:val="24"/>
        </w:rPr>
        <w:t>с</w:t>
      </w:r>
      <w:r w:rsidRPr="006F3577">
        <w:rPr>
          <w:rFonts w:ascii="Times New Roman" w:hAnsi="Times New Roman" w:cs="Times New Roman"/>
          <w:b w:val="0"/>
          <w:sz w:val="24"/>
          <w:szCs w:val="24"/>
        </w:rPr>
        <w:t>татьи 51 Градостроительного кодекса Российской Федерации</w:t>
      </w:r>
      <w:r w:rsidR="00942A8C" w:rsidRPr="00942A8C">
        <w:rPr>
          <w:rFonts w:ascii="Times New Roman" w:hAnsi="Times New Roman" w:cs="Times New Roman"/>
          <w:b w:val="0"/>
          <w:sz w:val="24"/>
          <w:szCs w:val="24"/>
        </w:rPr>
        <w:t>,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roofErr w:type="gramEnd"/>
    </w:p>
    <w:p w:rsidR="00942A8C" w:rsidRPr="00942A8C" w:rsidRDefault="006F3577" w:rsidP="00942A8C">
      <w:pPr>
        <w:pStyle w:val="Heading"/>
        <w:ind w:firstLine="708"/>
        <w:jc w:val="both"/>
        <w:rPr>
          <w:rFonts w:ascii="Times New Roman" w:hAnsi="Times New Roman" w:cs="Times New Roman"/>
          <w:b w:val="0"/>
          <w:sz w:val="24"/>
          <w:szCs w:val="24"/>
        </w:rPr>
      </w:pPr>
      <w:r>
        <w:rPr>
          <w:rFonts w:ascii="Times New Roman" w:hAnsi="Times New Roman" w:cs="Times New Roman"/>
          <w:b w:val="0"/>
          <w:sz w:val="24"/>
          <w:szCs w:val="24"/>
        </w:rPr>
        <w:t>6)</w:t>
      </w:r>
      <w:r w:rsidR="00942A8C" w:rsidRPr="00942A8C">
        <w:rPr>
          <w:rFonts w:ascii="Times New Roman" w:hAnsi="Times New Roman" w:cs="Times New Roman"/>
          <w:b w:val="0"/>
          <w:sz w:val="24"/>
          <w:szCs w:val="24"/>
        </w:rPr>
        <w:t xml:space="preserve"> </w:t>
      </w:r>
      <w:r>
        <w:rPr>
          <w:rFonts w:ascii="Times New Roman" w:hAnsi="Times New Roman" w:cs="Times New Roman"/>
          <w:b w:val="0"/>
          <w:sz w:val="24"/>
          <w:szCs w:val="24"/>
        </w:rPr>
        <w:t>Администрацией</w:t>
      </w:r>
      <w:r w:rsidR="00942A8C" w:rsidRPr="00942A8C">
        <w:rPr>
          <w:rFonts w:ascii="Times New Roman" w:hAnsi="Times New Roman" w:cs="Times New Roman"/>
          <w:b w:val="0"/>
          <w:sz w:val="24"/>
          <w:szCs w:val="24"/>
        </w:rPr>
        <w:t xml:space="preserve"> принимается также решение о прекращении действия разрешения на строительство в срок, указанный в части 21.2 </w:t>
      </w:r>
      <w:r>
        <w:rPr>
          <w:rFonts w:ascii="Times New Roman" w:hAnsi="Times New Roman" w:cs="Times New Roman"/>
          <w:b w:val="0"/>
          <w:sz w:val="24"/>
          <w:szCs w:val="24"/>
        </w:rPr>
        <w:t>с</w:t>
      </w:r>
      <w:r w:rsidRPr="006F3577">
        <w:rPr>
          <w:rFonts w:ascii="Times New Roman" w:hAnsi="Times New Roman" w:cs="Times New Roman"/>
          <w:b w:val="0"/>
          <w:sz w:val="24"/>
          <w:szCs w:val="24"/>
        </w:rPr>
        <w:t>татьи 51 Градостроительного кодекса Российской Федерации</w:t>
      </w:r>
      <w:r w:rsidR="00942A8C" w:rsidRPr="00942A8C">
        <w:rPr>
          <w:rFonts w:ascii="Times New Roman" w:hAnsi="Times New Roman" w:cs="Times New Roman"/>
          <w:b w:val="0"/>
          <w:sz w:val="24"/>
          <w:szCs w:val="24"/>
        </w:rPr>
        <w:t>, при получении одного из следующих документов:</w:t>
      </w:r>
    </w:p>
    <w:p w:rsidR="00942A8C" w:rsidRPr="00942A8C" w:rsidRDefault="006F3577" w:rsidP="00942A8C">
      <w:pPr>
        <w:pStyle w:val="Heading"/>
        <w:ind w:firstLine="708"/>
        <w:jc w:val="both"/>
        <w:rPr>
          <w:rFonts w:ascii="Times New Roman" w:hAnsi="Times New Roman" w:cs="Times New Roman"/>
          <w:b w:val="0"/>
          <w:sz w:val="24"/>
          <w:szCs w:val="24"/>
        </w:rPr>
      </w:pPr>
      <w:r>
        <w:rPr>
          <w:rFonts w:ascii="Times New Roman" w:hAnsi="Times New Roman" w:cs="Times New Roman"/>
          <w:b w:val="0"/>
          <w:sz w:val="24"/>
          <w:szCs w:val="24"/>
        </w:rPr>
        <w:t>а</w:t>
      </w:r>
      <w:r w:rsidR="00942A8C" w:rsidRPr="00942A8C">
        <w:rPr>
          <w:rFonts w:ascii="Times New Roman" w:hAnsi="Times New Roman" w:cs="Times New Roman"/>
          <w:b w:val="0"/>
          <w:sz w:val="24"/>
          <w:szCs w:val="24"/>
        </w:rPr>
        <w:t>)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942A8C" w:rsidRDefault="006F3577" w:rsidP="00942A8C">
      <w:pPr>
        <w:pStyle w:val="Heading"/>
        <w:ind w:firstLine="708"/>
        <w:jc w:val="both"/>
        <w:rPr>
          <w:rFonts w:ascii="Times New Roman" w:hAnsi="Times New Roman" w:cs="Times New Roman"/>
          <w:b w:val="0"/>
          <w:sz w:val="24"/>
          <w:szCs w:val="24"/>
        </w:rPr>
      </w:pPr>
      <w:r>
        <w:rPr>
          <w:rFonts w:ascii="Times New Roman" w:hAnsi="Times New Roman" w:cs="Times New Roman"/>
          <w:b w:val="0"/>
          <w:sz w:val="24"/>
          <w:szCs w:val="24"/>
        </w:rPr>
        <w:t>б</w:t>
      </w:r>
      <w:r w:rsidR="00942A8C" w:rsidRPr="00942A8C">
        <w:rPr>
          <w:rFonts w:ascii="Times New Roman" w:hAnsi="Times New Roman" w:cs="Times New Roman"/>
          <w:b w:val="0"/>
          <w:sz w:val="24"/>
          <w:szCs w:val="24"/>
        </w:rPr>
        <w:t>)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2A0A5F" w:rsidRPr="002A0A5F" w:rsidRDefault="002A0A5F" w:rsidP="002A0A5F">
      <w:pPr>
        <w:pStyle w:val="Heading"/>
        <w:ind w:firstLine="708"/>
        <w:jc w:val="both"/>
        <w:rPr>
          <w:rFonts w:ascii="Times New Roman" w:hAnsi="Times New Roman" w:cs="Times New Roman"/>
          <w:b w:val="0"/>
          <w:sz w:val="24"/>
          <w:szCs w:val="24"/>
        </w:rPr>
      </w:pPr>
      <w:r>
        <w:rPr>
          <w:rFonts w:ascii="Times New Roman" w:hAnsi="Times New Roman" w:cs="Times New Roman"/>
          <w:b w:val="0"/>
          <w:sz w:val="24"/>
          <w:szCs w:val="24"/>
        </w:rPr>
        <w:t xml:space="preserve">7) </w:t>
      </w:r>
      <w:r w:rsidRPr="002A0A5F">
        <w:rPr>
          <w:rFonts w:ascii="Times New Roman" w:hAnsi="Times New Roman" w:cs="Times New Roman"/>
          <w:b w:val="0"/>
          <w:sz w:val="24"/>
          <w:szCs w:val="24"/>
        </w:rPr>
        <w:t xml:space="preserve">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w:t>
      </w:r>
      <w:r>
        <w:rPr>
          <w:rFonts w:ascii="Times New Roman" w:hAnsi="Times New Roman" w:cs="Times New Roman"/>
          <w:b w:val="0"/>
          <w:sz w:val="24"/>
          <w:szCs w:val="24"/>
        </w:rPr>
        <w:t>Администрация</w:t>
      </w:r>
      <w:r w:rsidRPr="002A0A5F">
        <w:rPr>
          <w:rFonts w:ascii="Times New Roman" w:hAnsi="Times New Roman" w:cs="Times New Roman"/>
          <w:b w:val="0"/>
          <w:sz w:val="24"/>
          <w:szCs w:val="24"/>
        </w:rPr>
        <w:t xml:space="preserve"> уведомля</w:t>
      </w:r>
      <w:r>
        <w:rPr>
          <w:rFonts w:ascii="Times New Roman" w:hAnsi="Times New Roman" w:cs="Times New Roman"/>
          <w:b w:val="0"/>
          <w:sz w:val="24"/>
          <w:szCs w:val="24"/>
        </w:rPr>
        <w:t>е</w:t>
      </w:r>
      <w:r w:rsidRPr="002A0A5F">
        <w:rPr>
          <w:rFonts w:ascii="Times New Roman" w:hAnsi="Times New Roman" w:cs="Times New Roman"/>
          <w:b w:val="0"/>
          <w:sz w:val="24"/>
          <w:szCs w:val="24"/>
        </w:rPr>
        <w:t>т о таком решении или таких изменениях:</w:t>
      </w:r>
    </w:p>
    <w:p w:rsidR="002A0A5F" w:rsidRPr="002A0A5F" w:rsidRDefault="002A0A5F" w:rsidP="002A0A5F">
      <w:pPr>
        <w:pStyle w:val="Heading"/>
        <w:ind w:firstLine="708"/>
        <w:jc w:val="both"/>
        <w:rPr>
          <w:rFonts w:ascii="Times New Roman" w:hAnsi="Times New Roman" w:cs="Times New Roman"/>
          <w:b w:val="0"/>
          <w:sz w:val="24"/>
          <w:szCs w:val="24"/>
        </w:rPr>
      </w:pPr>
      <w:r>
        <w:rPr>
          <w:rFonts w:ascii="Times New Roman" w:hAnsi="Times New Roman" w:cs="Times New Roman"/>
          <w:b w:val="0"/>
          <w:sz w:val="24"/>
          <w:szCs w:val="24"/>
        </w:rPr>
        <w:t>а</w:t>
      </w:r>
      <w:r w:rsidRPr="002A0A5F">
        <w:rPr>
          <w:rFonts w:ascii="Times New Roman" w:hAnsi="Times New Roman" w:cs="Times New Roman"/>
          <w:b w:val="0"/>
          <w:sz w:val="24"/>
          <w:szCs w:val="24"/>
        </w:rPr>
        <w:t xml:space="preserve">) федеральный орган исполнительной власти или орган исполнительной власти </w:t>
      </w:r>
      <w:r>
        <w:rPr>
          <w:rFonts w:ascii="Times New Roman" w:hAnsi="Times New Roman" w:cs="Times New Roman"/>
          <w:b w:val="0"/>
          <w:sz w:val="24"/>
          <w:szCs w:val="24"/>
        </w:rPr>
        <w:t>Чукотского автономного округа</w:t>
      </w:r>
      <w:r w:rsidRPr="002A0A5F">
        <w:rPr>
          <w:rFonts w:ascii="Times New Roman" w:hAnsi="Times New Roman" w:cs="Times New Roman"/>
          <w:b w:val="0"/>
          <w:sz w:val="24"/>
          <w:szCs w:val="24"/>
        </w:rPr>
        <w:t xml:space="preserve">, осуществляющие государственный строительный надзор при строительстве, реконструкции объекта капитального строительства, действие </w:t>
      </w:r>
      <w:proofErr w:type="gramStart"/>
      <w:r w:rsidRPr="002A0A5F">
        <w:rPr>
          <w:rFonts w:ascii="Times New Roman" w:hAnsi="Times New Roman" w:cs="Times New Roman"/>
          <w:b w:val="0"/>
          <w:sz w:val="24"/>
          <w:szCs w:val="24"/>
        </w:rPr>
        <w:t>разрешения</w:t>
      </w:r>
      <w:proofErr w:type="gramEnd"/>
      <w:r w:rsidRPr="002A0A5F">
        <w:rPr>
          <w:rFonts w:ascii="Times New Roman" w:hAnsi="Times New Roman" w:cs="Times New Roman"/>
          <w:b w:val="0"/>
          <w:sz w:val="24"/>
          <w:szCs w:val="24"/>
        </w:rPr>
        <w:t xml:space="preserve"> на строительство которого прекращено или в разрешение на строительство которого внесено изменение;</w:t>
      </w:r>
    </w:p>
    <w:p w:rsidR="002A0A5F" w:rsidRPr="002A0A5F" w:rsidRDefault="002A0A5F" w:rsidP="002A0A5F">
      <w:pPr>
        <w:pStyle w:val="Heading"/>
        <w:ind w:firstLine="708"/>
        <w:jc w:val="both"/>
        <w:rPr>
          <w:rFonts w:ascii="Times New Roman" w:hAnsi="Times New Roman" w:cs="Times New Roman"/>
          <w:b w:val="0"/>
          <w:sz w:val="24"/>
          <w:szCs w:val="24"/>
        </w:rPr>
      </w:pPr>
      <w:r>
        <w:rPr>
          <w:rFonts w:ascii="Times New Roman" w:hAnsi="Times New Roman" w:cs="Times New Roman"/>
          <w:b w:val="0"/>
          <w:sz w:val="24"/>
          <w:szCs w:val="24"/>
        </w:rPr>
        <w:t>б</w:t>
      </w:r>
      <w:r w:rsidRPr="002A0A5F">
        <w:rPr>
          <w:rFonts w:ascii="Times New Roman" w:hAnsi="Times New Roman" w:cs="Times New Roman"/>
          <w:b w:val="0"/>
          <w:sz w:val="24"/>
          <w:szCs w:val="24"/>
        </w:rPr>
        <w:t>) орган регистрации прав;</w:t>
      </w:r>
    </w:p>
    <w:p w:rsidR="002A0A5F" w:rsidRPr="00942A8C" w:rsidRDefault="002A0A5F" w:rsidP="002A0A5F">
      <w:pPr>
        <w:pStyle w:val="Heading"/>
        <w:ind w:firstLine="708"/>
        <w:jc w:val="both"/>
        <w:rPr>
          <w:rFonts w:ascii="Times New Roman" w:hAnsi="Times New Roman" w:cs="Times New Roman"/>
          <w:b w:val="0"/>
          <w:sz w:val="24"/>
          <w:szCs w:val="24"/>
        </w:rPr>
      </w:pPr>
      <w:r>
        <w:rPr>
          <w:rFonts w:ascii="Times New Roman" w:hAnsi="Times New Roman" w:cs="Times New Roman"/>
          <w:b w:val="0"/>
          <w:sz w:val="24"/>
          <w:szCs w:val="24"/>
        </w:rPr>
        <w:t>в</w:t>
      </w:r>
      <w:r w:rsidRPr="002A0A5F">
        <w:rPr>
          <w:rFonts w:ascii="Times New Roman" w:hAnsi="Times New Roman" w:cs="Times New Roman"/>
          <w:b w:val="0"/>
          <w:sz w:val="24"/>
          <w:szCs w:val="24"/>
        </w:rPr>
        <w:t>) застройщика</w:t>
      </w:r>
      <w:r>
        <w:rPr>
          <w:rFonts w:ascii="Times New Roman" w:hAnsi="Times New Roman" w:cs="Times New Roman"/>
          <w:b w:val="0"/>
          <w:sz w:val="24"/>
          <w:szCs w:val="24"/>
        </w:rPr>
        <w:t>,</w:t>
      </w:r>
      <w:r w:rsidRPr="002A0A5F">
        <w:rPr>
          <w:rFonts w:ascii="Times New Roman" w:hAnsi="Times New Roman" w:cs="Times New Roman"/>
          <w:b w:val="0"/>
          <w:sz w:val="24"/>
          <w:szCs w:val="24"/>
        </w:rPr>
        <w:t xml:space="preserve"> в случае внесения изменений в разрешение на строительство.</w:t>
      </w:r>
    </w:p>
    <w:p w:rsidR="00603B1E" w:rsidRPr="00A404FF" w:rsidRDefault="00603B1E" w:rsidP="00603B1E">
      <w:pPr>
        <w:pStyle w:val="Heading"/>
        <w:ind w:firstLine="708"/>
        <w:jc w:val="both"/>
        <w:rPr>
          <w:rFonts w:ascii="Times New Roman" w:hAnsi="Times New Roman" w:cs="Times New Roman"/>
          <w:b w:val="0"/>
          <w:sz w:val="24"/>
          <w:szCs w:val="24"/>
        </w:rPr>
      </w:pPr>
    </w:p>
    <w:p w:rsidR="00603B1E" w:rsidRPr="00A404FF" w:rsidRDefault="00603B1E" w:rsidP="00603B1E">
      <w:pPr>
        <w:pStyle w:val="Heading"/>
        <w:ind w:firstLine="708"/>
        <w:jc w:val="center"/>
        <w:rPr>
          <w:rFonts w:ascii="Times New Roman" w:hAnsi="Times New Roman" w:cs="Times New Roman"/>
          <w:bCs w:val="0"/>
          <w:sz w:val="24"/>
          <w:szCs w:val="24"/>
        </w:rPr>
      </w:pPr>
      <w:r w:rsidRPr="00A404FF">
        <w:rPr>
          <w:rFonts w:ascii="Times New Roman" w:hAnsi="Times New Roman" w:cs="Times New Roman"/>
          <w:bCs w:val="0"/>
          <w:sz w:val="24"/>
          <w:szCs w:val="24"/>
        </w:rPr>
        <w:t>Перечень административных процедур (действий) при предоставлении муниципальной услуги в электронной форме</w:t>
      </w:r>
    </w:p>
    <w:p w:rsidR="00603B1E" w:rsidRPr="00A404FF" w:rsidRDefault="00603B1E" w:rsidP="00603B1E">
      <w:pPr>
        <w:pStyle w:val="Heading"/>
        <w:ind w:firstLine="708"/>
        <w:jc w:val="both"/>
        <w:rPr>
          <w:rFonts w:ascii="Times New Roman" w:hAnsi="Times New Roman" w:cs="Times New Roman"/>
          <w:b w:val="0"/>
          <w:sz w:val="24"/>
          <w:szCs w:val="24"/>
        </w:rPr>
      </w:pPr>
    </w:p>
    <w:p w:rsidR="00603B1E" w:rsidRPr="00A404FF" w:rsidRDefault="00603B1E" w:rsidP="00603B1E">
      <w:pPr>
        <w:pStyle w:val="Heading"/>
        <w:ind w:firstLine="708"/>
        <w:jc w:val="both"/>
        <w:rPr>
          <w:rFonts w:ascii="Times New Roman" w:hAnsi="Times New Roman" w:cs="Times New Roman"/>
          <w:b w:val="0"/>
          <w:sz w:val="24"/>
          <w:szCs w:val="24"/>
        </w:rPr>
      </w:pPr>
      <w:r w:rsidRPr="00A404FF">
        <w:rPr>
          <w:rFonts w:ascii="Times New Roman" w:hAnsi="Times New Roman" w:cs="Times New Roman"/>
          <w:b w:val="0"/>
          <w:sz w:val="24"/>
          <w:szCs w:val="24"/>
        </w:rPr>
        <w:t>3.</w:t>
      </w:r>
      <w:r w:rsidR="002F1CF4">
        <w:rPr>
          <w:rFonts w:ascii="Times New Roman" w:hAnsi="Times New Roman" w:cs="Times New Roman"/>
          <w:b w:val="0"/>
          <w:sz w:val="24"/>
          <w:szCs w:val="24"/>
        </w:rPr>
        <w:t>7</w:t>
      </w:r>
      <w:r w:rsidRPr="00A404FF">
        <w:rPr>
          <w:rFonts w:ascii="Times New Roman" w:hAnsi="Times New Roman" w:cs="Times New Roman"/>
          <w:b w:val="0"/>
          <w:sz w:val="24"/>
          <w:szCs w:val="24"/>
        </w:rPr>
        <w:t>. При предоставлении муниципальной услуги в электронной форме заявителю обеспечивается возможность:</w:t>
      </w:r>
    </w:p>
    <w:p w:rsidR="00603B1E" w:rsidRPr="00A404FF" w:rsidRDefault="00603B1E" w:rsidP="00603B1E">
      <w:pPr>
        <w:pStyle w:val="Heading"/>
        <w:ind w:firstLine="708"/>
        <w:jc w:val="both"/>
        <w:rPr>
          <w:rFonts w:ascii="Times New Roman" w:hAnsi="Times New Roman" w:cs="Times New Roman"/>
          <w:b w:val="0"/>
          <w:sz w:val="24"/>
          <w:szCs w:val="24"/>
        </w:rPr>
      </w:pPr>
      <w:r w:rsidRPr="00A404FF">
        <w:rPr>
          <w:rFonts w:ascii="Times New Roman" w:hAnsi="Times New Roman" w:cs="Times New Roman"/>
          <w:b w:val="0"/>
          <w:sz w:val="24"/>
          <w:szCs w:val="24"/>
        </w:rPr>
        <w:t>- получения информации о порядке и сроках предоставления муниципальной услуги;</w:t>
      </w:r>
    </w:p>
    <w:p w:rsidR="00603B1E" w:rsidRPr="00A404FF" w:rsidRDefault="00603B1E" w:rsidP="00603B1E">
      <w:pPr>
        <w:pStyle w:val="Heading"/>
        <w:ind w:firstLine="708"/>
        <w:jc w:val="both"/>
        <w:rPr>
          <w:rFonts w:ascii="Times New Roman" w:hAnsi="Times New Roman" w:cs="Times New Roman"/>
          <w:b w:val="0"/>
          <w:sz w:val="24"/>
          <w:szCs w:val="24"/>
        </w:rPr>
      </w:pPr>
      <w:r w:rsidRPr="00A404FF">
        <w:rPr>
          <w:rFonts w:ascii="Times New Roman" w:hAnsi="Times New Roman" w:cs="Times New Roman"/>
          <w:b w:val="0"/>
          <w:sz w:val="24"/>
          <w:szCs w:val="24"/>
        </w:rPr>
        <w:t>- формирования заявления в форме электронного документа с использованием интерактивных форм ЕПГУ, с приложением к нему документов, необходимых для предоставления муниципальной услуги, в электронной форме (в форме электронных документов);</w:t>
      </w:r>
    </w:p>
    <w:p w:rsidR="00603B1E" w:rsidRPr="00A404FF" w:rsidRDefault="00603B1E" w:rsidP="00603B1E">
      <w:pPr>
        <w:pStyle w:val="Heading"/>
        <w:ind w:firstLine="708"/>
        <w:jc w:val="both"/>
        <w:rPr>
          <w:rFonts w:ascii="Times New Roman" w:hAnsi="Times New Roman" w:cs="Times New Roman"/>
          <w:b w:val="0"/>
          <w:sz w:val="24"/>
          <w:szCs w:val="24"/>
        </w:rPr>
      </w:pPr>
      <w:r w:rsidRPr="00A404FF">
        <w:rPr>
          <w:rFonts w:ascii="Times New Roman" w:hAnsi="Times New Roman" w:cs="Times New Roman"/>
          <w:b w:val="0"/>
          <w:sz w:val="24"/>
          <w:szCs w:val="24"/>
        </w:rPr>
        <w:t>- приема и регистрации Администрацией заявления и прилагаемых документов;</w:t>
      </w:r>
    </w:p>
    <w:p w:rsidR="00603B1E" w:rsidRPr="00A404FF" w:rsidRDefault="00603B1E" w:rsidP="00603B1E">
      <w:pPr>
        <w:pStyle w:val="Heading"/>
        <w:ind w:firstLine="708"/>
        <w:jc w:val="both"/>
        <w:rPr>
          <w:rFonts w:ascii="Times New Roman" w:hAnsi="Times New Roman" w:cs="Times New Roman"/>
          <w:b w:val="0"/>
          <w:sz w:val="24"/>
          <w:szCs w:val="24"/>
        </w:rPr>
      </w:pPr>
      <w:r w:rsidRPr="00A404FF">
        <w:rPr>
          <w:rFonts w:ascii="Times New Roman" w:hAnsi="Times New Roman" w:cs="Times New Roman"/>
          <w:b w:val="0"/>
          <w:sz w:val="24"/>
          <w:szCs w:val="24"/>
        </w:rPr>
        <w:t>- получения заявителем (представителем заявителя) результата предоставления муниципальной услуги в форме электронного документа;</w:t>
      </w:r>
    </w:p>
    <w:p w:rsidR="00603B1E" w:rsidRPr="00A404FF" w:rsidRDefault="00603B1E" w:rsidP="00603B1E">
      <w:pPr>
        <w:pStyle w:val="Heading"/>
        <w:ind w:firstLine="708"/>
        <w:jc w:val="both"/>
        <w:rPr>
          <w:rFonts w:ascii="Times New Roman" w:hAnsi="Times New Roman" w:cs="Times New Roman"/>
          <w:b w:val="0"/>
          <w:sz w:val="24"/>
          <w:szCs w:val="24"/>
        </w:rPr>
      </w:pPr>
      <w:r w:rsidRPr="00A404FF">
        <w:rPr>
          <w:rFonts w:ascii="Times New Roman" w:hAnsi="Times New Roman" w:cs="Times New Roman"/>
          <w:b w:val="0"/>
          <w:sz w:val="24"/>
          <w:szCs w:val="24"/>
        </w:rPr>
        <w:t>- получение сведений о ходе рассмотрения заявления;</w:t>
      </w:r>
    </w:p>
    <w:p w:rsidR="00603B1E" w:rsidRPr="00A404FF" w:rsidRDefault="00603B1E" w:rsidP="00603B1E">
      <w:pPr>
        <w:pStyle w:val="Heading"/>
        <w:ind w:firstLine="708"/>
        <w:jc w:val="both"/>
        <w:rPr>
          <w:rFonts w:ascii="Times New Roman" w:hAnsi="Times New Roman" w:cs="Times New Roman"/>
          <w:b w:val="0"/>
          <w:sz w:val="24"/>
          <w:szCs w:val="24"/>
        </w:rPr>
      </w:pPr>
      <w:r w:rsidRPr="00A404FF">
        <w:rPr>
          <w:rFonts w:ascii="Times New Roman" w:hAnsi="Times New Roman" w:cs="Times New Roman"/>
          <w:b w:val="0"/>
          <w:sz w:val="24"/>
          <w:szCs w:val="24"/>
        </w:rPr>
        <w:t>- осуществления оценки качества предоставления муниципальной услуги;</w:t>
      </w:r>
    </w:p>
    <w:p w:rsidR="00603B1E" w:rsidRPr="00A404FF" w:rsidRDefault="00603B1E" w:rsidP="00603B1E">
      <w:pPr>
        <w:pStyle w:val="Heading"/>
        <w:ind w:firstLine="708"/>
        <w:jc w:val="both"/>
        <w:rPr>
          <w:rFonts w:ascii="Times New Roman" w:hAnsi="Times New Roman" w:cs="Times New Roman"/>
          <w:b w:val="0"/>
          <w:sz w:val="24"/>
          <w:szCs w:val="24"/>
        </w:rPr>
      </w:pPr>
      <w:r w:rsidRPr="00A404FF">
        <w:rPr>
          <w:rFonts w:ascii="Times New Roman" w:hAnsi="Times New Roman" w:cs="Times New Roman"/>
          <w:b w:val="0"/>
          <w:sz w:val="24"/>
          <w:szCs w:val="24"/>
        </w:rPr>
        <w:t>- досудебное (внесудебное) обжалование решений и действий (бездействия) Администрации либо действия (бездействие) должностных лиц Администрации, либо муниципальных служащих.</w:t>
      </w:r>
    </w:p>
    <w:p w:rsidR="00603B1E" w:rsidRPr="00A404FF" w:rsidRDefault="00603B1E" w:rsidP="00603B1E">
      <w:pPr>
        <w:pStyle w:val="Heading"/>
        <w:ind w:firstLine="708"/>
        <w:jc w:val="both"/>
        <w:rPr>
          <w:rFonts w:ascii="Times New Roman" w:hAnsi="Times New Roman" w:cs="Times New Roman"/>
          <w:b w:val="0"/>
          <w:sz w:val="24"/>
          <w:szCs w:val="24"/>
        </w:rPr>
      </w:pPr>
    </w:p>
    <w:p w:rsidR="00603B1E" w:rsidRPr="00A404FF" w:rsidRDefault="00603B1E" w:rsidP="00603B1E">
      <w:pPr>
        <w:tabs>
          <w:tab w:val="left" w:pos="1080"/>
          <w:tab w:val="left" w:pos="1260"/>
        </w:tabs>
        <w:ind w:firstLine="567"/>
        <w:jc w:val="center"/>
        <w:rPr>
          <w:b/>
          <w:sz w:val="24"/>
          <w:szCs w:val="24"/>
        </w:rPr>
      </w:pPr>
      <w:r w:rsidRPr="00A404FF">
        <w:rPr>
          <w:b/>
          <w:sz w:val="24"/>
          <w:szCs w:val="24"/>
        </w:rPr>
        <w:t xml:space="preserve">Порядок осуществления административных процедур (действий) </w:t>
      </w:r>
    </w:p>
    <w:p w:rsidR="00603B1E" w:rsidRPr="00A404FF" w:rsidRDefault="00603B1E" w:rsidP="00603B1E">
      <w:pPr>
        <w:tabs>
          <w:tab w:val="left" w:pos="1080"/>
          <w:tab w:val="left" w:pos="1260"/>
        </w:tabs>
        <w:ind w:firstLine="567"/>
        <w:jc w:val="center"/>
        <w:rPr>
          <w:b/>
          <w:sz w:val="24"/>
          <w:szCs w:val="24"/>
        </w:rPr>
      </w:pPr>
      <w:r w:rsidRPr="00A404FF">
        <w:rPr>
          <w:b/>
          <w:sz w:val="24"/>
          <w:szCs w:val="24"/>
        </w:rPr>
        <w:t>в электронной форме</w:t>
      </w:r>
    </w:p>
    <w:p w:rsidR="00603B1E" w:rsidRPr="00A404FF" w:rsidRDefault="00603B1E" w:rsidP="00603B1E">
      <w:pPr>
        <w:tabs>
          <w:tab w:val="left" w:pos="1080"/>
          <w:tab w:val="left" w:pos="1260"/>
        </w:tabs>
        <w:ind w:firstLine="567"/>
        <w:jc w:val="center"/>
        <w:rPr>
          <w:b/>
          <w:sz w:val="24"/>
          <w:szCs w:val="24"/>
        </w:rPr>
      </w:pPr>
    </w:p>
    <w:p w:rsidR="00603B1E" w:rsidRPr="00A404FF" w:rsidRDefault="00603B1E" w:rsidP="00603B1E">
      <w:pPr>
        <w:tabs>
          <w:tab w:val="left" w:pos="1080"/>
          <w:tab w:val="left" w:pos="1260"/>
        </w:tabs>
        <w:ind w:firstLine="709"/>
        <w:jc w:val="both"/>
        <w:rPr>
          <w:sz w:val="24"/>
          <w:szCs w:val="24"/>
        </w:rPr>
      </w:pPr>
      <w:r w:rsidRPr="00A404FF">
        <w:rPr>
          <w:sz w:val="24"/>
          <w:szCs w:val="24"/>
        </w:rPr>
        <w:t>3.</w:t>
      </w:r>
      <w:r w:rsidR="002F1CF4">
        <w:rPr>
          <w:sz w:val="24"/>
          <w:szCs w:val="24"/>
        </w:rPr>
        <w:t>8</w:t>
      </w:r>
      <w:r w:rsidRPr="00A404FF">
        <w:rPr>
          <w:sz w:val="24"/>
          <w:szCs w:val="24"/>
        </w:rPr>
        <w:t>. Формирование заявления осуществляется посредством заполнения электронной формы заявления посредством ЕПГУ без необходимости дополнительной подачи заявления в какой-либо иной форме.</w:t>
      </w:r>
    </w:p>
    <w:p w:rsidR="00603B1E" w:rsidRPr="00A404FF" w:rsidRDefault="00603B1E" w:rsidP="00603B1E">
      <w:pPr>
        <w:tabs>
          <w:tab w:val="left" w:pos="1080"/>
          <w:tab w:val="left" w:pos="1260"/>
        </w:tabs>
        <w:ind w:firstLine="709"/>
        <w:jc w:val="both"/>
        <w:rPr>
          <w:sz w:val="24"/>
          <w:szCs w:val="24"/>
        </w:rPr>
      </w:pPr>
      <w:r w:rsidRPr="00A404FF">
        <w:rPr>
          <w:sz w:val="24"/>
          <w:szCs w:val="24"/>
        </w:rPr>
        <w:t xml:space="preserve">Форматно-логическая проверка сформированного заявления осуществляется после </w:t>
      </w:r>
      <w:r w:rsidRPr="00A404FF">
        <w:rPr>
          <w:sz w:val="24"/>
          <w:szCs w:val="24"/>
        </w:rPr>
        <w:lastRenderedPageBreak/>
        <w:t>заполнения заявителем каждого из полей электронной формы заявления.</w:t>
      </w:r>
    </w:p>
    <w:p w:rsidR="00603B1E" w:rsidRPr="00A404FF" w:rsidRDefault="00603B1E" w:rsidP="00603B1E">
      <w:pPr>
        <w:tabs>
          <w:tab w:val="left" w:pos="1080"/>
          <w:tab w:val="left" w:pos="1260"/>
        </w:tabs>
        <w:ind w:firstLine="709"/>
        <w:jc w:val="both"/>
        <w:rPr>
          <w:sz w:val="24"/>
          <w:szCs w:val="24"/>
        </w:rPr>
      </w:pPr>
      <w:r w:rsidRPr="00A404FF">
        <w:rPr>
          <w:sz w:val="24"/>
          <w:szCs w:val="24"/>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03B1E" w:rsidRPr="00A404FF" w:rsidRDefault="00603B1E" w:rsidP="00603B1E">
      <w:pPr>
        <w:tabs>
          <w:tab w:val="left" w:pos="1080"/>
          <w:tab w:val="left" w:pos="1260"/>
        </w:tabs>
        <w:ind w:firstLine="709"/>
        <w:jc w:val="both"/>
        <w:rPr>
          <w:sz w:val="24"/>
          <w:szCs w:val="24"/>
        </w:rPr>
      </w:pPr>
      <w:r w:rsidRPr="00A404FF">
        <w:rPr>
          <w:sz w:val="24"/>
          <w:szCs w:val="24"/>
        </w:rPr>
        <w:t>При формировании заявления заявителю обеспечивается:</w:t>
      </w:r>
    </w:p>
    <w:p w:rsidR="00603B1E" w:rsidRPr="00A404FF" w:rsidRDefault="00603B1E" w:rsidP="00603B1E">
      <w:pPr>
        <w:tabs>
          <w:tab w:val="left" w:pos="1080"/>
          <w:tab w:val="left" w:pos="1260"/>
        </w:tabs>
        <w:ind w:firstLine="709"/>
        <w:jc w:val="both"/>
        <w:rPr>
          <w:sz w:val="24"/>
          <w:szCs w:val="24"/>
        </w:rPr>
      </w:pPr>
      <w:r w:rsidRPr="00A404FF">
        <w:rPr>
          <w:sz w:val="24"/>
          <w:szCs w:val="24"/>
        </w:rPr>
        <w:t>а) возможность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w:t>
      </w:r>
    </w:p>
    <w:p w:rsidR="00603B1E" w:rsidRPr="00A404FF" w:rsidRDefault="00603B1E" w:rsidP="00603B1E">
      <w:pPr>
        <w:tabs>
          <w:tab w:val="left" w:pos="1080"/>
          <w:tab w:val="left" w:pos="1260"/>
        </w:tabs>
        <w:ind w:firstLine="709"/>
        <w:jc w:val="both"/>
        <w:rPr>
          <w:sz w:val="24"/>
          <w:szCs w:val="24"/>
        </w:rPr>
      </w:pPr>
      <w:r w:rsidRPr="00A404FF">
        <w:rPr>
          <w:sz w:val="24"/>
          <w:szCs w:val="24"/>
        </w:rPr>
        <w:t>б) возможность печати на бумажном носителе копии электронной формы заявления и иных документов, указанных в пункте 2.8 настоящего административного регламента, необходимых для предоставления муниципальной услуги;</w:t>
      </w:r>
    </w:p>
    <w:p w:rsidR="00603B1E" w:rsidRPr="00A404FF" w:rsidRDefault="00603B1E" w:rsidP="00603B1E">
      <w:pPr>
        <w:tabs>
          <w:tab w:val="left" w:pos="1080"/>
          <w:tab w:val="left" w:pos="1260"/>
        </w:tabs>
        <w:ind w:firstLine="709"/>
        <w:jc w:val="both"/>
        <w:rPr>
          <w:sz w:val="24"/>
          <w:szCs w:val="24"/>
        </w:rPr>
      </w:pPr>
      <w:r w:rsidRPr="00A404FF">
        <w:rPr>
          <w:sz w:val="24"/>
          <w:szCs w:val="24"/>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603B1E" w:rsidRPr="00A404FF" w:rsidRDefault="00603B1E" w:rsidP="00603B1E">
      <w:pPr>
        <w:tabs>
          <w:tab w:val="left" w:pos="1080"/>
          <w:tab w:val="left" w:pos="1260"/>
        </w:tabs>
        <w:ind w:firstLine="709"/>
        <w:jc w:val="both"/>
        <w:rPr>
          <w:sz w:val="24"/>
          <w:szCs w:val="24"/>
        </w:rPr>
      </w:pPr>
      <w:r w:rsidRPr="00A404FF">
        <w:rPr>
          <w:sz w:val="24"/>
          <w:szCs w:val="24"/>
        </w:rPr>
        <w:t xml:space="preserve">г) возможность вернуться на любой из этапов заполнения электронной формы заявления без </w:t>
      </w:r>
      <w:proofErr w:type="gramStart"/>
      <w:r w:rsidRPr="00A404FF">
        <w:rPr>
          <w:sz w:val="24"/>
          <w:szCs w:val="24"/>
        </w:rPr>
        <w:t>потери</w:t>
      </w:r>
      <w:proofErr w:type="gramEnd"/>
      <w:r w:rsidRPr="00A404FF">
        <w:rPr>
          <w:sz w:val="24"/>
          <w:szCs w:val="24"/>
        </w:rPr>
        <w:t xml:space="preserve"> ранее введенной информации;</w:t>
      </w:r>
    </w:p>
    <w:p w:rsidR="00603B1E" w:rsidRPr="00A404FF" w:rsidRDefault="00603B1E" w:rsidP="00603B1E">
      <w:pPr>
        <w:tabs>
          <w:tab w:val="left" w:pos="1080"/>
          <w:tab w:val="left" w:pos="1260"/>
        </w:tabs>
        <w:ind w:firstLine="709"/>
        <w:jc w:val="both"/>
        <w:rPr>
          <w:sz w:val="24"/>
          <w:szCs w:val="24"/>
        </w:rPr>
      </w:pPr>
      <w:proofErr w:type="spellStart"/>
      <w:r w:rsidRPr="00A404FF">
        <w:rPr>
          <w:sz w:val="24"/>
          <w:szCs w:val="24"/>
        </w:rPr>
        <w:t>д</w:t>
      </w:r>
      <w:proofErr w:type="spellEnd"/>
      <w:r w:rsidRPr="00A404FF">
        <w:rPr>
          <w:sz w:val="24"/>
          <w:szCs w:val="24"/>
        </w:rPr>
        <w:t>) возможность доступа заявителя к заявлениям, поданным им ранее в течение не менее</w:t>
      </w:r>
      <w:proofErr w:type="gramStart"/>
      <w:r w:rsidRPr="00A404FF">
        <w:rPr>
          <w:sz w:val="24"/>
          <w:szCs w:val="24"/>
        </w:rPr>
        <w:t>,</w:t>
      </w:r>
      <w:proofErr w:type="gramEnd"/>
      <w:r w:rsidRPr="00A404FF">
        <w:rPr>
          <w:sz w:val="24"/>
          <w:szCs w:val="24"/>
        </w:rPr>
        <w:t xml:space="preserve"> чем одного года, а также заявлениям, частично сформированным в течение не менее, чем 3 месяца не момент формирования текущего заявления (черновикам заявлений) (при заполнении формы заявления посредством ЕПГУ).</w:t>
      </w:r>
    </w:p>
    <w:p w:rsidR="00603B1E" w:rsidRPr="00A404FF" w:rsidRDefault="00603B1E" w:rsidP="00603B1E">
      <w:pPr>
        <w:tabs>
          <w:tab w:val="left" w:pos="1080"/>
          <w:tab w:val="left" w:pos="1260"/>
        </w:tabs>
        <w:ind w:firstLine="709"/>
        <w:jc w:val="both"/>
        <w:rPr>
          <w:sz w:val="24"/>
          <w:szCs w:val="24"/>
        </w:rPr>
      </w:pPr>
      <w:r w:rsidRPr="00A404FF">
        <w:rPr>
          <w:sz w:val="24"/>
          <w:szCs w:val="24"/>
        </w:rPr>
        <w:t xml:space="preserve">Сформированное и подписанное </w:t>
      </w:r>
      <w:proofErr w:type="gramStart"/>
      <w:r w:rsidRPr="00A404FF">
        <w:rPr>
          <w:sz w:val="24"/>
          <w:szCs w:val="24"/>
        </w:rPr>
        <w:t>заявление</w:t>
      </w:r>
      <w:proofErr w:type="gramEnd"/>
      <w:r w:rsidRPr="00A404FF">
        <w:rPr>
          <w:sz w:val="24"/>
          <w:szCs w:val="24"/>
        </w:rPr>
        <w:t xml:space="preserve"> и иные документы, необходимые для предоставления муниципальной услуги, направляются в Администрацию в электронной форме.</w:t>
      </w:r>
    </w:p>
    <w:p w:rsidR="00603B1E" w:rsidRPr="00A404FF" w:rsidRDefault="00603B1E" w:rsidP="00603B1E">
      <w:pPr>
        <w:tabs>
          <w:tab w:val="left" w:pos="1080"/>
          <w:tab w:val="left" w:pos="1260"/>
        </w:tabs>
        <w:ind w:firstLine="709"/>
        <w:jc w:val="both"/>
        <w:rPr>
          <w:sz w:val="24"/>
          <w:szCs w:val="24"/>
        </w:rPr>
      </w:pPr>
      <w:r w:rsidRPr="00A404FF">
        <w:rPr>
          <w:sz w:val="24"/>
          <w:szCs w:val="24"/>
        </w:rPr>
        <w:t>3.</w:t>
      </w:r>
      <w:r w:rsidR="002F1CF4">
        <w:rPr>
          <w:sz w:val="24"/>
          <w:szCs w:val="24"/>
        </w:rPr>
        <w:t>9</w:t>
      </w:r>
      <w:r w:rsidRPr="00A404FF">
        <w:rPr>
          <w:sz w:val="24"/>
          <w:szCs w:val="24"/>
        </w:rPr>
        <w:t>. Администрация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603B1E" w:rsidRPr="00A404FF" w:rsidRDefault="00603B1E" w:rsidP="00603B1E">
      <w:pPr>
        <w:tabs>
          <w:tab w:val="left" w:pos="1080"/>
          <w:tab w:val="left" w:pos="1260"/>
        </w:tabs>
        <w:ind w:firstLine="709"/>
        <w:jc w:val="both"/>
        <w:rPr>
          <w:sz w:val="24"/>
          <w:szCs w:val="24"/>
        </w:rPr>
      </w:pPr>
      <w:r w:rsidRPr="00A404FF">
        <w:rPr>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603B1E" w:rsidRPr="00A404FF" w:rsidRDefault="00603B1E" w:rsidP="00603B1E">
      <w:pPr>
        <w:tabs>
          <w:tab w:val="left" w:pos="1080"/>
          <w:tab w:val="left" w:pos="1260"/>
        </w:tabs>
        <w:ind w:firstLine="709"/>
        <w:jc w:val="both"/>
        <w:rPr>
          <w:sz w:val="24"/>
          <w:szCs w:val="24"/>
        </w:rPr>
      </w:pPr>
      <w:r w:rsidRPr="00A404FF">
        <w:rPr>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муниципальной услуги.</w:t>
      </w:r>
    </w:p>
    <w:p w:rsidR="00603B1E" w:rsidRPr="00A404FF" w:rsidRDefault="00603B1E" w:rsidP="00603B1E">
      <w:pPr>
        <w:tabs>
          <w:tab w:val="left" w:pos="1080"/>
          <w:tab w:val="left" w:pos="1260"/>
        </w:tabs>
        <w:ind w:firstLine="709"/>
        <w:jc w:val="both"/>
        <w:rPr>
          <w:sz w:val="24"/>
          <w:szCs w:val="24"/>
        </w:rPr>
      </w:pPr>
      <w:r w:rsidRPr="00A404FF">
        <w:rPr>
          <w:sz w:val="24"/>
          <w:szCs w:val="24"/>
        </w:rPr>
        <w:t>3.</w:t>
      </w:r>
      <w:r w:rsidR="002F1CF4">
        <w:rPr>
          <w:sz w:val="24"/>
          <w:szCs w:val="24"/>
        </w:rPr>
        <w:t>10</w:t>
      </w:r>
      <w:r w:rsidRPr="00A404FF">
        <w:rPr>
          <w:sz w:val="24"/>
          <w:szCs w:val="24"/>
        </w:rPr>
        <w:t>. Заявителю в качестве результата предоставления муниципальной услуги обеспечивается возможность получения документа:</w:t>
      </w:r>
    </w:p>
    <w:p w:rsidR="00603B1E" w:rsidRPr="00A404FF" w:rsidRDefault="00603B1E" w:rsidP="00603B1E">
      <w:pPr>
        <w:tabs>
          <w:tab w:val="left" w:pos="1080"/>
          <w:tab w:val="left" w:pos="1260"/>
        </w:tabs>
        <w:ind w:firstLine="709"/>
        <w:jc w:val="both"/>
        <w:rPr>
          <w:sz w:val="24"/>
          <w:szCs w:val="24"/>
        </w:rPr>
      </w:pPr>
      <w:r w:rsidRPr="00A404FF">
        <w:rPr>
          <w:sz w:val="24"/>
          <w:szCs w:val="24"/>
        </w:rPr>
        <w:t>- 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посредством ЕПГУ;</w:t>
      </w:r>
    </w:p>
    <w:p w:rsidR="00603B1E" w:rsidRPr="00A404FF" w:rsidRDefault="00603B1E" w:rsidP="00603B1E">
      <w:pPr>
        <w:tabs>
          <w:tab w:val="left" w:pos="1080"/>
          <w:tab w:val="left" w:pos="1260"/>
        </w:tabs>
        <w:ind w:firstLine="709"/>
        <w:jc w:val="both"/>
        <w:rPr>
          <w:sz w:val="24"/>
          <w:szCs w:val="24"/>
        </w:rPr>
      </w:pPr>
      <w:r w:rsidRPr="00A404FF">
        <w:rPr>
          <w:sz w:val="24"/>
          <w:szCs w:val="24"/>
        </w:rPr>
        <w:t>- в виде бумажного документа, подтверждающего содержание электронного документа, который заявитель получает при личном обращении.</w:t>
      </w:r>
    </w:p>
    <w:p w:rsidR="00603B1E" w:rsidRPr="00A404FF" w:rsidRDefault="00603B1E" w:rsidP="007210AC">
      <w:pPr>
        <w:pStyle w:val="Heading"/>
        <w:ind w:firstLine="708"/>
        <w:jc w:val="both"/>
        <w:rPr>
          <w:rFonts w:ascii="Times New Roman" w:hAnsi="Times New Roman" w:cs="Times New Roman"/>
          <w:b w:val="0"/>
          <w:bCs w:val="0"/>
          <w:sz w:val="24"/>
          <w:szCs w:val="24"/>
        </w:rPr>
      </w:pPr>
      <w:r w:rsidRPr="00A404FF">
        <w:rPr>
          <w:rFonts w:ascii="Times New Roman" w:hAnsi="Times New Roman" w:cs="Times New Roman"/>
          <w:b w:val="0"/>
          <w:bCs w:val="0"/>
          <w:sz w:val="24"/>
          <w:szCs w:val="24"/>
        </w:rPr>
        <w:t>3.</w:t>
      </w:r>
      <w:r w:rsidR="002F1CF4">
        <w:rPr>
          <w:rFonts w:ascii="Times New Roman" w:hAnsi="Times New Roman" w:cs="Times New Roman"/>
          <w:b w:val="0"/>
          <w:bCs w:val="0"/>
          <w:sz w:val="24"/>
          <w:szCs w:val="24"/>
        </w:rPr>
        <w:t>11</w:t>
      </w:r>
      <w:r w:rsidRPr="00A404FF">
        <w:rPr>
          <w:rFonts w:ascii="Times New Roman" w:hAnsi="Times New Roman" w:cs="Times New Roman"/>
          <w:b w:val="0"/>
          <w:bCs w:val="0"/>
          <w:sz w:val="24"/>
          <w:szCs w:val="24"/>
        </w:rPr>
        <w:t>. Заявителю обеспечивается возможность направления жалобы на решения, действия (бездействие) Администрации, должностного лица Администрации либо муниципальных служащих в соответствии со статьей 11.2. Федерального закона №</w:t>
      </w:r>
      <w:r w:rsidR="007C0DDB" w:rsidRPr="00A404FF">
        <w:rPr>
          <w:rFonts w:ascii="Times New Roman" w:hAnsi="Times New Roman" w:cs="Times New Roman"/>
          <w:b w:val="0"/>
          <w:bCs w:val="0"/>
          <w:sz w:val="24"/>
          <w:szCs w:val="24"/>
        </w:rPr>
        <w:noBreakHyphen/>
      </w:r>
      <w:r w:rsidRPr="00A404FF">
        <w:rPr>
          <w:rFonts w:ascii="Times New Roman" w:hAnsi="Times New Roman" w:cs="Times New Roman"/>
          <w:b w:val="0"/>
          <w:bCs w:val="0"/>
          <w:sz w:val="24"/>
          <w:szCs w:val="24"/>
        </w:rPr>
        <w:t>210</w:t>
      </w:r>
      <w:r w:rsidR="007C0DDB" w:rsidRPr="00A404FF">
        <w:rPr>
          <w:rFonts w:ascii="Times New Roman" w:hAnsi="Times New Roman" w:cs="Times New Roman"/>
          <w:b w:val="0"/>
          <w:bCs w:val="0"/>
          <w:sz w:val="24"/>
          <w:szCs w:val="24"/>
        </w:rPr>
        <w:noBreakHyphen/>
      </w:r>
      <w:r w:rsidRPr="00A404FF">
        <w:rPr>
          <w:rFonts w:ascii="Times New Roman" w:hAnsi="Times New Roman" w:cs="Times New Roman"/>
          <w:b w:val="0"/>
          <w:bCs w:val="0"/>
          <w:sz w:val="24"/>
          <w:szCs w:val="24"/>
        </w:rPr>
        <w:t>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решения и действий (бездействия), совершенных при предоставлении государственных и муниципальных услуг».</w:t>
      </w:r>
    </w:p>
    <w:p w:rsidR="00213705" w:rsidRPr="00A404FF" w:rsidRDefault="00213705" w:rsidP="00603B1E">
      <w:pPr>
        <w:pStyle w:val="Heading"/>
        <w:jc w:val="both"/>
        <w:rPr>
          <w:rFonts w:ascii="Times New Roman" w:hAnsi="Times New Roman" w:cs="Times New Roman"/>
          <w:b w:val="0"/>
          <w:sz w:val="24"/>
          <w:szCs w:val="24"/>
        </w:rPr>
      </w:pPr>
      <w:r w:rsidRPr="00A404FF">
        <w:rPr>
          <w:rFonts w:ascii="Times New Roman" w:hAnsi="Times New Roman" w:cs="Times New Roman"/>
          <w:b w:val="0"/>
          <w:sz w:val="24"/>
          <w:szCs w:val="24"/>
        </w:rPr>
        <w:tab/>
      </w:r>
    </w:p>
    <w:p w:rsidR="00603B1E" w:rsidRPr="00A404FF" w:rsidRDefault="00603B1E" w:rsidP="00603B1E">
      <w:pPr>
        <w:pStyle w:val="ConsPlusTitle"/>
        <w:jc w:val="center"/>
        <w:outlineLvl w:val="1"/>
        <w:rPr>
          <w:rFonts w:ascii="Times New Roman" w:hAnsi="Times New Roman" w:cs="Times New Roman"/>
          <w:sz w:val="24"/>
          <w:szCs w:val="24"/>
        </w:rPr>
      </w:pPr>
      <w:r w:rsidRPr="00A404FF">
        <w:rPr>
          <w:rFonts w:ascii="Times New Roman" w:hAnsi="Times New Roman" w:cs="Times New Roman"/>
          <w:sz w:val="24"/>
          <w:szCs w:val="24"/>
        </w:rPr>
        <w:t>Организация предоставления муниципальной услуги</w:t>
      </w:r>
    </w:p>
    <w:p w:rsidR="00603B1E" w:rsidRPr="00A404FF" w:rsidRDefault="00603B1E" w:rsidP="00603B1E">
      <w:pPr>
        <w:pStyle w:val="ConsPlusTitle"/>
        <w:jc w:val="center"/>
        <w:outlineLvl w:val="1"/>
        <w:rPr>
          <w:rFonts w:ascii="Times New Roman" w:hAnsi="Times New Roman" w:cs="Times New Roman"/>
          <w:sz w:val="24"/>
          <w:szCs w:val="24"/>
        </w:rPr>
      </w:pPr>
      <w:r w:rsidRPr="00A404FF">
        <w:rPr>
          <w:rFonts w:ascii="Times New Roman" w:hAnsi="Times New Roman" w:cs="Times New Roman"/>
          <w:sz w:val="24"/>
          <w:szCs w:val="24"/>
        </w:rPr>
        <w:t>в упреждающем (</w:t>
      </w:r>
      <w:proofErr w:type="spellStart"/>
      <w:r w:rsidRPr="00A404FF">
        <w:rPr>
          <w:rFonts w:ascii="Times New Roman" w:hAnsi="Times New Roman" w:cs="Times New Roman"/>
          <w:sz w:val="24"/>
          <w:szCs w:val="24"/>
        </w:rPr>
        <w:t>проактивном</w:t>
      </w:r>
      <w:proofErr w:type="spellEnd"/>
      <w:r w:rsidRPr="00A404FF">
        <w:rPr>
          <w:rFonts w:ascii="Times New Roman" w:hAnsi="Times New Roman" w:cs="Times New Roman"/>
          <w:sz w:val="24"/>
          <w:szCs w:val="24"/>
        </w:rPr>
        <w:t>) режиме</w:t>
      </w:r>
    </w:p>
    <w:p w:rsidR="00603B1E" w:rsidRPr="00A404FF" w:rsidRDefault="00603B1E" w:rsidP="00603B1E">
      <w:pPr>
        <w:pStyle w:val="ConsPlusNormal"/>
        <w:ind w:firstLine="540"/>
        <w:jc w:val="both"/>
        <w:rPr>
          <w:rFonts w:ascii="Times New Roman" w:hAnsi="Times New Roman" w:cs="Times New Roman"/>
          <w:sz w:val="24"/>
          <w:szCs w:val="24"/>
        </w:rPr>
      </w:pPr>
      <w:bookmarkStart w:id="0" w:name="Par268"/>
      <w:bookmarkEnd w:id="0"/>
    </w:p>
    <w:p w:rsidR="00603B1E" w:rsidRPr="00A404FF" w:rsidRDefault="00603B1E" w:rsidP="00603B1E">
      <w:pPr>
        <w:pStyle w:val="ConsPlusNormal"/>
        <w:ind w:firstLine="709"/>
        <w:jc w:val="both"/>
        <w:rPr>
          <w:rFonts w:ascii="Times New Roman" w:hAnsi="Times New Roman" w:cs="Times New Roman"/>
          <w:sz w:val="24"/>
          <w:szCs w:val="24"/>
        </w:rPr>
      </w:pPr>
      <w:r w:rsidRPr="00A404FF">
        <w:rPr>
          <w:rFonts w:ascii="Times New Roman" w:hAnsi="Times New Roman" w:cs="Times New Roman"/>
          <w:sz w:val="24"/>
          <w:szCs w:val="24"/>
        </w:rPr>
        <w:t>3.1</w:t>
      </w:r>
      <w:r w:rsidR="002F1CF4">
        <w:rPr>
          <w:rFonts w:ascii="Times New Roman" w:hAnsi="Times New Roman" w:cs="Times New Roman"/>
          <w:sz w:val="24"/>
          <w:szCs w:val="24"/>
        </w:rPr>
        <w:t>2</w:t>
      </w:r>
      <w:r w:rsidRPr="00A404FF">
        <w:rPr>
          <w:rFonts w:ascii="Times New Roman" w:hAnsi="Times New Roman" w:cs="Times New Roman"/>
          <w:sz w:val="24"/>
          <w:szCs w:val="24"/>
        </w:rPr>
        <w:t xml:space="preserve">. При наступлении событий, являющихся основанием для предоставления муниципальной услуги, Администрация: </w:t>
      </w:r>
    </w:p>
    <w:p w:rsidR="00603B1E" w:rsidRPr="00A404FF" w:rsidRDefault="00603B1E" w:rsidP="00603B1E">
      <w:pPr>
        <w:pStyle w:val="ConsPlusNormal"/>
        <w:ind w:firstLine="709"/>
        <w:jc w:val="both"/>
        <w:rPr>
          <w:rFonts w:ascii="Times New Roman" w:hAnsi="Times New Roman" w:cs="Times New Roman"/>
          <w:sz w:val="24"/>
          <w:szCs w:val="24"/>
        </w:rPr>
      </w:pPr>
      <w:r w:rsidRPr="00A404FF">
        <w:rPr>
          <w:rFonts w:ascii="Times New Roman" w:hAnsi="Times New Roman" w:cs="Times New Roman"/>
          <w:sz w:val="24"/>
          <w:szCs w:val="24"/>
        </w:rPr>
        <w:t xml:space="preserve">1) Проводит мероприятия, направленные на подготовку результатов предоставления муниципальной услуги, в том числе направляет межведомственные запросы, получает на них ответы, после чего уведомляет заявителя о возможности подать </w:t>
      </w:r>
      <w:proofErr w:type="gramStart"/>
      <w:r w:rsidRPr="00A404FF">
        <w:rPr>
          <w:rFonts w:ascii="Times New Roman" w:hAnsi="Times New Roman" w:cs="Times New Roman"/>
          <w:sz w:val="24"/>
          <w:szCs w:val="24"/>
        </w:rPr>
        <w:lastRenderedPageBreak/>
        <w:t>запрос</w:t>
      </w:r>
      <w:proofErr w:type="gramEnd"/>
      <w:r w:rsidRPr="00A404FF">
        <w:rPr>
          <w:rFonts w:ascii="Times New Roman" w:hAnsi="Times New Roman" w:cs="Times New Roman"/>
          <w:sz w:val="24"/>
          <w:szCs w:val="24"/>
        </w:rPr>
        <w:t xml:space="preserve"> о предоставлении муниципальной услуги для немедленного получения результата предоставления муниципальной услуги.</w:t>
      </w:r>
    </w:p>
    <w:p w:rsidR="00603B1E" w:rsidRPr="00997FF6" w:rsidRDefault="00603B1E" w:rsidP="00603B1E">
      <w:pPr>
        <w:pStyle w:val="ConsPlusNormal"/>
        <w:ind w:firstLine="709"/>
        <w:jc w:val="both"/>
        <w:rPr>
          <w:rFonts w:ascii="Times New Roman" w:hAnsi="Times New Roman" w:cs="Times New Roman"/>
          <w:sz w:val="24"/>
          <w:szCs w:val="24"/>
        </w:rPr>
      </w:pPr>
      <w:proofErr w:type="gramStart"/>
      <w:r w:rsidRPr="00A404FF">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 мероприятия, направленные на формирование результата предоставления муниципальной услуги, в том числе направляет межведомственные запросы, получает на них ответы, формирует результат предоставления муниципальной услуги, а также предоставляет его заявителю с использованием единого портала государственных и муниципальных</w:t>
      </w:r>
      <w:proofErr w:type="gramEnd"/>
      <w:r w:rsidRPr="00A404FF">
        <w:rPr>
          <w:rFonts w:ascii="Times New Roman" w:hAnsi="Times New Roman" w:cs="Times New Roman"/>
          <w:sz w:val="24"/>
          <w:szCs w:val="24"/>
        </w:rPr>
        <w:t xml:space="preserve"> услуг и уведомляет заявителя о проведенных </w:t>
      </w:r>
      <w:r w:rsidRPr="00997FF6">
        <w:rPr>
          <w:rFonts w:ascii="Times New Roman" w:hAnsi="Times New Roman" w:cs="Times New Roman"/>
          <w:sz w:val="24"/>
          <w:szCs w:val="24"/>
        </w:rPr>
        <w:t>мероприятиях.</w:t>
      </w:r>
    </w:p>
    <w:p w:rsidR="00603B1E" w:rsidRPr="00997FF6" w:rsidRDefault="00603B1E" w:rsidP="00603B1E">
      <w:pPr>
        <w:pStyle w:val="ConsPlusTitle"/>
        <w:outlineLvl w:val="1"/>
        <w:rPr>
          <w:rFonts w:ascii="Times New Roman" w:hAnsi="Times New Roman" w:cs="Times New Roman"/>
          <w:sz w:val="24"/>
          <w:szCs w:val="24"/>
        </w:rPr>
      </w:pPr>
    </w:p>
    <w:p w:rsidR="00603B1E" w:rsidRPr="00997FF6" w:rsidRDefault="00603B1E" w:rsidP="00603B1E">
      <w:pPr>
        <w:pStyle w:val="ConsPlusTitle"/>
        <w:jc w:val="center"/>
        <w:outlineLvl w:val="1"/>
        <w:rPr>
          <w:rFonts w:ascii="Times New Roman" w:hAnsi="Times New Roman" w:cs="Times New Roman"/>
          <w:sz w:val="24"/>
          <w:szCs w:val="24"/>
        </w:rPr>
      </w:pPr>
      <w:r w:rsidRPr="00997FF6">
        <w:rPr>
          <w:rFonts w:ascii="Times New Roman" w:hAnsi="Times New Roman" w:cs="Times New Roman"/>
          <w:sz w:val="24"/>
          <w:szCs w:val="24"/>
        </w:rPr>
        <w:t>Особенности выполнения административных процедур в МФЦ</w:t>
      </w:r>
    </w:p>
    <w:p w:rsidR="00603B1E" w:rsidRPr="00997FF6" w:rsidRDefault="00603B1E" w:rsidP="00603B1E">
      <w:pPr>
        <w:shd w:val="clear" w:color="auto" w:fill="FFFFFF"/>
        <w:ind w:firstLine="709"/>
        <w:jc w:val="both"/>
        <w:rPr>
          <w:sz w:val="24"/>
          <w:szCs w:val="24"/>
        </w:rPr>
      </w:pPr>
    </w:p>
    <w:p w:rsidR="00603B1E" w:rsidRPr="00A404FF" w:rsidRDefault="00603B1E" w:rsidP="00603B1E">
      <w:pPr>
        <w:shd w:val="clear" w:color="auto" w:fill="FFFFFF"/>
        <w:ind w:firstLine="709"/>
        <w:jc w:val="both"/>
        <w:rPr>
          <w:strike/>
          <w:sz w:val="24"/>
          <w:szCs w:val="24"/>
        </w:rPr>
      </w:pPr>
      <w:r w:rsidRPr="00A404FF">
        <w:rPr>
          <w:sz w:val="24"/>
          <w:szCs w:val="24"/>
        </w:rPr>
        <w:t>3.1</w:t>
      </w:r>
      <w:r w:rsidR="002F1CF4">
        <w:rPr>
          <w:sz w:val="24"/>
          <w:szCs w:val="24"/>
        </w:rPr>
        <w:t>3</w:t>
      </w:r>
      <w:r w:rsidRPr="00A404FF">
        <w:rPr>
          <w:sz w:val="24"/>
          <w:szCs w:val="24"/>
        </w:rPr>
        <w:t>. Предоставление муниципальной услуги в МФЦ регламентируется Федеральным законом от 27 июля 2010 г. № 210-ФЗ «Об организации предоставления государственных и муниципальных услуг» и соглашением о взаимодействии.</w:t>
      </w:r>
    </w:p>
    <w:p w:rsidR="00603B1E" w:rsidRPr="00A404FF" w:rsidRDefault="00603B1E" w:rsidP="00603B1E">
      <w:pPr>
        <w:shd w:val="clear" w:color="auto" w:fill="FFFFFF"/>
        <w:ind w:firstLine="709"/>
        <w:jc w:val="both"/>
        <w:rPr>
          <w:sz w:val="24"/>
          <w:szCs w:val="24"/>
        </w:rPr>
      </w:pPr>
      <w:r w:rsidRPr="00A404FF">
        <w:rPr>
          <w:sz w:val="24"/>
          <w:szCs w:val="24"/>
        </w:rPr>
        <w:t>3.1</w:t>
      </w:r>
      <w:r w:rsidR="002F1CF4">
        <w:rPr>
          <w:sz w:val="24"/>
          <w:szCs w:val="24"/>
        </w:rPr>
        <w:t>4</w:t>
      </w:r>
      <w:r w:rsidRPr="00A404FF">
        <w:rPr>
          <w:sz w:val="24"/>
          <w:szCs w:val="24"/>
        </w:rPr>
        <w:t>. При предоставлении муниципальной услуги в МФЦ административные процедуры приема и регистрации заявки и документов, представленных заявителем, выдачи результатов муниципальной услуги исполняются должностными лицами МФЦ.</w:t>
      </w:r>
    </w:p>
    <w:p w:rsidR="00603B1E" w:rsidRPr="00A404FF" w:rsidRDefault="00603B1E" w:rsidP="00603B1E">
      <w:pPr>
        <w:shd w:val="clear" w:color="auto" w:fill="FFFFFF"/>
        <w:ind w:firstLine="709"/>
        <w:jc w:val="both"/>
        <w:rPr>
          <w:sz w:val="24"/>
          <w:szCs w:val="24"/>
        </w:rPr>
      </w:pPr>
      <w:r w:rsidRPr="00A404FF">
        <w:rPr>
          <w:sz w:val="24"/>
          <w:szCs w:val="24"/>
        </w:rPr>
        <w:t>3.1</w:t>
      </w:r>
      <w:r w:rsidR="002F1CF4">
        <w:rPr>
          <w:sz w:val="24"/>
          <w:szCs w:val="24"/>
        </w:rPr>
        <w:t>5</w:t>
      </w:r>
      <w:r w:rsidRPr="00A404FF">
        <w:rPr>
          <w:sz w:val="24"/>
          <w:szCs w:val="24"/>
        </w:rPr>
        <w:t>. При отсутствии соглашения о взаимодействии МФЦ в течение 1 (одного) рабочего дня со дня поступления заявки о предоставлении муниципальной услуги направляет ответ заявителю с указанием факта отсутствия соглашения о взаимодействии и разъяснением заявителю возможности обращения за предоставлением муниципальной услуги непосредственно в Администрацию.</w:t>
      </w:r>
    </w:p>
    <w:p w:rsidR="00603B1E" w:rsidRPr="00A404FF" w:rsidRDefault="00213705" w:rsidP="0049280A">
      <w:pPr>
        <w:shd w:val="clear" w:color="auto" w:fill="FFFFFF"/>
        <w:rPr>
          <w:b/>
          <w:sz w:val="24"/>
          <w:szCs w:val="24"/>
        </w:rPr>
      </w:pPr>
      <w:r w:rsidRPr="00A404FF">
        <w:rPr>
          <w:b/>
          <w:sz w:val="24"/>
          <w:szCs w:val="24"/>
        </w:rPr>
        <w:tab/>
      </w:r>
    </w:p>
    <w:p w:rsidR="00603B1E" w:rsidRPr="00A404FF" w:rsidRDefault="00603B1E" w:rsidP="00603B1E">
      <w:pPr>
        <w:tabs>
          <w:tab w:val="left" w:pos="1080"/>
          <w:tab w:val="left" w:pos="1260"/>
        </w:tabs>
        <w:ind w:firstLine="709"/>
        <w:jc w:val="center"/>
        <w:rPr>
          <w:b/>
          <w:sz w:val="24"/>
          <w:szCs w:val="24"/>
        </w:rPr>
      </w:pPr>
      <w:r w:rsidRPr="00A404FF">
        <w:rPr>
          <w:b/>
          <w:sz w:val="24"/>
          <w:szCs w:val="24"/>
        </w:rPr>
        <w:t>Порядок исправления допущенных опечаток и ошибок в выданных в результате предоставления муниципальной услуги документах</w:t>
      </w:r>
    </w:p>
    <w:p w:rsidR="00603B1E" w:rsidRPr="00A404FF" w:rsidRDefault="00603B1E" w:rsidP="00603B1E">
      <w:pPr>
        <w:tabs>
          <w:tab w:val="left" w:pos="1080"/>
          <w:tab w:val="left" w:pos="1260"/>
        </w:tabs>
        <w:ind w:firstLine="709"/>
        <w:jc w:val="center"/>
        <w:rPr>
          <w:b/>
          <w:sz w:val="24"/>
          <w:szCs w:val="24"/>
        </w:rPr>
      </w:pPr>
    </w:p>
    <w:p w:rsidR="00603B1E" w:rsidRPr="00A404FF" w:rsidRDefault="00E2356F" w:rsidP="00603B1E">
      <w:pPr>
        <w:tabs>
          <w:tab w:val="left" w:pos="1080"/>
          <w:tab w:val="left" w:pos="1260"/>
        </w:tabs>
        <w:ind w:firstLine="709"/>
        <w:jc w:val="both"/>
        <w:rPr>
          <w:sz w:val="24"/>
          <w:szCs w:val="24"/>
        </w:rPr>
      </w:pPr>
      <w:r w:rsidRPr="00A404FF">
        <w:rPr>
          <w:sz w:val="24"/>
          <w:szCs w:val="24"/>
        </w:rPr>
        <w:t>3.1</w:t>
      </w:r>
      <w:r w:rsidR="002F1CF4">
        <w:rPr>
          <w:sz w:val="24"/>
          <w:szCs w:val="24"/>
        </w:rPr>
        <w:t>6</w:t>
      </w:r>
      <w:r w:rsidR="00603B1E" w:rsidRPr="00A404FF">
        <w:rPr>
          <w:sz w:val="24"/>
          <w:szCs w:val="24"/>
        </w:rPr>
        <w:t xml:space="preserve">. В случае обнаружения Администрацией опечаток и ошибок </w:t>
      </w:r>
      <w:proofErr w:type="gramStart"/>
      <w:r w:rsidR="00603B1E" w:rsidRPr="00A404FF">
        <w:rPr>
          <w:sz w:val="24"/>
          <w:szCs w:val="24"/>
        </w:rPr>
        <w:t>в</w:t>
      </w:r>
      <w:proofErr w:type="gramEnd"/>
      <w:r w:rsidR="00603B1E" w:rsidRPr="00A404FF">
        <w:rPr>
          <w:sz w:val="24"/>
          <w:szCs w:val="24"/>
        </w:rPr>
        <w:t xml:space="preserve"> </w:t>
      </w:r>
      <w:proofErr w:type="gramStart"/>
      <w:r w:rsidR="00603B1E" w:rsidRPr="00A404FF">
        <w:rPr>
          <w:sz w:val="24"/>
          <w:szCs w:val="24"/>
        </w:rPr>
        <w:t>выданных</w:t>
      </w:r>
      <w:proofErr w:type="gramEnd"/>
      <w:r w:rsidR="00603B1E" w:rsidRPr="00A404FF">
        <w:rPr>
          <w:sz w:val="24"/>
          <w:szCs w:val="24"/>
        </w:rPr>
        <w:t xml:space="preserve"> в результате предоставления муниципальной услуги документов, Администрация вносит изменение в вышеуказанный документ.</w:t>
      </w:r>
    </w:p>
    <w:p w:rsidR="00603B1E" w:rsidRPr="00A404FF" w:rsidRDefault="00603B1E" w:rsidP="00603B1E">
      <w:pPr>
        <w:tabs>
          <w:tab w:val="left" w:pos="1080"/>
          <w:tab w:val="left" w:pos="1260"/>
        </w:tabs>
        <w:ind w:firstLine="709"/>
        <w:jc w:val="both"/>
        <w:rPr>
          <w:sz w:val="24"/>
          <w:szCs w:val="24"/>
        </w:rPr>
      </w:pPr>
      <w:proofErr w:type="gramStart"/>
      <w:r w:rsidRPr="00A404FF">
        <w:rPr>
          <w:sz w:val="24"/>
          <w:szCs w:val="24"/>
        </w:rPr>
        <w:t>В случае обнаружения заявителем допущенных в выданных в результате предоставления услуги документов опечаток и ошибок заявитель направляет в Администрацию письменное заявление в произвольной форме с указанием информации о вносимых изменениях, с обоснованием необходимости внесения таких изменений.</w:t>
      </w:r>
      <w:proofErr w:type="gramEnd"/>
      <w:r w:rsidRPr="00A404FF">
        <w:rPr>
          <w:sz w:val="24"/>
          <w:szCs w:val="24"/>
        </w:rPr>
        <w:t xml:space="preserve"> К письменному заявлению прилагаются документы, обосновывающие необходимость вносимых изменений.</w:t>
      </w:r>
    </w:p>
    <w:p w:rsidR="00603B1E" w:rsidRPr="00A404FF" w:rsidRDefault="00603B1E" w:rsidP="00603B1E">
      <w:pPr>
        <w:tabs>
          <w:tab w:val="left" w:pos="1080"/>
          <w:tab w:val="left" w:pos="1260"/>
        </w:tabs>
        <w:ind w:firstLine="709"/>
        <w:jc w:val="both"/>
        <w:rPr>
          <w:sz w:val="24"/>
          <w:szCs w:val="24"/>
        </w:rPr>
      </w:pPr>
      <w:r w:rsidRPr="00A404FF">
        <w:rPr>
          <w:sz w:val="24"/>
          <w:szCs w:val="24"/>
        </w:rPr>
        <w:t>Заявление по внесению изменений в выданные в результате предоставления услуги документы подлежит регистрации в день его поступления в Администрацию.</w:t>
      </w:r>
    </w:p>
    <w:p w:rsidR="00603B1E" w:rsidRPr="00A404FF" w:rsidRDefault="00603B1E" w:rsidP="00603B1E">
      <w:pPr>
        <w:tabs>
          <w:tab w:val="left" w:pos="1080"/>
          <w:tab w:val="left" w:pos="1260"/>
        </w:tabs>
        <w:ind w:firstLine="709"/>
        <w:jc w:val="both"/>
        <w:rPr>
          <w:sz w:val="24"/>
          <w:szCs w:val="24"/>
        </w:rPr>
      </w:pPr>
      <w:r w:rsidRPr="00A404FF">
        <w:rPr>
          <w:sz w:val="24"/>
          <w:szCs w:val="24"/>
        </w:rPr>
        <w:t>Администрация осуществляет проверку поступившего заявления на соответствие требованиям к содержанию и направляет заявителю решение о внесении изменений в выданные в результате предоставления муниципальной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603B1E" w:rsidRPr="00A404FF" w:rsidRDefault="00603B1E" w:rsidP="0049280A">
      <w:pPr>
        <w:shd w:val="clear" w:color="auto" w:fill="FFFFFF"/>
        <w:rPr>
          <w:b/>
          <w:sz w:val="24"/>
          <w:szCs w:val="24"/>
        </w:rPr>
      </w:pPr>
    </w:p>
    <w:p w:rsidR="00E707EB" w:rsidRPr="00A404FF" w:rsidRDefault="00E707EB" w:rsidP="00E707EB">
      <w:pPr>
        <w:shd w:val="clear" w:color="auto" w:fill="FFFFFF"/>
        <w:tabs>
          <w:tab w:val="left" w:pos="902"/>
        </w:tabs>
        <w:jc w:val="center"/>
        <w:rPr>
          <w:b/>
          <w:bCs/>
          <w:sz w:val="24"/>
          <w:szCs w:val="24"/>
        </w:rPr>
      </w:pPr>
      <w:r w:rsidRPr="00A404FF">
        <w:rPr>
          <w:b/>
          <w:bCs/>
          <w:sz w:val="24"/>
          <w:szCs w:val="24"/>
        </w:rPr>
        <w:t xml:space="preserve">4. Формы </w:t>
      </w:r>
      <w:proofErr w:type="gramStart"/>
      <w:r w:rsidRPr="00A404FF">
        <w:rPr>
          <w:b/>
          <w:bCs/>
          <w:sz w:val="24"/>
          <w:szCs w:val="24"/>
        </w:rPr>
        <w:t>контроля за</w:t>
      </w:r>
      <w:proofErr w:type="gramEnd"/>
      <w:r w:rsidRPr="00A404FF">
        <w:rPr>
          <w:b/>
          <w:bCs/>
          <w:sz w:val="24"/>
          <w:szCs w:val="24"/>
        </w:rPr>
        <w:t xml:space="preserve"> </w:t>
      </w:r>
      <w:r w:rsidR="0021025E" w:rsidRPr="00A404FF">
        <w:rPr>
          <w:b/>
          <w:sz w:val="24"/>
          <w:szCs w:val="24"/>
        </w:rPr>
        <w:t xml:space="preserve">предоставлением </w:t>
      </w:r>
      <w:r w:rsidR="0021025E" w:rsidRPr="00A404FF">
        <w:rPr>
          <w:b/>
          <w:bCs/>
          <w:sz w:val="24"/>
          <w:szCs w:val="24"/>
        </w:rPr>
        <w:t>муниципальной услуги</w:t>
      </w:r>
    </w:p>
    <w:p w:rsidR="00E707EB" w:rsidRPr="00A404FF" w:rsidRDefault="00E707EB" w:rsidP="00E707EB">
      <w:pPr>
        <w:shd w:val="clear" w:color="auto" w:fill="FFFFFF"/>
        <w:tabs>
          <w:tab w:val="left" w:pos="902"/>
        </w:tabs>
        <w:jc w:val="center"/>
        <w:rPr>
          <w:sz w:val="24"/>
          <w:szCs w:val="24"/>
        </w:rPr>
      </w:pPr>
    </w:p>
    <w:p w:rsidR="0021025E" w:rsidRPr="00A404FF" w:rsidRDefault="0021025E" w:rsidP="0021025E">
      <w:pPr>
        <w:ind w:firstLine="708"/>
        <w:jc w:val="center"/>
        <w:rPr>
          <w:b/>
          <w:sz w:val="24"/>
          <w:szCs w:val="24"/>
        </w:rPr>
      </w:pPr>
      <w:r w:rsidRPr="00A404FF">
        <w:rPr>
          <w:b/>
          <w:sz w:val="24"/>
          <w:szCs w:val="24"/>
        </w:rPr>
        <w:t xml:space="preserve">Порядок осуществления текущего </w:t>
      </w:r>
      <w:proofErr w:type="gramStart"/>
      <w:r w:rsidRPr="00A404FF">
        <w:rPr>
          <w:b/>
          <w:sz w:val="24"/>
          <w:szCs w:val="24"/>
        </w:rPr>
        <w:t>контроля за</w:t>
      </w:r>
      <w:proofErr w:type="gramEnd"/>
      <w:r w:rsidRPr="00A404FF">
        <w:rPr>
          <w:b/>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1025E" w:rsidRPr="00A404FF" w:rsidRDefault="0021025E" w:rsidP="0021025E">
      <w:pPr>
        <w:ind w:firstLine="708"/>
        <w:jc w:val="center"/>
        <w:rPr>
          <w:b/>
          <w:bCs/>
          <w:sz w:val="24"/>
          <w:szCs w:val="24"/>
        </w:rPr>
      </w:pPr>
    </w:p>
    <w:p w:rsidR="0021025E" w:rsidRPr="00A404FF" w:rsidRDefault="0021025E" w:rsidP="0021025E">
      <w:pPr>
        <w:tabs>
          <w:tab w:val="left" w:pos="1134"/>
        </w:tabs>
        <w:ind w:firstLine="709"/>
        <w:jc w:val="both"/>
        <w:rPr>
          <w:sz w:val="24"/>
          <w:szCs w:val="24"/>
        </w:rPr>
      </w:pPr>
      <w:r w:rsidRPr="00A404FF">
        <w:rPr>
          <w:sz w:val="24"/>
          <w:szCs w:val="24"/>
        </w:rPr>
        <w:t xml:space="preserve">4.1. Текущий </w:t>
      </w:r>
      <w:proofErr w:type="gramStart"/>
      <w:r w:rsidRPr="00A404FF">
        <w:rPr>
          <w:sz w:val="24"/>
          <w:szCs w:val="24"/>
        </w:rPr>
        <w:t>контроль за</w:t>
      </w:r>
      <w:proofErr w:type="gramEnd"/>
      <w:r w:rsidRPr="00A404FF">
        <w:rPr>
          <w:sz w:val="24"/>
          <w:szCs w:val="24"/>
        </w:rPr>
        <w:t xml:space="preserve"> предоставлением муниципальной услуги, принятием решений должностными лицами, осуществляется Главой Администрации.</w:t>
      </w:r>
    </w:p>
    <w:p w:rsidR="0021025E" w:rsidRPr="00A404FF" w:rsidRDefault="0021025E" w:rsidP="0021025E">
      <w:pPr>
        <w:tabs>
          <w:tab w:val="left" w:pos="1134"/>
        </w:tabs>
        <w:ind w:firstLine="709"/>
        <w:jc w:val="both"/>
        <w:rPr>
          <w:sz w:val="24"/>
          <w:szCs w:val="24"/>
        </w:rPr>
      </w:pPr>
      <w:r w:rsidRPr="00A404FF">
        <w:rPr>
          <w:sz w:val="24"/>
          <w:szCs w:val="24"/>
        </w:rPr>
        <w:t xml:space="preserve">4.2. </w:t>
      </w:r>
      <w:proofErr w:type="gramStart"/>
      <w:r w:rsidRPr="00A404FF">
        <w:rPr>
          <w:sz w:val="24"/>
          <w:szCs w:val="24"/>
        </w:rPr>
        <w:t xml:space="preserve">Текущий контроль осуществляется в ходе предоставления муниципальной </w:t>
      </w:r>
      <w:r w:rsidRPr="00A404FF">
        <w:rPr>
          <w:sz w:val="24"/>
          <w:szCs w:val="24"/>
        </w:rPr>
        <w:lastRenderedPageBreak/>
        <w:t>услуги путём проведения плановых и внеплановых проверок полноты и качества предоставления муниципальной услуги, соблюдения и исполнения должностными лицами положений настоящего административного регламента и иных нормативных правовых актов Российской Федерации, Чукотского автономного округа, органов местного самоуправления городского округа Эгвекинот, устанавливающих требования к предоставлению муниципальной услуги.</w:t>
      </w:r>
      <w:proofErr w:type="gramEnd"/>
    </w:p>
    <w:p w:rsidR="0021025E" w:rsidRPr="00A404FF" w:rsidRDefault="0021025E" w:rsidP="0021025E">
      <w:pPr>
        <w:ind w:firstLine="708"/>
        <w:jc w:val="both"/>
        <w:rPr>
          <w:sz w:val="24"/>
          <w:szCs w:val="24"/>
        </w:rPr>
      </w:pPr>
    </w:p>
    <w:p w:rsidR="0021025E" w:rsidRPr="00A404FF" w:rsidRDefault="0021025E" w:rsidP="0021025E">
      <w:pPr>
        <w:ind w:firstLine="708"/>
        <w:jc w:val="center"/>
        <w:rPr>
          <w:b/>
          <w:sz w:val="24"/>
          <w:szCs w:val="24"/>
        </w:rPr>
      </w:pPr>
      <w:r w:rsidRPr="00A404FF">
        <w:rPr>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404FF">
        <w:rPr>
          <w:b/>
          <w:sz w:val="24"/>
          <w:szCs w:val="24"/>
        </w:rPr>
        <w:t>контроля за</w:t>
      </w:r>
      <w:proofErr w:type="gramEnd"/>
      <w:r w:rsidRPr="00A404FF">
        <w:rPr>
          <w:b/>
          <w:sz w:val="24"/>
          <w:szCs w:val="24"/>
        </w:rPr>
        <w:t xml:space="preserve"> полнотой и качеством предоставления муниципальной услуги</w:t>
      </w:r>
    </w:p>
    <w:p w:rsidR="0021025E" w:rsidRPr="00A404FF" w:rsidRDefault="0021025E" w:rsidP="00A404FF">
      <w:pPr>
        <w:ind w:firstLine="708"/>
        <w:jc w:val="both"/>
        <w:rPr>
          <w:b/>
          <w:sz w:val="24"/>
          <w:szCs w:val="24"/>
        </w:rPr>
      </w:pPr>
    </w:p>
    <w:p w:rsidR="0021025E" w:rsidRPr="00A404FF" w:rsidRDefault="0021025E" w:rsidP="00A404FF">
      <w:pPr>
        <w:ind w:firstLine="709"/>
        <w:jc w:val="both"/>
        <w:rPr>
          <w:sz w:val="24"/>
          <w:szCs w:val="24"/>
        </w:rPr>
      </w:pPr>
      <w:r w:rsidRPr="00A404FF">
        <w:rPr>
          <w:sz w:val="24"/>
          <w:szCs w:val="24"/>
        </w:rPr>
        <w:t xml:space="preserve">4.3. </w:t>
      </w:r>
      <w:proofErr w:type="gramStart"/>
      <w:r w:rsidRPr="00A404FF">
        <w:rPr>
          <w:sz w:val="24"/>
          <w:szCs w:val="24"/>
        </w:rPr>
        <w:t>Контроль полноты и качества предоставления муниципальной услуги осуществляется в форме проверок, выявления и устранения нарушений прав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 и носит плановый (осуществляется на основании годовых планов работы, утверждаемых Главой Администрации) и внеплановый характер (по конкретным обращениям).</w:t>
      </w:r>
      <w:proofErr w:type="gramEnd"/>
    </w:p>
    <w:p w:rsidR="0021025E" w:rsidRPr="00A404FF" w:rsidRDefault="0021025E" w:rsidP="00A404FF">
      <w:pPr>
        <w:ind w:firstLine="709"/>
        <w:jc w:val="both"/>
        <w:rPr>
          <w:sz w:val="24"/>
          <w:szCs w:val="24"/>
        </w:rPr>
      </w:pPr>
      <w:r w:rsidRPr="00A404FF">
        <w:rPr>
          <w:sz w:val="24"/>
          <w:szCs w:val="24"/>
        </w:rPr>
        <w:t>4.4. При плановой проверке полноты и качества предоставления муниципальной услуги контролю подлежат:</w:t>
      </w:r>
    </w:p>
    <w:p w:rsidR="0021025E" w:rsidRPr="00A404FF" w:rsidRDefault="0021025E" w:rsidP="00A404FF">
      <w:pPr>
        <w:ind w:firstLine="709"/>
        <w:jc w:val="both"/>
        <w:rPr>
          <w:sz w:val="24"/>
          <w:szCs w:val="24"/>
        </w:rPr>
      </w:pPr>
      <w:r w:rsidRPr="00A404FF">
        <w:rPr>
          <w:sz w:val="24"/>
          <w:szCs w:val="24"/>
        </w:rPr>
        <w:t>-</w:t>
      </w:r>
      <w:r w:rsidR="0015236B" w:rsidRPr="00A404FF">
        <w:rPr>
          <w:sz w:val="24"/>
          <w:szCs w:val="24"/>
        </w:rPr>
        <w:t xml:space="preserve"> </w:t>
      </w:r>
      <w:r w:rsidRPr="00A404FF">
        <w:rPr>
          <w:sz w:val="24"/>
          <w:szCs w:val="24"/>
        </w:rPr>
        <w:t>соблюдение сроков предоставления муниципальной услуги;</w:t>
      </w:r>
    </w:p>
    <w:p w:rsidR="0021025E" w:rsidRPr="00A404FF" w:rsidRDefault="0021025E" w:rsidP="00A404FF">
      <w:pPr>
        <w:ind w:firstLine="709"/>
        <w:jc w:val="both"/>
        <w:rPr>
          <w:sz w:val="24"/>
          <w:szCs w:val="24"/>
        </w:rPr>
      </w:pPr>
      <w:r w:rsidRPr="00A404FF">
        <w:rPr>
          <w:sz w:val="24"/>
          <w:szCs w:val="24"/>
        </w:rPr>
        <w:t>- соблюдение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21025E" w:rsidRPr="00A404FF" w:rsidRDefault="0021025E" w:rsidP="00A404FF">
      <w:pPr>
        <w:ind w:firstLine="709"/>
        <w:jc w:val="both"/>
        <w:rPr>
          <w:sz w:val="24"/>
          <w:szCs w:val="24"/>
        </w:rPr>
      </w:pPr>
      <w:r w:rsidRPr="00A404FF">
        <w:rPr>
          <w:sz w:val="24"/>
          <w:szCs w:val="24"/>
        </w:rPr>
        <w:t>- правильность и обоснованность принятого решения об отказе в предоставлении муниципальной услуги.</w:t>
      </w:r>
    </w:p>
    <w:p w:rsidR="0021025E" w:rsidRPr="00A404FF" w:rsidRDefault="0021025E" w:rsidP="00A404FF">
      <w:pPr>
        <w:ind w:firstLine="709"/>
        <w:jc w:val="both"/>
        <w:rPr>
          <w:sz w:val="24"/>
          <w:szCs w:val="24"/>
        </w:rPr>
      </w:pPr>
      <w:r w:rsidRPr="00A404FF">
        <w:rPr>
          <w:sz w:val="24"/>
          <w:szCs w:val="24"/>
        </w:rPr>
        <w:t xml:space="preserve">4.5. Для проведения плановых и внеплановых проверок предоставления муниципальной услуги распоряжением Администрации формируется комиссия, в состав которой включаются должностные лица </w:t>
      </w:r>
      <w:r w:rsidR="00FD2F13">
        <w:rPr>
          <w:sz w:val="24"/>
          <w:szCs w:val="24"/>
        </w:rPr>
        <w:t>у</w:t>
      </w:r>
      <w:r w:rsidRPr="00A404FF">
        <w:rPr>
          <w:sz w:val="24"/>
          <w:szCs w:val="24"/>
        </w:rPr>
        <w:t>полномоченного органа.</w:t>
      </w:r>
    </w:p>
    <w:p w:rsidR="0021025E" w:rsidRPr="00A404FF" w:rsidRDefault="0021025E" w:rsidP="00A404FF">
      <w:pPr>
        <w:ind w:firstLine="709"/>
        <w:jc w:val="both"/>
        <w:rPr>
          <w:sz w:val="24"/>
          <w:szCs w:val="24"/>
        </w:rPr>
      </w:pPr>
      <w:r w:rsidRPr="00A404FF">
        <w:rPr>
          <w:sz w:val="24"/>
          <w:szCs w:val="24"/>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21025E" w:rsidRPr="00A404FF" w:rsidRDefault="0021025E" w:rsidP="00A404FF">
      <w:pPr>
        <w:ind w:firstLine="709"/>
        <w:jc w:val="both"/>
        <w:rPr>
          <w:sz w:val="24"/>
          <w:szCs w:val="24"/>
        </w:rPr>
      </w:pPr>
      <w:r w:rsidRPr="00A404FF">
        <w:rPr>
          <w:sz w:val="24"/>
          <w:szCs w:val="24"/>
        </w:rPr>
        <w:t>Внеплановые проверки проводятся по конкретным обращениям граждан, их объединений и организаций.</w:t>
      </w:r>
    </w:p>
    <w:p w:rsidR="0021025E" w:rsidRPr="00A404FF" w:rsidRDefault="0021025E" w:rsidP="00A404FF">
      <w:pPr>
        <w:ind w:firstLine="709"/>
        <w:jc w:val="both"/>
        <w:rPr>
          <w:sz w:val="24"/>
          <w:szCs w:val="24"/>
        </w:rPr>
      </w:pPr>
      <w:r w:rsidRPr="00A404FF">
        <w:rPr>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21025E" w:rsidRPr="00A404FF" w:rsidRDefault="0021025E" w:rsidP="00A404FF">
      <w:pPr>
        <w:ind w:firstLine="709"/>
        <w:jc w:val="both"/>
        <w:rPr>
          <w:sz w:val="24"/>
          <w:szCs w:val="24"/>
        </w:rPr>
      </w:pPr>
      <w:r w:rsidRPr="00A404FF">
        <w:rPr>
          <w:sz w:val="24"/>
          <w:szCs w:val="24"/>
        </w:rPr>
        <w:t xml:space="preserve">Акт составляется в двух экземплярах и подписывается всеми членами комиссии. Один экземпляр акта направляется заявителю, второй экземпляр хранится в </w:t>
      </w:r>
      <w:r w:rsidR="00FD2F13">
        <w:rPr>
          <w:sz w:val="24"/>
          <w:szCs w:val="24"/>
        </w:rPr>
        <w:t>о</w:t>
      </w:r>
      <w:r w:rsidRPr="00A404FF">
        <w:rPr>
          <w:sz w:val="24"/>
          <w:szCs w:val="24"/>
        </w:rPr>
        <w:t xml:space="preserve">тделе. </w:t>
      </w:r>
    </w:p>
    <w:p w:rsidR="0021025E" w:rsidRPr="00A404FF" w:rsidRDefault="0021025E" w:rsidP="00A404FF">
      <w:pPr>
        <w:ind w:firstLine="709"/>
        <w:jc w:val="both"/>
        <w:rPr>
          <w:sz w:val="24"/>
          <w:szCs w:val="24"/>
        </w:rPr>
      </w:pPr>
      <w:r w:rsidRPr="00A404FF">
        <w:rPr>
          <w:sz w:val="24"/>
          <w:szCs w:val="24"/>
        </w:rPr>
        <w:t>В случае проведения внеплановой проверки по конкретному обращению, заинтересованному лицу направляется информация о результатах проверки почтовым отправлением в тридцатидневный срок с момента поступления обращения.</w:t>
      </w:r>
    </w:p>
    <w:p w:rsidR="0021025E" w:rsidRPr="00A404FF" w:rsidRDefault="0021025E" w:rsidP="00A404FF">
      <w:pPr>
        <w:ind w:firstLine="709"/>
        <w:jc w:val="both"/>
        <w:rPr>
          <w:sz w:val="24"/>
          <w:szCs w:val="24"/>
        </w:rPr>
      </w:pPr>
      <w:r w:rsidRPr="00A404FF">
        <w:rPr>
          <w:sz w:val="24"/>
          <w:szCs w:val="24"/>
        </w:rPr>
        <w:t>4.6. В случае выявления в ходе проверок нарушения прав заявителей, виновные лица привлекаются к ответственности в соответствии с законодательством Российской Федерации.</w:t>
      </w:r>
    </w:p>
    <w:p w:rsidR="00E707EB" w:rsidRPr="00A404FF" w:rsidRDefault="00E707EB" w:rsidP="00E707EB">
      <w:pPr>
        <w:shd w:val="clear" w:color="auto" w:fill="FFFFFF"/>
        <w:tabs>
          <w:tab w:val="left" w:pos="1253"/>
        </w:tabs>
        <w:ind w:firstLine="701"/>
        <w:jc w:val="both"/>
        <w:rPr>
          <w:sz w:val="24"/>
          <w:szCs w:val="24"/>
        </w:rPr>
      </w:pPr>
    </w:p>
    <w:p w:rsidR="0021025E" w:rsidRPr="00A404FF" w:rsidRDefault="0021025E" w:rsidP="0021025E">
      <w:pPr>
        <w:ind w:firstLine="708"/>
        <w:jc w:val="center"/>
        <w:rPr>
          <w:b/>
          <w:sz w:val="24"/>
          <w:szCs w:val="24"/>
        </w:rPr>
      </w:pPr>
      <w:r w:rsidRPr="00A404FF">
        <w:rPr>
          <w:b/>
          <w:sz w:val="24"/>
          <w:szCs w:val="24"/>
        </w:rPr>
        <w:t>Ответственность должностных лиц структурных подразделений Администрации городского округа Эгвекинот за решения и действия (бездействие), принимаемые (осуществляемые) ими в ходе предоставления муниципальной услуги</w:t>
      </w:r>
    </w:p>
    <w:p w:rsidR="0021025E" w:rsidRPr="00A404FF" w:rsidRDefault="0021025E" w:rsidP="0021025E">
      <w:pPr>
        <w:ind w:firstLine="708"/>
        <w:jc w:val="center"/>
        <w:rPr>
          <w:b/>
          <w:sz w:val="24"/>
          <w:szCs w:val="24"/>
        </w:rPr>
      </w:pPr>
    </w:p>
    <w:p w:rsidR="0021025E" w:rsidRPr="00A404FF" w:rsidRDefault="0021025E" w:rsidP="00A404FF">
      <w:pPr>
        <w:ind w:firstLine="709"/>
        <w:jc w:val="both"/>
        <w:rPr>
          <w:sz w:val="24"/>
          <w:szCs w:val="24"/>
        </w:rPr>
      </w:pPr>
      <w:r w:rsidRPr="00A404FF">
        <w:rPr>
          <w:sz w:val="24"/>
          <w:szCs w:val="24"/>
        </w:rPr>
        <w:t xml:space="preserve">4.7. Должностные лица, ответственные за предоставление муниципальной услуги, несут персональную ответственность за соблюдение положений настоящего административного регламента и иных нормативных правовых актов Российской Федерации и органов местного самоуправления городского </w:t>
      </w:r>
      <w:r w:rsidR="00E460CD" w:rsidRPr="00A404FF">
        <w:rPr>
          <w:sz w:val="24"/>
          <w:szCs w:val="24"/>
        </w:rPr>
        <w:t>округа Эгвекинот</w:t>
      </w:r>
      <w:r w:rsidRPr="00A404FF">
        <w:rPr>
          <w:sz w:val="24"/>
          <w:szCs w:val="24"/>
        </w:rPr>
        <w:t>.</w:t>
      </w:r>
    </w:p>
    <w:p w:rsidR="0021025E" w:rsidRPr="00A404FF" w:rsidRDefault="0021025E" w:rsidP="00A404FF">
      <w:pPr>
        <w:ind w:firstLine="709"/>
        <w:jc w:val="both"/>
        <w:rPr>
          <w:sz w:val="24"/>
          <w:szCs w:val="24"/>
        </w:rPr>
      </w:pPr>
      <w:r w:rsidRPr="00A404FF">
        <w:rPr>
          <w:sz w:val="24"/>
          <w:szCs w:val="24"/>
        </w:rPr>
        <w:t xml:space="preserve">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 и нормативными правовыми актами органов местного самоуправления городского округа </w:t>
      </w:r>
      <w:r w:rsidRPr="00A404FF">
        <w:rPr>
          <w:sz w:val="24"/>
          <w:szCs w:val="24"/>
        </w:rPr>
        <w:lastRenderedPageBreak/>
        <w:t>Эгвекинот.</w:t>
      </w:r>
    </w:p>
    <w:p w:rsidR="0021025E" w:rsidRPr="00A404FF" w:rsidRDefault="0021025E" w:rsidP="0021025E">
      <w:pPr>
        <w:ind w:firstLine="708"/>
        <w:jc w:val="both"/>
        <w:rPr>
          <w:sz w:val="24"/>
          <w:szCs w:val="24"/>
        </w:rPr>
      </w:pPr>
    </w:p>
    <w:p w:rsidR="0021025E" w:rsidRPr="00A404FF" w:rsidRDefault="0021025E" w:rsidP="0021025E">
      <w:pPr>
        <w:ind w:firstLine="708"/>
        <w:jc w:val="center"/>
        <w:rPr>
          <w:b/>
          <w:sz w:val="24"/>
          <w:szCs w:val="24"/>
        </w:rPr>
      </w:pPr>
      <w:r w:rsidRPr="00A404FF">
        <w:rPr>
          <w:b/>
          <w:sz w:val="24"/>
          <w:szCs w:val="24"/>
        </w:rPr>
        <w:t xml:space="preserve">Требования к порядку и формам </w:t>
      </w:r>
      <w:proofErr w:type="gramStart"/>
      <w:r w:rsidRPr="00A404FF">
        <w:rPr>
          <w:b/>
          <w:sz w:val="24"/>
          <w:szCs w:val="24"/>
        </w:rPr>
        <w:t>контроля за</w:t>
      </w:r>
      <w:proofErr w:type="gramEnd"/>
      <w:r w:rsidRPr="00A404FF">
        <w:rPr>
          <w:b/>
          <w:sz w:val="24"/>
          <w:szCs w:val="24"/>
        </w:rPr>
        <w:t xml:space="preserve"> предоставлением муниципальной услуги, в том числе со стороны граждан, их объединений и организаций</w:t>
      </w:r>
    </w:p>
    <w:p w:rsidR="0021025E" w:rsidRPr="00A404FF" w:rsidRDefault="0021025E" w:rsidP="00A404FF">
      <w:pPr>
        <w:ind w:firstLine="708"/>
        <w:jc w:val="both"/>
        <w:rPr>
          <w:b/>
          <w:sz w:val="24"/>
          <w:szCs w:val="24"/>
        </w:rPr>
      </w:pPr>
    </w:p>
    <w:p w:rsidR="0021025E" w:rsidRPr="00A404FF" w:rsidRDefault="0021025E" w:rsidP="00A404FF">
      <w:pPr>
        <w:ind w:firstLine="709"/>
        <w:jc w:val="both"/>
        <w:outlineLvl w:val="1"/>
        <w:rPr>
          <w:sz w:val="24"/>
          <w:szCs w:val="24"/>
        </w:rPr>
      </w:pPr>
      <w:r w:rsidRPr="00A404FF">
        <w:rPr>
          <w:sz w:val="24"/>
          <w:szCs w:val="24"/>
        </w:rPr>
        <w:t xml:space="preserve">4.8. Граждане, их объединения и организации имеют право осуществлять </w:t>
      </w:r>
      <w:proofErr w:type="gramStart"/>
      <w:r w:rsidRPr="00A404FF">
        <w:rPr>
          <w:sz w:val="24"/>
          <w:szCs w:val="24"/>
        </w:rPr>
        <w:t>контроль за</w:t>
      </w:r>
      <w:proofErr w:type="gramEnd"/>
      <w:r w:rsidRPr="00A404FF">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1025E" w:rsidRPr="00A404FF" w:rsidRDefault="0021025E" w:rsidP="00A404FF">
      <w:pPr>
        <w:ind w:firstLine="709"/>
        <w:jc w:val="both"/>
        <w:outlineLvl w:val="1"/>
        <w:rPr>
          <w:sz w:val="24"/>
          <w:szCs w:val="24"/>
        </w:rPr>
      </w:pPr>
      <w:r w:rsidRPr="00A404FF">
        <w:rPr>
          <w:sz w:val="24"/>
          <w:szCs w:val="24"/>
        </w:rPr>
        <w:t>Граждане, их объединения и организации также имеют право:</w:t>
      </w:r>
    </w:p>
    <w:p w:rsidR="0021025E" w:rsidRPr="00A404FF" w:rsidRDefault="0021025E" w:rsidP="00A404FF">
      <w:pPr>
        <w:ind w:firstLine="709"/>
        <w:jc w:val="both"/>
        <w:outlineLvl w:val="1"/>
        <w:rPr>
          <w:sz w:val="24"/>
          <w:szCs w:val="24"/>
        </w:rPr>
      </w:pPr>
      <w:r w:rsidRPr="00A404FF">
        <w:rPr>
          <w:sz w:val="24"/>
          <w:szCs w:val="24"/>
        </w:rPr>
        <w:t>- направлять замечания и предложения по улучшению доступности и качества предоставления муниципальной услуги;</w:t>
      </w:r>
    </w:p>
    <w:p w:rsidR="0021025E" w:rsidRPr="00A404FF" w:rsidRDefault="0021025E" w:rsidP="00A404FF">
      <w:pPr>
        <w:ind w:firstLine="709"/>
        <w:jc w:val="both"/>
        <w:outlineLvl w:val="1"/>
        <w:rPr>
          <w:sz w:val="24"/>
          <w:szCs w:val="24"/>
        </w:rPr>
      </w:pPr>
      <w:r w:rsidRPr="00A404FF">
        <w:rPr>
          <w:sz w:val="24"/>
          <w:szCs w:val="24"/>
        </w:rPr>
        <w:t>- вносить предложения о мерах по устранению нарушений настоящего административного регламента.</w:t>
      </w:r>
    </w:p>
    <w:p w:rsidR="0021025E" w:rsidRPr="00A404FF" w:rsidRDefault="0021025E" w:rsidP="00A404FF">
      <w:pPr>
        <w:ind w:firstLine="709"/>
        <w:jc w:val="both"/>
        <w:outlineLvl w:val="1"/>
        <w:rPr>
          <w:sz w:val="24"/>
          <w:szCs w:val="24"/>
        </w:rPr>
      </w:pPr>
      <w:r w:rsidRPr="00A404FF">
        <w:rPr>
          <w:sz w:val="24"/>
          <w:szCs w:val="24"/>
        </w:rPr>
        <w:t>4.9. Должностные лица Администрации принимают меры к устранению допущенных нарушений, устраняет причины и условия, способствующие совершению нарушений.</w:t>
      </w:r>
    </w:p>
    <w:p w:rsidR="0021025E" w:rsidRPr="00A404FF" w:rsidRDefault="0021025E" w:rsidP="00A404FF">
      <w:pPr>
        <w:shd w:val="clear" w:color="auto" w:fill="FFFFFF"/>
        <w:tabs>
          <w:tab w:val="left" w:pos="1253"/>
        </w:tabs>
        <w:ind w:firstLine="701"/>
        <w:jc w:val="both"/>
        <w:rPr>
          <w:sz w:val="24"/>
          <w:szCs w:val="24"/>
        </w:rPr>
      </w:pPr>
      <w:r w:rsidRPr="00A404FF">
        <w:rPr>
          <w:sz w:val="24"/>
          <w:szCs w:val="24"/>
        </w:rPr>
        <w:t>Информация о результатах рассмотрения замечаний и предложений, их объединений и организаций доводится до сведения лиц, направивших эти замечания и предложения.</w:t>
      </w:r>
    </w:p>
    <w:p w:rsidR="00E707EB" w:rsidRPr="00A404FF" w:rsidRDefault="00E707EB" w:rsidP="00E707EB">
      <w:pPr>
        <w:shd w:val="clear" w:color="auto" w:fill="FFFFFF"/>
        <w:tabs>
          <w:tab w:val="left" w:pos="1253"/>
        </w:tabs>
        <w:ind w:firstLine="701"/>
        <w:jc w:val="both"/>
        <w:rPr>
          <w:sz w:val="24"/>
          <w:szCs w:val="24"/>
        </w:rPr>
      </w:pPr>
    </w:p>
    <w:p w:rsidR="0021025E" w:rsidRPr="00A404FF" w:rsidRDefault="004771F3" w:rsidP="0021025E">
      <w:pPr>
        <w:ind w:right="-16"/>
        <w:jc w:val="center"/>
        <w:rPr>
          <w:b/>
          <w:sz w:val="24"/>
          <w:szCs w:val="24"/>
        </w:rPr>
      </w:pPr>
      <w:r w:rsidRPr="00A404FF">
        <w:rPr>
          <w:b/>
          <w:bCs/>
          <w:spacing w:val="-3"/>
          <w:sz w:val="24"/>
          <w:szCs w:val="24"/>
        </w:rPr>
        <w:t>5.</w:t>
      </w:r>
      <w:r w:rsidRPr="00A404FF">
        <w:rPr>
          <w:spacing w:val="-3"/>
          <w:sz w:val="24"/>
          <w:szCs w:val="24"/>
        </w:rPr>
        <w:t xml:space="preserve"> </w:t>
      </w:r>
      <w:r w:rsidR="0021025E" w:rsidRPr="00A404FF">
        <w:rPr>
          <w:b/>
          <w:sz w:val="24"/>
          <w:szCs w:val="24"/>
        </w:rPr>
        <w:t>Досудебный (внесудебный) порядок обжалования заявителем</w:t>
      </w:r>
    </w:p>
    <w:p w:rsidR="004771F3" w:rsidRPr="00A404FF" w:rsidRDefault="0021025E" w:rsidP="0021025E">
      <w:pPr>
        <w:shd w:val="clear" w:color="auto" w:fill="FFFFFF"/>
        <w:jc w:val="center"/>
        <w:rPr>
          <w:sz w:val="24"/>
          <w:szCs w:val="24"/>
        </w:rPr>
      </w:pPr>
      <w:r w:rsidRPr="00A404FF">
        <w:rPr>
          <w:b/>
          <w:sz w:val="24"/>
          <w:szCs w:val="24"/>
        </w:rPr>
        <w:t>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4771F3" w:rsidRPr="00A404FF" w:rsidRDefault="004771F3" w:rsidP="004771F3">
      <w:pPr>
        <w:shd w:val="clear" w:color="auto" w:fill="FFFFFF"/>
        <w:tabs>
          <w:tab w:val="left" w:pos="619"/>
        </w:tabs>
        <w:ind w:firstLine="709"/>
        <w:jc w:val="both"/>
        <w:rPr>
          <w:sz w:val="24"/>
          <w:szCs w:val="24"/>
        </w:rPr>
      </w:pPr>
    </w:p>
    <w:p w:rsidR="0021025E" w:rsidRPr="00A404FF" w:rsidRDefault="0021025E" w:rsidP="00A404FF">
      <w:pPr>
        <w:tabs>
          <w:tab w:val="left" w:pos="1134"/>
        </w:tabs>
        <w:ind w:firstLine="709"/>
        <w:jc w:val="both"/>
        <w:rPr>
          <w:bCs/>
          <w:sz w:val="24"/>
          <w:szCs w:val="24"/>
        </w:rPr>
      </w:pPr>
      <w:r w:rsidRPr="00A404FF">
        <w:rPr>
          <w:sz w:val="24"/>
          <w:szCs w:val="24"/>
        </w:rPr>
        <w:t xml:space="preserve">5.1. </w:t>
      </w:r>
      <w:proofErr w:type="gramStart"/>
      <w:r w:rsidRPr="00A404FF">
        <w:rPr>
          <w:sz w:val="24"/>
          <w:szCs w:val="24"/>
        </w:rPr>
        <w:t xml:space="preserve">Заявитель вправе обратиться с жалобой на решения и действия (бездействие) Администрации, должностного лица Администрации либо муниципального служащего, многофункционального центра, работников МФЦ, а также организаций, осуществляющих функции по предоставлению муниципальных услуг, или их работников, </w:t>
      </w:r>
      <w:r w:rsidRPr="00A404FF">
        <w:rPr>
          <w:bCs/>
          <w:sz w:val="24"/>
          <w:szCs w:val="24"/>
        </w:rPr>
        <w:t>в порядке и в соответствии с требованиями, установленными Федеральным законом от 27 июля 2010 г. № 210-ФЗ «Об организации предоставления государственных и муниципальных услуг» (далее - № 210</w:t>
      </w:r>
      <w:r w:rsidRPr="00A404FF">
        <w:rPr>
          <w:bCs/>
          <w:sz w:val="24"/>
          <w:szCs w:val="24"/>
        </w:rPr>
        <w:noBreakHyphen/>
        <w:t>ФЗ).</w:t>
      </w:r>
      <w:proofErr w:type="gramEnd"/>
    </w:p>
    <w:p w:rsidR="0021025E" w:rsidRPr="00A404FF" w:rsidRDefault="0021025E" w:rsidP="00A404FF">
      <w:pPr>
        <w:tabs>
          <w:tab w:val="left" w:pos="1134"/>
        </w:tabs>
        <w:ind w:firstLine="709"/>
        <w:jc w:val="both"/>
        <w:rPr>
          <w:bCs/>
          <w:sz w:val="24"/>
          <w:szCs w:val="24"/>
        </w:rPr>
      </w:pPr>
      <w:r w:rsidRPr="00A404FF">
        <w:rPr>
          <w:sz w:val="24"/>
          <w:szCs w:val="24"/>
        </w:rPr>
        <w:t xml:space="preserve">5.2. Жалоба подается в письменной форме на бумажном носителе, в электронной форме в Администрацию, МФЦ либо в орган государственной власти Чукотского автономного округа, являющийся учредителем МФЦ (далее - учредитель МФЦ), а также в организации, предусмотренные </w:t>
      </w:r>
      <w:hyperlink w:anchor="sub_16011" w:history="1">
        <w:r w:rsidRPr="00A404FF">
          <w:rPr>
            <w:sz w:val="24"/>
            <w:szCs w:val="24"/>
          </w:rPr>
          <w:t>частью 1.1 статьи 16</w:t>
        </w:r>
      </w:hyperlink>
      <w:r w:rsidRPr="00A404FF">
        <w:rPr>
          <w:sz w:val="24"/>
          <w:szCs w:val="24"/>
        </w:rPr>
        <w:t xml:space="preserve"> № 210-ФЗ. </w:t>
      </w:r>
    </w:p>
    <w:p w:rsidR="0021025E" w:rsidRPr="00A404FF" w:rsidRDefault="0021025E" w:rsidP="00A404FF">
      <w:pPr>
        <w:tabs>
          <w:tab w:val="left" w:pos="1134"/>
        </w:tabs>
        <w:ind w:firstLine="709"/>
        <w:jc w:val="both"/>
        <w:rPr>
          <w:bCs/>
          <w:sz w:val="24"/>
          <w:szCs w:val="24"/>
        </w:rPr>
      </w:pPr>
      <w:r w:rsidRPr="00A404FF">
        <w:rPr>
          <w:sz w:val="24"/>
          <w:szCs w:val="24"/>
        </w:rPr>
        <w:t xml:space="preserve">5.3. Жалобы на решения и действия (бездействие) Администрации, руководителя структурного подразделения Администрации, ответственного за предоставление муниципальной услуги, рассматриваются Главой Администрации. </w:t>
      </w:r>
    </w:p>
    <w:p w:rsidR="0021025E" w:rsidRPr="00A404FF" w:rsidRDefault="0021025E" w:rsidP="00A404FF">
      <w:pPr>
        <w:tabs>
          <w:tab w:val="left" w:pos="1134"/>
        </w:tabs>
        <w:ind w:firstLine="709"/>
        <w:jc w:val="both"/>
        <w:rPr>
          <w:bCs/>
          <w:sz w:val="24"/>
          <w:szCs w:val="24"/>
        </w:rPr>
      </w:pPr>
      <w:r w:rsidRPr="00A404FF">
        <w:rPr>
          <w:sz w:val="24"/>
          <w:szCs w:val="24"/>
        </w:rPr>
        <w:t xml:space="preserve">5.4.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Чукотского автономного округа. Жалобы на решения и действия (бездействие) работников организаций, предусмотренных частью 1.1 статьи 16 </w:t>
      </w:r>
      <w:r w:rsidRPr="00A404FF">
        <w:rPr>
          <w:bCs/>
          <w:sz w:val="24"/>
          <w:szCs w:val="24"/>
        </w:rPr>
        <w:t>№ 210-ФЗ,</w:t>
      </w:r>
      <w:r w:rsidRPr="00A404FF">
        <w:rPr>
          <w:b/>
          <w:bCs/>
          <w:sz w:val="24"/>
          <w:szCs w:val="24"/>
        </w:rPr>
        <w:t xml:space="preserve"> </w:t>
      </w:r>
      <w:r w:rsidRPr="00A404FF">
        <w:rPr>
          <w:sz w:val="24"/>
          <w:szCs w:val="24"/>
        </w:rPr>
        <w:t>подаются руководителям этих организаций.</w:t>
      </w:r>
    </w:p>
    <w:p w:rsidR="0021025E" w:rsidRPr="00A404FF" w:rsidRDefault="0021025E" w:rsidP="00A404FF">
      <w:pPr>
        <w:tabs>
          <w:tab w:val="left" w:pos="1134"/>
        </w:tabs>
        <w:ind w:firstLine="709"/>
        <w:jc w:val="both"/>
        <w:rPr>
          <w:bCs/>
          <w:sz w:val="24"/>
          <w:szCs w:val="24"/>
        </w:rPr>
      </w:pPr>
      <w:r w:rsidRPr="00A404FF">
        <w:rPr>
          <w:sz w:val="24"/>
          <w:szCs w:val="24"/>
        </w:rPr>
        <w:t xml:space="preserve">5.5. </w:t>
      </w:r>
      <w:proofErr w:type="gramStart"/>
      <w:r w:rsidRPr="00A404FF">
        <w:rPr>
          <w:sz w:val="24"/>
          <w:szCs w:val="24"/>
        </w:rPr>
        <w:t xml:space="preserve">Жалоба на решения и действия (бездействие) Администрации, должностного лица Администрации, муниципального служащего, руководителя структурного подразделения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21025E" w:rsidRPr="00A404FF" w:rsidRDefault="0021025E" w:rsidP="00A404FF">
      <w:pPr>
        <w:tabs>
          <w:tab w:val="left" w:pos="1134"/>
        </w:tabs>
        <w:ind w:firstLine="709"/>
        <w:jc w:val="both"/>
        <w:rPr>
          <w:bCs/>
          <w:sz w:val="24"/>
          <w:szCs w:val="24"/>
        </w:rPr>
      </w:pPr>
      <w:r w:rsidRPr="00A404FF">
        <w:rPr>
          <w:sz w:val="24"/>
          <w:szCs w:val="24"/>
        </w:rPr>
        <w:lastRenderedPageBreak/>
        <w:t xml:space="preserve">5.6.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1025E" w:rsidRPr="00A404FF" w:rsidRDefault="0021025E" w:rsidP="00A404FF">
      <w:pPr>
        <w:tabs>
          <w:tab w:val="left" w:pos="1134"/>
        </w:tabs>
        <w:ind w:firstLine="709"/>
        <w:jc w:val="both"/>
        <w:rPr>
          <w:bCs/>
          <w:sz w:val="24"/>
          <w:szCs w:val="24"/>
        </w:rPr>
      </w:pPr>
      <w:r w:rsidRPr="00A404FF">
        <w:rPr>
          <w:sz w:val="24"/>
          <w:szCs w:val="24"/>
        </w:rPr>
        <w:t xml:space="preserve">5.7. </w:t>
      </w:r>
      <w:proofErr w:type="gramStart"/>
      <w:r w:rsidRPr="00A404FF">
        <w:rPr>
          <w:sz w:val="24"/>
          <w:szCs w:val="24"/>
        </w:rPr>
        <w:t xml:space="preserve">Жалоба на решения и действия (бездействие) организаций, предусмотренных </w:t>
      </w:r>
      <w:hyperlink w:anchor="sub_16011" w:history="1">
        <w:r w:rsidRPr="00A404FF">
          <w:rPr>
            <w:sz w:val="24"/>
            <w:szCs w:val="24"/>
          </w:rPr>
          <w:t>частью 1.1 статьи 16</w:t>
        </w:r>
      </w:hyperlink>
      <w:r w:rsidRPr="00A404FF">
        <w:rPr>
          <w:sz w:val="24"/>
          <w:szCs w:val="24"/>
        </w:rPr>
        <w:t xml:space="preserve"> </w:t>
      </w:r>
      <w:r w:rsidRPr="00A404FF">
        <w:rPr>
          <w:bCs/>
          <w:sz w:val="24"/>
          <w:szCs w:val="24"/>
        </w:rPr>
        <w:t>№ 210-ФЗ,</w:t>
      </w:r>
      <w:r w:rsidRPr="00A404FF">
        <w:rPr>
          <w:b/>
          <w:bCs/>
          <w:sz w:val="24"/>
          <w:szCs w:val="24"/>
        </w:rPr>
        <w:t xml:space="preserve"> </w:t>
      </w:r>
      <w:r w:rsidRPr="00A404FF">
        <w:rPr>
          <w:sz w:val="24"/>
          <w:szCs w:val="24"/>
        </w:rPr>
        <w:t>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21025E" w:rsidRPr="00A404FF" w:rsidRDefault="0021025E" w:rsidP="00A404FF">
      <w:pPr>
        <w:tabs>
          <w:tab w:val="left" w:pos="1134"/>
        </w:tabs>
        <w:ind w:firstLine="709"/>
        <w:jc w:val="both"/>
        <w:rPr>
          <w:bCs/>
          <w:sz w:val="24"/>
          <w:szCs w:val="24"/>
        </w:rPr>
      </w:pPr>
      <w:r w:rsidRPr="00A404FF">
        <w:rPr>
          <w:sz w:val="24"/>
          <w:szCs w:val="24"/>
        </w:rPr>
        <w:t xml:space="preserve">5.8. Заявитель в досудебном (внесудебном) порядке может обратиться с </w:t>
      </w:r>
      <w:proofErr w:type="gramStart"/>
      <w:r w:rsidRPr="00A404FF">
        <w:rPr>
          <w:sz w:val="24"/>
          <w:szCs w:val="24"/>
        </w:rPr>
        <w:t>жалобой</w:t>
      </w:r>
      <w:proofErr w:type="gramEnd"/>
      <w:r w:rsidRPr="00A404FF">
        <w:rPr>
          <w:sz w:val="24"/>
          <w:szCs w:val="24"/>
        </w:rPr>
        <w:t xml:space="preserve"> в том числе в следующих случаях:</w:t>
      </w:r>
    </w:p>
    <w:p w:rsidR="0021025E" w:rsidRPr="00A404FF" w:rsidRDefault="0021025E" w:rsidP="00A404FF">
      <w:pPr>
        <w:ind w:firstLine="709"/>
        <w:jc w:val="both"/>
        <w:rPr>
          <w:sz w:val="24"/>
          <w:szCs w:val="24"/>
        </w:rPr>
      </w:pPr>
      <w:r w:rsidRPr="00A404FF">
        <w:rPr>
          <w:sz w:val="24"/>
          <w:szCs w:val="24"/>
        </w:rPr>
        <w:t>1) нарушение срока регистрации запроса о предоставлении муниципальной услуги, а также запроса, указанного в статье 15.1 № 210-ФЗ;</w:t>
      </w:r>
    </w:p>
    <w:p w:rsidR="0021025E" w:rsidRPr="00A404FF" w:rsidRDefault="0021025E" w:rsidP="00A404FF">
      <w:pPr>
        <w:ind w:firstLine="709"/>
        <w:jc w:val="both"/>
        <w:rPr>
          <w:sz w:val="24"/>
          <w:szCs w:val="24"/>
        </w:rPr>
      </w:pPr>
      <w:r w:rsidRPr="00A404FF">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w:anchor="P476" w:history="1">
        <w:r w:rsidRPr="00A404FF">
          <w:rPr>
            <w:sz w:val="24"/>
            <w:szCs w:val="24"/>
          </w:rPr>
          <w:t>частью 1.3 статьи 16</w:t>
        </w:r>
      </w:hyperlink>
      <w:r w:rsidRPr="00A404FF">
        <w:rPr>
          <w:sz w:val="24"/>
          <w:szCs w:val="24"/>
        </w:rPr>
        <w:t xml:space="preserve"> № 210-ФЗ;</w:t>
      </w:r>
    </w:p>
    <w:p w:rsidR="0021025E" w:rsidRPr="00A404FF" w:rsidRDefault="0021025E" w:rsidP="00A404FF">
      <w:pPr>
        <w:ind w:firstLine="709"/>
        <w:jc w:val="both"/>
        <w:rPr>
          <w:sz w:val="24"/>
          <w:szCs w:val="24"/>
        </w:rPr>
      </w:pPr>
      <w:r w:rsidRPr="00A404FF">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Чукотского автономного округа, муниципальными правовыми актами городского округа Эгвекинот для предоставления муниципальной услуги;</w:t>
      </w:r>
    </w:p>
    <w:p w:rsidR="0021025E" w:rsidRPr="00A404FF" w:rsidRDefault="0021025E" w:rsidP="00A404FF">
      <w:pPr>
        <w:ind w:firstLine="709"/>
        <w:jc w:val="both"/>
        <w:rPr>
          <w:sz w:val="24"/>
          <w:szCs w:val="24"/>
        </w:rPr>
      </w:pPr>
      <w:r w:rsidRPr="00A404FF">
        <w:rPr>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Чукотского автономного округа, муниципальными правовыми актами городского округа </w:t>
      </w:r>
      <w:r w:rsidR="007210AC" w:rsidRPr="00A404FF">
        <w:rPr>
          <w:sz w:val="24"/>
          <w:szCs w:val="24"/>
        </w:rPr>
        <w:t>Эгвекинот для</w:t>
      </w:r>
      <w:r w:rsidRPr="00A404FF">
        <w:rPr>
          <w:sz w:val="24"/>
          <w:szCs w:val="24"/>
        </w:rPr>
        <w:t xml:space="preserve"> предоставления муниципальной услуги;</w:t>
      </w:r>
    </w:p>
    <w:p w:rsidR="0021025E" w:rsidRPr="00A404FF" w:rsidRDefault="0021025E" w:rsidP="00A404FF">
      <w:pPr>
        <w:ind w:firstLine="709"/>
        <w:jc w:val="both"/>
        <w:rPr>
          <w:sz w:val="24"/>
          <w:szCs w:val="24"/>
        </w:rPr>
      </w:pPr>
      <w:proofErr w:type="gramStart"/>
      <w:r w:rsidRPr="00A404FF">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Чукотского автономного округа, муниципальными правовыми актами городского округа Эгвекинот.</w:t>
      </w:r>
      <w:proofErr w:type="gramEnd"/>
      <w:r w:rsidRPr="00A404FF">
        <w:rPr>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w:anchor="P476" w:history="1">
        <w:r w:rsidRPr="00A404FF">
          <w:rPr>
            <w:sz w:val="24"/>
            <w:szCs w:val="24"/>
          </w:rPr>
          <w:t>частью 1.3 статьи 16</w:t>
        </w:r>
      </w:hyperlink>
      <w:r w:rsidRPr="00A404FF">
        <w:rPr>
          <w:sz w:val="24"/>
          <w:szCs w:val="24"/>
        </w:rPr>
        <w:t xml:space="preserve"> №</w:t>
      </w:r>
      <w:r w:rsidR="00916B7B">
        <w:rPr>
          <w:sz w:val="24"/>
          <w:szCs w:val="24"/>
        </w:rPr>
        <w:t> </w:t>
      </w:r>
      <w:r w:rsidRPr="00A404FF">
        <w:rPr>
          <w:sz w:val="24"/>
          <w:szCs w:val="24"/>
        </w:rPr>
        <w:t>210-ФЗ;</w:t>
      </w:r>
    </w:p>
    <w:p w:rsidR="0021025E" w:rsidRPr="00A404FF" w:rsidRDefault="0021025E" w:rsidP="00A404FF">
      <w:pPr>
        <w:ind w:firstLine="709"/>
        <w:jc w:val="both"/>
        <w:rPr>
          <w:sz w:val="24"/>
          <w:szCs w:val="24"/>
        </w:rPr>
      </w:pPr>
      <w:r w:rsidRPr="00A404FF">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Чукотского автономного округа, муниципальными правовыми актами городского округа Эгвекинот;</w:t>
      </w:r>
    </w:p>
    <w:p w:rsidR="0021025E" w:rsidRPr="00A404FF" w:rsidRDefault="0021025E" w:rsidP="00A404FF">
      <w:pPr>
        <w:tabs>
          <w:tab w:val="left" w:pos="1276"/>
        </w:tabs>
        <w:ind w:firstLine="709"/>
        <w:jc w:val="both"/>
        <w:rPr>
          <w:strike/>
          <w:sz w:val="24"/>
          <w:szCs w:val="24"/>
        </w:rPr>
      </w:pPr>
      <w:proofErr w:type="gramStart"/>
      <w:r w:rsidRPr="00A404FF">
        <w:rPr>
          <w:sz w:val="24"/>
          <w:szCs w:val="24"/>
        </w:rPr>
        <w:t xml:space="preserve">7) отказ Администрации, должностного лица Администрации, МФЦ, работника МФЦ, организаций, предусмотренных </w:t>
      </w:r>
      <w:hyperlink w:anchor="sub_16011" w:history="1">
        <w:r w:rsidRPr="00A404FF">
          <w:rPr>
            <w:sz w:val="24"/>
            <w:szCs w:val="24"/>
          </w:rPr>
          <w:t>частью 1.1 статьи 16</w:t>
        </w:r>
      </w:hyperlink>
      <w:r w:rsidRPr="00A404FF">
        <w:rPr>
          <w:sz w:val="24"/>
          <w:szCs w:val="24"/>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404FF">
        <w:rPr>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w:anchor="P476" w:history="1">
        <w:r w:rsidRPr="00A404FF">
          <w:rPr>
            <w:sz w:val="24"/>
            <w:szCs w:val="24"/>
          </w:rPr>
          <w:t>частью 1.3 статьи 16</w:t>
        </w:r>
      </w:hyperlink>
      <w:r w:rsidRPr="00A404FF">
        <w:rPr>
          <w:sz w:val="24"/>
          <w:szCs w:val="24"/>
        </w:rPr>
        <w:t xml:space="preserve"> № 210-ФЗ;</w:t>
      </w:r>
    </w:p>
    <w:p w:rsidR="0021025E" w:rsidRPr="00A404FF" w:rsidRDefault="0021025E" w:rsidP="00A404FF">
      <w:pPr>
        <w:ind w:firstLine="709"/>
        <w:jc w:val="both"/>
        <w:rPr>
          <w:sz w:val="24"/>
          <w:szCs w:val="24"/>
        </w:rPr>
      </w:pPr>
      <w:r w:rsidRPr="00A404FF">
        <w:rPr>
          <w:sz w:val="24"/>
          <w:szCs w:val="24"/>
        </w:rPr>
        <w:t>8) нарушение срока или порядка выдачи документов по результатам предоставления муниципальной услуги;</w:t>
      </w:r>
    </w:p>
    <w:p w:rsidR="0021025E" w:rsidRPr="00A404FF" w:rsidRDefault="0021025E" w:rsidP="00A404FF">
      <w:pPr>
        <w:ind w:firstLine="709"/>
        <w:jc w:val="both"/>
        <w:rPr>
          <w:sz w:val="24"/>
          <w:szCs w:val="24"/>
        </w:rPr>
      </w:pPr>
      <w:proofErr w:type="gramStart"/>
      <w:r w:rsidRPr="00A404FF">
        <w:rPr>
          <w:sz w:val="24"/>
          <w:szCs w:val="24"/>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Чукотского автономного округа, муниципальными правовыми актами городского округа Эгвекинот.</w:t>
      </w:r>
      <w:proofErr w:type="gramEnd"/>
      <w:r w:rsidRPr="00A404FF">
        <w:rPr>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w:anchor="P476" w:history="1">
        <w:r w:rsidRPr="00A404FF">
          <w:rPr>
            <w:sz w:val="24"/>
            <w:szCs w:val="24"/>
          </w:rPr>
          <w:t>частью 1.3 статьи 16</w:t>
        </w:r>
      </w:hyperlink>
      <w:r w:rsidRPr="00A404FF">
        <w:rPr>
          <w:sz w:val="24"/>
          <w:szCs w:val="24"/>
        </w:rPr>
        <w:t xml:space="preserve"> № 210-ФЗ; </w:t>
      </w:r>
    </w:p>
    <w:p w:rsidR="0021025E" w:rsidRPr="00A404FF" w:rsidRDefault="0021025E" w:rsidP="00A404FF">
      <w:pPr>
        <w:ind w:firstLine="709"/>
        <w:jc w:val="both"/>
        <w:rPr>
          <w:sz w:val="24"/>
          <w:szCs w:val="24"/>
        </w:rPr>
      </w:pPr>
      <w:r w:rsidRPr="00A404FF">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ее предоставления, либо в предоставлении муниципальной услуги, за исключением случаев, предусмотренных пунктом 4 части 1 статьи 7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w:anchor="P496" w:history="1">
        <w:r w:rsidRPr="00A404FF">
          <w:rPr>
            <w:sz w:val="24"/>
            <w:szCs w:val="24"/>
          </w:rPr>
          <w:t>частью 1.3 статьи 16</w:t>
        </w:r>
      </w:hyperlink>
      <w:r w:rsidR="00B6253F">
        <w:rPr>
          <w:sz w:val="24"/>
          <w:szCs w:val="24"/>
        </w:rPr>
        <w:t xml:space="preserve"> </w:t>
      </w:r>
      <w:r w:rsidRPr="00A404FF">
        <w:rPr>
          <w:sz w:val="24"/>
          <w:szCs w:val="24"/>
        </w:rPr>
        <w:t>№ 210-ФЗ.</w:t>
      </w:r>
    </w:p>
    <w:p w:rsidR="0021025E" w:rsidRPr="00A404FF" w:rsidRDefault="0021025E" w:rsidP="00A404FF">
      <w:pPr>
        <w:tabs>
          <w:tab w:val="left" w:pos="1134"/>
        </w:tabs>
        <w:ind w:firstLine="709"/>
        <w:jc w:val="both"/>
        <w:rPr>
          <w:sz w:val="24"/>
          <w:szCs w:val="24"/>
        </w:rPr>
      </w:pPr>
      <w:r w:rsidRPr="00A404FF">
        <w:rPr>
          <w:sz w:val="24"/>
          <w:szCs w:val="24"/>
        </w:rPr>
        <w:t>5.9. Особенности подачи и рассмотрения жалоб на решения и действия (бездействие) Администрац</w:t>
      </w:r>
      <w:proofErr w:type="gramStart"/>
      <w:r w:rsidRPr="00A404FF">
        <w:rPr>
          <w:sz w:val="24"/>
          <w:szCs w:val="24"/>
        </w:rPr>
        <w:t>ии и ее</w:t>
      </w:r>
      <w:proofErr w:type="gramEnd"/>
      <w:r w:rsidRPr="00A404FF">
        <w:rPr>
          <w:sz w:val="24"/>
          <w:szCs w:val="24"/>
        </w:rPr>
        <w:t xml:space="preserve"> должностных лиц, муниципальных служащих, а также на решения и действия (бездействие) МФЦ, работников МФЦ устанавливаются соответственно нормативными правовыми актами Чукотского автономного округа и муниципальными правовыми актами городского округа Эгвекинот.</w:t>
      </w:r>
    </w:p>
    <w:p w:rsidR="0021025E" w:rsidRPr="00A404FF" w:rsidRDefault="0021025E" w:rsidP="00A404FF">
      <w:pPr>
        <w:tabs>
          <w:tab w:val="left" w:pos="1134"/>
        </w:tabs>
        <w:ind w:firstLine="709"/>
        <w:jc w:val="both"/>
        <w:rPr>
          <w:sz w:val="24"/>
          <w:szCs w:val="24"/>
        </w:rPr>
      </w:pPr>
      <w:r w:rsidRPr="00A404FF">
        <w:rPr>
          <w:sz w:val="24"/>
          <w:szCs w:val="24"/>
        </w:rPr>
        <w:t>5.10. Жалоба должна содержать:</w:t>
      </w:r>
    </w:p>
    <w:p w:rsidR="0021025E" w:rsidRPr="00A404FF" w:rsidRDefault="0021025E" w:rsidP="00A404FF">
      <w:pPr>
        <w:ind w:firstLine="709"/>
        <w:jc w:val="both"/>
        <w:rPr>
          <w:sz w:val="24"/>
          <w:szCs w:val="24"/>
        </w:rPr>
      </w:pPr>
      <w:proofErr w:type="gramStart"/>
      <w:r w:rsidRPr="00A404FF">
        <w:rPr>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w:anchor="sub_16011" w:history="1">
        <w:r w:rsidRPr="00A404FF">
          <w:rPr>
            <w:sz w:val="24"/>
            <w:szCs w:val="24"/>
          </w:rPr>
          <w:t>частью 1.1 статьи 16</w:t>
        </w:r>
      </w:hyperlink>
      <w:r w:rsidRPr="00A404FF">
        <w:rPr>
          <w:sz w:val="24"/>
          <w:szCs w:val="24"/>
        </w:rPr>
        <w:t xml:space="preserve"> </w:t>
      </w:r>
      <w:r w:rsidRPr="00A404FF">
        <w:rPr>
          <w:bCs/>
          <w:sz w:val="24"/>
          <w:szCs w:val="24"/>
        </w:rPr>
        <w:t>№ 210-ФЗ</w:t>
      </w:r>
      <w:r w:rsidRPr="00B6253F">
        <w:rPr>
          <w:bCs/>
          <w:sz w:val="24"/>
          <w:szCs w:val="24"/>
        </w:rPr>
        <w:t>,</w:t>
      </w:r>
      <w:r w:rsidRPr="000F25E9">
        <w:rPr>
          <w:bCs/>
          <w:sz w:val="24"/>
          <w:szCs w:val="24"/>
        </w:rPr>
        <w:t xml:space="preserve"> </w:t>
      </w:r>
      <w:r w:rsidRPr="00A404FF">
        <w:rPr>
          <w:sz w:val="24"/>
          <w:szCs w:val="24"/>
        </w:rPr>
        <w:t>их руководителей и (или) работников, решения и действия (бездействие) которых обжалуются;</w:t>
      </w:r>
      <w:proofErr w:type="gramEnd"/>
    </w:p>
    <w:p w:rsidR="0021025E" w:rsidRPr="00A404FF" w:rsidRDefault="0021025E" w:rsidP="00A404FF">
      <w:pPr>
        <w:ind w:firstLine="709"/>
        <w:jc w:val="both"/>
        <w:rPr>
          <w:sz w:val="24"/>
          <w:szCs w:val="24"/>
        </w:rPr>
      </w:pPr>
      <w:bookmarkStart w:id="1" w:name="sub_110252"/>
      <w:proofErr w:type="gramStart"/>
      <w:r w:rsidRPr="00A404FF">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bookmarkEnd w:id="1"/>
    <w:p w:rsidR="0021025E" w:rsidRPr="00A404FF" w:rsidRDefault="0021025E" w:rsidP="00A404FF">
      <w:pPr>
        <w:ind w:firstLine="709"/>
        <w:jc w:val="both"/>
        <w:rPr>
          <w:b/>
          <w:sz w:val="24"/>
          <w:szCs w:val="24"/>
        </w:rPr>
      </w:pPr>
      <w:r w:rsidRPr="00A404FF">
        <w:rPr>
          <w:sz w:val="24"/>
          <w:szCs w:val="24"/>
        </w:rPr>
        <w:t xml:space="preserve">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w:t>
      </w:r>
      <w:hyperlink w:anchor="sub_16011" w:history="1">
        <w:r w:rsidRPr="00A404FF">
          <w:rPr>
            <w:sz w:val="24"/>
            <w:szCs w:val="24"/>
          </w:rPr>
          <w:t>частью 1.1 статьи 16</w:t>
        </w:r>
      </w:hyperlink>
      <w:r w:rsidRPr="00A404FF">
        <w:rPr>
          <w:sz w:val="24"/>
          <w:szCs w:val="24"/>
        </w:rPr>
        <w:t xml:space="preserve"> </w:t>
      </w:r>
      <w:r w:rsidRPr="00A404FF">
        <w:rPr>
          <w:bCs/>
          <w:sz w:val="24"/>
          <w:szCs w:val="24"/>
        </w:rPr>
        <w:t>№ 210-ФЗ</w:t>
      </w:r>
      <w:r w:rsidRPr="000F25E9">
        <w:rPr>
          <w:sz w:val="24"/>
          <w:szCs w:val="24"/>
        </w:rPr>
        <w:t>;</w:t>
      </w:r>
    </w:p>
    <w:p w:rsidR="0021025E" w:rsidRPr="00A404FF" w:rsidRDefault="0021025E" w:rsidP="00A404FF">
      <w:pPr>
        <w:ind w:firstLine="709"/>
        <w:jc w:val="both"/>
        <w:rPr>
          <w:sz w:val="24"/>
          <w:szCs w:val="24"/>
        </w:rPr>
      </w:pPr>
      <w:r w:rsidRPr="00A404FF">
        <w:rPr>
          <w:sz w:val="24"/>
          <w:szCs w:val="24"/>
        </w:rPr>
        <w:t xml:space="preserve">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w:t>
      </w:r>
      <w:hyperlink w:anchor="sub_16011" w:history="1">
        <w:r w:rsidRPr="00A404FF">
          <w:rPr>
            <w:sz w:val="24"/>
            <w:szCs w:val="24"/>
          </w:rPr>
          <w:t>частью 1.1 статьи 16</w:t>
        </w:r>
      </w:hyperlink>
      <w:r w:rsidRPr="00A404FF">
        <w:rPr>
          <w:sz w:val="24"/>
          <w:szCs w:val="24"/>
        </w:rPr>
        <w:t xml:space="preserve"> </w:t>
      </w:r>
      <w:r w:rsidRPr="00A404FF">
        <w:rPr>
          <w:bCs/>
          <w:sz w:val="24"/>
          <w:szCs w:val="24"/>
        </w:rPr>
        <w:t>№ 210-ФЗ,</w:t>
      </w:r>
      <w:r w:rsidRPr="000F25E9">
        <w:rPr>
          <w:bCs/>
          <w:sz w:val="24"/>
          <w:szCs w:val="24"/>
        </w:rPr>
        <w:t xml:space="preserve"> </w:t>
      </w:r>
      <w:r w:rsidRPr="00A404FF">
        <w:rPr>
          <w:sz w:val="24"/>
          <w:szCs w:val="24"/>
        </w:rPr>
        <w:t>их работников. Заявителем могут быть представлены документы (при наличии), подтверждающие доводы заявителя, либо их копии.</w:t>
      </w:r>
    </w:p>
    <w:p w:rsidR="0021025E" w:rsidRPr="00A404FF" w:rsidRDefault="0021025E" w:rsidP="00A404FF">
      <w:pPr>
        <w:shd w:val="clear" w:color="auto" w:fill="FFFFFF"/>
        <w:tabs>
          <w:tab w:val="left" w:pos="0"/>
          <w:tab w:val="left" w:pos="1276"/>
        </w:tabs>
        <w:ind w:firstLine="709"/>
        <w:contextualSpacing/>
        <w:jc w:val="both"/>
        <w:rPr>
          <w:sz w:val="24"/>
          <w:szCs w:val="24"/>
        </w:rPr>
      </w:pPr>
      <w:r w:rsidRPr="00A404FF">
        <w:rPr>
          <w:sz w:val="24"/>
          <w:szCs w:val="24"/>
        </w:rPr>
        <w:t>5.11. Сроки рассмотрения жалобы.</w:t>
      </w:r>
    </w:p>
    <w:p w:rsidR="0021025E" w:rsidRPr="00A404FF" w:rsidRDefault="0021025E" w:rsidP="00A404FF">
      <w:pPr>
        <w:ind w:firstLine="709"/>
        <w:jc w:val="both"/>
        <w:rPr>
          <w:sz w:val="24"/>
          <w:szCs w:val="24"/>
        </w:rPr>
      </w:pPr>
      <w:proofErr w:type="gramStart"/>
      <w:r w:rsidRPr="00A404FF">
        <w:rPr>
          <w:sz w:val="24"/>
          <w:szCs w:val="24"/>
        </w:rPr>
        <w:t xml:space="preserve">Жалоба, поступившая в Администрацию, МФЦ, учредителю МФЦ, в организации, предусмотренные </w:t>
      </w:r>
      <w:hyperlink w:anchor="sub_16011" w:history="1">
        <w:r w:rsidRPr="00A404FF">
          <w:rPr>
            <w:sz w:val="24"/>
            <w:szCs w:val="24"/>
          </w:rPr>
          <w:t>частью 1.1 статьи 16</w:t>
        </w:r>
      </w:hyperlink>
      <w:r w:rsidRPr="00A404FF">
        <w:rPr>
          <w:sz w:val="24"/>
          <w:szCs w:val="24"/>
        </w:rPr>
        <w:t xml:space="preserve"> № 210-ФЗ, либо вышестоящий орган,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 210-ФЗ, в приеме документов у заявителя либо в исправлении допущенных опечаток и ошибок или в случае обжалования нарушения</w:t>
      </w:r>
      <w:proofErr w:type="gramEnd"/>
      <w:r w:rsidRPr="00A404FF">
        <w:rPr>
          <w:sz w:val="24"/>
          <w:szCs w:val="24"/>
        </w:rPr>
        <w:t xml:space="preserve"> установленного срока таких исправлений – в течение пяти рабочих дней со дня ее регистрации.</w:t>
      </w:r>
    </w:p>
    <w:p w:rsidR="0021025E" w:rsidRPr="00A404FF" w:rsidRDefault="0021025E" w:rsidP="00A404FF">
      <w:pPr>
        <w:shd w:val="clear" w:color="auto" w:fill="FFFFFF"/>
        <w:tabs>
          <w:tab w:val="left" w:pos="1276"/>
        </w:tabs>
        <w:ind w:firstLine="709"/>
        <w:contextualSpacing/>
        <w:jc w:val="both"/>
        <w:rPr>
          <w:sz w:val="24"/>
          <w:szCs w:val="24"/>
        </w:rPr>
      </w:pPr>
      <w:r w:rsidRPr="00A404FF">
        <w:rPr>
          <w:sz w:val="24"/>
          <w:szCs w:val="24"/>
        </w:rPr>
        <w:t>5.12. Результат досудебного (внесудебного) обжалования.</w:t>
      </w:r>
    </w:p>
    <w:p w:rsidR="0021025E" w:rsidRPr="00A404FF" w:rsidRDefault="0021025E" w:rsidP="00A404FF">
      <w:pPr>
        <w:ind w:firstLine="709"/>
        <w:jc w:val="both"/>
        <w:rPr>
          <w:sz w:val="24"/>
          <w:szCs w:val="24"/>
        </w:rPr>
      </w:pPr>
      <w:r w:rsidRPr="00A404FF">
        <w:rPr>
          <w:sz w:val="24"/>
          <w:szCs w:val="24"/>
        </w:rPr>
        <w:t>По результатам рассмотрения жалобы принимается одно из следующих решений:</w:t>
      </w:r>
    </w:p>
    <w:p w:rsidR="0021025E" w:rsidRPr="00A404FF" w:rsidRDefault="0021025E" w:rsidP="00A404FF">
      <w:pPr>
        <w:ind w:firstLine="709"/>
        <w:jc w:val="both"/>
        <w:rPr>
          <w:sz w:val="24"/>
          <w:szCs w:val="24"/>
        </w:rPr>
      </w:pPr>
      <w:bookmarkStart w:id="2" w:name="sub_110271"/>
      <w:proofErr w:type="gramStart"/>
      <w:r w:rsidRPr="00A404FF">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A404FF">
        <w:rPr>
          <w:sz w:val="24"/>
          <w:szCs w:val="24"/>
        </w:rPr>
        <w:lastRenderedPageBreak/>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Чукотского автономного округа, муниципальными правовыми актами городского округа Эгвекинот;</w:t>
      </w:r>
      <w:proofErr w:type="gramEnd"/>
    </w:p>
    <w:p w:rsidR="0021025E" w:rsidRPr="00A404FF" w:rsidRDefault="0021025E" w:rsidP="00A404FF">
      <w:pPr>
        <w:ind w:firstLine="709"/>
        <w:jc w:val="both"/>
        <w:rPr>
          <w:sz w:val="24"/>
          <w:szCs w:val="24"/>
        </w:rPr>
      </w:pPr>
      <w:bookmarkStart w:id="3" w:name="sub_110272"/>
      <w:bookmarkEnd w:id="2"/>
      <w:r w:rsidRPr="00A404FF">
        <w:rPr>
          <w:sz w:val="24"/>
          <w:szCs w:val="24"/>
        </w:rPr>
        <w:t>2) в удовлетворении жалобы отказывается.</w:t>
      </w:r>
    </w:p>
    <w:p w:rsidR="0021025E" w:rsidRPr="00A404FF" w:rsidRDefault="0021025E" w:rsidP="00A404FF">
      <w:pPr>
        <w:tabs>
          <w:tab w:val="left" w:pos="1276"/>
        </w:tabs>
        <w:ind w:firstLine="709"/>
        <w:contextualSpacing/>
        <w:jc w:val="both"/>
        <w:rPr>
          <w:sz w:val="24"/>
          <w:szCs w:val="24"/>
        </w:rPr>
      </w:pPr>
      <w:bookmarkStart w:id="4" w:name="sub_11028"/>
      <w:bookmarkEnd w:id="3"/>
      <w:r w:rsidRPr="00A404FF">
        <w:rPr>
          <w:sz w:val="24"/>
          <w:szCs w:val="24"/>
        </w:rPr>
        <w:t>5.13. Не позднее дня, следующего за днем принятия решения, указанного в пункте 5.12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4"/>
    </w:p>
    <w:p w:rsidR="0021025E" w:rsidRPr="00A404FF" w:rsidRDefault="0021025E" w:rsidP="00A404FF">
      <w:pPr>
        <w:ind w:firstLine="709"/>
        <w:jc w:val="both"/>
        <w:rPr>
          <w:sz w:val="24"/>
          <w:szCs w:val="24"/>
        </w:rPr>
      </w:pPr>
      <w:r w:rsidRPr="00A404FF">
        <w:rPr>
          <w:sz w:val="24"/>
          <w:szCs w:val="24"/>
        </w:rPr>
        <w:t xml:space="preserve">5.13.1.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w:t>
      </w:r>
      <w:hyperlink w:anchor="sub_16011" w:history="1">
        <w:r w:rsidRPr="00A404FF">
          <w:rPr>
            <w:sz w:val="24"/>
            <w:szCs w:val="24"/>
          </w:rPr>
          <w:t>частью 1.1 статьи 16</w:t>
        </w:r>
      </w:hyperlink>
      <w:r w:rsidRPr="00A404FF">
        <w:rPr>
          <w:sz w:val="24"/>
          <w:szCs w:val="24"/>
        </w:rPr>
        <w:t xml:space="preserve">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404FF">
        <w:rPr>
          <w:sz w:val="24"/>
          <w:szCs w:val="24"/>
        </w:rPr>
        <w:t>неудобства</w:t>
      </w:r>
      <w:proofErr w:type="gramEnd"/>
      <w:r w:rsidRPr="00A404FF">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1025E" w:rsidRPr="00A404FF" w:rsidRDefault="0021025E" w:rsidP="00A404FF">
      <w:pPr>
        <w:ind w:firstLine="709"/>
        <w:jc w:val="both"/>
        <w:rPr>
          <w:sz w:val="24"/>
          <w:szCs w:val="24"/>
        </w:rPr>
      </w:pPr>
      <w:r w:rsidRPr="00A404FF">
        <w:rPr>
          <w:sz w:val="24"/>
          <w:szCs w:val="24"/>
        </w:rPr>
        <w:t xml:space="preserve">5.13.2. В случае признания </w:t>
      </w:r>
      <w:proofErr w:type="gramStart"/>
      <w:r w:rsidRPr="00A404FF">
        <w:rPr>
          <w:sz w:val="24"/>
          <w:szCs w:val="24"/>
        </w:rPr>
        <w:t>жалобы</w:t>
      </w:r>
      <w:proofErr w:type="gramEnd"/>
      <w:r w:rsidRPr="00A404FF">
        <w:rPr>
          <w:sz w:val="24"/>
          <w:szCs w:val="24"/>
        </w:rPr>
        <w:t xml:space="preserve">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1025E" w:rsidRPr="00A404FF" w:rsidRDefault="0021025E" w:rsidP="00A404FF">
      <w:pPr>
        <w:tabs>
          <w:tab w:val="left" w:pos="1276"/>
        </w:tabs>
        <w:ind w:firstLine="709"/>
        <w:contextualSpacing/>
        <w:jc w:val="both"/>
        <w:rPr>
          <w:sz w:val="24"/>
          <w:szCs w:val="24"/>
        </w:rPr>
      </w:pPr>
      <w:r w:rsidRPr="00A404FF">
        <w:rPr>
          <w:sz w:val="24"/>
          <w:szCs w:val="24"/>
        </w:rPr>
        <w:t xml:space="preserve">5.14. В случае установления в ходе или по результатам </w:t>
      </w:r>
      <w:proofErr w:type="gramStart"/>
      <w:r w:rsidRPr="00A404FF">
        <w:rPr>
          <w:sz w:val="24"/>
          <w:szCs w:val="24"/>
        </w:rPr>
        <w:t>рассмотрения жалобы признаков состава административного правонарушения</w:t>
      </w:r>
      <w:proofErr w:type="gramEnd"/>
      <w:r w:rsidRPr="00A404FF">
        <w:rPr>
          <w:sz w:val="24"/>
          <w:szCs w:val="24"/>
        </w:rPr>
        <w:t xml:space="preserve"> или преступления, должностное лицо, работник, наделенные полномочиями по рассмотрению жалоб в соответствии с пунктами 5.3, 5.4 настоящего административного регламента, незамедлительно направляют имеющиеся материалы в органы прокуратуры.</w:t>
      </w:r>
    </w:p>
    <w:p w:rsidR="00CB6244" w:rsidRPr="00A404FF" w:rsidRDefault="0021025E" w:rsidP="00A404FF">
      <w:pPr>
        <w:shd w:val="clear" w:color="auto" w:fill="FFFFFF"/>
        <w:ind w:firstLine="709"/>
        <w:jc w:val="both"/>
        <w:rPr>
          <w:sz w:val="24"/>
          <w:szCs w:val="24"/>
        </w:rPr>
      </w:pPr>
      <w:r w:rsidRPr="00A404FF">
        <w:rPr>
          <w:sz w:val="24"/>
          <w:szCs w:val="24"/>
        </w:rPr>
        <w:t>Положения настоящего раздела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2 мая 2006 г. № 59-ФЗ «О порядке рассмотрения обращений граждан Российской Федерации».</w:t>
      </w:r>
    </w:p>
    <w:p w:rsidR="006E255A" w:rsidRDefault="006E255A" w:rsidP="00666E5C">
      <w:pPr>
        <w:shd w:val="clear" w:color="auto" w:fill="FFFFFF"/>
        <w:ind w:firstLine="709"/>
        <w:jc w:val="both"/>
        <w:rPr>
          <w:sz w:val="24"/>
          <w:szCs w:val="24"/>
        </w:rPr>
      </w:pPr>
    </w:p>
    <w:p w:rsidR="006E255A" w:rsidRDefault="006E255A" w:rsidP="00666E5C">
      <w:pPr>
        <w:shd w:val="clear" w:color="auto" w:fill="FFFFFF"/>
        <w:ind w:firstLine="709"/>
        <w:jc w:val="both"/>
        <w:rPr>
          <w:sz w:val="24"/>
          <w:szCs w:val="24"/>
        </w:rPr>
      </w:pPr>
    </w:p>
    <w:p w:rsidR="006E255A" w:rsidRDefault="006E255A" w:rsidP="00666E5C">
      <w:pPr>
        <w:shd w:val="clear" w:color="auto" w:fill="FFFFFF"/>
        <w:ind w:firstLine="709"/>
        <w:jc w:val="both"/>
        <w:rPr>
          <w:sz w:val="24"/>
          <w:szCs w:val="24"/>
        </w:rPr>
      </w:pPr>
    </w:p>
    <w:p w:rsidR="006E255A" w:rsidRDefault="006E255A" w:rsidP="00666E5C">
      <w:pPr>
        <w:shd w:val="clear" w:color="auto" w:fill="FFFFFF"/>
        <w:ind w:firstLine="709"/>
        <w:jc w:val="both"/>
        <w:rPr>
          <w:sz w:val="24"/>
          <w:szCs w:val="24"/>
        </w:rPr>
      </w:pPr>
    </w:p>
    <w:p w:rsidR="006E255A" w:rsidRDefault="006E255A" w:rsidP="00666E5C">
      <w:pPr>
        <w:shd w:val="clear" w:color="auto" w:fill="FFFFFF"/>
        <w:ind w:firstLine="709"/>
        <w:jc w:val="both"/>
        <w:rPr>
          <w:sz w:val="24"/>
          <w:szCs w:val="24"/>
        </w:rPr>
      </w:pPr>
    </w:p>
    <w:p w:rsidR="006E255A" w:rsidRDefault="006E255A" w:rsidP="00666E5C">
      <w:pPr>
        <w:shd w:val="clear" w:color="auto" w:fill="FFFFFF"/>
        <w:ind w:firstLine="709"/>
        <w:jc w:val="both"/>
        <w:rPr>
          <w:sz w:val="24"/>
          <w:szCs w:val="24"/>
        </w:rPr>
      </w:pPr>
    </w:p>
    <w:p w:rsidR="006E255A" w:rsidRDefault="006E255A" w:rsidP="00666E5C">
      <w:pPr>
        <w:shd w:val="clear" w:color="auto" w:fill="FFFFFF"/>
        <w:ind w:firstLine="709"/>
        <w:jc w:val="both"/>
        <w:rPr>
          <w:sz w:val="24"/>
          <w:szCs w:val="24"/>
        </w:rPr>
      </w:pPr>
    </w:p>
    <w:p w:rsidR="006E255A" w:rsidRDefault="006E255A" w:rsidP="00666E5C">
      <w:pPr>
        <w:shd w:val="clear" w:color="auto" w:fill="FFFFFF"/>
        <w:ind w:firstLine="709"/>
        <w:jc w:val="both"/>
        <w:rPr>
          <w:sz w:val="24"/>
          <w:szCs w:val="24"/>
        </w:rPr>
      </w:pPr>
    </w:p>
    <w:p w:rsidR="006E255A" w:rsidRDefault="006E255A" w:rsidP="00666E5C">
      <w:pPr>
        <w:shd w:val="clear" w:color="auto" w:fill="FFFFFF"/>
        <w:ind w:firstLine="709"/>
        <w:jc w:val="both"/>
        <w:rPr>
          <w:sz w:val="24"/>
          <w:szCs w:val="24"/>
        </w:rPr>
      </w:pPr>
    </w:p>
    <w:p w:rsidR="00C96FD5" w:rsidRDefault="00C96FD5" w:rsidP="00970D28">
      <w:pPr>
        <w:shd w:val="clear" w:color="auto" w:fill="FFFFFF"/>
        <w:ind w:firstLine="709"/>
        <w:jc w:val="both"/>
        <w:rPr>
          <w:sz w:val="24"/>
          <w:szCs w:val="24"/>
        </w:rPr>
        <w:sectPr w:rsidR="00C96FD5" w:rsidSect="00B6253F">
          <w:pgSz w:w="11906" w:h="16838"/>
          <w:pgMar w:top="680" w:right="851" w:bottom="680" w:left="1701" w:header="397" w:footer="397" w:gutter="0"/>
          <w:pgNumType w:start="1"/>
          <w:cols w:space="708"/>
          <w:titlePg/>
          <w:docGrid w:linePitch="272"/>
        </w:sectPr>
      </w:pPr>
    </w:p>
    <w:p w:rsidR="00B60C05" w:rsidRPr="00970D28" w:rsidRDefault="0049280A" w:rsidP="00970D28">
      <w:pPr>
        <w:tabs>
          <w:tab w:val="left" w:pos="3165"/>
        </w:tabs>
        <w:ind w:left="4536" w:right="-285"/>
        <w:jc w:val="center"/>
        <w:rPr>
          <w:sz w:val="24"/>
          <w:szCs w:val="24"/>
        </w:rPr>
      </w:pPr>
      <w:r w:rsidRPr="00970D28">
        <w:rPr>
          <w:sz w:val="24"/>
          <w:szCs w:val="24"/>
        </w:rPr>
        <w:lastRenderedPageBreak/>
        <w:t>Приложение 1</w:t>
      </w:r>
    </w:p>
    <w:p w:rsidR="00666E5C" w:rsidRPr="00970D28" w:rsidRDefault="00C35D1B" w:rsidP="00970D28">
      <w:pPr>
        <w:tabs>
          <w:tab w:val="left" w:pos="3165"/>
        </w:tabs>
        <w:ind w:left="4536" w:right="-285"/>
        <w:jc w:val="center"/>
        <w:rPr>
          <w:sz w:val="24"/>
          <w:szCs w:val="24"/>
        </w:rPr>
      </w:pPr>
      <w:r w:rsidRPr="00970D28">
        <w:rPr>
          <w:sz w:val="24"/>
          <w:szCs w:val="24"/>
        </w:rPr>
        <w:t xml:space="preserve">к </w:t>
      </w:r>
      <w:r w:rsidR="00611CEF" w:rsidRPr="00970D28">
        <w:rPr>
          <w:sz w:val="24"/>
          <w:szCs w:val="24"/>
        </w:rPr>
        <w:t>А</w:t>
      </w:r>
      <w:r w:rsidRPr="00970D28">
        <w:rPr>
          <w:sz w:val="24"/>
          <w:szCs w:val="24"/>
        </w:rPr>
        <w:t>дминистративному регламенту</w:t>
      </w:r>
    </w:p>
    <w:p w:rsidR="00C35D1B" w:rsidRPr="00970D28" w:rsidRDefault="00C35D1B" w:rsidP="00970D28">
      <w:pPr>
        <w:tabs>
          <w:tab w:val="left" w:pos="3165"/>
        </w:tabs>
        <w:ind w:left="4536" w:right="-285"/>
        <w:jc w:val="center"/>
        <w:rPr>
          <w:sz w:val="24"/>
          <w:szCs w:val="24"/>
        </w:rPr>
      </w:pPr>
      <w:r w:rsidRPr="00970D28">
        <w:rPr>
          <w:sz w:val="24"/>
          <w:szCs w:val="24"/>
        </w:rPr>
        <w:t>Администрации городского округа Эгвекинот</w:t>
      </w:r>
    </w:p>
    <w:p w:rsidR="006708DD" w:rsidRPr="00970D28" w:rsidRDefault="00C35D1B" w:rsidP="00970D28">
      <w:pPr>
        <w:tabs>
          <w:tab w:val="left" w:pos="3165"/>
        </w:tabs>
        <w:ind w:left="4536" w:right="-285"/>
        <w:jc w:val="center"/>
        <w:rPr>
          <w:sz w:val="24"/>
          <w:szCs w:val="24"/>
        </w:rPr>
      </w:pPr>
      <w:r w:rsidRPr="00970D28">
        <w:rPr>
          <w:sz w:val="24"/>
          <w:szCs w:val="24"/>
        </w:rPr>
        <w:t>по предоставлению муниципальной услуги</w:t>
      </w:r>
    </w:p>
    <w:p w:rsidR="00666E5C" w:rsidRPr="00970D28" w:rsidRDefault="00DF5323" w:rsidP="00970D28">
      <w:pPr>
        <w:tabs>
          <w:tab w:val="left" w:pos="3165"/>
        </w:tabs>
        <w:ind w:left="4536" w:right="-285"/>
        <w:jc w:val="center"/>
        <w:rPr>
          <w:sz w:val="24"/>
          <w:szCs w:val="24"/>
        </w:rPr>
      </w:pPr>
      <w:r w:rsidRPr="00970D28">
        <w:rPr>
          <w:sz w:val="24"/>
          <w:szCs w:val="24"/>
        </w:rPr>
        <w:t>«</w:t>
      </w:r>
      <w:r w:rsidR="00A85D54" w:rsidRPr="00970D28">
        <w:rPr>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970D28">
        <w:rPr>
          <w:sz w:val="24"/>
          <w:szCs w:val="24"/>
        </w:rPr>
        <w:t>»</w:t>
      </w:r>
    </w:p>
    <w:p w:rsidR="00C35D1B" w:rsidRPr="00970D28" w:rsidRDefault="00C35D1B" w:rsidP="00970D28">
      <w:pPr>
        <w:tabs>
          <w:tab w:val="left" w:pos="3165"/>
        </w:tabs>
        <w:jc w:val="right"/>
        <w:rPr>
          <w:sz w:val="24"/>
          <w:szCs w:val="24"/>
        </w:rPr>
      </w:pPr>
    </w:p>
    <w:p w:rsidR="001D0C32" w:rsidRPr="00970D28" w:rsidRDefault="001D0C32" w:rsidP="00970D28">
      <w:pPr>
        <w:ind w:left="2835"/>
        <w:jc w:val="right"/>
        <w:rPr>
          <w:sz w:val="24"/>
          <w:szCs w:val="24"/>
        </w:rPr>
      </w:pPr>
      <w:r w:rsidRPr="00970D28">
        <w:rPr>
          <w:sz w:val="24"/>
          <w:szCs w:val="24"/>
        </w:rPr>
        <w:t>ФОРМА</w:t>
      </w:r>
    </w:p>
    <w:p w:rsidR="001D0C32" w:rsidRPr="00970D28" w:rsidRDefault="001D0C32" w:rsidP="00970D28">
      <w:pPr>
        <w:ind w:left="2835"/>
        <w:jc w:val="right"/>
        <w:rPr>
          <w:sz w:val="24"/>
          <w:szCs w:val="24"/>
        </w:rPr>
      </w:pPr>
    </w:p>
    <w:p w:rsidR="001D0C32" w:rsidRPr="00970D28" w:rsidRDefault="001D0C32" w:rsidP="00970D28">
      <w:pPr>
        <w:ind w:left="4536" w:right="-285"/>
      </w:pPr>
      <w:r w:rsidRPr="00970D28">
        <w:rPr>
          <w:sz w:val="24"/>
          <w:szCs w:val="24"/>
        </w:rPr>
        <w:t>Главе Администрации городского округа Эгвекинот</w:t>
      </w:r>
    </w:p>
    <w:p w:rsidR="001D0C32" w:rsidRPr="00970D28" w:rsidRDefault="001D0C32" w:rsidP="00970D28">
      <w:pPr>
        <w:ind w:left="4922" w:hanging="386"/>
        <w:rPr>
          <w:sz w:val="24"/>
          <w:szCs w:val="24"/>
        </w:rPr>
      </w:pPr>
    </w:p>
    <w:p w:rsidR="001D0C32" w:rsidRPr="00970D28" w:rsidRDefault="001D0C32" w:rsidP="00970D28">
      <w:pPr>
        <w:ind w:left="4922" w:hanging="386"/>
        <w:rPr>
          <w:sz w:val="24"/>
          <w:szCs w:val="24"/>
        </w:rPr>
      </w:pPr>
      <w:r w:rsidRPr="00970D28">
        <w:rPr>
          <w:sz w:val="24"/>
          <w:szCs w:val="24"/>
        </w:rPr>
        <w:t xml:space="preserve">От  </w:t>
      </w:r>
    </w:p>
    <w:p w:rsidR="001D0C32" w:rsidRPr="00970D28" w:rsidRDefault="001D0C32" w:rsidP="00970D28">
      <w:pPr>
        <w:pBdr>
          <w:top w:val="single" w:sz="4" w:space="1" w:color="auto"/>
        </w:pBdr>
        <w:ind w:left="4922"/>
        <w:jc w:val="center"/>
      </w:pPr>
      <w:proofErr w:type="gramStart"/>
      <w:r w:rsidRPr="00970D28">
        <w:t>(наименование юридического лица – заявителя, юридический адрес, почтовый адрес, телефон; Ф.И.О. физического лица – заявителя, реквизиты документа, удостоверяющего личность, почтовый адрес, телефон)</w:t>
      </w:r>
      <w:proofErr w:type="gramEnd"/>
    </w:p>
    <w:tbl>
      <w:tblPr>
        <w:tblW w:w="0" w:type="auto"/>
        <w:tblLayout w:type="fixed"/>
        <w:tblCellMar>
          <w:top w:w="102" w:type="dxa"/>
          <w:left w:w="62" w:type="dxa"/>
          <w:bottom w:w="102" w:type="dxa"/>
          <w:right w:w="62" w:type="dxa"/>
        </w:tblCellMar>
        <w:tblLook w:val="0000"/>
      </w:tblPr>
      <w:tblGrid>
        <w:gridCol w:w="737"/>
        <w:gridCol w:w="2694"/>
        <w:gridCol w:w="2126"/>
        <w:gridCol w:w="340"/>
        <w:gridCol w:w="396"/>
        <w:gridCol w:w="1361"/>
        <w:gridCol w:w="1417"/>
      </w:tblGrid>
      <w:tr w:rsidR="00DF5323" w:rsidRPr="00970D28" w:rsidTr="001C48FA">
        <w:tc>
          <w:tcPr>
            <w:tcW w:w="9071" w:type="dxa"/>
            <w:gridSpan w:val="7"/>
          </w:tcPr>
          <w:p w:rsidR="00DF5323" w:rsidRPr="00970D28" w:rsidRDefault="00DF5323" w:rsidP="00970D28">
            <w:pPr>
              <w:jc w:val="center"/>
              <w:rPr>
                <w:sz w:val="24"/>
                <w:szCs w:val="24"/>
              </w:rPr>
            </w:pPr>
            <w:r w:rsidRPr="00970D28">
              <w:rPr>
                <w:sz w:val="24"/>
                <w:szCs w:val="24"/>
              </w:rPr>
              <w:t>ЗАЯВЛЕНИЕ</w:t>
            </w:r>
          </w:p>
          <w:p w:rsidR="00DF5323" w:rsidRPr="00970D28" w:rsidRDefault="00DF5323" w:rsidP="00970D28">
            <w:pPr>
              <w:jc w:val="center"/>
              <w:rPr>
                <w:sz w:val="24"/>
                <w:szCs w:val="24"/>
              </w:rPr>
            </w:pPr>
            <w:r w:rsidRPr="00970D28">
              <w:rPr>
                <w:sz w:val="24"/>
                <w:szCs w:val="24"/>
              </w:rPr>
              <w:t>о выдаче разрешения на строительство</w:t>
            </w:r>
          </w:p>
        </w:tc>
      </w:tr>
      <w:tr w:rsidR="00DF5323" w:rsidRPr="00970D28" w:rsidTr="001C48FA">
        <w:tc>
          <w:tcPr>
            <w:tcW w:w="9071" w:type="dxa"/>
            <w:gridSpan w:val="7"/>
          </w:tcPr>
          <w:p w:rsidR="00DF5323" w:rsidRPr="00970D28" w:rsidRDefault="00DF5323" w:rsidP="00970D28">
            <w:pPr>
              <w:jc w:val="right"/>
              <w:rPr>
                <w:sz w:val="24"/>
                <w:szCs w:val="24"/>
              </w:rPr>
            </w:pPr>
            <w:r w:rsidRPr="00970D28">
              <w:rPr>
                <w:sz w:val="24"/>
                <w:szCs w:val="24"/>
              </w:rPr>
              <w:t>"__" ____________ 20__ г.</w:t>
            </w:r>
          </w:p>
        </w:tc>
      </w:tr>
      <w:tr w:rsidR="00DF5323" w:rsidRPr="00970D28" w:rsidTr="001C48FA">
        <w:tc>
          <w:tcPr>
            <w:tcW w:w="9071" w:type="dxa"/>
            <w:gridSpan w:val="7"/>
          </w:tcPr>
          <w:p w:rsidR="00DF5323" w:rsidRPr="00970D28" w:rsidRDefault="00DF5323" w:rsidP="00970D28">
            <w:pPr>
              <w:widowControl/>
              <w:jc w:val="both"/>
              <w:rPr>
                <w:rFonts w:eastAsia="Calibri"/>
                <w:sz w:val="24"/>
                <w:szCs w:val="24"/>
              </w:rPr>
            </w:pPr>
            <w:r w:rsidRPr="00970D28">
              <w:rPr>
                <w:sz w:val="24"/>
                <w:szCs w:val="24"/>
              </w:rPr>
              <w:t xml:space="preserve">В соответствии со </w:t>
            </w:r>
            <w:hyperlink r:id="rId22" w:history="1">
              <w:r w:rsidRPr="00970D28">
                <w:rPr>
                  <w:sz w:val="24"/>
                  <w:szCs w:val="24"/>
                </w:rPr>
                <w:t>статьей 51</w:t>
              </w:r>
            </w:hyperlink>
            <w:r w:rsidRPr="00970D28">
              <w:rPr>
                <w:sz w:val="24"/>
                <w:szCs w:val="24"/>
              </w:rPr>
              <w:t xml:space="preserve"> Градостроительного кодекса Российской Федерации прошу выдать разрешения на строительство</w:t>
            </w:r>
            <w:r w:rsidR="002E094B" w:rsidRPr="00970D28">
              <w:rPr>
                <w:sz w:val="24"/>
                <w:szCs w:val="24"/>
              </w:rPr>
              <w:t xml:space="preserve"> </w:t>
            </w:r>
            <w:r w:rsidR="002E094B" w:rsidRPr="00970D28">
              <w:rPr>
                <w:rFonts w:eastAsia="Calibri"/>
                <w:sz w:val="24"/>
                <w:szCs w:val="24"/>
              </w:rPr>
              <w:t>сроком на _______________ месяц</w:t>
            </w:r>
            <w:proofErr w:type="gramStart"/>
            <w:r w:rsidR="002E094B" w:rsidRPr="00970D28">
              <w:rPr>
                <w:rFonts w:eastAsia="Calibri"/>
                <w:sz w:val="24"/>
                <w:szCs w:val="24"/>
              </w:rPr>
              <w:t>а(</w:t>
            </w:r>
            <w:proofErr w:type="gramEnd"/>
            <w:r w:rsidR="002E094B" w:rsidRPr="00970D28">
              <w:rPr>
                <w:rFonts w:eastAsia="Calibri"/>
                <w:sz w:val="24"/>
                <w:szCs w:val="24"/>
              </w:rPr>
              <w:t>ев)</w:t>
            </w:r>
            <w:r w:rsidRPr="00970D28">
              <w:rPr>
                <w:sz w:val="24"/>
                <w:szCs w:val="24"/>
              </w:rPr>
              <w:t>.</w:t>
            </w:r>
          </w:p>
        </w:tc>
      </w:tr>
      <w:tr w:rsidR="00DF5323" w:rsidRPr="00970D28" w:rsidTr="001C48FA">
        <w:tc>
          <w:tcPr>
            <w:tcW w:w="9071" w:type="dxa"/>
            <w:gridSpan w:val="7"/>
            <w:tcBorders>
              <w:bottom w:val="single" w:sz="4" w:space="0" w:color="auto"/>
            </w:tcBorders>
          </w:tcPr>
          <w:p w:rsidR="00DF5323" w:rsidRPr="00970D28" w:rsidRDefault="00DF5323" w:rsidP="00970D28">
            <w:pPr>
              <w:jc w:val="center"/>
              <w:rPr>
                <w:sz w:val="24"/>
                <w:szCs w:val="24"/>
              </w:rPr>
            </w:pPr>
            <w:r w:rsidRPr="00970D28">
              <w:rPr>
                <w:sz w:val="24"/>
                <w:szCs w:val="24"/>
              </w:rPr>
              <w:t>1. Сведения о застройщике</w:t>
            </w:r>
          </w:p>
        </w:tc>
      </w:tr>
      <w:tr w:rsidR="00DF5323" w:rsidRPr="00970D28" w:rsidTr="001C48FA">
        <w:tc>
          <w:tcPr>
            <w:tcW w:w="737" w:type="dxa"/>
            <w:tcBorders>
              <w:top w:val="single" w:sz="4" w:space="0" w:color="auto"/>
              <w:left w:val="single" w:sz="4" w:space="0" w:color="auto"/>
              <w:bottom w:val="single" w:sz="4" w:space="0" w:color="auto"/>
              <w:right w:val="single" w:sz="4" w:space="0" w:color="auto"/>
            </w:tcBorders>
          </w:tcPr>
          <w:p w:rsidR="00DF5323" w:rsidRPr="00970D28" w:rsidRDefault="00DF5323" w:rsidP="00970D28">
            <w:pPr>
              <w:jc w:val="center"/>
              <w:rPr>
                <w:sz w:val="24"/>
                <w:szCs w:val="24"/>
              </w:rPr>
            </w:pPr>
            <w:r w:rsidRPr="00970D28">
              <w:rPr>
                <w:sz w:val="24"/>
                <w:szCs w:val="24"/>
              </w:rPr>
              <w:t>1.1</w:t>
            </w:r>
          </w:p>
        </w:tc>
        <w:tc>
          <w:tcPr>
            <w:tcW w:w="5556" w:type="dxa"/>
            <w:gridSpan w:val="4"/>
            <w:tcBorders>
              <w:top w:val="single" w:sz="4" w:space="0" w:color="auto"/>
              <w:left w:val="single" w:sz="4" w:space="0" w:color="auto"/>
              <w:bottom w:val="single" w:sz="4" w:space="0" w:color="auto"/>
              <w:right w:val="single" w:sz="4" w:space="0" w:color="auto"/>
            </w:tcBorders>
          </w:tcPr>
          <w:p w:rsidR="00DF5323" w:rsidRPr="00970D28" w:rsidRDefault="00DF5323" w:rsidP="00970D28">
            <w:r w:rsidRPr="00970D28">
              <w:t>Сведения о физическом лице, в случае если застройщиком является физическое лицо:</w:t>
            </w:r>
          </w:p>
        </w:tc>
        <w:tc>
          <w:tcPr>
            <w:tcW w:w="2778" w:type="dxa"/>
            <w:gridSpan w:val="2"/>
            <w:tcBorders>
              <w:top w:val="single" w:sz="4" w:space="0" w:color="auto"/>
              <w:left w:val="single" w:sz="4" w:space="0" w:color="auto"/>
              <w:bottom w:val="single" w:sz="4" w:space="0" w:color="auto"/>
              <w:right w:val="single" w:sz="4" w:space="0" w:color="auto"/>
            </w:tcBorders>
          </w:tcPr>
          <w:p w:rsidR="00DF5323" w:rsidRPr="00970D28" w:rsidRDefault="00DF5323" w:rsidP="00970D28">
            <w:pPr>
              <w:rPr>
                <w:sz w:val="24"/>
                <w:szCs w:val="24"/>
              </w:rPr>
            </w:pPr>
          </w:p>
        </w:tc>
      </w:tr>
      <w:tr w:rsidR="00DF5323" w:rsidRPr="00970D28" w:rsidTr="001C48FA">
        <w:tc>
          <w:tcPr>
            <w:tcW w:w="737" w:type="dxa"/>
            <w:tcBorders>
              <w:top w:val="single" w:sz="4" w:space="0" w:color="auto"/>
              <w:left w:val="single" w:sz="4" w:space="0" w:color="auto"/>
              <w:bottom w:val="single" w:sz="4" w:space="0" w:color="auto"/>
              <w:right w:val="single" w:sz="4" w:space="0" w:color="auto"/>
            </w:tcBorders>
          </w:tcPr>
          <w:p w:rsidR="00DF5323" w:rsidRPr="00970D28" w:rsidRDefault="00DF5323" w:rsidP="00970D28">
            <w:pPr>
              <w:jc w:val="center"/>
              <w:rPr>
                <w:sz w:val="24"/>
                <w:szCs w:val="24"/>
              </w:rPr>
            </w:pPr>
            <w:r w:rsidRPr="00970D28">
              <w:rPr>
                <w:sz w:val="24"/>
                <w:szCs w:val="24"/>
              </w:rPr>
              <w:t>1.1.1</w:t>
            </w:r>
          </w:p>
        </w:tc>
        <w:tc>
          <w:tcPr>
            <w:tcW w:w="5556" w:type="dxa"/>
            <w:gridSpan w:val="4"/>
            <w:tcBorders>
              <w:top w:val="single" w:sz="4" w:space="0" w:color="auto"/>
              <w:left w:val="single" w:sz="4" w:space="0" w:color="auto"/>
              <w:bottom w:val="single" w:sz="4" w:space="0" w:color="auto"/>
              <w:right w:val="single" w:sz="4" w:space="0" w:color="auto"/>
            </w:tcBorders>
          </w:tcPr>
          <w:p w:rsidR="00DF5323" w:rsidRPr="00970D28" w:rsidRDefault="00DF5323" w:rsidP="00970D28">
            <w:r w:rsidRPr="00970D28">
              <w:t>Фамилия, имя, отчество (при наличии)</w:t>
            </w:r>
          </w:p>
        </w:tc>
        <w:tc>
          <w:tcPr>
            <w:tcW w:w="2778" w:type="dxa"/>
            <w:gridSpan w:val="2"/>
            <w:tcBorders>
              <w:top w:val="single" w:sz="4" w:space="0" w:color="auto"/>
              <w:left w:val="single" w:sz="4" w:space="0" w:color="auto"/>
              <w:bottom w:val="single" w:sz="4" w:space="0" w:color="auto"/>
              <w:right w:val="single" w:sz="4" w:space="0" w:color="auto"/>
            </w:tcBorders>
          </w:tcPr>
          <w:p w:rsidR="00DF5323" w:rsidRPr="00970D28" w:rsidRDefault="00DF5323" w:rsidP="00970D28">
            <w:pPr>
              <w:rPr>
                <w:sz w:val="24"/>
                <w:szCs w:val="24"/>
              </w:rPr>
            </w:pPr>
          </w:p>
        </w:tc>
      </w:tr>
      <w:tr w:rsidR="00DF5323" w:rsidRPr="00970D28" w:rsidTr="001C48FA">
        <w:tc>
          <w:tcPr>
            <w:tcW w:w="737" w:type="dxa"/>
            <w:tcBorders>
              <w:top w:val="single" w:sz="4" w:space="0" w:color="auto"/>
              <w:left w:val="single" w:sz="4" w:space="0" w:color="auto"/>
              <w:bottom w:val="single" w:sz="4" w:space="0" w:color="auto"/>
              <w:right w:val="single" w:sz="4" w:space="0" w:color="auto"/>
            </w:tcBorders>
          </w:tcPr>
          <w:p w:rsidR="00DF5323" w:rsidRPr="00970D28" w:rsidRDefault="00DF5323" w:rsidP="00970D28">
            <w:pPr>
              <w:jc w:val="center"/>
              <w:rPr>
                <w:sz w:val="24"/>
                <w:szCs w:val="24"/>
              </w:rPr>
            </w:pPr>
            <w:r w:rsidRPr="00970D28">
              <w:rPr>
                <w:sz w:val="24"/>
                <w:szCs w:val="24"/>
              </w:rPr>
              <w:t>1.1.2</w:t>
            </w:r>
          </w:p>
        </w:tc>
        <w:tc>
          <w:tcPr>
            <w:tcW w:w="5556" w:type="dxa"/>
            <w:gridSpan w:val="4"/>
            <w:tcBorders>
              <w:top w:val="single" w:sz="4" w:space="0" w:color="auto"/>
              <w:left w:val="single" w:sz="4" w:space="0" w:color="auto"/>
              <w:bottom w:val="single" w:sz="4" w:space="0" w:color="auto"/>
              <w:right w:val="single" w:sz="4" w:space="0" w:color="auto"/>
            </w:tcBorders>
          </w:tcPr>
          <w:p w:rsidR="00DF5323" w:rsidRPr="00970D28" w:rsidRDefault="00DF5323" w:rsidP="00970D28">
            <w:r w:rsidRPr="00970D28">
              <w:t>Реквизиты документа, удостоверяющего личность (не указываются в случае, если застройщик является индивидуальным предпринимателем)</w:t>
            </w:r>
          </w:p>
        </w:tc>
        <w:tc>
          <w:tcPr>
            <w:tcW w:w="2778" w:type="dxa"/>
            <w:gridSpan w:val="2"/>
            <w:tcBorders>
              <w:top w:val="single" w:sz="4" w:space="0" w:color="auto"/>
              <w:left w:val="single" w:sz="4" w:space="0" w:color="auto"/>
              <w:bottom w:val="single" w:sz="4" w:space="0" w:color="auto"/>
              <w:right w:val="single" w:sz="4" w:space="0" w:color="auto"/>
            </w:tcBorders>
          </w:tcPr>
          <w:p w:rsidR="00DF5323" w:rsidRPr="00970D28" w:rsidRDefault="00DF5323" w:rsidP="00970D28">
            <w:pPr>
              <w:rPr>
                <w:sz w:val="24"/>
                <w:szCs w:val="24"/>
              </w:rPr>
            </w:pPr>
          </w:p>
        </w:tc>
      </w:tr>
      <w:tr w:rsidR="00DF5323" w:rsidRPr="00970D28" w:rsidTr="001C48FA">
        <w:tc>
          <w:tcPr>
            <w:tcW w:w="737" w:type="dxa"/>
            <w:tcBorders>
              <w:top w:val="single" w:sz="4" w:space="0" w:color="auto"/>
              <w:left w:val="single" w:sz="4" w:space="0" w:color="auto"/>
              <w:bottom w:val="single" w:sz="4" w:space="0" w:color="auto"/>
              <w:right w:val="single" w:sz="4" w:space="0" w:color="auto"/>
            </w:tcBorders>
          </w:tcPr>
          <w:p w:rsidR="00DF5323" w:rsidRPr="00970D28" w:rsidRDefault="00DF5323" w:rsidP="00970D28">
            <w:pPr>
              <w:jc w:val="center"/>
              <w:rPr>
                <w:sz w:val="24"/>
                <w:szCs w:val="24"/>
              </w:rPr>
            </w:pPr>
            <w:r w:rsidRPr="00970D28">
              <w:rPr>
                <w:sz w:val="24"/>
                <w:szCs w:val="24"/>
              </w:rPr>
              <w:t>1.1.3</w:t>
            </w:r>
          </w:p>
        </w:tc>
        <w:tc>
          <w:tcPr>
            <w:tcW w:w="5556" w:type="dxa"/>
            <w:gridSpan w:val="4"/>
            <w:tcBorders>
              <w:top w:val="single" w:sz="4" w:space="0" w:color="auto"/>
              <w:left w:val="single" w:sz="4" w:space="0" w:color="auto"/>
              <w:bottom w:val="single" w:sz="4" w:space="0" w:color="auto"/>
              <w:right w:val="single" w:sz="4" w:space="0" w:color="auto"/>
            </w:tcBorders>
          </w:tcPr>
          <w:p w:rsidR="00DF5323" w:rsidRPr="00970D28" w:rsidRDefault="00DF5323" w:rsidP="00970D28">
            <w:r w:rsidRPr="00970D28">
              <w:t>Основной государственный регистрационный номер индивидуального предпринимателя</w:t>
            </w:r>
          </w:p>
        </w:tc>
        <w:tc>
          <w:tcPr>
            <w:tcW w:w="2778" w:type="dxa"/>
            <w:gridSpan w:val="2"/>
            <w:tcBorders>
              <w:top w:val="single" w:sz="4" w:space="0" w:color="auto"/>
              <w:left w:val="single" w:sz="4" w:space="0" w:color="auto"/>
              <w:bottom w:val="single" w:sz="4" w:space="0" w:color="auto"/>
              <w:right w:val="single" w:sz="4" w:space="0" w:color="auto"/>
            </w:tcBorders>
          </w:tcPr>
          <w:p w:rsidR="00DF5323" w:rsidRPr="00970D28" w:rsidRDefault="00DF5323" w:rsidP="00970D28">
            <w:pPr>
              <w:rPr>
                <w:sz w:val="24"/>
                <w:szCs w:val="24"/>
              </w:rPr>
            </w:pPr>
          </w:p>
        </w:tc>
      </w:tr>
      <w:tr w:rsidR="00DF5323" w:rsidRPr="00970D28" w:rsidTr="001C48FA">
        <w:tc>
          <w:tcPr>
            <w:tcW w:w="737" w:type="dxa"/>
            <w:tcBorders>
              <w:top w:val="single" w:sz="4" w:space="0" w:color="auto"/>
              <w:left w:val="single" w:sz="4" w:space="0" w:color="auto"/>
              <w:bottom w:val="single" w:sz="4" w:space="0" w:color="auto"/>
              <w:right w:val="single" w:sz="4" w:space="0" w:color="auto"/>
            </w:tcBorders>
          </w:tcPr>
          <w:p w:rsidR="00DF5323" w:rsidRPr="00970D28" w:rsidRDefault="00DF5323" w:rsidP="00970D28">
            <w:pPr>
              <w:jc w:val="center"/>
              <w:rPr>
                <w:sz w:val="24"/>
                <w:szCs w:val="24"/>
              </w:rPr>
            </w:pPr>
            <w:r w:rsidRPr="00970D28">
              <w:rPr>
                <w:sz w:val="24"/>
                <w:szCs w:val="24"/>
              </w:rPr>
              <w:t>1.2</w:t>
            </w:r>
          </w:p>
        </w:tc>
        <w:tc>
          <w:tcPr>
            <w:tcW w:w="5556" w:type="dxa"/>
            <w:gridSpan w:val="4"/>
            <w:tcBorders>
              <w:top w:val="single" w:sz="4" w:space="0" w:color="auto"/>
              <w:left w:val="single" w:sz="4" w:space="0" w:color="auto"/>
              <w:bottom w:val="single" w:sz="4" w:space="0" w:color="auto"/>
              <w:right w:val="single" w:sz="4" w:space="0" w:color="auto"/>
            </w:tcBorders>
          </w:tcPr>
          <w:p w:rsidR="00DF5323" w:rsidRPr="00970D28" w:rsidRDefault="00DF5323" w:rsidP="00970D28">
            <w:r w:rsidRPr="00970D28">
              <w:t>Сведения о юридическом лице:</w:t>
            </w:r>
          </w:p>
        </w:tc>
        <w:tc>
          <w:tcPr>
            <w:tcW w:w="2778" w:type="dxa"/>
            <w:gridSpan w:val="2"/>
            <w:tcBorders>
              <w:top w:val="single" w:sz="4" w:space="0" w:color="auto"/>
              <w:left w:val="single" w:sz="4" w:space="0" w:color="auto"/>
              <w:bottom w:val="single" w:sz="4" w:space="0" w:color="auto"/>
              <w:right w:val="single" w:sz="4" w:space="0" w:color="auto"/>
            </w:tcBorders>
          </w:tcPr>
          <w:p w:rsidR="00DF5323" w:rsidRPr="00970D28" w:rsidRDefault="00DF5323" w:rsidP="00970D28">
            <w:pPr>
              <w:rPr>
                <w:sz w:val="24"/>
                <w:szCs w:val="24"/>
              </w:rPr>
            </w:pPr>
          </w:p>
        </w:tc>
      </w:tr>
      <w:tr w:rsidR="00DF5323" w:rsidRPr="00970D28" w:rsidTr="001C48FA">
        <w:tc>
          <w:tcPr>
            <w:tcW w:w="737" w:type="dxa"/>
            <w:tcBorders>
              <w:top w:val="single" w:sz="4" w:space="0" w:color="auto"/>
              <w:left w:val="single" w:sz="4" w:space="0" w:color="auto"/>
              <w:bottom w:val="single" w:sz="4" w:space="0" w:color="auto"/>
              <w:right w:val="single" w:sz="4" w:space="0" w:color="auto"/>
            </w:tcBorders>
          </w:tcPr>
          <w:p w:rsidR="00DF5323" w:rsidRPr="00970D28" w:rsidRDefault="00DF5323" w:rsidP="00970D28">
            <w:pPr>
              <w:jc w:val="center"/>
              <w:rPr>
                <w:sz w:val="24"/>
                <w:szCs w:val="24"/>
              </w:rPr>
            </w:pPr>
            <w:r w:rsidRPr="00970D28">
              <w:rPr>
                <w:sz w:val="24"/>
                <w:szCs w:val="24"/>
              </w:rPr>
              <w:t>1.2.1</w:t>
            </w:r>
          </w:p>
        </w:tc>
        <w:tc>
          <w:tcPr>
            <w:tcW w:w="5556" w:type="dxa"/>
            <w:gridSpan w:val="4"/>
            <w:tcBorders>
              <w:top w:val="single" w:sz="4" w:space="0" w:color="auto"/>
              <w:left w:val="single" w:sz="4" w:space="0" w:color="auto"/>
              <w:bottom w:val="single" w:sz="4" w:space="0" w:color="auto"/>
              <w:right w:val="single" w:sz="4" w:space="0" w:color="auto"/>
            </w:tcBorders>
          </w:tcPr>
          <w:p w:rsidR="00DF5323" w:rsidRPr="00970D28" w:rsidRDefault="00DF5323" w:rsidP="00970D28">
            <w:r w:rsidRPr="00970D28">
              <w:t>Полное наименование</w:t>
            </w:r>
          </w:p>
        </w:tc>
        <w:tc>
          <w:tcPr>
            <w:tcW w:w="2778" w:type="dxa"/>
            <w:gridSpan w:val="2"/>
            <w:tcBorders>
              <w:top w:val="single" w:sz="4" w:space="0" w:color="auto"/>
              <w:left w:val="single" w:sz="4" w:space="0" w:color="auto"/>
              <w:bottom w:val="single" w:sz="4" w:space="0" w:color="auto"/>
              <w:right w:val="single" w:sz="4" w:space="0" w:color="auto"/>
            </w:tcBorders>
          </w:tcPr>
          <w:p w:rsidR="00DF5323" w:rsidRPr="00970D28" w:rsidRDefault="00DF5323" w:rsidP="00970D28">
            <w:pPr>
              <w:rPr>
                <w:sz w:val="24"/>
                <w:szCs w:val="24"/>
              </w:rPr>
            </w:pPr>
          </w:p>
        </w:tc>
      </w:tr>
      <w:tr w:rsidR="00DF5323" w:rsidRPr="00970D28" w:rsidTr="001C48FA">
        <w:tc>
          <w:tcPr>
            <w:tcW w:w="737" w:type="dxa"/>
            <w:tcBorders>
              <w:top w:val="single" w:sz="4" w:space="0" w:color="auto"/>
              <w:left w:val="single" w:sz="4" w:space="0" w:color="auto"/>
              <w:bottom w:val="single" w:sz="4" w:space="0" w:color="auto"/>
              <w:right w:val="single" w:sz="4" w:space="0" w:color="auto"/>
            </w:tcBorders>
          </w:tcPr>
          <w:p w:rsidR="00DF5323" w:rsidRPr="00970D28" w:rsidRDefault="00DF5323" w:rsidP="00970D28">
            <w:pPr>
              <w:jc w:val="center"/>
              <w:rPr>
                <w:sz w:val="24"/>
                <w:szCs w:val="24"/>
              </w:rPr>
            </w:pPr>
            <w:r w:rsidRPr="00970D28">
              <w:rPr>
                <w:sz w:val="24"/>
                <w:szCs w:val="24"/>
              </w:rPr>
              <w:t>1.2.2</w:t>
            </w:r>
          </w:p>
        </w:tc>
        <w:tc>
          <w:tcPr>
            <w:tcW w:w="5556" w:type="dxa"/>
            <w:gridSpan w:val="4"/>
            <w:tcBorders>
              <w:top w:val="single" w:sz="4" w:space="0" w:color="auto"/>
              <w:left w:val="single" w:sz="4" w:space="0" w:color="auto"/>
              <w:bottom w:val="single" w:sz="4" w:space="0" w:color="auto"/>
              <w:right w:val="single" w:sz="4" w:space="0" w:color="auto"/>
            </w:tcBorders>
          </w:tcPr>
          <w:p w:rsidR="00DF5323" w:rsidRPr="00970D28" w:rsidRDefault="00DF5323" w:rsidP="00970D28">
            <w:r w:rsidRPr="00970D28">
              <w:t>Основной государственный регистрационный номер</w:t>
            </w:r>
          </w:p>
        </w:tc>
        <w:tc>
          <w:tcPr>
            <w:tcW w:w="2778" w:type="dxa"/>
            <w:gridSpan w:val="2"/>
            <w:tcBorders>
              <w:top w:val="single" w:sz="4" w:space="0" w:color="auto"/>
              <w:left w:val="single" w:sz="4" w:space="0" w:color="auto"/>
              <w:bottom w:val="single" w:sz="4" w:space="0" w:color="auto"/>
              <w:right w:val="single" w:sz="4" w:space="0" w:color="auto"/>
            </w:tcBorders>
          </w:tcPr>
          <w:p w:rsidR="00DF5323" w:rsidRPr="00970D28" w:rsidRDefault="00DF5323" w:rsidP="00970D28">
            <w:pPr>
              <w:rPr>
                <w:sz w:val="24"/>
                <w:szCs w:val="24"/>
              </w:rPr>
            </w:pPr>
          </w:p>
        </w:tc>
      </w:tr>
      <w:tr w:rsidR="00DF5323" w:rsidRPr="00970D28" w:rsidTr="001C48FA">
        <w:tc>
          <w:tcPr>
            <w:tcW w:w="737" w:type="dxa"/>
            <w:tcBorders>
              <w:top w:val="single" w:sz="4" w:space="0" w:color="auto"/>
              <w:left w:val="single" w:sz="4" w:space="0" w:color="auto"/>
              <w:bottom w:val="single" w:sz="4" w:space="0" w:color="auto"/>
              <w:right w:val="single" w:sz="4" w:space="0" w:color="auto"/>
            </w:tcBorders>
          </w:tcPr>
          <w:p w:rsidR="00DF5323" w:rsidRPr="00970D28" w:rsidRDefault="00DF5323" w:rsidP="00970D28">
            <w:pPr>
              <w:jc w:val="center"/>
              <w:rPr>
                <w:sz w:val="24"/>
                <w:szCs w:val="24"/>
              </w:rPr>
            </w:pPr>
            <w:r w:rsidRPr="00970D28">
              <w:rPr>
                <w:sz w:val="24"/>
                <w:szCs w:val="24"/>
              </w:rPr>
              <w:t>1.2.3</w:t>
            </w:r>
          </w:p>
        </w:tc>
        <w:tc>
          <w:tcPr>
            <w:tcW w:w="5556" w:type="dxa"/>
            <w:gridSpan w:val="4"/>
            <w:tcBorders>
              <w:top w:val="single" w:sz="4" w:space="0" w:color="auto"/>
              <w:left w:val="single" w:sz="4" w:space="0" w:color="auto"/>
              <w:bottom w:val="single" w:sz="4" w:space="0" w:color="auto"/>
              <w:right w:val="single" w:sz="4" w:space="0" w:color="auto"/>
            </w:tcBorders>
          </w:tcPr>
          <w:p w:rsidR="00DF5323" w:rsidRPr="00970D28" w:rsidRDefault="00DF5323" w:rsidP="00970D28">
            <w:r w:rsidRPr="00970D28">
              <w:t>Идентификационный номер налогоплательщика - юридического лица</w:t>
            </w:r>
          </w:p>
        </w:tc>
        <w:tc>
          <w:tcPr>
            <w:tcW w:w="2778" w:type="dxa"/>
            <w:gridSpan w:val="2"/>
            <w:tcBorders>
              <w:top w:val="single" w:sz="4" w:space="0" w:color="auto"/>
              <w:left w:val="single" w:sz="4" w:space="0" w:color="auto"/>
              <w:bottom w:val="single" w:sz="4" w:space="0" w:color="auto"/>
              <w:right w:val="single" w:sz="4" w:space="0" w:color="auto"/>
            </w:tcBorders>
          </w:tcPr>
          <w:p w:rsidR="00DF5323" w:rsidRPr="00970D28" w:rsidRDefault="00DF5323" w:rsidP="00970D28">
            <w:pPr>
              <w:rPr>
                <w:sz w:val="24"/>
                <w:szCs w:val="24"/>
              </w:rPr>
            </w:pPr>
          </w:p>
        </w:tc>
      </w:tr>
      <w:tr w:rsidR="00DF5323" w:rsidRPr="00970D28" w:rsidTr="001C48FA">
        <w:tc>
          <w:tcPr>
            <w:tcW w:w="9071" w:type="dxa"/>
            <w:gridSpan w:val="7"/>
            <w:tcBorders>
              <w:top w:val="single" w:sz="4" w:space="0" w:color="auto"/>
              <w:bottom w:val="single" w:sz="4" w:space="0" w:color="auto"/>
            </w:tcBorders>
          </w:tcPr>
          <w:p w:rsidR="00DF5323" w:rsidRPr="00970D28" w:rsidRDefault="00DF5323" w:rsidP="00970D28">
            <w:pPr>
              <w:jc w:val="center"/>
              <w:rPr>
                <w:sz w:val="24"/>
                <w:szCs w:val="24"/>
              </w:rPr>
            </w:pPr>
            <w:r w:rsidRPr="00970D28">
              <w:rPr>
                <w:sz w:val="24"/>
                <w:szCs w:val="24"/>
              </w:rPr>
              <w:t>2. Сведения об объекте</w:t>
            </w:r>
          </w:p>
        </w:tc>
      </w:tr>
      <w:tr w:rsidR="00DF5323" w:rsidRPr="00970D28" w:rsidTr="001C48FA">
        <w:tc>
          <w:tcPr>
            <w:tcW w:w="737" w:type="dxa"/>
            <w:tcBorders>
              <w:top w:val="single" w:sz="4" w:space="0" w:color="auto"/>
              <w:left w:val="single" w:sz="4" w:space="0" w:color="auto"/>
              <w:bottom w:val="single" w:sz="4" w:space="0" w:color="auto"/>
              <w:right w:val="single" w:sz="4" w:space="0" w:color="auto"/>
            </w:tcBorders>
          </w:tcPr>
          <w:p w:rsidR="00DF5323" w:rsidRPr="00970D28" w:rsidRDefault="00DF5323" w:rsidP="00970D28">
            <w:pPr>
              <w:jc w:val="center"/>
              <w:rPr>
                <w:sz w:val="24"/>
                <w:szCs w:val="24"/>
              </w:rPr>
            </w:pPr>
            <w:r w:rsidRPr="00970D28">
              <w:rPr>
                <w:sz w:val="24"/>
                <w:szCs w:val="24"/>
              </w:rPr>
              <w:t>2.1</w:t>
            </w:r>
          </w:p>
        </w:tc>
        <w:tc>
          <w:tcPr>
            <w:tcW w:w="5556" w:type="dxa"/>
            <w:gridSpan w:val="4"/>
            <w:tcBorders>
              <w:top w:val="single" w:sz="4" w:space="0" w:color="auto"/>
              <w:left w:val="single" w:sz="4" w:space="0" w:color="auto"/>
              <w:bottom w:val="single" w:sz="4" w:space="0" w:color="auto"/>
              <w:right w:val="single" w:sz="4" w:space="0" w:color="auto"/>
            </w:tcBorders>
          </w:tcPr>
          <w:p w:rsidR="00DF5323" w:rsidRPr="00970D28" w:rsidRDefault="00DF5323" w:rsidP="00970D28">
            <w:r w:rsidRPr="00970D28">
              <w:t>Наименование объекта капитального строительства (этапа) в соответствии с проектной документацией</w:t>
            </w:r>
          </w:p>
          <w:p w:rsidR="00DF5323" w:rsidRPr="00970D28" w:rsidRDefault="00DF5323" w:rsidP="00970D28">
            <w:r w:rsidRPr="00970D28">
              <w:lastRenderedPageBreak/>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2778" w:type="dxa"/>
            <w:gridSpan w:val="2"/>
            <w:tcBorders>
              <w:top w:val="single" w:sz="4" w:space="0" w:color="auto"/>
              <w:left w:val="single" w:sz="4" w:space="0" w:color="auto"/>
              <w:bottom w:val="single" w:sz="4" w:space="0" w:color="auto"/>
              <w:right w:val="single" w:sz="4" w:space="0" w:color="auto"/>
            </w:tcBorders>
          </w:tcPr>
          <w:p w:rsidR="00DF5323" w:rsidRPr="00970D28" w:rsidRDefault="00DF5323" w:rsidP="00970D28">
            <w:pPr>
              <w:rPr>
                <w:sz w:val="24"/>
                <w:szCs w:val="24"/>
              </w:rPr>
            </w:pPr>
          </w:p>
        </w:tc>
      </w:tr>
      <w:tr w:rsidR="00DF5323" w:rsidRPr="00970D28" w:rsidTr="001C48FA">
        <w:tc>
          <w:tcPr>
            <w:tcW w:w="737" w:type="dxa"/>
            <w:tcBorders>
              <w:top w:val="single" w:sz="4" w:space="0" w:color="auto"/>
              <w:left w:val="single" w:sz="4" w:space="0" w:color="auto"/>
              <w:bottom w:val="single" w:sz="4" w:space="0" w:color="auto"/>
              <w:right w:val="single" w:sz="4" w:space="0" w:color="auto"/>
            </w:tcBorders>
          </w:tcPr>
          <w:p w:rsidR="00DF5323" w:rsidRPr="00970D28" w:rsidRDefault="00DF5323" w:rsidP="00970D28">
            <w:pPr>
              <w:jc w:val="center"/>
              <w:rPr>
                <w:sz w:val="24"/>
                <w:szCs w:val="24"/>
              </w:rPr>
            </w:pPr>
            <w:r w:rsidRPr="00970D28">
              <w:rPr>
                <w:sz w:val="24"/>
                <w:szCs w:val="24"/>
              </w:rPr>
              <w:lastRenderedPageBreak/>
              <w:t>2.2</w:t>
            </w:r>
          </w:p>
        </w:tc>
        <w:tc>
          <w:tcPr>
            <w:tcW w:w="5556" w:type="dxa"/>
            <w:gridSpan w:val="4"/>
            <w:tcBorders>
              <w:top w:val="single" w:sz="4" w:space="0" w:color="auto"/>
              <w:left w:val="single" w:sz="4" w:space="0" w:color="auto"/>
              <w:bottom w:val="single" w:sz="4" w:space="0" w:color="auto"/>
              <w:right w:val="single" w:sz="4" w:space="0" w:color="auto"/>
            </w:tcBorders>
          </w:tcPr>
          <w:p w:rsidR="00DF5323" w:rsidRPr="00970D28" w:rsidRDefault="00DF5323" w:rsidP="00970D28">
            <w:r w:rsidRPr="00970D28">
              <w:t>Кадастровый номер реконструируемого объекта капитального строительства</w:t>
            </w:r>
          </w:p>
          <w:p w:rsidR="00DF5323" w:rsidRPr="00970D28" w:rsidRDefault="00DF5323" w:rsidP="00970D28">
            <w:r w:rsidRPr="00970D28">
              <w:t>(указывается в случае проведения реконструкции объекта капитального строительства)</w:t>
            </w:r>
          </w:p>
        </w:tc>
        <w:tc>
          <w:tcPr>
            <w:tcW w:w="2778" w:type="dxa"/>
            <w:gridSpan w:val="2"/>
            <w:tcBorders>
              <w:top w:val="single" w:sz="4" w:space="0" w:color="auto"/>
              <w:left w:val="single" w:sz="4" w:space="0" w:color="auto"/>
              <w:bottom w:val="single" w:sz="4" w:space="0" w:color="auto"/>
              <w:right w:val="single" w:sz="4" w:space="0" w:color="auto"/>
            </w:tcBorders>
          </w:tcPr>
          <w:p w:rsidR="00DF5323" w:rsidRPr="00970D28" w:rsidRDefault="00DF5323" w:rsidP="00970D28">
            <w:pPr>
              <w:rPr>
                <w:sz w:val="24"/>
                <w:szCs w:val="24"/>
              </w:rPr>
            </w:pPr>
          </w:p>
        </w:tc>
      </w:tr>
      <w:tr w:rsidR="00DF5323" w:rsidRPr="00970D28" w:rsidTr="001C48FA">
        <w:tc>
          <w:tcPr>
            <w:tcW w:w="9071" w:type="dxa"/>
            <w:gridSpan w:val="7"/>
            <w:tcBorders>
              <w:top w:val="single" w:sz="4" w:space="0" w:color="auto"/>
              <w:bottom w:val="single" w:sz="4" w:space="0" w:color="auto"/>
            </w:tcBorders>
          </w:tcPr>
          <w:p w:rsidR="00DF5323" w:rsidRPr="00970D28" w:rsidRDefault="00DF5323" w:rsidP="00970D28">
            <w:pPr>
              <w:jc w:val="center"/>
              <w:rPr>
                <w:sz w:val="24"/>
                <w:szCs w:val="24"/>
              </w:rPr>
            </w:pPr>
            <w:r w:rsidRPr="00970D28">
              <w:rPr>
                <w:sz w:val="24"/>
                <w:szCs w:val="24"/>
              </w:rPr>
              <w:t>3. Сведения о земельном участке</w:t>
            </w:r>
          </w:p>
        </w:tc>
      </w:tr>
      <w:tr w:rsidR="00DF5323" w:rsidRPr="00970D28" w:rsidTr="001C48FA">
        <w:tc>
          <w:tcPr>
            <w:tcW w:w="737" w:type="dxa"/>
            <w:tcBorders>
              <w:top w:val="single" w:sz="4" w:space="0" w:color="auto"/>
              <w:left w:val="single" w:sz="4" w:space="0" w:color="auto"/>
              <w:bottom w:val="single" w:sz="4" w:space="0" w:color="auto"/>
              <w:right w:val="single" w:sz="4" w:space="0" w:color="auto"/>
            </w:tcBorders>
          </w:tcPr>
          <w:p w:rsidR="00DF5323" w:rsidRPr="00970D28" w:rsidRDefault="00DF5323" w:rsidP="00970D28">
            <w:pPr>
              <w:jc w:val="center"/>
              <w:rPr>
                <w:sz w:val="24"/>
                <w:szCs w:val="24"/>
              </w:rPr>
            </w:pPr>
            <w:r w:rsidRPr="00970D28">
              <w:rPr>
                <w:sz w:val="24"/>
                <w:szCs w:val="24"/>
              </w:rPr>
              <w:t>3.1</w:t>
            </w:r>
          </w:p>
        </w:tc>
        <w:tc>
          <w:tcPr>
            <w:tcW w:w="5556" w:type="dxa"/>
            <w:gridSpan w:val="4"/>
            <w:tcBorders>
              <w:top w:val="single" w:sz="4" w:space="0" w:color="auto"/>
              <w:left w:val="single" w:sz="4" w:space="0" w:color="auto"/>
              <w:bottom w:val="single" w:sz="4" w:space="0" w:color="auto"/>
              <w:right w:val="single" w:sz="4" w:space="0" w:color="auto"/>
            </w:tcBorders>
          </w:tcPr>
          <w:p w:rsidR="00DF5323" w:rsidRPr="00970D28" w:rsidRDefault="00DF5323" w:rsidP="00970D28">
            <w:r w:rsidRPr="00970D28">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DF5323" w:rsidRPr="00970D28" w:rsidRDefault="00DF5323" w:rsidP="00970D28">
            <w:r w:rsidRPr="00970D28">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2778" w:type="dxa"/>
            <w:gridSpan w:val="2"/>
            <w:tcBorders>
              <w:top w:val="single" w:sz="4" w:space="0" w:color="auto"/>
              <w:left w:val="single" w:sz="4" w:space="0" w:color="auto"/>
              <w:bottom w:val="single" w:sz="4" w:space="0" w:color="auto"/>
              <w:right w:val="single" w:sz="4" w:space="0" w:color="auto"/>
            </w:tcBorders>
          </w:tcPr>
          <w:p w:rsidR="00DF5323" w:rsidRPr="00970D28" w:rsidRDefault="00DF5323" w:rsidP="00970D28">
            <w:pPr>
              <w:rPr>
                <w:sz w:val="24"/>
                <w:szCs w:val="24"/>
              </w:rPr>
            </w:pPr>
          </w:p>
        </w:tc>
      </w:tr>
      <w:tr w:rsidR="00DF5323" w:rsidRPr="00970D28" w:rsidTr="001C48FA">
        <w:tc>
          <w:tcPr>
            <w:tcW w:w="737" w:type="dxa"/>
            <w:tcBorders>
              <w:top w:val="single" w:sz="4" w:space="0" w:color="auto"/>
              <w:left w:val="single" w:sz="4" w:space="0" w:color="auto"/>
              <w:bottom w:val="single" w:sz="4" w:space="0" w:color="auto"/>
              <w:right w:val="single" w:sz="4" w:space="0" w:color="auto"/>
            </w:tcBorders>
          </w:tcPr>
          <w:p w:rsidR="00DF5323" w:rsidRPr="00970D28" w:rsidRDefault="00DF5323" w:rsidP="00970D28">
            <w:pPr>
              <w:jc w:val="center"/>
              <w:rPr>
                <w:sz w:val="24"/>
                <w:szCs w:val="24"/>
              </w:rPr>
            </w:pPr>
            <w:r w:rsidRPr="00970D28">
              <w:rPr>
                <w:sz w:val="24"/>
                <w:szCs w:val="24"/>
              </w:rPr>
              <w:t>3.2</w:t>
            </w:r>
          </w:p>
        </w:tc>
        <w:tc>
          <w:tcPr>
            <w:tcW w:w="5556" w:type="dxa"/>
            <w:gridSpan w:val="4"/>
            <w:tcBorders>
              <w:top w:val="single" w:sz="4" w:space="0" w:color="auto"/>
              <w:left w:val="single" w:sz="4" w:space="0" w:color="auto"/>
              <w:bottom w:val="single" w:sz="4" w:space="0" w:color="auto"/>
              <w:right w:val="single" w:sz="4" w:space="0" w:color="auto"/>
            </w:tcBorders>
          </w:tcPr>
          <w:p w:rsidR="00DF5323" w:rsidRPr="00970D28" w:rsidRDefault="00DF5323" w:rsidP="00970D28">
            <w:r w:rsidRPr="00970D28">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DF5323" w:rsidRPr="00970D28" w:rsidRDefault="00DF5323" w:rsidP="00970D28">
            <w:r w:rsidRPr="00970D28">
              <w:t xml:space="preserve">(указываются в случаях, предусмотренных </w:t>
            </w:r>
            <w:hyperlink r:id="rId23" w:history="1">
              <w:r w:rsidRPr="00970D28">
                <w:t>частью 7.3 статьи 51</w:t>
              </w:r>
            </w:hyperlink>
            <w:r w:rsidRPr="00970D28">
              <w:t xml:space="preserve"> и </w:t>
            </w:r>
            <w:hyperlink r:id="rId24" w:history="1">
              <w:r w:rsidRPr="00970D28">
                <w:t>частью 1.1 статьи 57.3</w:t>
              </w:r>
            </w:hyperlink>
            <w:r w:rsidRPr="00970D28">
              <w:t xml:space="preserve"> Градостроительного кодекса Российской Федерации)</w:t>
            </w:r>
          </w:p>
        </w:tc>
        <w:tc>
          <w:tcPr>
            <w:tcW w:w="2778" w:type="dxa"/>
            <w:gridSpan w:val="2"/>
            <w:tcBorders>
              <w:top w:val="single" w:sz="4" w:space="0" w:color="auto"/>
              <w:left w:val="single" w:sz="4" w:space="0" w:color="auto"/>
              <w:bottom w:val="single" w:sz="4" w:space="0" w:color="auto"/>
              <w:right w:val="single" w:sz="4" w:space="0" w:color="auto"/>
            </w:tcBorders>
          </w:tcPr>
          <w:p w:rsidR="00DF5323" w:rsidRPr="00970D28" w:rsidRDefault="00DF5323" w:rsidP="00970D28">
            <w:pPr>
              <w:rPr>
                <w:sz w:val="24"/>
                <w:szCs w:val="24"/>
              </w:rPr>
            </w:pPr>
          </w:p>
        </w:tc>
      </w:tr>
      <w:tr w:rsidR="00DF5323" w:rsidRPr="00970D28" w:rsidTr="001C48FA">
        <w:tc>
          <w:tcPr>
            <w:tcW w:w="9071" w:type="dxa"/>
            <w:gridSpan w:val="7"/>
            <w:tcBorders>
              <w:top w:val="single" w:sz="4" w:space="0" w:color="auto"/>
              <w:bottom w:val="single" w:sz="4" w:space="0" w:color="auto"/>
            </w:tcBorders>
          </w:tcPr>
          <w:p w:rsidR="00DF5323" w:rsidRPr="00970D28" w:rsidRDefault="00DF5323" w:rsidP="00970D28">
            <w:pPr>
              <w:ind w:firstLine="283"/>
              <w:jc w:val="both"/>
              <w:rPr>
                <w:sz w:val="24"/>
                <w:szCs w:val="24"/>
              </w:rPr>
            </w:pPr>
            <w:r w:rsidRPr="00970D28">
              <w:rPr>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c>
      </w:tr>
      <w:tr w:rsidR="00DF5323" w:rsidRPr="00970D28" w:rsidTr="001C48FA">
        <w:tc>
          <w:tcPr>
            <w:tcW w:w="737" w:type="dxa"/>
            <w:tcBorders>
              <w:top w:val="single" w:sz="4" w:space="0" w:color="auto"/>
              <w:left w:val="single" w:sz="4" w:space="0" w:color="auto"/>
              <w:bottom w:val="single" w:sz="4" w:space="0" w:color="auto"/>
              <w:right w:val="single" w:sz="4" w:space="0" w:color="auto"/>
            </w:tcBorders>
          </w:tcPr>
          <w:p w:rsidR="00DF5323" w:rsidRPr="00970D28" w:rsidRDefault="00E2356F" w:rsidP="00970D28">
            <w:pPr>
              <w:jc w:val="center"/>
              <w:rPr>
                <w:sz w:val="24"/>
                <w:szCs w:val="24"/>
              </w:rPr>
            </w:pPr>
            <w:r w:rsidRPr="00970D28">
              <w:rPr>
                <w:sz w:val="24"/>
                <w:szCs w:val="24"/>
              </w:rPr>
              <w:t>№</w:t>
            </w:r>
          </w:p>
        </w:tc>
        <w:tc>
          <w:tcPr>
            <w:tcW w:w="5556" w:type="dxa"/>
            <w:gridSpan w:val="4"/>
            <w:tcBorders>
              <w:top w:val="single" w:sz="4" w:space="0" w:color="auto"/>
              <w:left w:val="single" w:sz="4" w:space="0" w:color="auto"/>
              <w:bottom w:val="single" w:sz="4" w:space="0" w:color="auto"/>
              <w:right w:val="single" w:sz="4" w:space="0" w:color="auto"/>
            </w:tcBorders>
          </w:tcPr>
          <w:p w:rsidR="00DF5323" w:rsidRPr="00970D28" w:rsidRDefault="00DF5323" w:rsidP="00970D28">
            <w:pPr>
              <w:jc w:val="center"/>
              <w:rPr>
                <w:sz w:val="24"/>
                <w:szCs w:val="24"/>
              </w:rPr>
            </w:pPr>
            <w:r w:rsidRPr="00970D28">
              <w:rPr>
                <w:sz w:val="24"/>
                <w:szCs w:val="24"/>
              </w:rPr>
              <w:t>Наименование документа</w:t>
            </w:r>
          </w:p>
        </w:tc>
        <w:tc>
          <w:tcPr>
            <w:tcW w:w="1361" w:type="dxa"/>
            <w:tcBorders>
              <w:top w:val="single" w:sz="4" w:space="0" w:color="auto"/>
              <w:left w:val="single" w:sz="4" w:space="0" w:color="auto"/>
              <w:bottom w:val="single" w:sz="4" w:space="0" w:color="auto"/>
              <w:right w:val="single" w:sz="4" w:space="0" w:color="auto"/>
            </w:tcBorders>
          </w:tcPr>
          <w:p w:rsidR="00DF5323" w:rsidRPr="00970D28" w:rsidRDefault="00DF5323" w:rsidP="00970D28">
            <w:pPr>
              <w:jc w:val="center"/>
              <w:rPr>
                <w:sz w:val="24"/>
                <w:szCs w:val="24"/>
              </w:rPr>
            </w:pPr>
            <w:r w:rsidRPr="00970D28">
              <w:rPr>
                <w:sz w:val="24"/>
                <w:szCs w:val="24"/>
              </w:rPr>
              <w:t>Номер документа</w:t>
            </w:r>
          </w:p>
        </w:tc>
        <w:tc>
          <w:tcPr>
            <w:tcW w:w="1417" w:type="dxa"/>
            <w:tcBorders>
              <w:top w:val="single" w:sz="4" w:space="0" w:color="auto"/>
              <w:left w:val="single" w:sz="4" w:space="0" w:color="auto"/>
              <w:bottom w:val="single" w:sz="4" w:space="0" w:color="auto"/>
              <w:right w:val="single" w:sz="4" w:space="0" w:color="auto"/>
            </w:tcBorders>
          </w:tcPr>
          <w:p w:rsidR="00DF5323" w:rsidRPr="00970D28" w:rsidRDefault="00DF5323" w:rsidP="00970D28">
            <w:pPr>
              <w:jc w:val="center"/>
              <w:rPr>
                <w:sz w:val="24"/>
                <w:szCs w:val="24"/>
              </w:rPr>
            </w:pPr>
            <w:r w:rsidRPr="00970D28">
              <w:rPr>
                <w:sz w:val="24"/>
                <w:szCs w:val="24"/>
              </w:rPr>
              <w:t>Дата документа</w:t>
            </w:r>
          </w:p>
        </w:tc>
      </w:tr>
      <w:tr w:rsidR="00DF5323" w:rsidRPr="00970D28" w:rsidTr="001C48FA">
        <w:tc>
          <w:tcPr>
            <w:tcW w:w="737" w:type="dxa"/>
            <w:tcBorders>
              <w:top w:val="single" w:sz="4" w:space="0" w:color="auto"/>
              <w:left w:val="single" w:sz="4" w:space="0" w:color="auto"/>
              <w:bottom w:val="single" w:sz="4" w:space="0" w:color="auto"/>
              <w:right w:val="single" w:sz="4" w:space="0" w:color="auto"/>
            </w:tcBorders>
          </w:tcPr>
          <w:p w:rsidR="00DF5323" w:rsidRPr="00970D28" w:rsidRDefault="00DF5323" w:rsidP="00970D28">
            <w:pPr>
              <w:jc w:val="center"/>
              <w:rPr>
                <w:sz w:val="24"/>
                <w:szCs w:val="24"/>
              </w:rPr>
            </w:pPr>
            <w:r w:rsidRPr="00970D28">
              <w:rPr>
                <w:sz w:val="24"/>
                <w:szCs w:val="24"/>
              </w:rPr>
              <w:t>1</w:t>
            </w:r>
          </w:p>
        </w:tc>
        <w:tc>
          <w:tcPr>
            <w:tcW w:w="5556" w:type="dxa"/>
            <w:gridSpan w:val="4"/>
            <w:tcBorders>
              <w:top w:val="single" w:sz="4" w:space="0" w:color="auto"/>
              <w:left w:val="single" w:sz="4" w:space="0" w:color="auto"/>
              <w:bottom w:val="single" w:sz="4" w:space="0" w:color="auto"/>
              <w:right w:val="single" w:sz="4" w:space="0" w:color="auto"/>
            </w:tcBorders>
          </w:tcPr>
          <w:p w:rsidR="00DF5323" w:rsidRPr="00970D28" w:rsidRDefault="00DF5323" w:rsidP="00970D28">
            <w:proofErr w:type="gramStart"/>
            <w:r w:rsidRPr="00970D28">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roofErr w:type="gramEnd"/>
          </w:p>
        </w:tc>
        <w:tc>
          <w:tcPr>
            <w:tcW w:w="1361" w:type="dxa"/>
            <w:tcBorders>
              <w:top w:val="single" w:sz="4" w:space="0" w:color="auto"/>
              <w:left w:val="single" w:sz="4" w:space="0" w:color="auto"/>
              <w:bottom w:val="single" w:sz="4" w:space="0" w:color="auto"/>
              <w:right w:val="single" w:sz="4" w:space="0" w:color="auto"/>
            </w:tcBorders>
          </w:tcPr>
          <w:p w:rsidR="00DF5323" w:rsidRPr="00970D28" w:rsidRDefault="00DF5323" w:rsidP="00970D28">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DF5323" w:rsidRPr="00970D28" w:rsidRDefault="00DF5323" w:rsidP="00970D28">
            <w:pPr>
              <w:rPr>
                <w:sz w:val="24"/>
                <w:szCs w:val="24"/>
              </w:rPr>
            </w:pPr>
          </w:p>
        </w:tc>
      </w:tr>
      <w:tr w:rsidR="00DF5323" w:rsidRPr="00970D28" w:rsidTr="001C48FA">
        <w:tc>
          <w:tcPr>
            <w:tcW w:w="737" w:type="dxa"/>
            <w:tcBorders>
              <w:top w:val="single" w:sz="4" w:space="0" w:color="auto"/>
              <w:left w:val="single" w:sz="4" w:space="0" w:color="auto"/>
              <w:bottom w:val="single" w:sz="4" w:space="0" w:color="auto"/>
              <w:right w:val="single" w:sz="4" w:space="0" w:color="auto"/>
            </w:tcBorders>
          </w:tcPr>
          <w:p w:rsidR="00DF5323" w:rsidRPr="00970D28" w:rsidRDefault="00DF5323" w:rsidP="00970D28">
            <w:pPr>
              <w:jc w:val="center"/>
              <w:rPr>
                <w:sz w:val="24"/>
                <w:szCs w:val="24"/>
              </w:rPr>
            </w:pPr>
            <w:r w:rsidRPr="00970D28">
              <w:rPr>
                <w:sz w:val="24"/>
                <w:szCs w:val="24"/>
              </w:rPr>
              <w:t>2</w:t>
            </w:r>
          </w:p>
        </w:tc>
        <w:tc>
          <w:tcPr>
            <w:tcW w:w="5556" w:type="dxa"/>
            <w:gridSpan w:val="4"/>
            <w:tcBorders>
              <w:top w:val="single" w:sz="4" w:space="0" w:color="auto"/>
              <w:left w:val="single" w:sz="4" w:space="0" w:color="auto"/>
              <w:bottom w:val="single" w:sz="4" w:space="0" w:color="auto"/>
              <w:right w:val="single" w:sz="4" w:space="0" w:color="auto"/>
            </w:tcBorders>
          </w:tcPr>
          <w:p w:rsidR="00DF5323" w:rsidRPr="00970D28" w:rsidRDefault="00DF5323" w:rsidP="00970D28">
            <w:r w:rsidRPr="00970D28">
              <w:t xml:space="preserve">Типовое </w:t>
            </w:r>
            <w:proofErr w:type="gramStart"/>
            <w:r w:rsidRPr="00970D28">
              <w:t>архитектурное решение</w:t>
            </w:r>
            <w:proofErr w:type="gramEnd"/>
            <w:r w:rsidRPr="00970D28">
              <w:t xml:space="preserve"> для исторического поселения (при наличии)</w:t>
            </w:r>
          </w:p>
          <w:p w:rsidR="00DF5323" w:rsidRPr="00970D28" w:rsidRDefault="00DF5323" w:rsidP="00970D28">
            <w:r w:rsidRPr="00970D28">
              <w:t>(указывается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p>
        </w:tc>
        <w:tc>
          <w:tcPr>
            <w:tcW w:w="1361" w:type="dxa"/>
            <w:tcBorders>
              <w:top w:val="single" w:sz="4" w:space="0" w:color="auto"/>
              <w:left w:val="single" w:sz="4" w:space="0" w:color="auto"/>
              <w:bottom w:val="single" w:sz="4" w:space="0" w:color="auto"/>
              <w:right w:val="single" w:sz="4" w:space="0" w:color="auto"/>
            </w:tcBorders>
          </w:tcPr>
          <w:p w:rsidR="00DF5323" w:rsidRPr="00970D28" w:rsidRDefault="00DF5323" w:rsidP="00970D28">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DF5323" w:rsidRPr="00970D28" w:rsidRDefault="00DF5323" w:rsidP="00970D28">
            <w:pPr>
              <w:rPr>
                <w:sz w:val="24"/>
                <w:szCs w:val="24"/>
              </w:rPr>
            </w:pPr>
          </w:p>
        </w:tc>
      </w:tr>
      <w:tr w:rsidR="00DF5323" w:rsidRPr="00970D28" w:rsidTr="001C48FA">
        <w:tc>
          <w:tcPr>
            <w:tcW w:w="737" w:type="dxa"/>
            <w:tcBorders>
              <w:top w:val="single" w:sz="4" w:space="0" w:color="auto"/>
              <w:left w:val="single" w:sz="4" w:space="0" w:color="auto"/>
              <w:bottom w:val="single" w:sz="4" w:space="0" w:color="auto"/>
              <w:right w:val="single" w:sz="4" w:space="0" w:color="auto"/>
            </w:tcBorders>
          </w:tcPr>
          <w:p w:rsidR="00DF5323" w:rsidRPr="00970D28" w:rsidRDefault="00DF5323" w:rsidP="00970D28">
            <w:pPr>
              <w:jc w:val="center"/>
              <w:rPr>
                <w:sz w:val="24"/>
                <w:szCs w:val="24"/>
              </w:rPr>
            </w:pPr>
            <w:r w:rsidRPr="00970D28">
              <w:rPr>
                <w:sz w:val="24"/>
                <w:szCs w:val="24"/>
              </w:rPr>
              <w:t>3</w:t>
            </w:r>
          </w:p>
        </w:tc>
        <w:tc>
          <w:tcPr>
            <w:tcW w:w="5556" w:type="dxa"/>
            <w:gridSpan w:val="4"/>
            <w:tcBorders>
              <w:top w:val="single" w:sz="4" w:space="0" w:color="auto"/>
              <w:left w:val="single" w:sz="4" w:space="0" w:color="auto"/>
              <w:bottom w:val="single" w:sz="4" w:space="0" w:color="auto"/>
              <w:right w:val="single" w:sz="4" w:space="0" w:color="auto"/>
            </w:tcBorders>
          </w:tcPr>
          <w:p w:rsidR="00DF5323" w:rsidRPr="00970D28" w:rsidRDefault="00DF5323" w:rsidP="00970D28">
            <w:r w:rsidRPr="00970D28">
              <w:t>Положительное заключение экспертизы проектной документации</w:t>
            </w:r>
          </w:p>
          <w:p w:rsidR="00DF5323" w:rsidRPr="00970D28" w:rsidRDefault="00DF5323" w:rsidP="00970D28">
            <w:r w:rsidRPr="00970D28">
              <w:t xml:space="preserve">(указывается в случаях, если проектная документация подлежит экспертизе в соответствии со </w:t>
            </w:r>
            <w:hyperlink r:id="rId25" w:history="1">
              <w:r w:rsidRPr="00970D28">
                <w:t>статьей 49</w:t>
              </w:r>
            </w:hyperlink>
            <w:r w:rsidRPr="00970D28">
              <w:t xml:space="preserve"> Градостроительного кодекса Российской Федерации)</w:t>
            </w:r>
          </w:p>
        </w:tc>
        <w:tc>
          <w:tcPr>
            <w:tcW w:w="1361" w:type="dxa"/>
            <w:tcBorders>
              <w:top w:val="single" w:sz="4" w:space="0" w:color="auto"/>
              <w:left w:val="single" w:sz="4" w:space="0" w:color="auto"/>
              <w:bottom w:val="single" w:sz="4" w:space="0" w:color="auto"/>
              <w:right w:val="single" w:sz="4" w:space="0" w:color="auto"/>
            </w:tcBorders>
          </w:tcPr>
          <w:p w:rsidR="00DF5323" w:rsidRPr="00970D28" w:rsidRDefault="00DF5323" w:rsidP="00970D28">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DF5323" w:rsidRPr="00970D28" w:rsidRDefault="00DF5323" w:rsidP="00970D28">
            <w:pPr>
              <w:rPr>
                <w:sz w:val="24"/>
                <w:szCs w:val="24"/>
              </w:rPr>
            </w:pPr>
          </w:p>
        </w:tc>
      </w:tr>
      <w:tr w:rsidR="00DF5323" w:rsidRPr="00970D28" w:rsidTr="001C48FA">
        <w:tc>
          <w:tcPr>
            <w:tcW w:w="737" w:type="dxa"/>
            <w:tcBorders>
              <w:top w:val="single" w:sz="4" w:space="0" w:color="auto"/>
              <w:left w:val="single" w:sz="4" w:space="0" w:color="auto"/>
              <w:bottom w:val="single" w:sz="4" w:space="0" w:color="auto"/>
              <w:right w:val="single" w:sz="4" w:space="0" w:color="auto"/>
            </w:tcBorders>
          </w:tcPr>
          <w:p w:rsidR="00DF5323" w:rsidRPr="00970D28" w:rsidRDefault="00DF5323" w:rsidP="00970D28">
            <w:pPr>
              <w:jc w:val="center"/>
              <w:rPr>
                <w:sz w:val="24"/>
                <w:szCs w:val="24"/>
              </w:rPr>
            </w:pPr>
            <w:r w:rsidRPr="00970D28">
              <w:rPr>
                <w:sz w:val="24"/>
                <w:szCs w:val="24"/>
              </w:rPr>
              <w:t>4</w:t>
            </w:r>
          </w:p>
        </w:tc>
        <w:tc>
          <w:tcPr>
            <w:tcW w:w="5556" w:type="dxa"/>
            <w:gridSpan w:val="4"/>
            <w:tcBorders>
              <w:top w:val="single" w:sz="4" w:space="0" w:color="auto"/>
              <w:left w:val="single" w:sz="4" w:space="0" w:color="auto"/>
              <w:bottom w:val="single" w:sz="4" w:space="0" w:color="auto"/>
              <w:right w:val="single" w:sz="4" w:space="0" w:color="auto"/>
            </w:tcBorders>
          </w:tcPr>
          <w:p w:rsidR="00DF5323" w:rsidRPr="00970D28" w:rsidRDefault="00DF5323" w:rsidP="00970D28">
            <w:r w:rsidRPr="00970D28">
              <w:t>Положительное заключение государственной экологической экспертизы проектной документации</w:t>
            </w:r>
          </w:p>
          <w:p w:rsidR="00DF5323" w:rsidRPr="00970D28" w:rsidRDefault="00DF5323" w:rsidP="00970D28">
            <w:r w:rsidRPr="00970D28">
              <w:t xml:space="preserve">(указываются реквизиты приказа об утверждении заключения в случаях, если проектная документация подлежит экологической экспертизе в соответствии со </w:t>
            </w:r>
            <w:hyperlink r:id="rId26" w:history="1">
              <w:r w:rsidRPr="00970D28">
                <w:t>статьей 49</w:t>
              </w:r>
            </w:hyperlink>
            <w:r w:rsidRPr="00970D28">
              <w:t xml:space="preserve"> Градостроительного кодекса Российской Федерации)</w:t>
            </w:r>
          </w:p>
        </w:tc>
        <w:tc>
          <w:tcPr>
            <w:tcW w:w="1361" w:type="dxa"/>
            <w:tcBorders>
              <w:top w:val="single" w:sz="4" w:space="0" w:color="auto"/>
              <w:left w:val="single" w:sz="4" w:space="0" w:color="auto"/>
              <w:bottom w:val="single" w:sz="4" w:space="0" w:color="auto"/>
              <w:right w:val="single" w:sz="4" w:space="0" w:color="auto"/>
            </w:tcBorders>
          </w:tcPr>
          <w:p w:rsidR="00DF5323" w:rsidRPr="00970D28" w:rsidRDefault="00DF5323" w:rsidP="00970D28">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DF5323" w:rsidRPr="00970D28" w:rsidRDefault="00DF5323" w:rsidP="00970D28">
            <w:pPr>
              <w:rPr>
                <w:sz w:val="24"/>
                <w:szCs w:val="24"/>
              </w:rPr>
            </w:pPr>
          </w:p>
        </w:tc>
      </w:tr>
      <w:tr w:rsidR="00DF5323" w:rsidRPr="00970D28" w:rsidTr="001C48FA">
        <w:tc>
          <w:tcPr>
            <w:tcW w:w="9071" w:type="dxa"/>
            <w:gridSpan w:val="7"/>
            <w:tcBorders>
              <w:top w:val="single" w:sz="4" w:space="0" w:color="auto"/>
              <w:bottom w:val="single" w:sz="4" w:space="0" w:color="auto"/>
            </w:tcBorders>
          </w:tcPr>
          <w:p w:rsidR="00DF5323" w:rsidRPr="00970D28" w:rsidRDefault="00DF5323" w:rsidP="00970D28">
            <w:pPr>
              <w:rPr>
                <w:sz w:val="24"/>
                <w:szCs w:val="24"/>
              </w:rPr>
            </w:pPr>
            <w:r w:rsidRPr="00970D28">
              <w:rPr>
                <w:sz w:val="24"/>
                <w:szCs w:val="24"/>
              </w:rPr>
              <w:t>Приложение: _______________________________________________________</w:t>
            </w:r>
          </w:p>
          <w:p w:rsidR="00DF5323" w:rsidRPr="00970D28" w:rsidRDefault="00DF5323" w:rsidP="00970D28">
            <w:pPr>
              <w:rPr>
                <w:sz w:val="24"/>
                <w:szCs w:val="24"/>
              </w:rPr>
            </w:pPr>
            <w:r w:rsidRPr="00970D28">
              <w:rPr>
                <w:sz w:val="24"/>
                <w:szCs w:val="24"/>
              </w:rPr>
              <w:t>Номер телефона и адрес электронной почты для связи: _____________________</w:t>
            </w:r>
          </w:p>
          <w:p w:rsidR="00DF5323" w:rsidRPr="00970D28" w:rsidRDefault="00DF5323" w:rsidP="00970D28">
            <w:pPr>
              <w:rPr>
                <w:sz w:val="24"/>
                <w:szCs w:val="24"/>
              </w:rPr>
            </w:pPr>
            <w:r w:rsidRPr="00970D28">
              <w:rPr>
                <w:sz w:val="24"/>
                <w:szCs w:val="24"/>
              </w:rPr>
              <w:lastRenderedPageBreak/>
              <w:t>Результат предоставления услуги прошу:</w:t>
            </w:r>
          </w:p>
        </w:tc>
      </w:tr>
      <w:tr w:rsidR="00DF5323" w:rsidRPr="00970D28" w:rsidTr="001C48FA">
        <w:tc>
          <w:tcPr>
            <w:tcW w:w="7654" w:type="dxa"/>
            <w:gridSpan w:val="6"/>
            <w:tcBorders>
              <w:top w:val="single" w:sz="4" w:space="0" w:color="auto"/>
              <w:left w:val="single" w:sz="4" w:space="0" w:color="auto"/>
              <w:bottom w:val="single" w:sz="4" w:space="0" w:color="auto"/>
              <w:right w:val="single" w:sz="4" w:space="0" w:color="auto"/>
            </w:tcBorders>
          </w:tcPr>
          <w:p w:rsidR="00DF5323" w:rsidRPr="00970D28" w:rsidRDefault="00DF5323" w:rsidP="00970D28">
            <w:r w:rsidRPr="00970D28">
              <w:lastRenderedPageBreak/>
              <w:t>направить в форме электронного документа в личный кабинет в федеральной государс</w:t>
            </w:r>
            <w:r w:rsidR="000F25E9">
              <w:t>твенной информационной системе «</w:t>
            </w:r>
            <w:r w:rsidRPr="00970D28">
              <w:t xml:space="preserve">Единый портал государственных </w:t>
            </w:r>
            <w:r w:rsidR="000F25E9">
              <w:t>и муниципальных услуг (функций)»</w:t>
            </w:r>
            <w:r w:rsidRPr="00970D28">
              <w:t>/на региональном портале государственных и муниципальных услуг</w:t>
            </w:r>
          </w:p>
        </w:tc>
        <w:tc>
          <w:tcPr>
            <w:tcW w:w="1417" w:type="dxa"/>
            <w:tcBorders>
              <w:top w:val="single" w:sz="4" w:space="0" w:color="auto"/>
              <w:left w:val="single" w:sz="4" w:space="0" w:color="auto"/>
              <w:bottom w:val="single" w:sz="4" w:space="0" w:color="auto"/>
              <w:right w:val="single" w:sz="4" w:space="0" w:color="auto"/>
            </w:tcBorders>
          </w:tcPr>
          <w:p w:rsidR="00DF5323" w:rsidRPr="00970D28" w:rsidRDefault="00DF5323" w:rsidP="00970D28">
            <w:pPr>
              <w:rPr>
                <w:sz w:val="24"/>
                <w:szCs w:val="24"/>
              </w:rPr>
            </w:pPr>
          </w:p>
        </w:tc>
      </w:tr>
      <w:tr w:rsidR="00DF5323" w:rsidRPr="00970D28" w:rsidTr="001C48FA">
        <w:tc>
          <w:tcPr>
            <w:tcW w:w="7654" w:type="dxa"/>
            <w:gridSpan w:val="6"/>
            <w:tcBorders>
              <w:top w:val="single" w:sz="4" w:space="0" w:color="auto"/>
              <w:left w:val="single" w:sz="4" w:space="0" w:color="auto"/>
              <w:bottom w:val="single" w:sz="4" w:space="0" w:color="auto"/>
              <w:right w:val="single" w:sz="4" w:space="0" w:color="auto"/>
            </w:tcBorders>
          </w:tcPr>
          <w:p w:rsidR="00DF5323" w:rsidRPr="00970D28" w:rsidRDefault="00DF5323" w:rsidP="00970D28">
            <w:r w:rsidRPr="00970D28">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w:t>
            </w:r>
          </w:p>
        </w:tc>
        <w:tc>
          <w:tcPr>
            <w:tcW w:w="1417" w:type="dxa"/>
            <w:tcBorders>
              <w:top w:val="single" w:sz="4" w:space="0" w:color="auto"/>
              <w:left w:val="single" w:sz="4" w:space="0" w:color="auto"/>
              <w:bottom w:val="single" w:sz="4" w:space="0" w:color="auto"/>
              <w:right w:val="single" w:sz="4" w:space="0" w:color="auto"/>
            </w:tcBorders>
          </w:tcPr>
          <w:p w:rsidR="00DF5323" w:rsidRPr="00970D28" w:rsidRDefault="00DF5323" w:rsidP="00970D28">
            <w:pPr>
              <w:rPr>
                <w:sz w:val="24"/>
                <w:szCs w:val="24"/>
              </w:rPr>
            </w:pPr>
          </w:p>
        </w:tc>
      </w:tr>
      <w:tr w:rsidR="00DF5323" w:rsidRPr="00970D28" w:rsidTr="001C48FA">
        <w:tc>
          <w:tcPr>
            <w:tcW w:w="7654" w:type="dxa"/>
            <w:gridSpan w:val="6"/>
            <w:tcBorders>
              <w:top w:val="single" w:sz="4" w:space="0" w:color="auto"/>
              <w:left w:val="single" w:sz="4" w:space="0" w:color="auto"/>
              <w:bottom w:val="single" w:sz="4" w:space="0" w:color="auto"/>
              <w:right w:val="single" w:sz="4" w:space="0" w:color="auto"/>
            </w:tcBorders>
          </w:tcPr>
          <w:p w:rsidR="00DF5323" w:rsidRPr="00970D28" w:rsidRDefault="00DF5323" w:rsidP="00970D28">
            <w:r w:rsidRPr="00970D28">
              <w:t>направить на бумажном носителе на почтовый адрес: ____________</w:t>
            </w:r>
          </w:p>
          <w:p w:rsidR="00DF5323" w:rsidRPr="00970D28" w:rsidRDefault="00DF5323" w:rsidP="00970D28">
            <w:r w:rsidRPr="00970D28">
              <w:t>_________________________________________________________</w:t>
            </w:r>
          </w:p>
        </w:tc>
        <w:tc>
          <w:tcPr>
            <w:tcW w:w="1417" w:type="dxa"/>
            <w:tcBorders>
              <w:top w:val="single" w:sz="4" w:space="0" w:color="auto"/>
              <w:left w:val="single" w:sz="4" w:space="0" w:color="auto"/>
              <w:bottom w:val="single" w:sz="4" w:space="0" w:color="auto"/>
              <w:right w:val="single" w:sz="4" w:space="0" w:color="auto"/>
            </w:tcBorders>
          </w:tcPr>
          <w:p w:rsidR="00DF5323" w:rsidRPr="00970D28" w:rsidRDefault="00DF5323" w:rsidP="00970D28">
            <w:pPr>
              <w:rPr>
                <w:sz w:val="24"/>
                <w:szCs w:val="24"/>
              </w:rPr>
            </w:pPr>
          </w:p>
        </w:tc>
      </w:tr>
      <w:tr w:rsidR="00DF5323" w:rsidRPr="00970D28" w:rsidTr="001C48FA">
        <w:tc>
          <w:tcPr>
            <w:tcW w:w="7654" w:type="dxa"/>
            <w:gridSpan w:val="6"/>
            <w:tcBorders>
              <w:top w:val="single" w:sz="4" w:space="0" w:color="auto"/>
              <w:left w:val="single" w:sz="4" w:space="0" w:color="auto"/>
              <w:bottom w:val="single" w:sz="4" w:space="0" w:color="auto"/>
              <w:right w:val="single" w:sz="4" w:space="0" w:color="auto"/>
            </w:tcBorders>
          </w:tcPr>
          <w:p w:rsidR="00DF5323" w:rsidRPr="00970D28" w:rsidRDefault="00DF5323" w:rsidP="00970D28">
            <w:r w:rsidRPr="00970D28">
              <w:t>направить в форме электронного документа в личный кабинет в единой информационной системе жилищного строительства</w:t>
            </w:r>
          </w:p>
        </w:tc>
        <w:tc>
          <w:tcPr>
            <w:tcW w:w="1417" w:type="dxa"/>
            <w:tcBorders>
              <w:top w:val="single" w:sz="4" w:space="0" w:color="auto"/>
              <w:left w:val="single" w:sz="4" w:space="0" w:color="auto"/>
              <w:bottom w:val="single" w:sz="4" w:space="0" w:color="auto"/>
              <w:right w:val="single" w:sz="4" w:space="0" w:color="auto"/>
            </w:tcBorders>
          </w:tcPr>
          <w:p w:rsidR="00DF5323" w:rsidRPr="00970D28" w:rsidRDefault="00DF5323" w:rsidP="00970D28">
            <w:pPr>
              <w:rPr>
                <w:sz w:val="24"/>
                <w:szCs w:val="24"/>
              </w:rPr>
            </w:pPr>
          </w:p>
        </w:tc>
      </w:tr>
      <w:tr w:rsidR="00DF5323" w:rsidRPr="00970D28" w:rsidTr="001C48FA">
        <w:tc>
          <w:tcPr>
            <w:tcW w:w="9071" w:type="dxa"/>
            <w:gridSpan w:val="7"/>
            <w:tcBorders>
              <w:top w:val="single" w:sz="4" w:space="0" w:color="auto"/>
              <w:left w:val="single" w:sz="4" w:space="0" w:color="auto"/>
              <w:bottom w:val="single" w:sz="4" w:space="0" w:color="auto"/>
              <w:right w:val="single" w:sz="4" w:space="0" w:color="auto"/>
            </w:tcBorders>
          </w:tcPr>
          <w:p w:rsidR="00DF5323" w:rsidRPr="00970D28" w:rsidRDefault="00DF5323" w:rsidP="00970D28">
            <w:pPr>
              <w:jc w:val="center"/>
            </w:pPr>
            <w:r w:rsidRPr="00970D28">
              <w:t>Указывается один из перечисленных способов</w:t>
            </w:r>
          </w:p>
        </w:tc>
      </w:tr>
      <w:tr w:rsidR="00DF5323" w:rsidRPr="00970D28" w:rsidTr="001C48FA">
        <w:tc>
          <w:tcPr>
            <w:tcW w:w="3431" w:type="dxa"/>
            <w:gridSpan w:val="2"/>
            <w:vMerge w:val="restart"/>
            <w:tcBorders>
              <w:top w:val="single" w:sz="4" w:space="0" w:color="auto"/>
            </w:tcBorders>
          </w:tcPr>
          <w:p w:rsidR="00DF5323" w:rsidRPr="00970D28" w:rsidRDefault="00DF5323" w:rsidP="00970D28">
            <w:pPr>
              <w:rPr>
                <w:sz w:val="24"/>
                <w:szCs w:val="24"/>
              </w:rPr>
            </w:pPr>
          </w:p>
        </w:tc>
        <w:tc>
          <w:tcPr>
            <w:tcW w:w="2126" w:type="dxa"/>
            <w:tcBorders>
              <w:top w:val="single" w:sz="4" w:space="0" w:color="auto"/>
              <w:bottom w:val="single" w:sz="4" w:space="0" w:color="auto"/>
            </w:tcBorders>
          </w:tcPr>
          <w:p w:rsidR="00DF5323" w:rsidRPr="00970D28" w:rsidRDefault="00DF5323" w:rsidP="00970D28">
            <w:pPr>
              <w:rPr>
                <w:sz w:val="24"/>
                <w:szCs w:val="24"/>
              </w:rPr>
            </w:pPr>
          </w:p>
        </w:tc>
        <w:tc>
          <w:tcPr>
            <w:tcW w:w="340" w:type="dxa"/>
            <w:vMerge w:val="restart"/>
            <w:tcBorders>
              <w:top w:val="single" w:sz="4" w:space="0" w:color="auto"/>
            </w:tcBorders>
          </w:tcPr>
          <w:p w:rsidR="00DF5323" w:rsidRPr="00970D28" w:rsidRDefault="00DF5323" w:rsidP="00970D28">
            <w:pPr>
              <w:rPr>
                <w:sz w:val="24"/>
                <w:szCs w:val="24"/>
              </w:rPr>
            </w:pPr>
          </w:p>
        </w:tc>
        <w:tc>
          <w:tcPr>
            <w:tcW w:w="3174" w:type="dxa"/>
            <w:gridSpan w:val="3"/>
            <w:tcBorders>
              <w:top w:val="single" w:sz="4" w:space="0" w:color="auto"/>
              <w:bottom w:val="single" w:sz="4" w:space="0" w:color="auto"/>
            </w:tcBorders>
          </w:tcPr>
          <w:p w:rsidR="00DF5323" w:rsidRPr="00970D28" w:rsidRDefault="00DF5323" w:rsidP="00970D28">
            <w:pPr>
              <w:rPr>
                <w:sz w:val="24"/>
                <w:szCs w:val="24"/>
              </w:rPr>
            </w:pPr>
          </w:p>
        </w:tc>
      </w:tr>
      <w:tr w:rsidR="00DF5323" w:rsidRPr="00970D28" w:rsidTr="001C48FA">
        <w:tc>
          <w:tcPr>
            <w:tcW w:w="3431" w:type="dxa"/>
            <w:gridSpan w:val="2"/>
            <w:vMerge/>
            <w:tcBorders>
              <w:top w:val="single" w:sz="4" w:space="0" w:color="auto"/>
            </w:tcBorders>
          </w:tcPr>
          <w:p w:rsidR="00DF5323" w:rsidRPr="00970D28" w:rsidRDefault="00DF5323" w:rsidP="00970D28">
            <w:pPr>
              <w:rPr>
                <w:sz w:val="24"/>
                <w:szCs w:val="24"/>
              </w:rPr>
            </w:pPr>
          </w:p>
        </w:tc>
        <w:tc>
          <w:tcPr>
            <w:tcW w:w="2126" w:type="dxa"/>
            <w:tcBorders>
              <w:top w:val="single" w:sz="4" w:space="0" w:color="auto"/>
            </w:tcBorders>
          </w:tcPr>
          <w:p w:rsidR="00DF5323" w:rsidRPr="00970D28" w:rsidRDefault="00DF5323" w:rsidP="00970D28">
            <w:pPr>
              <w:jc w:val="center"/>
              <w:rPr>
                <w:sz w:val="24"/>
                <w:szCs w:val="24"/>
              </w:rPr>
            </w:pPr>
            <w:r w:rsidRPr="00970D28">
              <w:rPr>
                <w:sz w:val="24"/>
                <w:szCs w:val="24"/>
              </w:rPr>
              <w:t>(подпись)</w:t>
            </w:r>
          </w:p>
        </w:tc>
        <w:tc>
          <w:tcPr>
            <w:tcW w:w="340" w:type="dxa"/>
            <w:vMerge/>
            <w:tcBorders>
              <w:top w:val="single" w:sz="4" w:space="0" w:color="auto"/>
            </w:tcBorders>
          </w:tcPr>
          <w:p w:rsidR="00DF5323" w:rsidRPr="00970D28" w:rsidRDefault="00DF5323" w:rsidP="00970D28">
            <w:pPr>
              <w:jc w:val="center"/>
              <w:rPr>
                <w:sz w:val="24"/>
                <w:szCs w:val="24"/>
              </w:rPr>
            </w:pPr>
          </w:p>
        </w:tc>
        <w:tc>
          <w:tcPr>
            <w:tcW w:w="3174" w:type="dxa"/>
            <w:gridSpan w:val="3"/>
            <w:tcBorders>
              <w:top w:val="single" w:sz="4" w:space="0" w:color="auto"/>
            </w:tcBorders>
          </w:tcPr>
          <w:p w:rsidR="00DF5323" w:rsidRPr="00970D28" w:rsidRDefault="00DF5323" w:rsidP="00970D28">
            <w:pPr>
              <w:jc w:val="center"/>
              <w:rPr>
                <w:sz w:val="24"/>
                <w:szCs w:val="24"/>
              </w:rPr>
            </w:pPr>
            <w:r w:rsidRPr="00970D28">
              <w:rPr>
                <w:sz w:val="24"/>
                <w:szCs w:val="24"/>
              </w:rPr>
              <w:t>(фамилия, имя, отчество (при наличии))</w:t>
            </w:r>
          </w:p>
        </w:tc>
      </w:tr>
    </w:tbl>
    <w:p w:rsidR="00000ADB" w:rsidRPr="00970D28" w:rsidRDefault="00000ADB" w:rsidP="00970D28">
      <w:pPr>
        <w:ind w:firstLine="708"/>
        <w:jc w:val="both"/>
        <w:rPr>
          <w:sz w:val="24"/>
          <w:szCs w:val="24"/>
        </w:rPr>
      </w:pPr>
    </w:p>
    <w:p w:rsidR="00970D28" w:rsidRPr="00970D28" w:rsidRDefault="00970D28" w:rsidP="00970D28">
      <w:pPr>
        <w:ind w:firstLine="708"/>
        <w:jc w:val="both"/>
        <w:rPr>
          <w:sz w:val="24"/>
          <w:szCs w:val="24"/>
        </w:rPr>
      </w:pPr>
    </w:p>
    <w:p w:rsidR="00970D28" w:rsidRPr="00970D28" w:rsidRDefault="00970D28" w:rsidP="00970D28">
      <w:pPr>
        <w:ind w:firstLine="708"/>
        <w:jc w:val="both"/>
        <w:rPr>
          <w:sz w:val="24"/>
          <w:szCs w:val="24"/>
        </w:rPr>
      </w:pPr>
    </w:p>
    <w:p w:rsidR="00970D28" w:rsidRPr="00970D28" w:rsidRDefault="00970D28" w:rsidP="00970D28">
      <w:pPr>
        <w:ind w:firstLine="708"/>
        <w:jc w:val="both"/>
        <w:rPr>
          <w:sz w:val="24"/>
          <w:szCs w:val="24"/>
        </w:rPr>
      </w:pPr>
    </w:p>
    <w:p w:rsidR="00970D28" w:rsidRPr="00970D28" w:rsidRDefault="00970D28" w:rsidP="00970D28">
      <w:pPr>
        <w:ind w:firstLine="708"/>
        <w:jc w:val="both"/>
        <w:rPr>
          <w:sz w:val="24"/>
          <w:szCs w:val="24"/>
        </w:rPr>
      </w:pPr>
    </w:p>
    <w:p w:rsidR="00970D28" w:rsidRPr="00970D28" w:rsidRDefault="00970D28" w:rsidP="00970D28">
      <w:pPr>
        <w:ind w:firstLine="708"/>
        <w:jc w:val="both"/>
        <w:rPr>
          <w:sz w:val="24"/>
          <w:szCs w:val="24"/>
        </w:rPr>
      </w:pPr>
    </w:p>
    <w:p w:rsidR="00970D28" w:rsidRPr="00970D28" w:rsidRDefault="00970D28" w:rsidP="00970D28">
      <w:pPr>
        <w:ind w:firstLine="708"/>
        <w:jc w:val="both"/>
        <w:rPr>
          <w:sz w:val="24"/>
          <w:szCs w:val="24"/>
        </w:rPr>
      </w:pPr>
    </w:p>
    <w:p w:rsidR="00970D28" w:rsidRPr="00970D28" w:rsidRDefault="00970D28" w:rsidP="00970D28">
      <w:pPr>
        <w:ind w:firstLine="708"/>
        <w:jc w:val="both"/>
        <w:rPr>
          <w:sz w:val="24"/>
          <w:szCs w:val="24"/>
        </w:rPr>
        <w:sectPr w:rsidR="00970D28" w:rsidRPr="00970D28" w:rsidSect="00A85D54">
          <w:pgSz w:w="11906" w:h="16838"/>
          <w:pgMar w:top="993" w:right="851" w:bottom="851" w:left="1701" w:header="397" w:footer="397" w:gutter="0"/>
          <w:pgNumType w:start="1"/>
          <w:cols w:space="708"/>
          <w:titlePg/>
          <w:docGrid w:linePitch="272"/>
        </w:sectPr>
      </w:pPr>
    </w:p>
    <w:p w:rsidR="00970D28" w:rsidRDefault="00970D28" w:rsidP="00970D28">
      <w:pPr>
        <w:tabs>
          <w:tab w:val="left" w:pos="3165"/>
        </w:tabs>
        <w:ind w:left="4536" w:right="-285"/>
        <w:jc w:val="center"/>
        <w:rPr>
          <w:sz w:val="24"/>
          <w:szCs w:val="24"/>
        </w:rPr>
      </w:pPr>
      <w:r w:rsidRPr="0049280A">
        <w:rPr>
          <w:sz w:val="24"/>
          <w:szCs w:val="24"/>
        </w:rPr>
        <w:lastRenderedPageBreak/>
        <w:t xml:space="preserve">Приложение </w:t>
      </w:r>
      <w:r>
        <w:rPr>
          <w:sz w:val="24"/>
          <w:szCs w:val="24"/>
        </w:rPr>
        <w:t>2</w:t>
      </w:r>
    </w:p>
    <w:p w:rsidR="00970D28" w:rsidRDefault="00970D28" w:rsidP="00970D28">
      <w:pPr>
        <w:tabs>
          <w:tab w:val="left" w:pos="3165"/>
        </w:tabs>
        <w:ind w:left="4536" w:right="-285"/>
        <w:jc w:val="center"/>
        <w:rPr>
          <w:sz w:val="24"/>
          <w:szCs w:val="24"/>
        </w:rPr>
      </w:pPr>
      <w:r>
        <w:rPr>
          <w:sz w:val="24"/>
          <w:szCs w:val="24"/>
        </w:rPr>
        <w:t>к Административному</w:t>
      </w:r>
      <w:r w:rsidRPr="00C35D1B">
        <w:rPr>
          <w:sz w:val="24"/>
          <w:szCs w:val="24"/>
        </w:rPr>
        <w:t xml:space="preserve"> регламент</w:t>
      </w:r>
      <w:r>
        <w:rPr>
          <w:sz w:val="24"/>
          <w:szCs w:val="24"/>
        </w:rPr>
        <w:t>у</w:t>
      </w:r>
    </w:p>
    <w:p w:rsidR="00970D28" w:rsidRPr="00C35D1B" w:rsidRDefault="00970D28" w:rsidP="00970D28">
      <w:pPr>
        <w:tabs>
          <w:tab w:val="left" w:pos="3165"/>
        </w:tabs>
        <w:ind w:left="4536" w:right="-285"/>
        <w:jc w:val="center"/>
        <w:rPr>
          <w:sz w:val="24"/>
          <w:szCs w:val="24"/>
        </w:rPr>
      </w:pPr>
      <w:r w:rsidRPr="00C35D1B">
        <w:rPr>
          <w:sz w:val="24"/>
          <w:szCs w:val="24"/>
        </w:rPr>
        <w:t>Администрации городского округа Эгвекинот</w:t>
      </w:r>
    </w:p>
    <w:p w:rsidR="00970D28" w:rsidRDefault="00970D28" w:rsidP="00970D28">
      <w:pPr>
        <w:tabs>
          <w:tab w:val="left" w:pos="3165"/>
        </w:tabs>
        <w:ind w:left="4536" w:right="-285"/>
        <w:jc w:val="center"/>
        <w:rPr>
          <w:color w:val="000000" w:themeColor="text1"/>
          <w:sz w:val="24"/>
          <w:szCs w:val="24"/>
        </w:rPr>
      </w:pPr>
      <w:r w:rsidRPr="00C35D1B">
        <w:rPr>
          <w:sz w:val="24"/>
          <w:szCs w:val="24"/>
        </w:rPr>
        <w:t xml:space="preserve">по предоставлению муниципальной </w:t>
      </w:r>
      <w:r w:rsidRPr="00DF5323">
        <w:rPr>
          <w:color w:val="000000" w:themeColor="text1"/>
          <w:sz w:val="24"/>
          <w:szCs w:val="24"/>
        </w:rPr>
        <w:t>услуги</w:t>
      </w:r>
    </w:p>
    <w:p w:rsidR="00970D28" w:rsidRPr="00DF5323" w:rsidRDefault="00970D28" w:rsidP="00970D28">
      <w:pPr>
        <w:tabs>
          <w:tab w:val="left" w:pos="3165"/>
        </w:tabs>
        <w:ind w:left="4536" w:right="-285"/>
        <w:jc w:val="center"/>
        <w:rPr>
          <w:color w:val="000000" w:themeColor="text1"/>
          <w:sz w:val="24"/>
          <w:szCs w:val="24"/>
        </w:rPr>
      </w:pPr>
      <w:r w:rsidRPr="00DF5323">
        <w:rPr>
          <w:color w:val="000000" w:themeColor="text1"/>
          <w:sz w:val="24"/>
          <w:szCs w:val="24"/>
        </w:rPr>
        <w:t>«</w:t>
      </w:r>
      <w:r w:rsidRPr="00A85D54">
        <w:rPr>
          <w:color w:val="000000" w:themeColor="text1"/>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DF5323">
        <w:rPr>
          <w:color w:val="000000" w:themeColor="text1"/>
          <w:sz w:val="24"/>
          <w:szCs w:val="24"/>
        </w:rPr>
        <w:t>»</w:t>
      </w:r>
    </w:p>
    <w:p w:rsidR="00970D28" w:rsidRPr="00873ED0" w:rsidRDefault="00970D28" w:rsidP="00970D28">
      <w:pPr>
        <w:tabs>
          <w:tab w:val="left" w:pos="3165"/>
        </w:tabs>
        <w:jc w:val="right"/>
        <w:rPr>
          <w:sz w:val="24"/>
          <w:szCs w:val="24"/>
        </w:rPr>
      </w:pPr>
    </w:p>
    <w:p w:rsidR="00970D28" w:rsidRDefault="00970D28" w:rsidP="00970D28">
      <w:pPr>
        <w:ind w:left="2835"/>
        <w:jc w:val="right"/>
        <w:rPr>
          <w:sz w:val="24"/>
          <w:szCs w:val="24"/>
        </w:rPr>
      </w:pPr>
      <w:r>
        <w:rPr>
          <w:sz w:val="24"/>
          <w:szCs w:val="24"/>
        </w:rPr>
        <w:t>ФОРМА</w:t>
      </w:r>
    </w:p>
    <w:p w:rsidR="00970D28" w:rsidRDefault="00970D28" w:rsidP="00970D28">
      <w:pPr>
        <w:ind w:left="2835"/>
        <w:jc w:val="right"/>
        <w:rPr>
          <w:sz w:val="24"/>
          <w:szCs w:val="24"/>
        </w:rPr>
      </w:pPr>
    </w:p>
    <w:p w:rsidR="00970D28" w:rsidRPr="009569C9" w:rsidRDefault="00970D28" w:rsidP="00970D28">
      <w:pPr>
        <w:ind w:left="4536" w:right="-285"/>
      </w:pPr>
      <w:r>
        <w:rPr>
          <w:sz w:val="24"/>
          <w:szCs w:val="24"/>
        </w:rPr>
        <w:t>Главе Администрации городского округа Эгвекинот</w:t>
      </w:r>
    </w:p>
    <w:p w:rsidR="00970D28" w:rsidRDefault="00970D28" w:rsidP="00970D28">
      <w:pPr>
        <w:ind w:left="4922" w:hanging="386"/>
        <w:rPr>
          <w:sz w:val="24"/>
          <w:szCs w:val="24"/>
        </w:rPr>
      </w:pPr>
    </w:p>
    <w:p w:rsidR="00970D28" w:rsidRDefault="00970D28" w:rsidP="00970D28">
      <w:pPr>
        <w:ind w:left="4922" w:hanging="386"/>
        <w:rPr>
          <w:sz w:val="24"/>
          <w:szCs w:val="24"/>
        </w:rPr>
      </w:pPr>
      <w:r>
        <w:rPr>
          <w:sz w:val="24"/>
          <w:szCs w:val="24"/>
        </w:rPr>
        <w:t xml:space="preserve">От  </w:t>
      </w:r>
    </w:p>
    <w:p w:rsidR="00970D28" w:rsidRPr="009569C9" w:rsidRDefault="00970D28" w:rsidP="00970D28">
      <w:pPr>
        <w:pBdr>
          <w:top w:val="single" w:sz="4" w:space="1" w:color="auto"/>
        </w:pBdr>
        <w:ind w:left="4922"/>
        <w:jc w:val="center"/>
      </w:pPr>
      <w:proofErr w:type="gramStart"/>
      <w:r>
        <w:t>(наименование юридического лица – заявителя, юридический адрес, почтовый адрес, телефон; Ф.И.О. физического лица – заявителя, реквизиты документа, удостоверяющего личность, почтовый адрес, телефон)</w:t>
      </w:r>
      <w:proofErr w:type="gramEnd"/>
    </w:p>
    <w:p w:rsidR="00970D28" w:rsidRPr="00970D28" w:rsidRDefault="00970D28" w:rsidP="00970D28">
      <w:pPr>
        <w:widowControl/>
        <w:jc w:val="both"/>
        <w:rPr>
          <w:rFonts w:eastAsia="Calibri"/>
          <w:sz w:val="24"/>
          <w:szCs w:val="24"/>
        </w:rPr>
      </w:pPr>
    </w:p>
    <w:tbl>
      <w:tblPr>
        <w:tblW w:w="0" w:type="auto"/>
        <w:tblLayout w:type="fixed"/>
        <w:tblCellMar>
          <w:top w:w="102" w:type="dxa"/>
          <w:left w:w="62" w:type="dxa"/>
          <w:bottom w:w="102" w:type="dxa"/>
          <w:right w:w="62" w:type="dxa"/>
        </w:tblCellMar>
        <w:tblLook w:val="0000"/>
      </w:tblPr>
      <w:tblGrid>
        <w:gridCol w:w="794"/>
        <w:gridCol w:w="2637"/>
        <w:gridCol w:w="2269"/>
        <w:gridCol w:w="340"/>
        <w:gridCol w:w="253"/>
        <w:gridCol w:w="1361"/>
        <w:gridCol w:w="1417"/>
      </w:tblGrid>
      <w:tr w:rsidR="00970D28" w:rsidRPr="00970D28" w:rsidTr="000008EC">
        <w:tc>
          <w:tcPr>
            <w:tcW w:w="9071" w:type="dxa"/>
            <w:gridSpan w:val="7"/>
          </w:tcPr>
          <w:p w:rsidR="00970D28" w:rsidRPr="00970D28" w:rsidRDefault="00970D28" w:rsidP="00970D28">
            <w:pPr>
              <w:widowControl/>
              <w:jc w:val="center"/>
              <w:rPr>
                <w:rFonts w:eastAsia="Calibri"/>
                <w:sz w:val="24"/>
                <w:szCs w:val="24"/>
              </w:rPr>
            </w:pPr>
            <w:r w:rsidRPr="00970D28">
              <w:rPr>
                <w:rFonts w:eastAsia="Calibri"/>
                <w:sz w:val="24"/>
                <w:szCs w:val="24"/>
              </w:rPr>
              <w:t>ЗАЯВЛЕНИЕ</w:t>
            </w:r>
          </w:p>
          <w:p w:rsidR="00970D28" w:rsidRPr="00970D28" w:rsidRDefault="00970D28" w:rsidP="00970D28">
            <w:pPr>
              <w:widowControl/>
              <w:jc w:val="center"/>
              <w:rPr>
                <w:rFonts w:eastAsia="Calibri"/>
                <w:sz w:val="24"/>
                <w:szCs w:val="24"/>
              </w:rPr>
            </w:pPr>
            <w:r w:rsidRPr="00970D28">
              <w:rPr>
                <w:rFonts w:eastAsia="Calibri"/>
                <w:sz w:val="24"/>
                <w:szCs w:val="24"/>
              </w:rPr>
              <w:t xml:space="preserve">о внесении изменений в разрешение на строительство </w:t>
            </w:r>
          </w:p>
        </w:tc>
      </w:tr>
      <w:tr w:rsidR="00970D28" w:rsidRPr="00970D28" w:rsidTr="000008EC">
        <w:tc>
          <w:tcPr>
            <w:tcW w:w="9071" w:type="dxa"/>
            <w:gridSpan w:val="7"/>
          </w:tcPr>
          <w:p w:rsidR="00970D28" w:rsidRPr="00970D28" w:rsidRDefault="00970D28" w:rsidP="00970D28">
            <w:pPr>
              <w:widowControl/>
              <w:jc w:val="right"/>
              <w:rPr>
                <w:rFonts w:eastAsia="Calibri"/>
                <w:sz w:val="24"/>
                <w:szCs w:val="24"/>
              </w:rPr>
            </w:pPr>
            <w:r w:rsidRPr="00970D28">
              <w:rPr>
                <w:rFonts w:eastAsia="Calibri"/>
                <w:sz w:val="24"/>
                <w:szCs w:val="24"/>
              </w:rPr>
              <w:t>"__" ____________ 20__ г.</w:t>
            </w:r>
          </w:p>
        </w:tc>
      </w:tr>
      <w:tr w:rsidR="00970D28" w:rsidRPr="00970D28" w:rsidTr="000008EC">
        <w:tc>
          <w:tcPr>
            <w:tcW w:w="9071" w:type="dxa"/>
            <w:gridSpan w:val="7"/>
          </w:tcPr>
          <w:p w:rsidR="00970D28" w:rsidRPr="00970D28" w:rsidRDefault="00970D28" w:rsidP="00970D28">
            <w:pPr>
              <w:widowControl/>
              <w:ind w:firstLine="283"/>
              <w:jc w:val="both"/>
              <w:rPr>
                <w:rFonts w:eastAsia="Calibri"/>
                <w:sz w:val="24"/>
                <w:szCs w:val="24"/>
              </w:rPr>
            </w:pPr>
            <w:r w:rsidRPr="00970D28">
              <w:rPr>
                <w:rFonts w:eastAsia="Calibri"/>
                <w:sz w:val="24"/>
                <w:szCs w:val="24"/>
              </w:rPr>
              <w:t xml:space="preserve">В соответствии со </w:t>
            </w:r>
            <w:hyperlink r:id="rId27" w:history="1">
              <w:r w:rsidRPr="00970D28">
                <w:rPr>
                  <w:rFonts w:eastAsia="Calibri"/>
                  <w:sz w:val="24"/>
                  <w:szCs w:val="24"/>
                </w:rPr>
                <w:t>статьей 51</w:t>
              </w:r>
            </w:hyperlink>
            <w:r w:rsidRPr="00970D28">
              <w:rPr>
                <w:rFonts w:eastAsia="Calibri"/>
                <w:sz w:val="24"/>
                <w:szCs w:val="24"/>
              </w:rPr>
              <w:t xml:space="preserve"> Градостроительного кодекса Российской Федерации прошу внести изменения в разрешение на строительство в связи </w:t>
            </w:r>
            <w:r>
              <w:rPr>
                <w:rFonts w:eastAsia="Calibri"/>
                <w:sz w:val="24"/>
                <w:szCs w:val="24"/>
              </w:rPr>
              <w:t>__________________________________________________________________________</w:t>
            </w:r>
            <w:r w:rsidRPr="00970D28">
              <w:rPr>
                <w:rFonts w:eastAsia="Calibri"/>
                <w:sz w:val="24"/>
                <w:szCs w:val="24"/>
              </w:rPr>
              <w:t>.</w:t>
            </w:r>
          </w:p>
        </w:tc>
      </w:tr>
      <w:tr w:rsidR="00970D28" w:rsidRPr="00970D28" w:rsidTr="000008EC">
        <w:tc>
          <w:tcPr>
            <w:tcW w:w="9071" w:type="dxa"/>
            <w:gridSpan w:val="7"/>
            <w:tcBorders>
              <w:bottom w:val="single" w:sz="4" w:space="0" w:color="auto"/>
            </w:tcBorders>
          </w:tcPr>
          <w:p w:rsidR="00970D28" w:rsidRPr="00970D28" w:rsidRDefault="00970D28" w:rsidP="00970D28">
            <w:pPr>
              <w:widowControl/>
              <w:jc w:val="center"/>
              <w:rPr>
                <w:rFonts w:eastAsia="Calibri"/>
                <w:sz w:val="24"/>
                <w:szCs w:val="24"/>
              </w:rPr>
            </w:pPr>
            <w:r w:rsidRPr="00970D28">
              <w:rPr>
                <w:rFonts w:eastAsia="Calibri"/>
                <w:sz w:val="24"/>
                <w:szCs w:val="24"/>
              </w:rPr>
              <w:t>1. Сведения о застройщике</w:t>
            </w:r>
          </w:p>
        </w:tc>
      </w:tr>
      <w:tr w:rsidR="00970D28" w:rsidRPr="00970D28" w:rsidTr="000008EC">
        <w:tc>
          <w:tcPr>
            <w:tcW w:w="794" w:type="dxa"/>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jc w:val="center"/>
              <w:rPr>
                <w:rFonts w:eastAsia="Calibri"/>
                <w:sz w:val="24"/>
                <w:szCs w:val="24"/>
              </w:rPr>
            </w:pPr>
            <w:r w:rsidRPr="00970D28">
              <w:rPr>
                <w:rFonts w:eastAsia="Calibri"/>
                <w:sz w:val="24"/>
                <w:szCs w:val="24"/>
              </w:rPr>
              <w:t>1.1</w:t>
            </w:r>
          </w:p>
        </w:tc>
        <w:tc>
          <w:tcPr>
            <w:tcW w:w="5499" w:type="dxa"/>
            <w:gridSpan w:val="4"/>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rPr>
            </w:pPr>
            <w:r w:rsidRPr="00970D28">
              <w:rPr>
                <w:rFonts w:eastAsia="Calibri"/>
              </w:rPr>
              <w:t>Сведения о физическом лице, в случае если застройщиком является физическое лицо:</w:t>
            </w:r>
          </w:p>
        </w:tc>
        <w:tc>
          <w:tcPr>
            <w:tcW w:w="2778" w:type="dxa"/>
            <w:gridSpan w:val="2"/>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sz w:val="24"/>
                <w:szCs w:val="24"/>
              </w:rPr>
            </w:pPr>
          </w:p>
        </w:tc>
      </w:tr>
      <w:tr w:rsidR="00970D28" w:rsidRPr="00970D28" w:rsidTr="000008EC">
        <w:tc>
          <w:tcPr>
            <w:tcW w:w="794" w:type="dxa"/>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jc w:val="center"/>
              <w:rPr>
                <w:rFonts w:eastAsia="Calibri"/>
                <w:sz w:val="24"/>
                <w:szCs w:val="24"/>
              </w:rPr>
            </w:pPr>
            <w:r w:rsidRPr="00970D28">
              <w:rPr>
                <w:rFonts w:eastAsia="Calibri"/>
                <w:sz w:val="24"/>
                <w:szCs w:val="24"/>
              </w:rPr>
              <w:t>1.1.1</w:t>
            </w:r>
          </w:p>
        </w:tc>
        <w:tc>
          <w:tcPr>
            <w:tcW w:w="5499" w:type="dxa"/>
            <w:gridSpan w:val="4"/>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rPr>
            </w:pPr>
            <w:r w:rsidRPr="00970D28">
              <w:rPr>
                <w:rFonts w:eastAsia="Calibri"/>
              </w:rPr>
              <w:t>Фамилия, имя, отчество (при наличии)</w:t>
            </w:r>
          </w:p>
        </w:tc>
        <w:tc>
          <w:tcPr>
            <w:tcW w:w="2778" w:type="dxa"/>
            <w:gridSpan w:val="2"/>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sz w:val="24"/>
                <w:szCs w:val="24"/>
              </w:rPr>
            </w:pPr>
          </w:p>
        </w:tc>
      </w:tr>
      <w:tr w:rsidR="00970D28" w:rsidRPr="00970D28" w:rsidTr="000008EC">
        <w:tc>
          <w:tcPr>
            <w:tcW w:w="794" w:type="dxa"/>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jc w:val="center"/>
              <w:rPr>
                <w:rFonts w:eastAsia="Calibri"/>
                <w:sz w:val="24"/>
                <w:szCs w:val="24"/>
              </w:rPr>
            </w:pPr>
            <w:r w:rsidRPr="00970D28">
              <w:rPr>
                <w:rFonts w:eastAsia="Calibri"/>
                <w:sz w:val="24"/>
                <w:szCs w:val="24"/>
              </w:rPr>
              <w:t>1.1.2</w:t>
            </w:r>
          </w:p>
        </w:tc>
        <w:tc>
          <w:tcPr>
            <w:tcW w:w="5499" w:type="dxa"/>
            <w:gridSpan w:val="4"/>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rPr>
            </w:pPr>
            <w:r w:rsidRPr="00970D28">
              <w:rPr>
                <w:rFonts w:eastAsia="Calibri"/>
              </w:rPr>
              <w:t>Реквизиты документа, удостоверяющего личность (не указываются в случае, если застройщик является индивидуальным предпринимателем)</w:t>
            </w:r>
          </w:p>
        </w:tc>
        <w:tc>
          <w:tcPr>
            <w:tcW w:w="2778" w:type="dxa"/>
            <w:gridSpan w:val="2"/>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sz w:val="24"/>
                <w:szCs w:val="24"/>
              </w:rPr>
            </w:pPr>
          </w:p>
        </w:tc>
      </w:tr>
      <w:tr w:rsidR="00970D28" w:rsidRPr="00970D28" w:rsidTr="000008EC">
        <w:tc>
          <w:tcPr>
            <w:tcW w:w="794" w:type="dxa"/>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jc w:val="center"/>
              <w:rPr>
                <w:rFonts w:eastAsia="Calibri"/>
                <w:sz w:val="24"/>
                <w:szCs w:val="24"/>
              </w:rPr>
            </w:pPr>
            <w:r w:rsidRPr="00970D28">
              <w:rPr>
                <w:rFonts w:eastAsia="Calibri"/>
                <w:sz w:val="24"/>
                <w:szCs w:val="24"/>
              </w:rPr>
              <w:t>1.1.3</w:t>
            </w:r>
          </w:p>
        </w:tc>
        <w:tc>
          <w:tcPr>
            <w:tcW w:w="5499" w:type="dxa"/>
            <w:gridSpan w:val="4"/>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rPr>
            </w:pPr>
            <w:r w:rsidRPr="00970D28">
              <w:rPr>
                <w:rFonts w:eastAsia="Calibri"/>
              </w:rPr>
              <w:t>Основной государственный регистрационный номер индивидуального предпринимателя</w:t>
            </w:r>
          </w:p>
        </w:tc>
        <w:tc>
          <w:tcPr>
            <w:tcW w:w="2778" w:type="dxa"/>
            <w:gridSpan w:val="2"/>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sz w:val="24"/>
                <w:szCs w:val="24"/>
              </w:rPr>
            </w:pPr>
          </w:p>
        </w:tc>
      </w:tr>
      <w:tr w:rsidR="00970D28" w:rsidRPr="00970D28" w:rsidTr="000008EC">
        <w:tc>
          <w:tcPr>
            <w:tcW w:w="794" w:type="dxa"/>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jc w:val="center"/>
              <w:rPr>
                <w:rFonts w:eastAsia="Calibri"/>
                <w:sz w:val="24"/>
                <w:szCs w:val="24"/>
              </w:rPr>
            </w:pPr>
            <w:r w:rsidRPr="00970D28">
              <w:rPr>
                <w:rFonts w:eastAsia="Calibri"/>
                <w:sz w:val="24"/>
                <w:szCs w:val="24"/>
              </w:rPr>
              <w:t>1.2</w:t>
            </w:r>
          </w:p>
        </w:tc>
        <w:tc>
          <w:tcPr>
            <w:tcW w:w="5499" w:type="dxa"/>
            <w:gridSpan w:val="4"/>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rPr>
            </w:pPr>
            <w:r w:rsidRPr="00970D28">
              <w:rPr>
                <w:rFonts w:eastAsia="Calibri"/>
              </w:rPr>
              <w:t>Сведения о юридическом лице:</w:t>
            </w:r>
          </w:p>
        </w:tc>
        <w:tc>
          <w:tcPr>
            <w:tcW w:w="2778" w:type="dxa"/>
            <w:gridSpan w:val="2"/>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sz w:val="24"/>
                <w:szCs w:val="24"/>
              </w:rPr>
            </w:pPr>
          </w:p>
        </w:tc>
      </w:tr>
      <w:tr w:rsidR="00970D28" w:rsidRPr="00970D28" w:rsidTr="000008EC">
        <w:tc>
          <w:tcPr>
            <w:tcW w:w="794" w:type="dxa"/>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jc w:val="center"/>
              <w:rPr>
                <w:rFonts w:eastAsia="Calibri"/>
                <w:sz w:val="24"/>
                <w:szCs w:val="24"/>
              </w:rPr>
            </w:pPr>
            <w:r w:rsidRPr="00970D28">
              <w:rPr>
                <w:rFonts w:eastAsia="Calibri"/>
                <w:sz w:val="24"/>
                <w:szCs w:val="24"/>
              </w:rPr>
              <w:t>1.2.1</w:t>
            </w:r>
          </w:p>
        </w:tc>
        <w:tc>
          <w:tcPr>
            <w:tcW w:w="5499" w:type="dxa"/>
            <w:gridSpan w:val="4"/>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rPr>
            </w:pPr>
            <w:r w:rsidRPr="00970D28">
              <w:rPr>
                <w:rFonts w:eastAsia="Calibri"/>
              </w:rPr>
              <w:t>Полное наименование</w:t>
            </w:r>
          </w:p>
        </w:tc>
        <w:tc>
          <w:tcPr>
            <w:tcW w:w="2778" w:type="dxa"/>
            <w:gridSpan w:val="2"/>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sz w:val="24"/>
                <w:szCs w:val="24"/>
              </w:rPr>
            </w:pPr>
          </w:p>
        </w:tc>
      </w:tr>
      <w:tr w:rsidR="00970D28" w:rsidRPr="00970D28" w:rsidTr="000008EC">
        <w:tc>
          <w:tcPr>
            <w:tcW w:w="794" w:type="dxa"/>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jc w:val="center"/>
              <w:rPr>
                <w:rFonts w:eastAsia="Calibri"/>
                <w:sz w:val="24"/>
                <w:szCs w:val="24"/>
              </w:rPr>
            </w:pPr>
            <w:r w:rsidRPr="00970D28">
              <w:rPr>
                <w:rFonts w:eastAsia="Calibri"/>
                <w:sz w:val="24"/>
                <w:szCs w:val="24"/>
              </w:rPr>
              <w:t>1.2.2</w:t>
            </w:r>
          </w:p>
        </w:tc>
        <w:tc>
          <w:tcPr>
            <w:tcW w:w="5499" w:type="dxa"/>
            <w:gridSpan w:val="4"/>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rPr>
            </w:pPr>
            <w:r w:rsidRPr="00970D28">
              <w:rPr>
                <w:rFonts w:eastAsia="Calibri"/>
              </w:rPr>
              <w:t>Основной государственный регистрационный номер</w:t>
            </w:r>
          </w:p>
        </w:tc>
        <w:tc>
          <w:tcPr>
            <w:tcW w:w="2778" w:type="dxa"/>
            <w:gridSpan w:val="2"/>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sz w:val="24"/>
                <w:szCs w:val="24"/>
              </w:rPr>
            </w:pPr>
          </w:p>
        </w:tc>
      </w:tr>
      <w:tr w:rsidR="00970D28" w:rsidRPr="00970D28" w:rsidTr="000008EC">
        <w:tc>
          <w:tcPr>
            <w:tcW w:w="794" w:type="dxa"/>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jc w:val="center"/>
              <w:rPr>
                <w:rFonts w:eastAsia="Calibri"/>
                <w:sz w:val="24"/>
                <w:szCs w:val="24"/>
              </w:rPr>
            </w:pPr>
            <w:r w:rsidRPr="00970D28">
              <w:rPr>
                <w:rFonts w:eastAsia="Calibri"/>
                <w:sz w:val="24"/>
                <w:szCs w:val="24"/>
              </w:rPr>
              <w:t>1.2.3</w:t>
            </w:r>
          </w:p>
        </w:tc>
        <w:tc>
          <w:tcPr>
            <w:tcW w:w="5499" w:type="dxa"/>
            <w:gridSpan w:val="4"/>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rPr>
            </w:pPr>
            <w:r w:rsidRPr="00970D28">
              <w:rPr>
                <w:rFonts w:eastAsia="Calibri"/>
              </w:rPr>
              <w:t>Идентификационный номер налогоплательщика - юридического лица</w:t>
            </w:r>
          </w:p>
        </w:tc>
        <w:tc>
          <w:tcPr>
            <w:tcW w:w="2778" w:type="dxa"/>
            <w:gridSpan w:val="2"/>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sz w:val="24"/>
                <w:szCs w:val="24"/>
              </w:rPr>
            </w:pPr>
          </w:p>
        </w:tc>
      </w:tr>
      <w:tr w:rsidR="00970D28" w:rsidRPr="00970D28" w:rsidTr="000008EC">
        <w:tc>
          <w:tcPr>
            <w:tcW w:w="9071" w:type="dxa"/>
            <w:gridSpan w:val="7"/>
            <w:tcBorders>
              <w:top w:val="single" w:sz="4" w:space="0" w:color="auto"/>
              <w:bottom w:val="single" w:sz="4" w:space="0" w:color="auto"/>
            </w:tcBorders>
          </w:tcPr>
          <w:p w:rsidR="00970D28" w:rsidRPr="00970D28" w:rsidRDefault="00970D28" w:rsidP="00970D28">
            <w:pPr>
              <w:widowControl/>
              <w:jc w:val="center"/>
              <w:rPr>
                <w:rFonts w:eastAsia="Calibri"/>
                <w:sz w:val="24"/>
                <w:szCs w:val="24"/>
              </w:rPr>
            </w:pPr>
            <w:r w:rsidRPr="00970D28">
              <w:rPr>
                <w:rFonts w:eastAsia="Calibri"/>
                <w:sz w:val="24"/>
                <w:szCs w:val="24"/>
              </w:rPr>
              <w:t>2. Сведения об объекте</w:t>
            </w:r>
          </w:p>
        </w:tc>
      </w:tr>
      <w:tr w:rsidR="00970D28" w:rsidRPr="00970D28" w:rsidTr="000008EC">
        <w:tc>
          <w:tcPr>
            <w:tcW w:w="794" w:type="dxa"/>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jc w:val="center"/>
              <w:rPr>
                <w:rFonts w:eastAsia="Calibri"/>
                <w:sz w:val="24"/>
                <w:szCs w:val="24"/>
              </w:rPr>
            </w:pPr>
            <w:r w:rsidRPr="00970D28">
              <w:rPr>
                <w:rFonts w:eastAsia="Calibri"/>
                <w:sz w:val="24"/>
                <w:szCs w:val="24"/>
              </w:rPr>
              <w:lastRenderedPageBreak/>
              <w:t>2.1</w:t>
            </w:r>
          </w:p>
        </w:tc>
        <w:tc>
          <w:tcPr>
            <w:tcW w:w="5499" w:type="dxa"/>
            <w:gridSpan w:val="4"/>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rPr>
            </w:pPr>
            <w:r w:rsidRPr="00970D28">
              <w:rPr>
                <w:rFonts w:eastAsia="Calibri"/>
              </w:rPr>
              <w:t>Наименование объекта капитального строительства (этапа) в соответствии с проектной документацией</w:t>
            </w:r>
          </w:p>
          <w:p w:rsidR="00970D28" w:rsidRPr="00970D28" w:rsidRDefault="00970D28" w:rsidP="00970D28">
            <w:pPr>
              <w:widowControl/>
              <w:rPr>
                <w:rFonts w:eastAsia="Calibri"/>
              </w:rPr>
            </w:pPr>
            <w:r w:rsidRPr="00970D28">
              <w:rPr>
                <w:rFonts w:eastAsia="Calibri"/>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2778" w:type="dxa"/>
            <w:gridSpan w:val="2"/>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sz w:val="24"/>
                <w:szCs w:val="24"/>
              </w:rPr>
            </w:pPr>
          </w:p>
        </w:tc>
      </w:tr>
      <w:tr w:rsidR="00970D28" w:rsidRPr="00970D28" w:rsidTr="000008EC">
        <w:tc>
          <w:tcPr>
            <w:tcW w:w="794" w:type="dxa"/>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jc w:val="center"/>
              <w:rPr>
                <w:rFonts w:eastAsia="Calibri"/>
                <w:sz w:val="24"/>
                <w:szCs w:val="24"/>
              </w:rPr>
            </w:pPr>
            <w:r w:rsidRPr="00970D28">
              <w:rPr>
                <w:rFonts w:eastAsia="Calibri"/>
                <w:sz w:val="24"/>
                <w:szCs w:val="24"/>
              </w:rPr>
              <w:t>2.2</w:t>
            </w:r>
          </w:p>
        </w:tc>
        <w:tc>
          <w:tcPr>
            <w:tcW w:w="5499" w:type="dxa"/>
            <w:gridSpan w:val="4"/>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rPr>
            </w:pPr>
            <w:r w:rsidRPr="00970D28">
              <w:rPr>
                <w:rFonts w:eastAsia="Calibri"/>
              </w:rPr>
              <w:t>Кадастровый номер реконструируемого объекта капитального строительства</w:t>
            </w:r>
          </w:p>
          <w:p w:rsidR="00970D28" w:rsidRPr="00970D28" w:rsidRDefault="00970D28" w:rsidP="00970D28">
            <w:pPr>
              <w:widowControl/>
              <w:rPr>
                <w:rFonts w:eastAsia="Calibri"/>
              </w:rPr>
            </w:pPr>
            <w:r w:rsidRPr="00970D28">
              <w:rPr>
                <w:rFonts w:eastAsia="Calibri"/>
              </w:rPr>
              <w:t>(указывается в случае проведения реконструкции объекта капитального строительства)</w:t>
            </w:r>
          </w:p>
        </w:tc>
        <w:tc>
          <w:tcPr>
            <w:tcW w:w="2778" w:type="dxa"/>
            <w:gridSpan w:val="2"/>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sz w:val="24"/>
                <w:szCs w:val="24"/>
              </w:rPr>
            </w:pPr>
          </w:p>
        </w:tc>
      </w:tr>
      <w:tr w:rsidR="00970D28" w:rsidRPr="00970D28" w:rsidTr="000008EC">
        <w:tc>
          <w:tcPr>
            <w:tcW w:w="9071" w:type="dxa"/>
            <w:gridSpan w:val="7"/>
            <w:tcBorders>
              <w:top w:val="single" w:sz="4" w:space="0" w:color="auto"/>
              <w:bottom w:val="single" w:sz="4" w:space="0" w:color="auto"/>
            </w:tcBorders>
          </w:tcPr>
          <w:p w:rsidR="00970D28" w:rsidRPr="00970D28" w:rsidRDefault="00970D28" w:rsidP="00970D28">
            <w:pPr>
              <w:widowControl/>
              <w:jc w:val="center"/>
              <w:rPr>
                <w:rFonts w:eastAsia="Calibri"/>
                <w:sz w:val="24"/>
                <w:szCs w:val="24"/>
              </w:rPr>
            </w:pPr>
            <w:r w:rsidRPr="00970D28">
              <w:rPr>
                <w:rFonts w:eastAsia="Calibri"/>
                <w:sz w:val="24"/>
                <w:szCs w:val="24"/>
              </w:rPr>
              <w:t>3. Сведения о ранее выданном разрешении на строительство</w:t>
            </w:r>
          </w:p>
        </w:tc>
      </w:tr>
      <w:tr w:rsidR="00970D28" w:rsidRPr="00970D28" w:rsidTr="000008EC">
        <w:tc>
          <w:tcPr>
            <w:tcW w:w="794" w:type="dxa"/>
            <w:tcBorders>
              <w:top w:val="single" w:sz="4" w:space="0" w:color="auto"/>
              <w:left w:val="single" w:sz="4" w:space="0" w:color="auto"/>
              <w:bottom w:val="single" w:sz="4" w:space="0" w:color="auto"/>
              <w:right w:val="single" w:sz="4" w:space="0" w:color="auto"/>
            </w:tcBorders>
          </w:tcPr>
          <w:p w:rsidR="00970D28" w:rsidRPr="00970D28" w:rsidRDefault="000F25E9" w:rsidP="00970D28">
            <w:pPr>
              <w:widowControl/>
              <w:jc w:val="center"/>
              <w:rPr>
                <w:rFonts w:eastAsia="Calibri"/>
                <w:sz w:val="24"/>
                <w:szCs w:val="24"/>
              </w:rPr>
            </w:pPr>
            <w:r>
              <w:rPr>
                <w:rFonts w:eastAsia="Calibri"/>
                <w:sz w:val="24"/>
                <w:szCs w:val="24"/>
              </w:rPr>
              <w:t>№</w:t>
            </w:r>
          </w:p>
        </w:tc>
        <w:tc>
          <w:tcPr>
            <w:tcW w:w="5499" w:type="dxa"/>
            <w:gridSpan w:val="4"/>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jc w:val="center"/>
              <w:rPr>
                <w:rFonts w:eastAsia="Calibri"/>
                <w:sz w:val="24"/>
                <w:szCs w:val="24"/>
              </w:rPr>
            </w:pPr>
            <w:r w:rsidRPr="00970D28">
              <w:rPr>
                <w:rFonts w:eastAsia="Calibri"/>
                <w:sz w:val="24"/>
                <w:szCs w:val="24"/>
              </w:rPr>
              <w:t>Орган (организация), выдавши</w:t>
            </w:r>
            <w:proofErr w:type="gramStart"/>
            <w:r w:rsidRPr="00970D28">
              <w:rPr>
                <w:rFonts w:eastAsia="Calibri"/>
                <w:sz w:val="24"/>
                <w:szCs w:val="24"/>
              </w:rPr>
              <w:t>й(</w:t>
            </w:r>
            <w:proofErr w:type="spellStart"/>
            <w:proofErr w:type="gramEnd"/>
            <w:r w:rsidRPr="00970D28">
              <w:rPr>
                <w:rFonts w:eastAsia="Calibri"/>
                <w:sz w:val="24"/>
                <w:szCs w:val="24"/>
              </w:rPr>
              <w:t>ая</w:t>
            </w:r>
            <w:proofErr w:type="spellEnd"/>
            <w:r w:rsidRPr="00970D28">
              <w:rPr>
                <w:rFonts w:eastAsia="Calibri"/>
                <w:sz w:val="24"/>
                <w:szCs w:val="24"/>
              </w:rPr>
              <w:t>) разрешение на строительство</w:t>
            </w:r>
          </w:p>
        </w:tc>
        <w:tc>
          <w:tcPr>
            <w:tcW w:w="1361" w:type="dxa"/>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jc w:val="center"/>
              <w:rPr>
                <w:rFonts w:eastAsia="Calibri"/>
                <w:sz w:val="24"/>
                <w:szCs w:val="24"/>
              </w:rPr>
            </w:pPr>
            <w:r w:rsidRPr="00970D28">
              <w:rPr>
                <w:rFonts w:eastAsia="Calibri"/>
                <w:sz w:val="24"/>
                <w:szCs w:val="24"/>
              </w:rPr>
              <w:t>Номер документа</w:t>
            </w:r>
          </w:p>
        </w:tc>
        <w:tc>
          <w:tcPr>
            <w:tcW w:w="1417" w:type="dxa"/>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jc w:val="center"/>
              <w:rPr>
                <w:rFonts w:eastAsia="Calibri"/>
                <w:sz w:val="24"/>
                <w:szCs w:val="24"/>
              </w:rPr>
            </w:pPr>
            <w:r w:rsidRPr="00970D28">
              <w:rPr>
                <w:rFonts w:eastAsia="Calibri"/>
                <w:sz w:val="24"/>
                <w:szCs w:val="24"/>
              </w:rPr>
              <w:t>Дата документа</w:t>
            </w:r>
          </w:p>
        </w:tc>
      </w:tr>
      <w:tr w:rsidR="00970D28" w:rsidRPr="00970D28" w:rsidTr="000008EC">
        <w:tc>
          <w:tcPr>
            <w:tcW w:w="794" w:type="dxa"/>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sz w:val="24"/>
                <w:szCs w:val="24"/>
              </w:rPr>
            </w:pPr>
          </w:p>
        </w:tc>
        <w:tc>
          <w:tcPr>
            <w:tcW w:w="5499" w:type="dxa"/>
            <w:gridSpan w:val="4"/>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sz w:val="24"/>
                <w:szCs w:val="24"/>
              </w:rPr>
            </w:pPr>
          </w:p>
        </w:tc>
        <w:tc>
          <w:tcPr>
            <w:tcW w:w="1361" w:type="dxa"/>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sz w:val="24"/>
                <w:szCs w:val="24"/>
              </w:rPr>
            </w:pPr>
          </w:p>
        </w:tc>
      </w:tr>
      <w:tr w:rsidR="00970D28" w:rsidRPr="00970D28" w:rsidTr="000008EC">
        <w:tc>
          <w:tcPr>
            <w:tcW w:w="9071" w:type="dxa"/>
            <w:gridSpan w:val="7"/>
            <w:tcBorders>
              <w:top w:val="single" w:sz="4" w:space="0" w:color="auto"/>
              <w:bottom w:val="single" w:sz="4" w:space="0" w:color="auto"/>
            </w:tcBorders>
          </w:tcPr>
          <w:p w:rsidR="00970D28" w:rsidRPr="00970D28" w:rsidRDefault="00970D28" w:rsidP="00970D28">
            <w:pPr>
              <w:widowControl/>
              <w:jc w:val="center"/>
              <w:rPr>
                <w:rFonts w:eastAsia="Calibri"/>
                <w:sz w:val="24"/>
                <w:szCs w:val="24"/>
              </w:rPr>
            </w:pPr>
            <w:r w:rsidRPr="00970D28">
              <w:rPr>
                <w:rFonts w:eastAsia="Calibri"/>
                <w:sz w:val="24"/>
                <w:szCs w:val="24"/>
              </w:rPr>
              <w:t>4. Сведения о земельном участке</w:t>
            </w:r>
          </w:p>
        </w:tc>
      </w:tr>
      <w:tr w:rsidR="00970D28" w:rsidRPr="00970D28" w:rsidTr="000008EC">
        <w:tc>
          <w:tcPr>
            <w:tcW w:w="794" w:type="dxa"/>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jc w:val="center"/>
              <w:rPr>
                <w:rFonts w:eastAsia="Calibri"/>
                <w:sz w:val="24"/>
                <w:szCs w:val="24"/>
              </w:rPr>
            </w:pPr>
            <w:r w:rsidRPr="00970D28">
              <w:rPr>
                <w:rFonts w:eastAsia="Calibri"/>
                <w:sz w:val="24"/>
                <w:szCs w:val="24"/>
              </w:rPr>
              <w:t>4.1</w:t>
            </w:r>
          </w:p>
        </w:tc>
        <w:tc>
          <w:tcPr>
            <w:tcW w:w="5499" w:type="dxa"/>
            <w:gridSpan w:val="4"/>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rPr>
            </w:pPr>
            <w:r w:rsidRPr="00970D28">
              <w:rPr>
                <w:rFonts w:eastAsia="Calibri"/>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970D28" w:rsidRPr="00970D28" w:rsidRDefault="00970D28" w:rsidP="00970D28">
            <w:pPr>
              <w:widowControl/>
              <w:rPr>
                <w:rFonts w:eastAsia="Calibri"/>
              </w:rPr>
            </w:pPr>
            <w:r w:rsidRPr="00970D28">
              <w:rPr>
                <w:rFonts w:eastAsia="Calibri"/>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1361" w:type="dxa"/>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sz w:val="24"/>
                <w:szCs w:val="24"/>
              </w:rPr>
            </w:pPr>
          </w:p>
        </w:tc>
      </w:tr>
      <w:tr w:rsidR="00970D28" w:rsidRPr="00970D28" w:rsidTr="000008EC">
        <w:tc>
          <w:tcPr>
            <w:tcW w:w="794" w:type="dxa"/>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jc w:val="center"/>
              <w:rPr>
                <w:rFonts w:eastAsia="Calibri"/>
                <w:sz w:val="24"/>
                <w:szCs w:val="24"/>
              </w:rPr>
            </w:pPr>
            <w:r w:rsidRPr="00970D28">
              <w:rPr>
                <w:rFonts w:eastAsia="Calibri"/>
                <w:sz w:val="24"/>
                <w:szCs w:val="24"/>
              </w:rPr>
              <w:t>4.2</w:t>
            </w:r>
          </w:p>
        </w:tc>
        <w:tc>
          <w:tcPr>
            <w:tcW w:w="5499" w:type="dxa"/>
            <w:gridSpan w:val="4"/>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rPr>
            </w:pPr>
            <w:r w:rsidRPr="00970D28">
              <w:rPr>
                <w:rFonts w:eastAsia="Calibri"/>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970D28" w:rsidRPr="00970D28" w:rsidRDefault="00970D28" w:rsidP="00970D28">
            <w:pPr>
              <w:widowControl/>
              <w:rPr>
                <w:rFonts w:eastAsia="Calibri"/>
              </w:rPr>
            </w:pPr>
            <w:r w:rsidRPr="00970D28">
              <w:rPr>
                <w:rFonts w:eastAsia="Calibri"/>
              </w:rPr>
              <w:t xml:space="preserve">(указываются в случаях, предусмотренных </w:t>
            </w:r>
            <w:hyperlink r:id="rId28" w:history="1">
              <w:r w:rsidRPr="00970D28">
                <w:rPr>
                  <w:rFonts w:eastAsia="Calibri"/>
                </w:rPr>
                <w:t>частью 1.1 статьи 57.3</w:t>
              </w:r>
            </w:hyperlink>
            <w:r w:rsidRPr="00970D28">
              <w:rPr>
                <w:rFonts w:eastAsia="Calibri"/>
              </w:rPr>
              <w:t xml:space="preserve"> и </w:t>
            </w:r>
            <w:hyperlink r:id="rId29" w:history="1">
              <w:r w:rsidRPr="00970D28">
                <w:rPr>
                  <w:rFonts w:eastAsia="Calibri"/>
                </w:rPr>
                <w:t>частью 7.3 статьи 51</w:t>
              </w:r>
            </w:hyperlink>
            <w:r w:rsidRPr="00970D28">
              <w:rPr>
                <w:rFonts w:eastAsia="Calibri"/>
              </w:rPr>
              <w:t xml:space="preserve"> Градостроительного кодекса Российской Федерации)</w:t>
            </w:r>
          </w:p>
        </w:tc>
        <w:tc>
          <w:tcPr>
            <w:tcW w:w="1361" w:type="dxa"/>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sz w:val="24"/>
                <w:szCs w:val="24"/>
              </w:rPr>
            </w:pPr>
          </w:p>
        </w:tc>
      </w:tr>
      <w:tr w:rsidR="00970D28" w:rsidRPr="00970D28" w:rsidTr="000008EC">
        <w:tc>
          <w:tcPr>
            <w:tcW w:w="9071" w:type="dxa"/>
            <w:gridSpan w:val="7"/>
            <w:tcBorders>
              <w:top w:val="single" w:sz="4" w:space="0" w:color="auto"/>
              <w:bottom w:val="single" w:sz="4" w:space="0" w:color="auto"/>
            </w:tcBorders>
          </w:tcPr>
          <w:p w:rsidR="00970D28" w:rsidRPr="00970D28" w:rsidRDefault="00970D28" w:rsidP="00970D28">
            <w:pPr>
              <w:widowControl/>
              <w:ind w:firstLine="283"/>
              <w:jc w:val="both"/>
              <w:rPr>
                <w:rFonts w:eastAsia="Calibri"/>
                <w:sz w:val="24"/>
                <w:szCs w:val="24"/>
              </w:rPr>
            </w:pPr>
            <w:r w:rsidRPr="00970D28">
              <w:rPr>
                <w:rFonts w:eastAsia="Calibri"/>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c>
      </w:tr>
      <w:tr w:rsidR="00970D28" w:rsidRPr="00970D28" w:rsidTr="000008EC">
        <w:tc>
          <w:tcPr>
            <w:tcW w:w="794" w:type="dxa"/>
            <w:tcBorders>
              <w:top w:val="single" w:sz="4" w:space="0" w:color="auto"/>
              <w:left w:val="single" w:sz="4" w:space="0" w:color="auto"/>
              <w:bottom w:val="single" w:sz="4" w:space="0" w:color="auto"/>
              <w:right w:val="single" w:sz="4" w:space="0" w:color="auto"/>
            </w:tcBorders>
          </w:tcPr>
          <w:p w:rsidR="00970D28" w:rsidRPr="00970D28" w:rsidRDefault="000F25E9" w:rsidP="00970D28">
            <w:pPr>
              <w:widowControl/>
              <w:jc w:val="center"/>
              <w:rPr>
                <w:rFonts w:eastAsia="Calibri"/>
                <w:sz w:val="24"/>
                <w:szCs w:val="24"/>
              </w:rPr>
            </w:pPr>
            <w:r>
              <w:rPr>
                <w:rFonts w:eastAsia="Calibri"/>
                <w:sz w:val="24"/>
                <w:szCs w:val="24"/>
              </w:rPr>
              <w:t>№</w:t>
            </w:r>
          </w:p>
        </w:tc>
        <w:tc>
          <w:tcPr>
            <w:tcW w:w="5499" w:type="dxa"/>
            <w:gridSpan w:val="4"/>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jc w:val="center"/>
              <w:rPr>
                <w:rFonts w:eastAsia="Calibri"/>
                <w:sz w:val="24"/>
                <w:szCs w:val="24"/>
              </w:rPr>
            </w:pPr>
            <w:r w:rsidRPr="00970D28">
              <w:rPr>
                <w:rFonts w:eastAsia="Calibri"/>
                <w:sz w:val="24"/>
                <w:szCs w:val="24"/>
              </w:rPr>
              <w:t>Наименование документа</w:t>
            </w:r>
          </w:p>
        </w:tc>
        <w:tc>
          <w:tcPr>
            <w:tcW w:w="1361" w:type="dxa"/>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jc w:val="center"/>
              <w:rPr>
                <w:rFonts w:eastAsia="Calibri"/>
                <w:sz w:val="24"/>
                <w:szCs w:val="24"/>
              </w:rPr>
            </w:pPr>
            <w:r w:rsidRPr="00970D28">
              <w:rPr>
                <w:rFonts w:eastAsia="Calibri"/>
                <w:sz w:val="24"/>
                <w:szCs w:val="24"/>
              </w:rPr>
              <w:t>Номер документа</w:t>
            </w:r>
          </w:p>
        </w:tc>
        <w:tc>
          <w:tcPr>
            <w:tcW w:w="1417" w:type="dxa"/>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jc w:val="center"/>
              <w:rPr>
                <w:rFonts w:eastAsia="Calibri"/>
                <w:sz w:val="24"/>
                <w:szCs w:val="24"/>
              </w:rPr>
            </w:pPr>
            <w:r w:rsidRPr="00970D28">
              <w:rPr>
                <w:rFonts w:eastAsia="Calibri"/>
                <w:sz w:val="24"/>
                <w:szCs w:val="24"/>
              </w:rPr>
              <w:t>Дата документа</w:t>
            </w:r>
          </w:p>
        </w:tc>
      </w:tr>
      <w:tr w:rsidR="00970D28" w:rsidRPr="00970D28" w:rsidTr="000008EC">
        <w:tc>
          <w:tcPr>
            <w:tcW w:w="794" w:type="dxa"/>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jc w:val="center"/>
              <w:rPr>
                <w:rFonts w:eastAsia="Calibri"/>
                <w:sz w:val="24"/>
                <w:szCs w:val="24"/>
              </w:rPr>
            </w:pPr>
            <w:r w:rsidRPr="00970D28">
              <w:rPr>
                <w:rFonts w:eastAsia="Calibri"/>
                <w:sz w:val="24"/>
                <w:szCs w:val="24"/>
              </w:rPr>
              <w:t>1</w:t>
            </w:r>
          </w:p>
        </w:tc>
        <w:tc>
          <w:tcPr>
            <w:tcW w:w="5499" w:type="dxa"/>
            <w:gridSpan w:val="4"/>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rPr>
            </w:pPr>
            <w:r w:rsidRPr="00970D28">
              <w:rPr>
                <w:rFonts w:eastAsia="Calibri"/>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361" w:type="dxa"/>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sz w:val="24"/>
                <w:szCs w:val="24"/>
              </w:rPr>
            </w:pPr>
          </w:p>
        </w:tc>
      </w:tr>
      <w:tr w:rsidR="00970D28" w:rsidRPr="00970D28" w:rsidTr="000008EC">
        <w:tc>
          <w:tcPr>
            <w:tcW w:w="794" w:type="dxa"/>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jc w:val="center"/>
              <w:rPr>
                <w:rFonts w:eastAsia="Calibri"/>
                <w:sz w:val="24"/>
                <w:szCs w:val="24"/>
              </w:rPr>
            </w:pPr>
            <w:r w:rsidRPr="00970D28">
              <w:rPr>
                <w:rFonts w:eastAsia="Calibri"/>
                <w:sz w:val="24"/>
                <w:szCs w:val="24"/>
              </w:rPr>
              <w:t>2</w:t>
            </w:r>
          </w:p>
        </w:tc>
        <w:tc>
          <w:tcPr>
            <w:tcW w:w="5499" w:type="dxa"/>
            <w:gridSpan w:val="4"/>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rPr>
            </w:pPr>
            <w:r w:rsidRPr="00970D28">
              <w:rPr>
                <w:rFonts w:eastAsia="Calibri"/>
              </w:rPr>
              <w:t>Положительное заключение экспертизы проектной документации</w:t>
            </w:r>
          </w:p>
          <w:p w:rsidR="00970D28" w:rsidRPr="00970D28" w:rsidRDefault="00970D28" w:rsidP="00970D28">
            <w:pPr>
              <w:widowControl/>
              <w:rPr>
                <w:rFonts w:eastAsia="Calibri"/>
              </w:rPr>
            </w:pPr>
            <w:r w:rsidRPr="00970D28">
              <w:rPr>
                <w:rFonts w:eastAsia="Calibri"/>
              </w:rPr>
              <w:t xml:space="preserve">(указывается в случаях, если проектная документация подлежит экспертизе в соответствии со </w:t>
            </w:r>
            <w:hyperlink r:id="rId30" w:history="1">
              <w:r w:rsidRPr="00970D28">
                <w:rPr>
                  <w:rFonts w:eastAsia="Calibri"/>
                </w:rPr>
                <w:t>статьей 49</w:t>
              </w:r>
            </w:hyperlink>
            <w:r w:rsidRPr="00970D28">
              <w:rPr>
                <w:rFonts w:eastAsia="Calibri"/>
              </w:rPr>
              <w:t xml:space="preserve"> Градостроительного кодекса Российской Федерации)</w:t>
            </w:r>
          </w:p>
        </w:tc>
        <w:tc>
          <w:tcPr>
            <w:tcW w:w="1361" w:type="dxa"/>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sz w:val="24"/>
                <w:szCs w:val="24"/>
              </w:rPr>
            </w:pPr>
          </w:p>
        </w:tc>
      </w:tr>
      <w:tr w:rsidR="00970D28" w:rsidRPr="00970D28" w:rsidTr="000008EC">
        <w:tc>
          <w:tcPr>
            <w:tcW w:w="794" w:type="dxa"/>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jc w:val="center"/>
              <w:rPr>
                <w:rFonts w:eastAsia="Calibri"/>
                <w:sz w:val="24"/>
                <w:szCs w:val="24"/>
              </w:rPr>
            </w:pPr>
            <w:r w:rsidRPr="00970D28">
              <w:rPr>
                <w:rFonts w:eastAsia="Calibri"/>
                <w:sz w:val="24"/>
                <w:szCs w:val="24"/>
              </w:rPr>
              <w:t>3</w:t>
            </w:r>
          </w:p>
        </w:tc>
        <w:tc>
          <w:tcPr>
            <w:tcW w:w="5499" w:type="dxa"/>
            <w:gridSpan w:val="4"/>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rPr>
            </w:pPr>
            <w:r w:rsidRPr="00970D28">
              <w:rPr>
                <w:rFonts w:eastAsia="Calibri"/>
              </w:rPr>
              <w:t>Положительное заключение государственной экологической экспертизы проектной документации</w:t>
            </w:r>
          </w:p>
          <w:p w:rsidR="00970D28" w:rsidRPr="00970D28" w:rsidRDefault="00970D28" w:rsidP="00970D28">
            <w:pPr>
              <w:widowControl/>
              <w:rPr>
                <w:rFonts w:eastAsia="Calibri"/>
              </w:rPr>
            </w:pPr>
            <w:r w:rsidRPr="00970D28">
              <w:rPr>
                <w:rFonts w:eastAsia="Calibri"/>
              </w:rPr>
              <w:t xml:space="preserve">(указываются реквизиты приказа об утверждении заключения в случаях, если проектная документация подлежит экологической экспертизе в соответствии со </w:t>
            </w:r>
            <w:hyperlink r:id="rId31" w:history="1">
              <w:r w:rsidRPr="00970D28">
                <w:rPr>
                  <w:rFonts w:eastAsia="Calibri"/>
                </w:rPr>
                <w:t>статьей 49</w:t>
              </w:r>
            </w:hyperlink>
            <w:r w:rsidRPr="00970D28">
              <w:rPr>
                <w:rFonts w:eastAsia="Calibri"/>
              </w:rPr>
              <w:t xml:space="preserve"> Градостроительного кодекса Российской Федерации)</w:t>
            </w:r>
          </w:p>
        </w:tc>
        <w:tc>
          <w:tcPr>
            <w:tcW w:w="1361" w:type="dxa"/>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sz w:val="24"/>
                <w:szCs w:val="24"/>
              </w:rPr>
            </w:pPr>
          </w:p>
        </w:tc>
      </w:tr>
      <w:tr w:rsidR="00970D28" w:rsidRPr="00970D28" w:rsidTr="000008EC">
        <w:tc>
          <w:tcPr>
            <w:tcW w:w="9071" w:type="dxa"/>
            <w:gridSpan w:val="7"/>
            <w:tcBorders>
              <w:top w:val="single" w:sz="4" w:space="0" w:color="auto"/>
              <w:bottom w:val="single" w:sz="4" w:space="0" w:color="auto"/>
            </w:tcBorders>
          </w:tcPr>
          <w:p w:rsidR="00970D28" w:rsidRPr="00970D28" w:rsidRDefault="00970D28" w:rsidP="00970D28">
            <w:pPr>
              <w:widowControl/>
              <w:rPr>
                <w:rFonts w:eastAsia="Calibri"/>
                <w:sz w:val="24"/>
                <w:szCs w:val="24"/>
              </w:rPr>
            </w:pPr>
            <w:r w:rsidRPr="00970D28">
              <w:rPr>
                <w:rFonts w:eastAsia="Calibri"/>
                <w:sz w:val="24"/>
                <w:szCs w:val="24"/>
              </w:rPr>
              <w:t>Приложение: ________________________________________________________</w:t>
            </w:r>
          </w:p>
          <w:p w:rsidR="00970D28" w:rsidRPr="00970D28" w:rsidRDefault="00970D28" w:rsidP="00970D28">
            <w:pPr>
              <w:widowControl/>
              <w:rPr>
                <w:rFonts w:eastAsia="Calibri"/>
                <w:sz w:val="24"/>
                <w:szCs w:val="24"/>
              </w:rPr>
            </w:pPr>
            <w:r w:rsidRPr="00970D28">
              <w:rPr>
                <w:rFonts w:eastAsia="Calibri"/>
                <w:sz w:val="24"/>
                <w:szCs w:val="24"/>
              </w:rPr>
              <w:lastRenderedPageBreak/>
              <w:t>Номер телефона и адрес электронной почты для связи: _____________________</w:t>
            </w:r>
          </w:p>
          <w:p w:rsidR="00970D28" w:rsidRPr="00970D28" w:rsidRDefault="00970D28" w:rsidP="00970D28">
            <w:pPr>
              <w:widowControl/>
              <w:rPr>
                <w:rFonts w:eastAsia="Calibri"/>
                <w:sz w:val="24"/>
                <w:szCs w:val="24"/>
              </w:rPr>
            </w:pPr>
            <w:r w:rsidRPr="00970D28">
              <w:rPr>
                <w:rFonts w:eastAsia="Calibri"/>
                <w:sz w:val="24"/>
                <w:szCs w:val="24"/>
              </w:rPr>
              <w:t>Результат предоставления услуги прошу:</w:t>
            </w:r>
          </w:p>
        </w:tc>
      </w:tr>
      <w:tr w:rsidR="00970D28" w:rsidRPr="00970D28" w:rsidTr="000008EC">
        <w:tc>
          <w:tcPr>
            <w:tcW w:w="7654" w:type="dxa"/>
            <w:gridSpan w:val="6"/>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rPr>
            </w:pPr>
            <w:r w:rsidRPr="00970D28">
              <w:rPr>
                <w:rFonts w:eastAsia="Calibri"/>
              </w:rP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417" w:type="dxa"/>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rPr>
            </w:pPr>
          </w:p>
        </w:tc>
      </w:tr>
      <w:tr w:rsidR="00970D28" w:rsidRPr="00970D28" w:rsidTr="000008EC">
        <w:tc>
          <w:tcPr>
            <w:tcW w:w="7654" w:type="dxa"/>
            <w:gridSpan w:val="6"/>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rPr>
            </w:pPr>
            <w:r w:rsidRPr="00970D28">
              <w:rPr>
                <w:rFonts w:eastAsia="Calibri"/>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w:t>
            </w:r>
          </w:p>
        </w:tc>
        <w:tc>
          <w:tcPr>
            <w:tcW w:w="1417" w:type="dxa"/>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rPr>
            </w:pPr>
          </w:p>
        </w:tc>
      </w:tr>
      <w:tr w:rsidR="00970D28" w:rsidRPr="00970D28" w:rsidTr="000008EC">
        <w:tc>
          <w:tcPr>
            <w:tcW w:w="7654" w:type="dxa"/>
            <w:gridSpan w:val="6"/>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rPr>
            </w:pPr>
            <w:r w:rsidRPr="00970D28">
              <w:rPr>
                <w:rFonts w:eastAsia="Calibri"/>
              </w:rPr>
              <w:t>направить на бумажном носителе на почтовый адрес: ____________</w:t>
            </w:r>
          </w:p>
        </w:tc>
        <w:tc>
          <w:tcPr>
            <w:tcW w:w="1417" w:type="dxa"/>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rPr>
            </w:pPr>
          </w:p>
        </w:tc>
      </w:tr>
      <w:tr w:rsidR="00970D28" w:rsidRPr="00970D28" w:rsidTr="000008EC">
        <w:tc>
          <w:tcPr>
            <w:tcW w:w="7654" w:type="dxa"/>
            <w:gridSpan w:val="6"/>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rPr>
            </w:pPr>
            <w:r w:rsidRPr="00970D28">
              <w:rPr>
                <w:rFonts w:eastAsia="Calibri"/>
              </w:rPr>
              <w:t>направить в форме электронного документа в личный кабинет в единой информационной системе жилищного строительства</w:t>
            </w:r>
          </w:p>
        </w:tc>
        <w:tc>
          <w:tcPr>
            <w:tcW w:w="1417" w:type="dxa"/>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rPr>
            </w:pPr>
          </w:p>
        </w:tc>
      </w:tr>
      <w:tr w:rsidR="00970D28" w:rsidRPr="00970D28" w:rsidTr="000008EC">
        <w:tc>
          <w:tcPr>
            <w:tcW w:w="9071" w:type="dxa"/>
            <w:gridSpan w:val="7"/>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jc w:val="center"/>
              <w:rPr>
                <w:rFonts w:eastAsia="Calibri"/>
              </w:rPr>
            </w:pPr>
            <w:r w:rsidRPr="00970D28">
              <w:rPr>
                <w:rFonts w:eastAsia="Calibri"/>
              </w:rPr>
              <w:t>Указывается один из перечисленных способов</w:t>
            </w:r>
          </w:p>
        </w:tc>
      </w:tr>
      <w:tr w:rsidR="00970D28" w:rsidRPr="00970D28" w:rsidTr="000008EC">
        <w:tc>
          <w:tcPr>
            <w:tcW w:w="3431" w:type="dxa"/>
            <w:gridSpan w:val="2"/>
            <w:vMerge w:val="restart"/>
            <w:tcBorders>
              <w:top w:val="single" w:sz="4" w:space="0" w:color="auto"/>
            </w:tcBorders>
          </w:tcPr>
          <w:p w:rsidR="00970D28" w:rsidRPr="00970D28" w:rsidRDefault="00970D28" w:rsidP="00970D28">
            <w:pPr>
              <w:widowControl/>
              <w:rPr>
                <w:rFonts w:eastAsia="Calibri"/>
                <w:sz w:val="24"/>
                <w:szCs w:val="24"/>
              </w:rPr>
            </w:pPr>
          </w:p>
        </w:tc>
        <w:tc>
          <w:tcPr>
            <w:tcW w:w="2269" w:type="dxa"/>
            <w:tcBorders>
              <w:top w:val="single" w:sz="4" w:space="0" w:color="auto"/>
              <w:bottom w:val="single" w:sz="4" w:space="0" w:color="auto"/>
            </w:tcBorders>
          </w:tcPr>
          <w:p w:rsidR="00970D28" w:rsidRPr="00970D28" w:rsidRDefault="00970D28" w:rsidP="00970D28">
            <w:pPr>
              <w:widowControl/>
              <w:rPr>
                <w:rFonts w:eastAsia="Calibri"/>
                <w:sz w:val="24"/>
                <w:szCs w:val="24"/>
              </w:rPr>
            </w:pPr>
          </w:p>
        </w:tc>
        <w:tc>
          <w:tcPr>
            <w:tcW w:w="340" w:type="dxa"/>
            <w:vMerge w:val="restart"/>
            <w:tcBorders>
              <w:top w:val="single" w:sz="4" w:space="0" w:color="auto"/>
            </w:tcBorders>
          </w:tcPr>
          <w:p w:rsidR="00970D28" w:rsidRPr="00970D28" w:rsidRDefault="00970D28" w:rsidP="00970D28">
            <w:pPr>
              <w:widowControl/>
              <w:rPr>
                <w:rFonts w:eastAsia="Calibri"/>
                <w:sz w:val="24"/>
                <w:szCs w:val="24"/>
              </w:rPr>
            </w:pPr>
          </w:p>
        </w:tc>
        <w:tc>
          <w:tcPr>
            <w:tcW w:w="3031" w:type="dxa"/>
            <w:gridSpan w:val="3"/>
            <w:tcBorders>
              <w:top w:val="single" w:sz="4" w:space="0" w:color="auto"/>
              <w:bottom w:val="single" w:sz="4" w:space="0" w:color="auto"/>
            </w:tcBorders>
          </w:tcPr>
          <w:p w:rsidR="00970D28" w:rsidRPr="00970D28" w:rsidRDefault="00970D28" w:rsidP="00970D28">
            <w:pPr>
              <w:widowControl/>
              <w:rPr>
                <w:rFonts w:eastAsia="Calibri"/>
                <w:sz w:val="24"/>
                <w:szCs w:val="24"/>
              </w:rPr>
            </w:pPr>
          </w:p>
        </w:tc>
      </w:tr>
      <w:tr w:rsidR="00970D28" w:rsidRPr="00970D28" w:rsidTr="000008EC">
        <w:tc>
          <w:tcPr>
            <w:tcW w:w="3431" w:type="dxa"/>
            <w:gridSpan w:val="2"/>
            <w:vMerge/>
            <w:tcBorders>
              <w:top w:val="single" w:sz="4" w:space="0" w:color="auto"/>
            </w:tcBorders>
          </w:tcPr>
          <w:p w:rsidR="00970D28" w:rsidRPr="00970D28" w:rsidRDefault="00970D28" w:rsidP="00970D28">
            <w:pPr>
              <w:widowControl/>
              <w:rPr>
                <w:rFonts w:eastAsia="Calibri"/>
                <w:sz w:val="24"/>
                <w:szCs w:val="24"/>
              </w:rPr>
            </w:pPr>
          </w:p>
        </w:tc>
        <w:tc>
          <w:tcPr>
            <w:tcW w:w="2269" w:type="dxa"/>
            <w:tcBorders>
              <w:top w:val="single" w:sz="4" w:space="0" w:color="auto"/>
            </w:tcBorders>
          </w:tcPr>
          <w:p w:rsidR="00970D28" w:rsidRPr="00970D28" w:rsidRDefault="00970D28" w:rsidP="00970D28">
            <w:pPr>
              <w:widowControl/>
              <w:jc w:val="center"/>
              <w:rPr>
                <w:rFonts w:eastAsia="Calibri"/>
                <w:sz w:val="24"/>
                <w:szCs w:val="24"/>
              </w:rPr>
            </w:pPr>
            <w:r w:rsidRPr="00970D28">
              <w:rPr>
                <w:rFonts w:eastAsia="Calibri"/>
                <w:sz w:val="24"/>
                <w:szCs w:val="24"/>
              </w:rPr>
              <w:t>(подпись)</w:t>
            </w:r>
          </w:p>
        </w:tc>
        <w:tc>
          <w:tcPr>
            <w:tcW w:w="340" w:type="dxa"/>
            <w:vMerge/>
            <w:tcBorders>
              <w:top w:val="single" w:sz="4" w:space="0" w:color="auto"/>
            </w:tcBorders>
          </w:tcPr>
          <w:p w:rsidR="00970D28" w:rsidRPr="00970D28" w:rsidRDefault="00970D28" w:rsidP="00970D28">
            <w:pPr>
              <w:widowControl/>
              <w:jc w:val="center"/>
              <w:rPr>
                <w:rFonts w:eastAsia="Calibri"/>
                <w:sz w:val="24"/>
                <w:szCs w:val="24"/>
              </w:rPr>
            </w:pPr>
          </w:p>
        </w:tc>
        <w:tc>
          <w:tcPr>
            <w:tcW w:w="3031" w:type="dxa"/>
            <w:gridSpan w:val="3"/>
            <w:tcBorders>
              <w:top w:val="single" w:sz="4" w:space="0" w:color="auto"/>
            </w:tcBorders>
          </w:tcPr>
          <w:p w:rsidR="00970D28" w:rsidRPr="00970D28" w:rsidRDefault="00970D28" w:rsidP="00970D28">
            <w:pPr>
              <w:widowControl/>
              <w:jc w:val="center"/>
              <w:rPr>
                <w:rFonts w:eastAsia="Calibri"/>
                <w:sz w:val="24"/>
                <w:szCs w:val="24"/>
              </w:rPr>
            </w:pPr>
            <w:r w:rsidRPr="00970D28">
              <w:rPr>
                <w:rFonts w:eastAsia="Calibri"/>
                <w:sz w:val="24"/>
                <w:szCs w:val="24"/>
              </w:rPr>
              <w:t>(фамилия, имя, отчество (при наличии))</w:t>
            </w:r>
          </w:p>
        </w:tc>
      </w:tr>
    </w:tbl>
    <w:p w:rsidR="00970D28" w:rsidRPr="00970D28" w:rsidRDefault="00970D28" w:rsidP="00970D28">
      <w:pPr>
        <w:widowControl/>
        <w:ind w:firstLine="540"/>
        <w:jc w:val="both"/>
        <w:rPr>
          <w:rFonts w:eastAsia="Calibri"/>
          <w:sz w:val="24"/>
          <w:szCs w:val="24"/>
        </w:rPr>
      </w:pPr>
      <w:r w:rsidRPr="00970D28">
        <w:rPr>
          <w:rFonts w:eastAsia="Calibri"/>
          <w:sz w:val="24"/>
          <w:szCs w:val="24"/>
        </w:rPr>
        <w:t>____________________________</w:t>
      </w:r>
    </w:p>
    <w:p w:rsidR="00970D28" w:rsidRDefault="00970D28" w:rsidP="00970D28">
      <w:pPr>
        <w:widowControl/>
        <w:ind w:firstLine="540"/>
        <w:jc w:val="both"/>
        <w:rPr>
          <w:rFonts w:eastAsia="Calibri"/>
          <w:sz w:val="24"/>
          <w:szCs w:val="24"/>
        </w:rPr>
      </w:pPr>
      <w:r w:rsidRPr="00970D28">
        <w:rPr>
          <w:rFonts w:eastAsia="Calibri"/>
          <w:sz w:val="24"/>
          <w:szCs w:val="24"/>
        </w:rPr>
        <w:t xml:space="preserve">&lt;*&gt; Заполняются те пункты </w:t>
      </w:r>
      <w:r>
        <w:rPr>
          <w:rFonts w:eastAsia="Calibri"/>
          <w:sz w:val="24"/>
          <w:szCs w:val="24"/>
        </w:rPr>
        <w:t>заявления</w:t>
      </w:r>
      <w:r w:rsidRPr="00970D28">
        <w:rPr>
          <w:rFonts w:eastAsia="Calibri"/>
          <w:sz w:val="24"/>
          <w:szCs w:val="24"/>
        </w:rPr>
        <w:t>, на основании которых требуется внести изменения в разрешение на строительство.</w:t>
      </w:r>
    </w:p>
    <w:p w:rsidR="00970D28" w:rsidRDefault="00970D28" w:rsidP="00970D28">
      <w:pPr>
        <w:widowControl/>
        <w:ind w:firstLine="540"/>
        <w:jc w:val="both"/>
        <w:rPr>
          <w:rFonts w:eastAsia="Calibri"/>
          <w:sz w:val="24"/>
          <w:szCs w:val="24"/>
        </w:rPr>
      </w:pPr>
    </w:p>
    <w:p w:rsidR="00970D28" w:rsidRDefault="00970D28" w:rsidP="00970D28">
      <w:pPr>
        <w:widowControl/>
        <w:ind w:firstLine="540"/>
        <w:jc w:val="both"/>
        <w:rPr>
          <w:rFonts w:eastAsia="Calibri"/>
          <w:sz w:val="24"/>
          <w:szCs w:val="24"/>
        </w:rPr>
      </w:pPr>
    </w:p>
    <w:p w:rsidR="00970D28" w:rsidRDefault="00970D28" w:rsidP="00970D28">
      <w:pPr>
        <w:widowControl/>
        <w:ind w:firstLine="540"/>
        <w:jc w:val="both"/>
        <w:rPr>
          <w:rFonts w:eastAsia="Calibri"/>
          <w:sz w:val="24"/>
          <w:szCs w:val="24"/>
        </w:rPr>
        <w:sectPr w:rsidR="00970D28" w:rsidSect="00A85D54">
          <w:pgSz w:w="11906" w:h="16838"/>
          <w:pgMar w:top="993" w:right="851" w:bottom="851" w:left="1701" w:header="397" w:footer="397" w:gutter="0"/>
          <w:pgNumType w:start="1"/>
          <w:cols w:space="708"/>
          <w:titlePg/>
          <w:docGrid w:linePitch="272"/>
        </w:sectPr>
      </w:pPr>
    </w:p>
    <w:p w:rsidR="00970D28" w:rsidRDefault="00970D28" w:rsidP="00970D28">
      <w:pPr>
        <w:tabs>
          <w:tab w:val="left" w:pos="3165"/>
        </w:tabs>
        <w:ind w:left="4536" w:right="-285"/>
        <w:jc w:val="center"/>
        <w:rPr>
          <w:sz w:val="24"/>
          <w:szCs w:val="24"/>
        </w:rPr>
      </w:pPr>
      <w:r w:rsidRPr="0049280A">
        <w:rPr>
          <w:sz w:val="24"/>
          <w:szCs w:val="24"/>
        </w:rPr>
        <w:lastRenderedPageBreak/>
        <w:t xml:space="preserve">Приложение </w:t>
      </w:r>
      <w:r>
        <w:rPr>
          <w:sz w:val="24"/>
          <w:szCs w:val="24"/>
        </w:rPr>
        <w:t>3</w:t>
      </w:r>
    </w:p>
    <w:p w:rsidR="00970D28" w:rsidRDefault="00970D28" w:rsidP="00970D28">
      <w:pPr>
        <w:tabs>
          <w:tab w:val="left" w:pos="3165"/>
        </w:tabs>
        <w:ind w:left="4536" w:right="-285"/>
        <w:jc w:val="center"/>
        <w:rPr>
          <w:sz w:val="24"/>
          <w:szCs w:val="24"/>
        </w:rPr>
      </w:pPr>
      <w:r>
        <w:rPr>
          <w:sz w:val="24"/>
          <w:szCs w:val="24"/>
        </w:rPr>
        <w:t>к Административному</w:t>
      </w:r>
      <w:r w:rsidRPr="00C35D1B">
        <w:rPr>
          <w:sz w:val="24"/>
          <w:szCs w:val="24"/>
        </w:rPr>
        <w:t xml:space="preserve"> регламент</w:t>
      </w:r>
      <w:r>
        <w:rPr>
          <w:sz w:val="24"/>
          <w:szCs w:val="24"/>
        </w:rPr>
        <w:t>у</w:t>
      </w:r>
    </w:p>
    <w:p w:rsidR="00970D28" w:rsidRPr="00C35D1B" w:rsidRDefault="00970D28" w:rsidP="00970D28">
      <w:pPr>
        <w:tabs>
          <w:tab w:val="left" w:pos="3165"/>
        </w:tabs>
        <w:ind w:left="4536" w:right="-285"/>
        <w:jc w:val="center"/>
        <w:rPr>
          <w:sz w:val="24"/>
          <w:szCs w:val="24"/>
        </w:rPr>
      </w:pPr>
      <w:r w:rsidRPr="00C35D1B">
        <w:rPr>
          <w:sz w:val="24"/>
          <w:szCs w:val="24"/>
        </w:rPr>
        <w:t>Администрации городского округа Эгвекинот</w:t>
      </w:r>
    </w:p>
    <w:p w:rsidR="00970D28" w:rsidRDefault="00970D28" w:rsidP="00970D28">
      <w:pPr>
        <w:tabs>
          <w:tab w:val="left" w:pos="3165"/>
        </w:tabs>
        <w:ind w:left="4536" w:right="-285"/>
        <w:jc w:val="center"/>
        <w:rPr>
          <w:color w:val="000000" w:themeColor="text1"/>
          <w:sz w:val="24"/>
          <w:szCs w:val="24"/>
        </w:rPr>
      </w:pPr>
      <w:r w:rsidRPr="00C35D1B">
        <w:rPr>
          <w:sz w:val="24"/>
          <w:szCs w:val="24"/>
        </w:rPr>
        <w:t xml:space="preserve">по предоставлению муниципальной </w:t>
      </w:r>
      <w:r w:rsidRPr="00DF5323">
        <w:rPr>
          <w:color w:val="000000" w:themeColor="text1"/>
          <w:sz w:val="24"/>
          <w:szCs w:val="24"/>
        </w:rPr>
        <w:t>услуги</w:t>
      </w:r>
    </w:p>
    <w:p w:rsidR="00970D28" w:rsidRPr="00DF5323" w:rsidRDefault="00970D28" w:rsidP="00970D28">
      <w:pPr>
        <w:tabs>
          <w:tab w:val="left" w:pos="3165"/>
        </w:tabs>
        <w:ind w:left="4536" w:right="-285"/>
        <w:jc w:val="center"/>
        <w:rPr>
          <w:color w:val="000000" w:themeColor="text1"/>
          <w:sz w:val="24"/>
          <w:szCs w:val="24"/>
        </w:rPr>
      </w:pPr>
      <w:r w:rsidRPr="00DF5323">
        <w:rPr>
          <w:color w:val="000000" w:themeColor="text1"/>
          <w:sz w:val="24"/>
          <w:szCs w:val="24"/>
        </w:rPr>
        <w:t>«</w:t>
      </w:r>
      <w:r w:rsidRPr="00A85D54">
        <w:rPr>
          <w:color w:val="000000" w:themeColor="text1"/>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DF5323">
        <w:rPr>
          <w:color w:val="000000" w:themeColor="text1"/>
          <w:sz w:val="24"/>
          <w:szCs w:val="24"/>
        </w:rPr>
        <w:t>»</w:t>
      </w:r>
    </w:p>
    <w:p w:rsidR="00970D28" w:rsidRPr="00873ED0" w:rsidRDefault="00970D28" w:rsidP="00970D28">
      <w:pPr>
        <w:tabs>
          <w:tab w:val="left" w:pos="3165"/>
        </w:tabs>
        <w:jc w:val="right"/>
        <w:rPr>
          <w:sz w:val="24"/>
          <w:szCs w:val="24"/>
        </w:rPr>
      </w:pPr>
    </w:p>
    <w:p w:rsidR="00970D28" w:rsidRDefault="00970D28" w:rsidP="00970D28">
      <w:pPr>
        <w:ind w:left="2835"/>
        <w:jc w:val="right"/>
        <w:rPr>
          <w:sz w:val="24"/>
          <w:szCs w:val="24"/>
        </w:rPr>
      </w:pPr>
      <w:r>
        <w:rPr>
          <w:sz w:val="24"/>
          <w:szCs w:val="24"/>
        </w:rPr>
        <w:t>ФОРМА</w:t>
      </w:r>
    </w:p>
    <w:p w:rsidR="00970D28" w:rsidRDefault="00970D28" w:rsidP="00970D28">
      <w:pPr>
        <w:ind w:left="2835"/>
        <w:jc w:val="right"/>
        <w:rPr>
          <w:sz w:val="24"/>
          <w:szCs w:val="24"/>
        </w:rPr>
      </w:pPr>
    </w:p>
    <w:p w:rsidR="00970D28" w:rsidRPr="009569C9" w:rsidRDefault="00970D28" w:rsidP="00970D28">
      <w:pPr>
        <w:ind w:left="4536" w:right="-285"/>
      </w:pPr>
      <w:r>
        <w:rPr>
          <w:sz w:val="24"/>
          <w:szCs w:val="24"/>
        </w:rPr>
        <w:t>Главе Администрации городского округа Эгвекинот</w:t>
      </w:r>
    </w:p>
    <w:p w:rsidR="00970D28" w:rsidRDefault="00970D28" w:rsidP="00970D28">
      <w:pPr>
        <w:ind w:left="4922" w:hanging="386"/>
        <w:rPr>
          <w:sz w:val="24"/>
          <w:szCs w:val="24"/>
        </w:rPr>
      </w:pPr>
    </w:p>
    <w:p w:rsidR="00970D28" w:rsidRDefault="00970D28" w:rsidP="00970D28">
      <w:pPr>
        <w:ind w:left="4922" w:hanging="386"/>
        <w:rPr>
          <w:sz w:val="24"/>
          <w:szCs w:val="24"/>
        </w:rPr>
      </w:pPr>
      <w:r>
        <w:rPr>
          <w:sz w:val="24"/>
          <w:szCs w:val="24"/>
        </w:rPr>
        <w:t xml:space="preserve">От  </w:t>
      </w:r>
    </w:p>
    <w:p w:rsidR="00970D28" w:rsidRPr="009569C9" w:rsidRDefault="00970D28" w:rsidP="00970D28">
      <w:pPr>
        <w:pBdr>
          <w:top w:val="single" w:sz="4" w:space="1" w:color="auto"/>
        </w:pBdr>
        <w:ind w:left="4922"/>
        <w:jc w:val="center"/>
      </w:pPr>
      <w:proofErr w:type="gramStart"/>
      <w:r>
        <w:t>(наименование юридического лица – заявителя, юридический адрес, почтовый адрес, телефон; Ф.И.О. физического лица – заявителя, реквизиты документа, удостоверяющего личность, почтовый адрес, телефон)</w:t>
      </w:r>
      <w:proofErr w:type="gramEnd"/>
    </w:p>
    <w:p w:rsidR="00970D28" w:rsidRPr="00970D28" w:rsidRDefault="00970D28" w:rsidP="00970D28">
      <w:pPr>
        <w:widowControl/>
        <w:jc w:val="both"/>
        <w:outlineLvl w:val="0"/>
        <w:rPr>
          <w:rFonts w:eastAsia="Calibri"/>
          <w:sz w:val="24"/>
          <w:szCs w:val="24"/>
        </w:rPr>
      </w:pPr>
    </w:p>
    <w:tbl>
      <w:tblPr>
        <w:tblW w:w="0" w:type="auto"/>
        <w:tblLayout w:type="fixed"/>
        <w:tblCellMar>
          <w:top w:w="102" w:type="dxa"/>
          <w:left w:w="62" w:type="dxa"/>
          <w:bottom w:w="102" w:type="dxa"/>
          <w:right w:w="62" w:type="dxa"/>
        </w:tblCellMar>
        <w:tblLook w:val="0000"/>
      </w:tblPr>
      <w:tblGrid>
        <w:gridCol w:w="850"/>
        <w:gridCol w:w="2665"/>
        <w:gridCol w:w="2127"/>
        <w:gridCol w:w="340"/>
        <w:gridCol w:w="424"/>
        <w:gridCol w:w="1304"/>
        <w:gridCol w:w="1361"/>
      </w:tblGrid>
      <w:tr w:rsidR="00970D28" w:rsidRPr="00970D28">
        <w:tc>
          <w:tcPr>
            <w:tcW w:w="9071" w:type="dxa"/>
            <w:gridSpan w:val="7"/>
          </w:tcPr>
          <w:p w:rsidR="00970D28" w:rsidRPr="00970D28" w:rsidRDefault="00970D28" w:rsidP="00970D28">
            <w:pPr>
              <w:widowControl/>
              <w:jc w:val="center"/>
              <w:rPr>
                <w:rFonts w:eastAsia="Calibri"/>
                <w:sz w:val="24"/>
                <w:szCs w:val="24"/>
              </w:rPr>
            </w:pPr>
            <w:r w:rsidRPr="00970D28">
              <w:rPr>
                <w:rFonts w:eastAsia="Calibri"/>
                <w:sz w:val="24"/>
                <w:szCs w:val="24"/>
              </w:rPr>
              <w:t>УВЕДОМЛЕНИЕ</w:t>
            </w:r>
          </w:p>
          <w:p w:rsidR="00970D28" w:rsidRPr="00970D28" w:rsidRDefault="00970D28" w:rsidP="00970D28">
            <w:pPr>
              <w:widowControl/>
              <w:jc w:val="center"/>
              <w:rPr>
                <w:rFonts w:eastAsia="Calibri"/>
                <w:sz w:val="24"/>
                <w:szCs w:val="24"/>
              </w:rPr>
            </w:pPr>
            <w:r w:rsidRPr="00970D28">
              <w:rPr>
                <w:rFonts w:eastAsia="Calibri"/>
                <w:sz w:val="24"/>
                <w:szCs w:val="24"/>
              </w:rP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tc>
      </w:tr>
      <w:tr w:rsidR="00970D28" w:rsidRPr="00970D28">
        <w:tc>
          <w:tcPr>
            <w:tcW w:w="9071" w:type="dxa"/>
            <w:gridSpan w:val="7"/>
          </w:tcPr>
          <w:p w:rsidR="00970D28" w:rsidRPr="00970D28" w:rsidRDefault="00970D28" w:rsidP="00970D28">
            <w:pPr>
              <w:widowControl/>
              <w:jc w:val="right"/>
              <w:rPr>
                <w:rFonts w:eastAsia="Calibri"/>
                <w:sz w:val="24"/>
                <w:szCs w:val="24"/>
              </w:rPr>
            </w:pPr>
            <w:r w:rsidRPr="00970D28">
              <w:rPr>
                <w:rFonts w:eastAsia="Calibri"/>
                <w:sz w:val="24"/>
                <w:szCs w:val="24"/>
              </w:rPr>
              <w:t>"__" ____________ 20__ г.</w:t>
            </w:r>
          </w:p>
        </w:tc>
      </w:tr>
      <w:tr w:rsidR="00970D28" w:rsidRPr="00970D28">
        <w:tc>
          <w:tcPr>
            <w:tcW w:w="9071" w:type="dxa"/>
            <w:gridSpan w:val="7"/>
          </w:tcPr>
          <w:p w:rsidR="00970D28" w:rsidRPr="00970D28" w:rsidRDefault="00970D28" w:rsidP="00970D28">
            <w:pPr>
              <w:widowControl/>
              <w:ind w:firstLine="283"/>
              <w:jc w:val="both"/>
              <w:rPr>
                <w:rFonts w:eastAsia="Calibri"/>
                <w:sz w:val="24"/>
                <w:szCs w:val="24"/>
              </w:rPr>
            </w:pPr>
            <w:r w:rsidRPr="00970D28">
              <w:rPr>
                <w:rFonts w:eastAsia="Calibri"/>
                <w:sz w:val="24"/>
                <w:szCs w:val="24"/>
              </w:rPr>
              <w:t xml:space="preserve">В соответствии со </w:t>
            </w:r>
            <w:hyperlink r:id="rId32" w:history="1">
              <w:r w:rsidRPr="00970D28">
                <w:rPr>
                  <w:rFonts w:eastAsia="Calibri"/>
                  <w:sz w:val="24"/>
                  <w:szCs w:val="24"/>
                </w:rPr>
                <w:t>статьей 51</w:t>
              </w:r>
            </w:hyperlink>
            <w:r w:rsidRPr="00970D28">
              <w:rPr>
                <w:rFonts w:eastAsia="Calibri"/>
                <w:sz w:val="24"/>
                <w:szCs w:val="24"/>
              </w:rPr>
              <w:t xml:space="preserve"> Градостроительного кодекса Российской Федерации прошу выдать разрешения на строительство.</w:t>
            </w:r>
          </w:p>
        </w:tc>
      </w:tr>
      <w:tr w:rsidR="00970D28" w:rsidRPr="00970D28">
        <w:tc>
          <w:tcPr>
            <w:tcW w:w="9071" w:type="dxa"/>
            <w:gridSpan w:val="7"/>
            <w:tcBorders>
              <w:bottom w:val="single" w:sz="4" w:space="0" w:color="auto"/>
            </w:tcBorders>
          </w:tcPr>
          <w:p w:rsidR="00970D28" w:rsidRPr="00970D28" w:rsidRDefault="00970D28" w:rsidP="00970D28">
            <w:pPr>
              <w:widowControl/>
              <w:jc w:val="center"/>
              <w:rPr>
                <w:rFonts w:eastAsia="Calibri"/>
                <w:sz w:val="24"/>
                <w:szCs w:val="24"/>
              </w:rPr>
            </w:pPr>
            <w:r w:rsidRPr="00970D28">
              <w:rPr>
                <w:rFonts w:eastAsia="Calibri"/>
                <w:sz w:val="24"/>
                <w:szCs w:val="24"/>
              </w:rPr>
              <w:t>1. Сведения о застройщике</w:t>
            </w:r>
          </w:p>
        </w:tc>
      </w:tr>
      <w:tr w:rsidR="00970D28" w:rsidRPr="00970D28">
        <w:tc>
          <w:tcPr>
            <w:tcW w:w="850" w:type="dxa"/>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jc w:val="center"/>
              <w:rPr>
                <w:rFonts w:eastAsia="Calibri"/>
                <w:sz w:val="24"/>
                <w:szCs w:val="24"/>
              </w:rPr>
            </w:pPr>
            <w:r w:rsidRPr="00970D28">
              <w:rPr>
                <w:rFonts w:eastAsia="Calibri"/>
                <w:sz w:val="24"/>
                <w:szCs w:val="24"/>
              </w:rPr>
              <w:t>1.1.</w:t>
            </w:r>
          </w:p>
        </w:tc>
        <w:tc>
          <w:tcPr>
            <w:tcW w:w="5556" w:type="dxa"/>
            <w:gridSpan w:val="4"/>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rPr>
            </w:pPr>
            <w:r w:rsidRPr="00970D28">
              <w:rPr>
                <w:rFonts w:eastAsia="Calibri"/>
              </w:rPr>
              <w:t>Сведения о физическом лице, в случае если застройщиком является физическое лицо:</w:t>
            </w:r>
          </w:p>
        </w:tc>
        <w:tc>
          <w:tcPr>
            <w:tcW w:w="2665" w:type="dxa"/>
            <w:gridSpan w:val="2"/>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sz w:val="24"/>
                <w:szCs w:val="24"/>
              </w:rPr>
            </w:pPr>
          </w:p>
        </w:tc>
      </w:tr>
      <w:tr w:rsidR="00970D28" w:rsidRPr="00970D28">
        <w:tc>
          <w:tcPr>
            <w:tcW w:w="850" w:type="dxa"/>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jc w:val="center"/>
              <w:rPr>
                <w:rFonts w:eastAsia="Calibri"/>
                <w:sz w:val="24"/>
                <w:szCs w:val="24"/>
              </w:rPr>
            </w:pPr>
            <w:r w:rsidRPr="00970D28">
              <w:rPr>
                <w:rFonts w:eastAsia="Calibri"/>
                <w:sz w:val="24"/>
                <w:szCs w:val="24"/>
              </w:rPr>
              <w:t>1.1.1.</w:t>
            </w:r>
          </w:p>
        </w:tc>
        <w:tc>
          <w:tcPr>
            <w:tcW w:w="5556" w:type="dxa"/>
            <w:gridSpan w:val="4"/>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rPr>
            </w:pPr>
            <w:r w:rsidRPr="00970D28">
              <w:rPr>
                <w:rFonts w:eastAsia="Calibri"/>
              </w:rPr>
              <w:t>Фамилия, имя, отчество (при наличии)</w:t>
            </w:r>
          </w:p>
        </w:tc>
        <w:tc>
          <w:tcPr>
            <w:tcW w:w="2665" w:type="dxa"/>
            <w:gridSpan w:val="2"/>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sz w:val="24"/>
                <w:szCs w:val="24"/>
              </w:rPr>
            </w:pPr>
          </w:p>
        </w:tc>
      </w:tr>
      <w:tr w:rsidR="00970D28" w:rsidRPr="00970D28">
        <w:tc>
          <w:tcPr>
            <w:tcW w:w="850" w:type="dxa"/>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jc w:val="center"/>
              <w:rPr>
                <w:rFonts w:eastAsia="Calibri"/>
                <w:sz w:val="24"/>
                <w:szCs w:val="24"/>
              </w:rPr>
            </w:pPr>
            <w:r w:rsidRPr="00970D28">
              <w:rPr>
                <w:rFonts w:eastAsia="Calibri"/>
                <w:sz w:val="24"/>
                <w:szCs w:val="24"/>
              </w:rPr>
              <w:t>1.1.2.</w:t>
            </w:r>
          </w:p>
        </w:tc>
        <w:tc>
          <w:tcPr>
            <w:tcW w:w="5556" w:type="dxa"/>
            <w:gridSpan w:val="4"/>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rPr>
            </w:pPr>
            <w:r w:rsidRPr="00970D28">
              <w:rPr>
                <w:rFonts w:eastAsia="Calibri"/>
              </w:rPr>
              <w:t>Реквизиты документа, удостоверяющего личность (не указываются в случае, если застройщик является индивидуальным предпринимателем)</w:t>
            </w:r>
          </w:p>
        </w:tc>
        <w:tc>
          <w:tcPr>
            <w:tcW w:w="2665" w:type="dxa"/>
            <w:gridSpan w:val="2"/>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sz w:val="24"/>
                <w:szCs w:val="24"/>
              </w:rPr>
            </w:pPr>
          </w:p>
        </w:tc>
      </w:tr>
      <w:tr w:rsidR="00970D28" w:rsidRPr="00970D28">
        <w:tc>
          <w:tcPr>
            <w:tcW w:w="850" w:type="dxa"/>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jc w:val="center"/>
              <w:rPr>
                <w:rFonts w:eastAsia="Calibri"/>
                <w:sz w:val="24"/>
                <w:szCs w:val="24"/>
              </w:rPr>
            </w:pPr>
            <w:r w:rsidRPr="00970D28">
              <w:rPr>
                <w:rFonts w:eastAsia="Calibri"/>
                <w:sz w:val="24"/>
                <w:szCs w:val="24"/>
              </w:rPr>
              <w:t>1.1.3.</w:t>
            </w:r>
          </w:p>
        </w:tc>
        <w:tc>
          <w:tcPr>
            <w:tcW w:w="5556" w:type="dxa"/>
            <w:gridSpan w:val="4"/>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rPr>
            </w:pPr>
            <w:r w:rsidRPr="00970D28">
              <w:rPr>
                <w:rFonts w:eastAsia="Calibri"/>
              </w:rPr>
              <w:t>Основной государственный регистрационный номер индивидуального предпринимателя</w:t>
            </w:r>
          </w:p>
        </w:tc>
        <w:tc>
          <w:tcPr>
            <w:tcW w:w="2665" w:type="dxa"/>
            <w:gridSpan w:val="2"/>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sz w:val="24"/>
                <w:szCs w:val="24"/>
              </w:rPr>
            </w:pPr>
          </w:p>
        </w:tc>
      </w:tr>
      <w:tr w:rsidR="00970D28" w:rsidRPr="00970D28">
        <w:tc>
          <w:tcPr>
            <w:tcW w:w="850" w:type="dxa"/>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jc w:val="center"/>
              <w:rPr>
                <w:rFonts w:eastAsia="Calibri"/>
                <w:sz w:val="24"/>
                <w:szCs w:val="24"/>
              </w:rPr>
            </w:pPr>
            <w:r w:rsidRPr="00970D28">
              <w:rPr>
                <w:rFonts w:eastAsia="Calibri"/>
                <w:sz w:val="24"/>
                <w:szCs w:val="24"/>
              </w:rPr>
              <w:t>1.2.</w:t>
            </w:r>
          </w:p>
        </w:tc>
        <w:tc>
          <w:tcPr>
            <w:tcW w:w="5556" w:type="dxa"/>
            <w:gridSpan w:val="4"/>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rPr>
            </w:pPr>
            <w:r w:rsidRPr="00970D28">
              <w:rPr>
                <w:rFonts w:eastAsia="Calibri"/>
              </w:rPr>
              <w:t>Сведения о юридическом лице:</w:t>
            </w:r>
          </w:p>
        </w:tc>
        <w:tc>
          <w:tcPr>
            <w:tcW w:w="2665" w:type="dxa"/>
            <w:gridSpan w:val="2"/>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sz w:val="24"/>
                <w:szCs w:val="24"/>
              </w:rPr>
            </w:pPr>
          </w:p>
        </w:tc>
      </w:tr>
      <w:tr w:rsidR="00970D28" w:rsidRPr="00970D28">
        <w:tc>
          <w:tcPr>
            <w:tcW w:w="850" w:type="dxa"/>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jc w:val="center"/>
              <w:rPr>
                <w:rFonts w:eastAsia="Calibri"/>
                <w:sz w:val="24"/>
                <w:szCs w:val="24"/>
              </w:rPr>
            </w:pPr>
            <w:r w:rsidRPr="00970D28">
              <w:rPr>
                <w:rFonts w:eastAsia="Calibri"/>
                <w:sz w:val="24"/>
                <w:szCs w:val="24"/>
              </w:rPr>
              <w:t>1.2.1.</w:t>
            </w:r>
          </w:p>
        </w:tc>
        <w:tc>
          <w:tcPr>
            <w:tcW w:w="5556" w:type="dxa"/>
            <w:gridSpan w:val="4"/>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rPr>
            </w:pPr>
            <w:r w:rsidRPr="00970D28">
              <w:rPr>
                <w:rFonts w:eastAsia="Calibri"/>
              </w:rPr>
              <w:t>Полное наименование</w:t>
            </w:r>
          </w:p>
        </w:tc>
        <w:tc>
          <w:tcPr>
            <w:tcW w:w="2665" w:type="dxa"/>
            <w:gridSpan w:val="2"/>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sz w:val="24"/>
                <w:szCs w:val="24"/>
              </w:rPr>
            </w:pPr>
          </w:p>
        </w:tc>
      </w:tr>
      <w:tr w:rsidR="00970D28" w:rsidRPr="00970D28">
        <w:tc>
          <w:tcPr>
            <w:tcW w:w="850" w:type="dxa"/>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jc w:val="center"/>
              <w:rPr>
                <w:rFonts w:eastAsia="Calibri"/>
                <w:sz w:val="24"/>
                <w:szCs w:val="24"/>
              </w:rPr>
            </w:pPr>
            <w:r w:rsidRPr="00970D28">
              <w:rPr>
                <w:rFonts w:eastAsia="Calibri"/>
                <w:sz w:val="24"/>
                <w:szCs w:val="24"/>
              </w:rPr>
              <w:t>1.2.2.</w:t>
            </w:r>
          </w:p>
        </w:tc>
        <w:tc>
          <w:tcPr>
            <w:tcW w:w="5556" w:type="dxa"/>
            <w:gridSpan w:val="4"/>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rPr>
            </w:pPr>
            <w:r w:rsidRPr="00970D28">
              <w:rPr>
                <w:rFonts w:eastAsia="Calibri"/>
              </w:rPr>
              <w:t>Основной государственный регистрационный номер</w:t>
            </w:r>
          </w:p>
        </w:tc>
        <w:tc>
          <w:tcPr>
            <w:tcW w:w="2665" w:type="dxa"/>
            <w:gridSpan w:val="2"/>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sz w:val="24"/>
                <w:szCs w:val="24"/>
              </w:rPr>
            </w:pPr>
          </w:p>
        </w:tc>
      </w:tr>
      <w:tr w:rsidR="00970D28" w:rsidRPr="00970D28">
        <w:tc>
          <w:tcPr>
            <w:tcW w:w="850" w:type="dxa"/>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jc w:val="center"/>
              <w:rPr>
                <w:rFonts w:eastAsia="Calibri"/>
                <w:sz w:val="24"/>
                <w:szCs w:val="24"/>
              </w:rPr>
            </w:pPr>
            <w:r w:rsidRPr="00970D28">
              <w:rPr>
                <w:rFonts w:eastAsia="Calibri"/>
                <w:sz w:val="24"/>
                <w:szCs w:val="24"/>
              </w:rPr>
              <w:t>1.2.3.</w:t>
            </w:r>
          </w:p>
        </w:tc>
        <w:tc>
          <w:tcPr>
            <w:tcW w:w="5556" w:type="dxa"/>
            <w:gridSpan w:val="4"/>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rPr>
            </w:pPr>
            <w:r w:rsidRPr="00970D28">
              <w:rPr>
                <w:rFonts w:eastAsia="Calibri"/>
              </w:rPr>
              <w:t>Идентификационный номер налогоплательщика - юридического лица</w:t>
            </w:r>
          </w:p>
        </w:tc>
        <w:tc>
          <w:tcPr>
            <w:tcW w:w="2665" w:type="dxa"/>
            <w:gridSpan w:val="2"/>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sz w:val="24"/>
                <w:szCs w:val="24"/>
              </w:rPr>
            </w:pPr>
          </w:p>
        </w:tc>
      </w:tr>
      <w:tr w:rsidR="00970D28" w:rsidRPr="00970D28">
        <w:tc>
          <w:tcPr>
            <w:tcW w:w="9071" w:type="dxa"/>
            <w:gridSpan w:val="7"/>
            <w:tcBorders>
              <w:top w:val="single" w:sz="4" w:space="0" w:color="auto"/>
              <w:bottom w:val="single" w:sz="4" w:space="0" w:color="auto"/>
            </w:tcBorders>
          </w:tcPr>
          <w:p w:rsidR="00970D28" w:rsidRPr="00970D28" w:rsidRDefault="00970D28" w:rsidP="00970D28">
            <w:pPr>
              <w:widowControl/>
              <w:jc w:val="center"/>
              <w:rPr>
                <w:rFonts w:eastAsia="Calibri"/>
                <w:sz w:val="24"/>
                <w:szCs w:val="24"/>
              </w:rPr>
            </w:pPr>
            <w:r w:rsidRPr="00970D28">
              <w:rPr>
                <w:rFonts w:eastAsia="Calibri"/>
                <w:sz w:val="24"/>
                <w:szCs w:val="24"/>
              </w:rPr>
              <w:t>2. Сведения о разрешении на строительство</w:t>
            </w:r>
          </w:p>
        </w:tc>
      </w:tr>
      <w:tr w:rsidR="00970D28" w:rsidRPr="00970D28">
        <w:tc>
          <w:tcPr>
            <w:tcW w:w="850" w:type="dxa"/>
            <w:tcBorders>
              <w:top w:val="single" w:sz="4" w:space="0" w:color="auto"/>
              <w:left w:val="single" w:sz="4" w:space="0" w:color="auto"/>
              <w:bottom w:val="single" w:sz="4" w:space="0" w:color="auto"/>
              <w:right w:val="single" w:sz="4" w:space="0" w:color="auto"/>
            </w:tcBorders>
          </w:tcPr>
          <w:p w:rsidR="00970D28" w:rsidRPr="00970D28" w:rsidRDefault="000F25E9" w:rsidP="00970D28">
            <w:pPr>
              <w:widowControl/>
              <w:jc w:val="center"/>
              <w:rPr>
                <w:rFonts w:eastAsia="Calibri"/>
                <w:sz w:val="24"/>
                <w:szCs w:val="24"/>
              </w:rPr>
            </w:pPr>
            <w:r>
              <w:rPr>
                <w:rFonts w:eastAsia="Calibri"/>
                <w:sz w:val="24"/>
                <w:szCs w:val="24"/>
              </w:rPr>
              <w:lastRenderedPageBreak/>
              <w:t>№</w:t>
            </w:r>
          </w:p>
        </w:tc>
        <w:tc>
          <w:tcPr>
            <w:tcW w:w="5556" w:type="dxa"/>
            <w:gridSpan w:val="4"/>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jc w:val="center"/>
              <w:rPr>
                <w:rFonts w:eastAsia="Calibri"/>
                <w:sz w:val="24"/>
                <w:szCs w:val="24"/>
              </w:rPr>
            </w:pPr>
            <w:r w:rsidRPr="00970D28">
              <w:rPr>
                <w:rFonts w:eastAsia="Calibri"/>
                <w:sz w:val="24"/>
                <w:szCs w:val="24"/>
              </w:rPr>
              <w:t>Орган (организация), выдавши</w:t>
            </w:r>
            <w:proofErr w:type="gramStart"/>
            <w:r w:rsidRPr="00970D28">
              <w:rPr>
                <w:rFonts w:eastAsia="Calibri"/>
                <w:sz w:val="24"/>
                <w:szCs w:val="24"/>
              </w:rPr>
              <w:t>й(</w:t>
            </w:r>
            <w:proofErr w:type="spellStart"/>
            <w:proofErr w:type="gramEnd"/>
            <w:r w:rsidRPr="00970D28">
              <w:rPr>
                <w:rFonts w:eastAsia="Calibri"/>
                <w:sz w:val="24"/>
                <w:szCs w:val="24"/>
              </w:rPr>
              <w:t>ая</w:t>
            </w:r>
            <w:proofErr w:type="spellEnd"/>
            <w:r w:rsidRPr="00970D28">
              <w:rPr>
                <w:rFonts w:eastAsia="Calibri"/>
                <w:sz w:val="24"/>
                <w:szCs w:val="24"/>
              </w:rPr>
              <w:t>) разрешение на строительство</w:t>
            </w:r>
          </w:p>
        </w:tc>
        <w:tc>
          <w:tcPr>
            <w:tcW w:w="1304" w:type="dxa"/>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jc w:val="center"/>
              <w:rPr>
                <w:rFonts w:eastAsia="Calibri"/>
                <w:sz w:val="24"/>
                <w:szCs w:val="24"/>
              </w:rPr>
            </w:pPr>
            <w:r w:rsidRPr="00970D28">
              <w:rPr>
                <w:rFonts w:eastAsia="Calibri"/>
                <w:sz w:val="24"/>
                <w:szCs w:val="24"/>
              </w:rPr>
              <w:t>Номер документа</w:t>
            </w:r>
          </w:p>
        </w:tc>
        <w:tc>
          <w:tcPr>
            <w:tcW w:w="1361" w:type="dxa"/>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jc w:val="center"/>
              <w:rPr>
                <w:rFonts w:eastAsia="Calibri"/>
                <w:sz w:val="24"/>
                <w:szCs w:val="24"/>
              </w:rPr>
            </w:pPr>
            <w:r w:rsidRPr="00970D28">
              <w:rPr>
                <w:rFonts w:eastAsia="Calibri"/>
                <w:sz w:val="24"/>
                <w:szCs w:val="24"/>
              </w:rPr>
              <w:t>Дата документа</w:t>
            </w:r>
          </w:p>
        </w:tc>
      </w:tr>
      <w:tr w:rsidR="00970D28" w:rsidRPr="00970D28">
        <w:tc>
          <w:tcPr>
            <w:tcW w:w="850" w:type="dxa"/>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sz w:val="24"/>
                <w:szCs w:val="24"/>
              </w:rPr>
            </w:pPr>
          </w:p>
        </w:tc>
        <w:tc>
          <w:tcPr>
            <w:tcW w:w="5556" w:type="dxa"/>
            <w:gridSpan w:val="4"/>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sz w:val="24"/>
                <w:szCs w:val="24"/>
              </w:rPr>
            </w:pPr>
          </w:p>
        </w:tc>
        <w:tc>
          <w:tcPr>
            <w:tcW w:w="1304" w:type="dxa"/>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sz w:val="24"/>
                <w:szCs w:val="24"/>
              </w:rPr>
            </w:pPr>
          </w:p>
        </w:tc>
        <w:tc>
          <w:tcPr>
            <w:tcW w:w="1361" w:type="dxa"/>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sz w:val="24"/>
                <w:szCs w:val="24"/>
              </w:rPr>
            </w:pPr>
          </w:p>
        </w:tc>
      </w:tr>
      <w:tr w:rsidR="00970D28" w:rsidRPr="00970D28">
        <w:tc>
          <w:tcPr>
            <w:tcW w:w="9071" w:type="dxa"/>
            <w:gridSpan w:val="7"/>
            <w:tcBorders>
              <w:top w:val="single" w:sz="4" w:space="0" w:color="auto"/>
              <w:bottom w:val="single" w:sz="4" w:space="0" w:color="auto"/>
            </w:tcBorders>
          </w:tcPr>
          <w:p w:rsidR="00970D28" w:rsidRPr="00970D28" w:rsidRDefault="00970D28" w:rsidP="00970D28">
            <w:pPr>
              <w:widowControl/>
              <w:jc w:val="center"/>
              <w:rPr>
                <w:rFonts w:eastAsia="Calibri"/>
                <w:sz w:val="24"/>
                <w:szCs w:val="24"/>
              </w:rPr>
            </w:pPr>
            <w:r w:rsidRPr="00970D28">
              <w:rPr>
                <w:rFonts w:eastAsia="Calibri"/>
                <w:sz w:val="24"/>
                <w:szCs w:val="24"/>
              </w:rPr>
              <w:t xml:space="preserve">3. Основания внесения изменений в разрешение на строительство </w:t>
            </w:r>
            <w:hyperlink w:anchor="Par100" w:history="1">
              <w:r w:rsidRPr="00970D28">
                <w:rPr>
                  <w:rFonts w:eastAsia="Calibri"/>
                  <w:sz w:val="24"/>
                  <w:szCs w:val="24"/>
                </w:rPr>
                <w:t>&lt;*&gt;</w:t>
              </w:r>
            </w:hyperlink>
          </w:p>
        </w:tc>
      </w:tr>
      <w:tr w:rsidR="00970D28" w:rsidRPr="00970D28">
        <w:tc>
          <w:tcPr>
            <w:tcW w:w="850" w:type="dxa"/>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jc w:val="center"/>
              <w:rPr>
                <w:rFonts w:eastAsia="Calibri"/>
                <w:sz w:val="24"/>
                <w:szCs w:val="24"/>
              </w:rPr>
            </w:pPr>
            <w:r w:rsidRPr="00970D28">
              <w:rPr>
                <w:rFonts w:eastAsia="Calibri"/>
                <w:sz w:val="24"/>
                <w:szCs w:val="24"/>
              </w:rPr>
              <w:t>3.1.</w:t>
            </w:r>
          </w:p>
        </w:tc>
        <w:tc>
          <w:tcPr>
            <w:tcW w:w="6860" w:type="dxa"/>
            <w:gridSpan w:val="5"/>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rPr>
            </w:pPr>
            <w:r w:rsidRPr="00970D28">
              <w:rPr>
                <w:rFonts w:eastAsia="Calibri"/>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1361" w:type="dxa"/>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sz w:val="24"/>
                <w:szCs w:val="24"/>
              </w:rPr>
            </w:pPr>
          </w:p>
        </w:tc>
      </w:tr>
      <w:tr w:rsidR="00970D28" w:rsidRPr="00970D28">
        <w:tc>
          <w:tcPr>
            <w:tcW w:w="850" w:type="dxa"/>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jc w:val="center"/>
              <w:rPr>
                <w:rFonts w:eastAsia="Calibri"/>
                <w:sz w:val="24"/>
                <w:szCs w:val="24"/>
              </w:rPr>
            </w:pPr>
            <w:r w:rsidRPr="00970D28">
              <w:rPr>
                <w:rFonts w:eastAsia="Calibri"/>
                <w:sz w:val="24"/>
                <w:szCs w:val="24"/>
              </w:rPr>
              <w:t>3.1.1.</w:t>
            </w:r>
          </w:p>
        </w:tc>
        <w:tc>
          <w:tcPr>
            <w:tcW w:w="6860" w:type="dxa"/>
            <w:gridSpan w:val="5"/>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rPr>
            </w:pPr>
            <w:r w:rsidRPr="00970D28">
              <w:rPr>
                <w:rFonts w:eastAsia="Calibri"/>
              </w:rPr>
              <w:t>Реквизиты решения об образовании земельных участков путем объединения земельных участков</w:t>
            </w:r>
          </w:p>
          <w:p w:rsidR="00970D28" w:rsidRPr="00970D28" w:rsidRDefault="00970D28" w:rsidP="00970D28">
            <w:pPr>
              <w:widowControl/>
              <w:rPr>
                <w:rFonts w:eastAsia="Calibri"/>
              </w:rPr>
            </w:pPr>
            <w:r w:rsidRPr="00970D28">
              <w:rPr>
                <w:rFonts w:eastAsia="Calibri"/>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361" w:type="dxa"/>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sz w:val="24"/>
                <w:szCs w:val="24"/>
              </w:rPr>
            </w:pPr>
          </w:p>
        </w:tc>
      </w:tr>
      <w:tr w:rsidR="00970D28" w:rsidRPr="00970D28">
        <w:tc>
          <w:tcPr>
            <w:tcW w:w="850" w:type="dxa"/>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jc w:val="center"/>
              <w:rPr>
                <w:rFonts w:eastAsia="Calibri"/>
                <w:sz w:val="24"/>
                <w:szCs w:val="24"/>
              </w:rPr>
            </w:pPr>
            <w:r w:rsidRPr="00970D28">
              <w:rPr>
                <w:rFonts w:eastAsia="Calibri"/>
                <w:sz w:val="24"/>
                <w:szCs w:val="24"/>
              </w:rPr>
              <w:t>3.2.</w:t>
            </w:r>
          </w:p>
        </w:tc>
        <w:tc>
          <w:tcPr>
            <w:tcW w:w="6860" w:type="dxa"/>
            <w:gridSpan w:val="5"/>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rPr>
            </w:pPr>
            <w:r w:rsidRPr="00970D28">
              <w:rPr>
                <w:rFonts w:eastAsia="Calibri"/>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1361" w:type="dxa"/>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sz w:val="24"/>
                <w:szCs w:val="24"/>
              </w:rPr>
            </w:pPr>
          </w:p>
        </w:tc>
      </w:tr>
      <w:tr w:rsidR="00970D28" w:rsidRPr="00970D28">
        <w:tc>
          <w:tcPr>
            <w:tcW w:w="850" w:type="dxa"/>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jc w:val="center"/>
              <w:rPr>
                <w:rFonts w:eastAsia="Calibri"/>
                <w:sz w:val="24"/>
                <w:szCs w:val="24"/>
              </w:rPr>
            </w:pPr>
            <w:r w:rsidRPr="00970D28">
              <w:rPr>
                <w:rFonts w:eastAsia="Calibri"/>
                <w:sz w:val="24"/>
                <w:szCs w:val="24"/>
              </w:rPr>
              <w:t>3.2.1.</w:t>
            </w:r>
          </w:p>
        </w:tc>
        <w:tc>
          <w:tcPr>
            <w:tcW w:w="6860" w:type="dxa"/>
            <w:gridSpan w:val="5"/>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rPr>
            </w:pPr>
            <w:r w:rsidRPr="00970D28">
              <w:rPr>
                <w:rFonts w:eastAsia="Calibri"/>
              </w:rPr>
              <w:t>Реквизиты градостроительного плана земельного участка</w:t>
            </w:r>
          </w:p>
          <w:p w:rsidR="00970D28" w:rsidRPr="00970D28" w:rsidRDefault="00970D28" w:rsidP="00970D28">
            <w:pPr>
              <w:widowControl/>
              <w:rPr>
                <w:rFonts w:eastAsia="Calibri"/>
              </w:rPr>
            </w:pPr>
            <w:r w:rsidRPr="00970D28">
              <w:rPr>
                <w:rFonts w:eastAsia="Calibri"/>
              </w:rPr>
              <w:t>(указывается номер и дата выдачи, орган, выдавший градостроительный план земельного участка)</w:t>
            </w:r>
          </w:p>
        </w:tc>
        <w:tc>
          <w:tcPr>
            <w:tcW w:w="1361" w:type="dxa"/>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sz w:val="24"/>
                <w:szCs w:val="24"/>
              </w:rPr>
            </w:pPr>
          </w:p>
        </w:tc>
      </w:tr>
      <w:tr w:rsidR="00970D28" w:rsidRPr="00970D28">
        <w:tc>
          <w:tcPr>
            <w:tcW w:w="850" w:type="dxa"/>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jc w:val="center"/>
              <w:rPr>
                <w:rFonts w:eastAsia="Calibri"/>
                <w:sz w:val="24"/>
                <w:szCs w:val="24"/>
              </w:rPr>
            </w:pPr>
            <w:r w:rsidRPr="00970D28">
              <w:rPr>
                <w:rFonts w:eastAsia="Calibri"/>
                <w:sz w:val="24"/>
                <w:szCs w:val="24"/>
              </w:rPr>
              <w:t>3.2.2.</w:t>
            </w:r>
          </w:p>
        </w:tc>
        <w:tc>
          <w:tcPr>
            <w:tcW w:w="6860" w:type="dxa"/>
            <w:gridSpan w:val="5"/>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rPr>
            </w:pPr>
            <w:r w:rsidRPr="00970D28">
              <w:rPr>
                <w:rFonts w:eastAsia="Calibri"/>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970D28" w:rsidRPr="00970D28" w:rsidRDefault="00970D28" w:rsidP="00970D28">
            <w:pPr>
              <w:widowControl/>
              <w:rPr>
                <w:rFonts w:eastAsia="Calibri"/>
              </w:rPr>
            </w:pPr>
            <w:r w:rsidRPr="00970D28">
              <w:rPr>
                <w:rFonts w:eastAsia="Calibri"/>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361" w:type="dxa"/>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sz w:val="24"/>
                <w:szCs w:val="24"/>
              </w:rPr>
            </w:pPr>
          </w:p>
        </w:tc>
      </w:tr>
      <w:tr w:rsidR="00970D28" w:rsidRPr="00970D28">
        <w:tc>
          <w:tcPr>
            <w:tcW w:w="850" w:type="dxa"/>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jc w:val="center"/>
              <w:rPr>
                <w:rFonts w:eastAsia="Calibri"/>
                <w:sz w:val="24"/>
                <w:szCs w:val="24"/>
              </w:rPr>
            </w:pPr>
            <w:r w:rsidRPr="00970D28">
              <w:rPr>
                <w:rFonts w:eastAsia="Calibri"/>
                <w:sz w:val="24"/>
                <w:szCs w:val="24"/>
              </w:rPr>
              <w:t>3.3.</w:t>
            </w:r>
          </w:p>
        </w:tc>
        <w:tc>
          <w:tcPr>
            <w:tcW w:w="6860" w:type="dxa"/>
            <w:gridSpan w:val="5"/>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rPr>
            </w:pPr>
            <w:r w:rsidRPr="00970D28">
              <w:rPr>
                <w:rFonts w:eastAsia="Calibri"/>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1361" w:type="dxa"/>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sz w:val="24"/>
                <w:szCs w:val="24"/>
              </w:rPr>
            </w:pPr>
          </w:p>
        </w:tc>
      </w:tr>
      <w:tr w:rsidR="00970D28" w:rsidRPr="00970D28">
        <w:tc>
          <w:tcPr>
            <w:tcW w:w="850" w:type="dxa"/>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jc w:val="center"/>
              <w:rPr>
                <w:rFonts w:eastAsia="Calibri"/>
                <w:sz w:val="24"/>
                <w:szCs w:val="24"/>
              </w:rPr>
            </w:pPr>
            <w:r w:rsidRPr="00970D28">
              <w:rPr>
                <w:rFonts w:eastAsia="Calibri"/>
                <w:sz w:val="24"/>
                <w:szCs w:val="24"/>
              </w:rPr>
              <w:t>3.3.1.</w:t>
            </w:r>
          </w:p>
        </w:tc>
        <w:tc>
          <w:tcPr>
            <w:tcW w:w="6860" w:type="dxa"/>
            <w:gridSpan w:val="5"/>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rPr>
            </w:pPr>
            <w:r w:rsidRPr="00970D28">
              <w:rPr>
                <w:rFonts w:eastAsia="Calibri"/>
              </w:rPr>
              <w:t>Реквизиты решения о предоставления права пользования недрами</w:t>
            </w:r>
          </w:p>
          <w:p w:rsidR="00970D28" w:rsidRPr="00970D28" w:rsidRDefault="00970D28" w:rsidP="00970D28">
            <w:pPr>
              <w:widowControl/>
              <w:rPr>
                <w:rFonts w:eastAsia="Calibri"/>
              </w:rPr>
            </w:pPr>
            <w:r w:rsidRPr="00970D28">
              <w:rPr>
                <w:rFonts w:eastAsia="Calibri"/>
              </w:rPr>
              <w:t>(указывается дата и номер решения, орган, принявший решение)</w:t>
            </w:r>
          </w:p>
        </w:tc>
        <w:tc>
          <w:tcPr>
            <w:tcW w:w="1361" w:type="dxa"/>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sz w:val="24"/>
                <w:szCs w:val="24"/>
              </w:rPr>
            </w:pPr>
          </w:p>
        </w:tc>
      </w:tr>
      <w:tr w:rsidR="00970D28" w:rsidRPr="00970D28">
        <w:tc>
          <w:tcPr>
            <w:tcW w:w="850" w:type="dxa"/>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jc w:val="center"/>
              <w:rPr>
                <w:rFonts w:eastAsia="Calibri"/>
                <w:sz w:val="24"/>
                <w:szCs w:val="24"/>
              </w:rPr>
            </w:pPr>
            <w:r w:rsidRPr="00970D28">
              <w:rPr>
                <w:rFonts w:eastAsia="Calibri"/>
                <w:sz w:val="24"/>
                <w:szCs w:val="24"/>
              </w:rPr>
              <w:t>3.3.2.</w:t>
            </w:r>
          </w:p>
        </w:tc>
        <w:tc>
          <w:tcPr>
            <w:tcW w:w="6860" w:type="dxa"/>
            <w:gridSpan w:val="5"/>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rPr>
            </w:pPr>
            <w:r w:rsidRPr="00970D28">
              <w:rPr>
                <w:rFonts w:eastAsia="Calibri"/>
              </w:rPr>
              <w:t>Реквизиты решения о переоформлении лицензии на право пользования недрами</w:t>
            </w:r>
          </w:p>
          <w:p w:rsidR="00970D28" w:rsidRPr="00970D28" w:rsidRDefault="00970D28" w:rsidP="00970D28">
            <w:pPr>
              <w:widowControl/>
              <w:rPr>
                <w:rFonts w:eastAsia="Calibri"/>
              </w:rPr>
            </w:pPr>
            <w:r w:rsidRPr="00970D28">
              <w:rPr>
                <w:rFonts w:eastAsia="Calibri"/>
              </w:rPr>
              <w:t>(указывается дата и номер решения, орган, принявший решение)</w:t>
            </w:r>
          </w:p>
        </w:tc>
        <w:tc>
          <w:tcPr>
            <w:tcW w:w="1361" w:type="dxa"/>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sz w:val="24"/>
                <w:szCs w:val="24"/>
              </w:rPr>
            </w:pPr>
          </w:p>
        </w:tc>
      </w:tr>
      <w:tr w:rsidR="00970D28" w:rsidRPr="00970D28">
        <w:tc>
          <w:tcPr>
            <w:tcW w:w="850" w:type="dxa"/>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jc w:val="center"/>
              <w:rPr>
                <w:rFonts w:eastAsia="Calibri"/>
                <w:sz w:val="24"/>
                <w:szCs w:val="24"/>
              </w:rPr>
            </w:pPr>
            <w:r w:rsidRPr="00970D28">
              <w:rPr>
                <w:rFonts w:eastAsia="Calibri"/>
                <w:sz w:val="24"/>
                <w:szCs w:val="24"/>
              </w:rPr>
              <w:t>3.4.</w:t>
            </w:r>
          </w:p>
        </w:tc>
        <w:tc>
          <w:tcPr>
            <w:tcW w:w="6860" w:type="dxa"/>
            <w:gridSpan w:val="5"/>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rPr>
            </w:pPr>
            <w:r w:rsidRPr="00970D28">
              <w:rPr>
                <w:rFonts w:eastAsia="Calibri"/>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1361" w:type="dxa"/>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sz w:val="24"/>
                <w:szCs w:val="24"/>
              </w:rPr>
            </w:pPr>
          </w:p>
        </w:tc>
      </w:tr>
      <w:tr w:rsidR="00970D28" w:rsidRPr="00970D28">
        <w:tc>
          <w:tcPr>
            <w:tcW w:w="850" w:type="dxa"/>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jc w:val="center"/>
              <w:rPr>
                <w:rFonts w:eastAsia="Calibri"/>
                <w:sz w:val="24"/>
                <w:szCs w:val="24"/>
              </w:rPr>
            </w:pPr>
            <w:r w:rsidRPr="00970D28">
              <w:rPr>
                <w:rFonts w:eastAsia="Calibri"/>
                <w:sz w:val="24"/>
                <w:szCs w:val="24"/>
              </w:rPr>
              <w:t>3.4.1.</w:t>
            </w:r>
          </w:p>
        </w:tc>
        <w:tc>
          <w:tcPr>
            <w:tcW w:w="6860" w:type="dxa"/>
            <w:gridSpan w:val="5"/>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rPr>
            </w:pPr>
            <w:r w:rsidRPr="00970D28">
              <w:rPr>
                <w:rFonts w:eastAsia="Calibri"/>
              </w:rPr>
              <w:t>Реквизиты правоустанавливающих документов на земельный участок</w:t>
            </w:r>
          </w:p>
          <w:p w:rsidR="00970D28" w:rsidRPr="00970D28" w:rsidRDefault="00970D28" w:rsidP="00970D28">
            <w:pPr>
              <w:widowControl/>
              <w:rPr>
                <w:rFonts w:eastAsia="Calibri"/>
              </w:rPr>
            </w:pPr>
            <w:r w:rsidRPr="00970D28">
              <w:rPr>
                <w:rFonts w:eastAsia="Calibri"/>
              </w:rPr>
              <w:t>(указывается номер и дата выдачи, кадастровый номер земельного участка)</w:t>
            </w:r>
          </w:p>
        </w:tc>
        <w:tc>
          <w:tcPr>
            <w:tcW w:w="1361" w:type="dxa"/>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sz w:val="24"/>
                <w:szCs w:val="24"/>
              </w:rPr>
            </w:pPr>
          </w:p>
        </w:tc>
      </w:tr>
      <w:tr w:rsidR="00970D28" w:rsidRPr="00970D28">
        <w:tc>
          <w:tcPr>
            <w:tcW w:w="9071" w:type="dxa"/>
            <w:gridSpan w:val="7"/>
            <w:tcBorders>
              <w:top w:val="single" w:sz="4" w:space="0" w:color="auto"/>
              <w:bottom w:val="single" w:sz="4" w:space="0" w:color="auto"/>
            </w:tcBorders>
          </w:tcPr>
          <w:p w:rsidR="00970D28" w:rsidRPr="00970D28" w:rsidRDefault="00970D28" w:rsidP="00970D28">
            <w:pPr>
              <w:widowControl/>
              <w:rPr>
                <w:rFonts w:eastAsia="Calibri"/>
                <w:sz w:val="24"/>
                <w:szCs w:val="24"/>
              </w:rPr>
            </w:pPr>
            <w:r w:rsidRPr="00970D28">
              <w:rPr>
                <w:rFonts w:eastAsia="Calibri"/>
                <w:sz w:val="24"/>
                <w:szCs w:val="24"/>
              </w:rPr>
              <w:t>Приложение: _________________________________________________________</w:t>
            </w:r>
          </w:p>
          <w:p w:rsidR="00970D28" w:rsidRPr="00970D28" w:rsidRDefault="00970D28" w:rsidP="00970D28">
            <w:pPr>
              <w:widowControl/>
              <w:rPr>
                <w:rFonts w:eastAsia="Calibri"/>
                <w:sz w:val="24"/>
                <w:szCs w:val="24"/>
              </w:rPr>
            </w:pPr>
            <w:r w:rsidRPr="00970D28">
              <w:rPr>
                <w:rFonts w:eastAsia="Calibri"/>
                <w:sz w:val="24"/>
                <w:szCs w:val="24"/>
              </w:rPr>
              <w:t>Номер телефона и адрес электронной почты для связи: _____________________</w:t>
            </w:r>
          </w:p>
          <w:p w:rsidR="00970D28" w:rsidRPr="00970D28" w:rsidRDefault="00970D28" w:rsidP="00970D28">
            <w:pPr>
              <w:widowControl/>
              <w:rPr>
                <w:rFonts w:eastAsia="Calibri"/>
                <w:sz w:val="24"/>
                <w:szCs w:val="24"/>
              </w:rPr>
            </w:pPr>
            <w:r w:rsidRPr="00970D28">
              <w:rPr>
                <w:rFonts w:eastAsia="Calibri"/>
                <w:sz w:val="24"/>
                <w:szCs w:val="24"/>
              </w:rPr>
              <w:t>Результат предоставления услуги прошу:</w:t>
            </w:r>
          </w:p>
        </w:tc>
      </w:tr>
      <w:tr w:rsidR="00970D28" w:rsidRPr="00970D28">
        <w:tc>
          <w:tcPr>
            <w:tcW w:w="7710" w:type="dxa"/>
            <w:gridSpan w:val="6"/>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rPr>
            </w:pPr>
            <w:r w:rsidRPr="00970D28">
              <w:rPr>
                <w:rFonts w:eastAsia="Calibri"/>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361" w:type="dxa"/>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rPr>
            </w:pPr>
          </w:p>
        </w:tc>
      </w:tr>
      <w:tr w:rsidR="00970D28" w:rsidRPr="00970D28">
        <w:tc>
          <w:tcPr>
            <w:tcW w:w="7710" w:type="dxa"/>
            <w:gridSpan w:val="6"/>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rPr>
            </w:pPr>
            <w:r w:rsidRPr="00970D28">
              <w:rPr>
                <w:rFonts w:eastAsia="Calibri"/>
              </w:rPr>
              <w:t xml:space="preserve">выдать на бумажном носителе при личном обращении в уполномоченный орган </w:t>
            </w:r>
            <w:r w:rsidRPr="00970D28">
              <w:rPr>
                <w:rFonts w:eastAsia="Calibri"/>
              </w:rPr>
              <w:lastRenderedPageBreak/>
              <w:t>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w:t>
            </w:r>
          </w:p>
        </w:tc>
        <w:tc>
          <w:tcPr>
            <w:tcW w:w="1361" w:type="dxa"/>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rPr>
            </w:pPr>
          </w:p>
        </w:tc>
      </w:tr>
      <w:tr w:rsidR="00970D28" w:rsidRPr="00970D28">
        <w:tc>
          <w:tcPr>
            <w:tcW w:w="7710" w:type="dxa"/>
            <w:gridSpan w:val="6"/>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rPr>
            </w:pPr>
            <w:r w:rsidRPr="00970D28">
              <w:rPr>
                <w:rFonts w:eastAsia="Calibri"/>
              </w:rPr>
              <w:lastRenderedPageBreak/>
              <w:t>направить на бумажном носителе на почтовый адрес: _____________</w:t>
            </w:r>
          </w:p>
        </w:tc>
        <w:tc>
          <w:tcPr>
            <w:tcW w:w="1361" w:type="dxa"/>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rPr>
            </w:pPr>
          </w:p>
        </w:tc>
      </w:tr>
      <w:tr w:rsidR="00970D28" w:rsidRPr="00970D28">
        <w:tc>
          <w:tcPr>
            <w:tcW w:w="7710" w:type="dxa"/>
            <w:gridSpan w:val="6"/>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rPr>
            </w:pPr>
            <w:r w:rsidRPr="00970D28">
              <w:rPr>
                <w:rFonts w:eastAsia="Calibri"/>
              </w:rPr>
              <w:t>направить в форме электронного документа в личный кабинет в единой информационной системе жилищного строительства</w:t>
            </w:r>
          </w:p>
        </w:tc>
        <w:tc>
          <w:tcPr>
            <w:tcW w:w="1361" w:type="dxa"/>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rPr>
                <w:rFonts w:eastAsia="Calibri"/>
              </w:rPr>
            </w:pPr>
          </w:p>
        </w:tc>
      </w:tr>
      <w:tr w:rsidR="00970D28" w:rsidRPr="00970D28">
        <w:tc>
          <w:tcPr>
            <w:tcW w:w="9071" w:type="dxa"/>
            <w:gridSpan w:val="7"/>
            <w:tcBorders>
              <w:top w:val="single" w:sz="4" w:space="0" w:color="auto"/>
              <w:left w:val="single" w:sz="4" w:space="0" w:color="auto"/>
              <w:bottom w:val="single" w:sz="4" w:space="0" w:color="auto"/>
              <w:right w:val="single" w:sz="4" w:space="0" w:color="auto"/>
            </w:tcBorders>
          </w:tcPr>
          <w:p w:rsidR="00970D28" w:rsidRPr="00970D28" w:rsidRDefault="00970D28" w:rsidP="00970D28">
            <w:pPr>
              <w:widowControl/>
              <w:jc w:val="center"/>
              <w:rPr>
                <w:rFonts w:eastAsia="Calibri"/>
              </w:rPr>
            </w:pPr>
            <w:r w:rsidRPr="00970D28">
              <w:rPr>
                <w:rFonts w:eastAsia="Calibri"/>
              </w:rPr>
              <w:t>Указывается один из перечисленных способов</w:t>
            </w:r>
          </w:p>
        </w:tc>
      </w:tr>
      <w:tr w:rsidR="00970D28" w:rsidRPr="00970D28">
        <w:tc>
          <w:tcPr>
            <w:tcW w:w="3515" w:type="dxa"/>
            <w:gridSpan w:val="2"/>
            <w:vMerge w:val="restart"/>
            <w:tcBorders>
              <w:top w:val="single" w:sz="4" w:space="0" w:color="auto"/>
            </w:tcBorders>
          </w:tcPr>
          <w:p w:rsidR="00970D28" w:rsidRPr="00970D28" w:rsidRDefault="00970D28" w:rsidP="00970D28">
            <w:pPr>
              <w:widowControl/>
              <w:rPr>
                <w:rFonts w:eastAsia="Calibri"/>
                <w:sz w:val="24"/>
                <w:szCs w:val="24"/>
              </w:rPr>
            </w:pPr>
          </w:p>
        </w:tc>
        <w:tc>
          <w:tcPr>
            <w:tcW w:w="2127" w:type="dxa"/>
            <w:tcBorders>
              <w:top w:val="single" w:sz="4" w:space="0" w:color="auto"/>
              <w:bottom w:val="single" w:sz="4" w:space="0" w:color="auto"/>
            </w:tcBorders>
          </w:tcPr>
          <w:p w:rsidR="00970D28" w:rsidRPr="00970D28" w:rsidRDefault="00970D28" w:rsidP="00970D28">
            <w:pPr>
              <w:widowControl/>
              <w:rPr>
                <w:rFonts w:eastAsia="Calibri"/>
                <w:sz w:val="24"/>
                <w:szCs w:val="24"/>
              </w:rPr>
            </w:pPr>
          </w:p>
        </w:tc>
        <w:tc>
          <w:tcPr>
            <w:tcW w:w="340" w:type="dxa"/>
            <w:vMerge w:val="restart"/>
            <w:tcBorders>
              <w:top w:val="single" w:sz="4" w:space="0" w:color="auto"/>
            </w:tcBorders>
          </w:tcPr>
          <w:p w:rsidR="00970D28" w:rsidRPr="00970D28" w:rsidRDefault="00970D28" w:rsidP="00970D28">
            <w:pPr>
              <w:widowControl/>
              <w:rPr>
                <w:rFonts w:eastAsia="Calibri"/>
                <w:sz w:val="24"/>
                <w:szCs w:val="24"/>
              </w:rPr>
            </w:pPr>
          </w:p>
        </w:tc>
        <w:tc>
          <w:tcPr>
            <w:tcW w:w="3089" w:type="dxa"/>
            <w:gridSpan w:val="3"/>
            <w:tcBorders>
              <w:top w:val="single" w:sz="4" w:space="0" w:color="auto"/>
              <w:bottom w:val="single" w:sz="4" w:space="0" w:color="auto"/>
            </w:tcBorders>
          </w:tcPr>
          <w:p w:rsidR="00970D28" w:rsidRPr="00970D28" w:rsidRDefault="00970D28" w:rsidP="00970D28">
            <w:pPr>
              <w:widowControl/>
              <w:rPr>
                <w:rFonts w:eastAsia="Calibri"/>
                <w:sz w:val="24"/>
                <w:szCs w:val="24"/>
              </w:rPr>
            </w:pPr>
          </w:p>
        </w:tc>
      </w:tr>
      <w:tr w:rsidR="00970D28" w:rsidRPr="00970D28">
        <w:tc>
          <w:tcPr>
            <w:tcW w:w="3515" w:type="dxa"/>
            <w:gridSpan w:val="2"/>
            <w:vMerge/>
            <w:tcBorders>
              <w:top w:val="single" w:sz="4" w:space="0" w:color="auto"/>
            </w:tcBorders>
          </w:tcPr>
          <w:p w:rsidR="00970D28" w:rsidRPr="00970D28" w:rsidRDefault="00970D28" w:rsidP="00970D28">
            <w:pPr>
              <w:widowControl/>
              <w:rPr>
                <w:rFonts w:eastAsia="Calibri"/>
                <w:sz w:val="24"/>
                <w:szCs w:val="24"/>
              </w:rPr>
            </w:pPr>
          </w:p>
        </w:tc>
        <w:tc>
          <w:tcPr>
            <w:tcW w:w="2127" w:type="dxa"/>
            <w:tcBorders>
              <w:top w:val="single" w:sz="4" w:space="0" w:color="auto"/>
            </w:tcBorders>
          </w:tcPr>
          <w:p w:rsidR="00970D28" w:rsidRPr="00970D28" w:rsidRDefault="00970D28" w:rsidP="00970D28">
            <w:pPr>
              <w:widowControl/>
              <w:jc w:val="center"/>
              <w:rPr>
                <w:rFonts w:eastAsia="Calibri"/>
                <w:sz w:val="24"/>
                <w:szCs w:val="24"/>
              </w:rPr>
            </w:pPr>
            <w:r w:rsidRPr="00970D28">
              <w:rPr>
                <w:rFonts w:eastAsia="Calibri"/>
                <w:sz w:val="24"/>
                <w:szCs w:val="24"/>
              </w:rPr>
              <w:t>(подпись)</w:t>
            </w:r>
          </w:p>
        </w:tc>
        <w:tc>
          <w:tcPr>
            <w:tcW w:w="340" w:type="dxa"/>
            <w:vMerge/>
            <w:tcBorders>
              <w:top w:val="single" w:sz="4" w:space="0" w:color="auto"/>
            </w:tcBorders>
          </w:tcPr>
          <w:p w:rsidR="00970D28" w:rsidRPr="00970D28" w:rsidRDefault="00970D28" w:rsidP="00970D28">
            <w:pPr>
              <w:widowControl/>
              <w:jc w:val="center"/>
              <w:rPr>
                <w:rFonts w:eastAsia="Calibri"/>
                <w:sz w:val="24"/>
                <w:szCs w:val="24"/>
              </w:rPr>
            </w:pPr>
          </w:p>
        </w:tc>
        <w:tc>
          <w:tcPr>
            <w:tcW w:w="3089" w:type="dxa"/>
            <w:gridSpan w:val="3"/>
            <w:tcBorders>
              <w:top w:val="single" w:sz="4" w:space="0" w:color="auto"/>
            </w:tcBorders>
          </w:tcPr>
          <w:p w:rsidR="00970D28" w:rsidRPr="00970D28" w:rsidRDefault="00970D28" w:rsidP="00970D28">
            <w:pPr>
              <w:widowControl/>
              <w:jc w:val="center"/>
              <w:rPr>
                <w:rFonts w:eastAsia="Calibri"/>
                <w:sz w:val="24"/>
                <w:szCs w:val="24"/>
              </w:rPr>
            </w:pPr>
            <w:r w:rsidRPr="00970D28">
              <w:rPr>
                <w:rFonts w:eastAsia="Calibri"/>
                <w:sz w:val="24"/>
                <w:szCs w:val="24"/>
              </w:rPr>
              <w:t>(фамилия, имя, отчество (при наличии))</w:t>
            </w:r>
          </w:p>
        </w:tc>
      </w:tr>
    </w:tbl>
    <w:p w:rsidR="00970D28" w:rsidRPr="00970D28" w:rsidRDefault="00970D28" w:rsidP="00970D28">
      <w:pPr>
        <w:widowControl/>
        <w:jc w:val="both"/>
        <w:rPr>
          <w:rFonts w:eastAsia="Calibri"/>
          <w:sz w:val="24"/>
          <w:szCs w:val="24"/>
        </w:rPr>
      </w:pPr>
    </w:p>
    <w:p w:rsidR="00970D28" w:rsidRPr="00970D28" w:rsidRDefault="00970D28" w:rsidP="00970D28">
      <w:pPr>
        <w:widowControl/>
        <w:ind w:firstLine="540"/>
        <w:jc w:val="both"/>
        <w:rPr>
          <w:rFonts w:eastAsia="Calibri"/>
          <w:sz w:val="24"/>
          <w:szCs w:val="24"/>
        </w:rPr>
      </w:pPr>
      <w:r w:rsidRPr="00970D28">
        <w:rPr>
          <w:rFonts w:eastAsia="Calibri"/>
          <w:sz w:val="24"/>
          <w:szCs w:val="24"/>
        </w:rPr>
        <w:t>____________________________</w:t>
      </w:r>
    </w:p>
    <w:p w:rsidR="00970D28" w:rsidRPr="00970D28" w:rsidRDefault="00970D28" w:rsidP="00970D28">
      <w:pPr>
        <w:widowControl/>
        <w:spacing w:before="240"/>
        <w:ind w:firstLine="540"/>
        <w:jc w:val="both"/>
        <w:rPr>
          <w:rFonts w:eastAsia="Calibri"/>
          <w:sz w:val="24"/>
          <w:szCs w:val="24"/>
        </w:rPr>
      </w:pPr>
      <w:bookmarkStart w:id="5" w:name="Par100"/>
      <w:bookmarkEnd w:id="5"/>
      <w:r w:rsidRPr="00970D28">
        <w:rPr>
          <w:rFonts w:eastAsia="Calibri"/>
          <w:sz w:val="24"/>
          <w:szCs w:val="24"/>
        </w:rPr>
        <w:t>&lt;*&gt; Заполняются те пункты уведомления, на основании которых требуется внести изменения в разрешение на строительство.</w:t>
      </w:r>
    </w:p>
    <w:p w:rsidR="00970D28" w:rsidRPr="00970D28" w:rsidRDefault="00970D28" w:rsidP="00970D28">
      <w:pPr>
        <w:widowControl/>
        <w:jc w:val="both"/>
        <w:rPr>
          <w:rFonts w:eastAsia="Calibri"/>
          <w:sz w:val="24"/>
          <w:szCs w:val="24"/>
        </w:rPr>
      </w:pPr>
    </w:p>
    <w:p w:rsidR="00970D28" w:rsidRPr="00970D28" w:rsidRDefault="00970D28" w:rsidP="00970D28">
      <w:pPr>
        <w:widowControl/>
        <w:jc w:val="both"/>
        <w:rPr>
          <w:rFonts w:eastAsia="Calibri"/>
          <w:sz w:val="24"/>
          <w:szCs w:val="24"/>
        </w:rPr>
      </w:pPr>
    </w:p>
    <w:p w:rsidR="00970D28" w:rsidRPr="00970D28" w:rsidRDefault="00970D28" w:rsidP="00970D28">
      <w:pPr>
        <w:widowControl/>
        <w:jc w:val="both"/>
        <w:rPr>
          <w:rFonts w:eastAsia="Calibri"/>
          <w:sz w:val="24"/>
          <w:szCs w:val="24"/>
        </w:rPr>
      </w:pPr>
    </w:p>
    <w:p w:rsidR="00970D28" w:rsidRDefault="00970D28" w:rsidP="00970D28">
      <w:pPr>
        <w:widowControl/>
        <w:jc w:val="both"/>
        <w:rPr>
          <w:rFonts w:eastAsia="Calibri"/>
          <w:sz w:val="24"/>
          <w:szCs w:val="24"/>
        </w:rPr>
        <w:sectPr w:rsidR="00970D28" w:rsidSect="00A85D54">
          <w:pgSz w:w="11906" w:h="16838"/>
          <w:pgMar w:top="993" w:right="851" w:bottom="851" w:left="1701" w:header="397" w:footer="397" w:gutter="0"/>
          <w:pgNumType w:start="1"/>
          <w:cols w:space="708"/>
          <w:titlePg/>
          <w:docGrid w:linePitch="272"/>
        </w:sectPr>
      </w:pPr>
    </w:p>
    <w:p w:rsidR="00970D28" w:rsidRDefault="00970D28" w:rsidP="00970D28">
      <w:pPr>
        <w:tabs>
          <w:tab w:val="left" w:pos="3165"/>
        </w:tabs>
        <w:ind w:left="4536" w:right="-285"/>
        <w:jc w:val="center"/>
        <w:rPr>
          <w:sz w:val="24"/>
          <w:szCs w:val="24"/>
        </w:rPr>
      </w:pPr>
      <w:r w:rsidRPr="0049280A">
        <w:rPr>
          <w:sz w:val="24"/>
          <w:szCs w:val="24"/>
        </w:rPr>
        <w:lastRenderedPageBreak/>
        <w:t xml:space="preserve">Приложение </w:t>
      </w:r>
      <w:r>
        <w:rPr>
          <w:sz w:val="24"/>
          <w:szCs w:val="24"/>
        </w:rPr>
        <w:t>4</w:t>
      </w:r>
    </w:p>
    <w:p w:rsidR="00970D28" w:rsidRDefault="00970D28" w:rsidP="00970D28">
      <w:pPr>
        <w:tabs>
          <w:tab w:val="left" w:pos="3165"/>
        </w:tabs>
        <w:ind w:left="4536" w:right="-285"/>
        <w:jc w:val="center"/>
        <w:rPr>
          <w:sz w:val="24"/>
          <w:szCs w:val="24"/>
        </w:rPr>
      </w:pPr>
      <w:r>
        <w:rPr>
          <w:sz w:val="24"/>
          <w:szCs w:val="24"/>
        </w:rPr>
        <w:t>к Административному</w:t>
      </w:r>
      <w:r w:rsidRPr="00C35D1B">
        <w:rPr>
          <w:sz w:val="24"/>
          <w:szCs w:val="24"/>
        </w:rPr>
        <w:t xml:space="preserve"> регламент</w:t>
      </w:r>
      <w:r>
        <w:rPr>
          <w:sz w:val="24"/>
          <w:szCs w:val="24"/>
        </w:rPr>
        <w:t>у</w:t>
      </w:r>
    </w:p>
    <w:p w:rsidR="00970D28" w:rsidRPr="00C35D1B" w:rsidRDefault="00970D28" w:rsidP="00970D28">
      <w:pPr>
        <w:tabs>
          <w:tab w:val="left" w:pos="3165"/>
        </w:tabs>
        <w:ind w:left="4536" w:right="-285"/>
        <w:jc w:val="center"/>
        <w:rPr>
          <w:sz w:val="24"/>
          <w:szCs w:val="24"/>
        </w:rPr>
      </w:pPr>
      <w:r w:rsidRPr="00C35D1B">
        <w:rPr>
          <w:sz w:val="24"/>
          <w:szCs w:val="24"/>
        </w:rPr>
        <w:t>Администрации городского округа Эгвекинот</w:t>
      </w:r>
    </w:p>
    <w:p w:rsidR="00970D28" w:rsidRDefault="00970D28" w:rsidP="00970D28">
      <w:pPr>
        <w:tabs>
          <w:tab w:val="left" w:pos="3165"/>
        </w:tabs>
        <w:ind w:left="4536" w:right="-285"/>
        <w:jc w:val="center"/>
        <w:rPr>
          <w:color w:val="000000" w:themeColor="text1"/>
          <w:sz w:val="24"/>
          <w:szCs w:val="24"/>
        </w:rPr>
      </w:pPr>
      <w:r w:rsidRPr="00C35D1B">
        <w:rPr>
          <w:sz w:val="24"/>
          <w:szCs w:val="24"/>
        </w:rPr>
        <w:t xml:space="preserve">по предоставлению муниципальной </w:t>
      </w:r>
      <w:r w:rsidRPr="00DF5323">
        <w:rPr>
          <w:color w:val="000000" w:themeColor="text1"/>
          <w:sz w:val="24"/>
          <w:szCs w:val="24"/>
        </w:rPr>
        <w:t>услуги</w:t>
      </w:r>
    </w:p>
    <w:p w:rsidR="00970D28" w:rsidRPr="00DF5323" w:rsidRDefault="00970D28" w:rsidP="00970D28">
      <w:pPr>
        <w:tabs>
          <w:tab w:val="left" w:pos="3165"/>
        </w:tabs>
        <w:ind w:left="4536" w:right="-285"/>
        <w:jc w:val="center"/>
        <w:rPr>
          <w:color w:val="000000" w:themeColor="text1"/>
          <w:sz w:val="24"/>
          <w:szCs w:val="24"/>
        </w:rPr>
      </w:pPr>
      <w:r w:rsidRPr="00DF5323">
        <w:rPr>
          <w:color w:val="000000" w:themeColor="text1"/>
          <w:sz w:val="24"/>
          <w:szCs w:val="24"/>
        </w:rPr>
        <w:t>«</w:t>
      </w:r>
      <w:r w:rsidRPr="00A85D54">
        <w:rPr>
          <w:color w:val="000000" w:themeColor="text1"/>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DF5323">
        <w:rPr>
          <w:color w:val="000000" w:themeColor="text1"/>
          <w:sz w:val="24"/>
          <w:szCs w:val="24"/>
        </w:rPr>
        <w:t>»</w:t>
      </w:r>
    </w:p>
    <w:p w:rsidR="00970D28" w:rsidRDefault="00970D28" w:rsidP="00970D28">
      <w:pPr>
        <w:jc w:val="right"/>
        <w:rPr>
          <w:sz w:val="24"/>
          <w:szCs w:val="24"/>
        </w:rPr>
      </w:pPr>
    </w:p>
    <w:p w:rsidR="00970D28" w:rsidRDefault="00970D28" w:rsidP="00970D28">
      <w:pPr>
        <w:jc w:val="right"/>
        <w:rPr>
          <w:sz w:val="24"/>
          <w:szCs w:val="24"/>
        </w:rPr>
      </w:pPr>
      <w:r w:rsidRPr="00970D28">
        <w:rPr>
          <w:sz w:val="24"/>
          <w:szCs w:val="24"/>
        </w:rPr>
        <w:t>Форма</w:t>
      </w:r>
    </w:p>
    <w:p w:rsidR="00970D28" w:rsidRPr="00970D28" w:rsidRDefault="00970D28" w:rsidP="00970D28">
      <w:pPr>
        <w:jc w:val="right"/>
        <w:rPr>
          <w:sz w:val="24"/>
          <w:szCs w:val="24"/>
        </w:rPr>
      </w:pPr>
    </w:p>
    <w:p w:rsidR="00970D28" w:rsidRPr="00970D28" w:rsidRDefault="00970D28" w:rsidP="00970D28">
      <w:pPr>
        <w:jc w:val="center"/>
        <w:rPr>
          <w:b/>
          <w:sz w:val="28"/>
          <w:szCs w:val="28"/>
        </w:rPr>
      </w:pPr>
      <w:r w:rsidRPr="00970D28">
        <w:rPr>
          <w:b/>
          <w:sz w:val="28"/>
          <w:szCs w:val="28"/>
        </w:rPr>
        <w:t>РАЗРЕШЕНИЕ НА СТРОИТЕЛЬСТВО</w:t>
      </w:r>
    </w:p>
    <w:tbl>
      <w:tblPr>
        <w:tblW w:w="0" w:type="auto"/>
        <w:jc w:val="right"/>
        <w:tblLayout w:type="fixed"/>
        <w:tblCellMar>
          <w:left w:w="28" w:type="dxa"/>
          <w:right w:w="28" w:type="dxa"/>
        </w:tblCellMar>
        <w:tblLook w:val="0000"/>
      </w:tblPr>
      <w:tblGrid>
        <w:gridCol w:w="510"/>
        <w:gridCol w:w="454"/>
        <w:gridCol w:w="198"/>
      </w:tblGrid>
      <w:tr w:rsidR="00970D28" w:rsidRPr="00970D28" w:rsidTr="000008EC">
        <w:trPr>
          <w:jc w:val="right"/>
        </w:trPr>
        <w:tc>
          <w:tcPr>
            <w:tcW w:w="510" w:type="dxa"/>
            <w:tcBorders>
              <w:top w:val="nil"/>
              <w:left w:val="nil"/>
              <w:bottom w:val="nil"/>
              <w:right w:val="nil"/>
            </w:tcBorders>
            <w:vAlign w:val="bottom"/>
          </w:tcPr>
          <w:p w:rsidR="00970D28" w:rsidRPr="00970D28" w:rsidRDefault="00970D28" w:rsidP="000008EC">
            <w:pPr>
              <w:rPr>
                <w:sz w:val="24"/>
                <w:szCs w:val="24"/>
              </w:rPr>
            </w:pPr>
            <w:r w:rsidRPr="00970D28">
              <w:rPr>
                <w:sz w:val="24"/>
                <w:szCs w:val="24"/>
              </w:rPr>
              <w:t>стр.</w:t>
            </w:r>
          </w:p>
        </w:tc>
        <w:tc>
          <w:tcPr>
            <w:tcW w:w="454" w:type="dxa"/>
            <w:tcBorders>
              <w:top w:val="nil"/>
              <w:left w:val="nil"/>
              <w:bottom w:val="single" w:sz="4" w:space="0" w:color="auto"/>
              <w:right w:val="nil"/>
            </w:tcBorders>
            <w:vAlign w:val="bottom"/>
          </w:tcPr>
          <w:p w:rsidR="00970D28" w:rsidRPr="00970D28" w:rsidRDefault="00970D28" w:rsidP="000008EC">
            <w:pPr>
              <w:jc w:val="center"/>
              <w:rPr>
                <w:sz w:val="24"/>
                <w:szCs w:val="24"/>
              </w:rPr>
            </w:pPr>
          </w:p>
        </w:tc>
        <w:tc>
          <w:tcPr>
            <w:tcW w:w="198" w:type="dxa"/>
            <w:tcBorders>
              <w:top w:val="nil"/>
              <w:left w:val="nil"/>
              <w:bottom w:val="nil"/>
              <w:right w:val="nil"/>
            </w:tcBorders>
            <w:vAlign w:val="bottom"/>
          </w:tcPr>
          <w:p w:rsidR="00970D28" w:rsidRPr="00970D28" w:rsidRDefault="00970D28" w:rsidP="000008EC">
            <w:pPr>
              <w:jc w:val="center"/>
              <w:rPr>
                <w:sz w:val="24"/>
                <w:szCs w:val="24"/>
              </w:rPr>
            </w:pPr>
          </w:p>
        </w:tc>
      </w:tr>
    </w:tbl>
    <w:p w:rsidR="00970D28" w:rsidRPr="00970D28" w:rsidRDefault="00970D28" w:rsidP="00970D28">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31"/>
        <w:gridCol w:w="4820"/>
      </w:tblGrid>
      <w:tr w:rsidR="00970D28" w:rsidRPr="00970D28" w:rsidTr="000008EC">
        <w:trPr>
          <w:cantSplit/>
        </w:trPr>
        <w:tc>
          <w:tcPr>
            <w:tcW w:w="9951" w:type="dxa"/>
            <w:gridSpan w:val="2"/>
            <w:vAlign w:val="bottom"/>
          </w:tcPr>
          <w:p w:rsidR="00970D28" w:rsidRPr="00970D28" w:rsidRDefault="00970D28" w:rsidP="000008EC">
            <w:pPr>
              <w:ind w:left="57" w:right="57"/>
              <w:jc w:val="center"/>
              <w:rPr>
                <w:b/>
                <w:sz w:val="23"/>
                <w:szCs w:val="23"/>
              </w:rPr>
            </w:pPr>
            <w:r w:rsidRPr="00970D28">
              <w:rPr>
                <w:b/>
                <w:sz w:val="23"/>
                <w:szCs w:val="23"/>
              </w:rPr>
              <w:t>Раздел 1. Реквизиты разрешения на строительство</w:t>
            </w:r>
          </w:p>
        </w:tc>
      </w:tr>
      <w:tr w:rsidR="00970D28" w:rsidRPr="00970D28" w:rsidTr="000008EC">
        <w:trPr>
          <w:cantSplit/>
        </w:trPr>
        <w:tc>
          <w:tcPr>
            <w:tcW w:w="5131" w:type="dxa"/>
            <w:vAlign w:val="bottom"/>
          </w:tcPr>
          <w:p w:rsidR="00970D28" w:rsidRPr="00970D28" w:rsidRDefault="00970D28" w:rsidP="00970D28">
            <w:pPr>
              <w:ind w:left="57" w:right="57"/>
              <w:rPr>
                <w:sz w:val="23"/>
                <w:szCs w:val="23"/>
              </w:rPr>
            </w:pPr>
            <w:r w:rsidRPr="00970D28">
              <w:rPr>
                <w:sz w:val="23"/>
                <w:szCs w:val="23"/>
              </w:rPr>
              <w:t>1.1. Дата разрешения на строительство:</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5131" w:type="dxa"/>
            <w:vAlign w:val="bottom"/>
          </w:tcPr>
          <w:p w:rsidR="00970D28" w:rsidRPr="00970D28" w:rsidRDefault="00970D28" w:rsidP="00970D28">
            <w:pPr>
              <w:ind w:left="57" w:right="57"/>
              <w:rPr>
                <w:sz w:val="23"/>
                <w:szCs w:val="23"/>
              </w:rPr>
            </w:pPr>
            <w:r w:rsidRPr="00970D28">
              <w:rPr>
                <w:sz w:val="23"/>
                <w:szCs w:val="23"/>
              </w:rPr>
              <w:t>1.2. Номер разрешения на строительство:</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5131" w:type="dxa"/>
            <w:vAlign w:val="bottom"/>
          </w:tcPr>
          <w:p w:rsidR="00970D28" w:rsidRPr="00970D28" w:rsidRDefault="00970D28" w:rsidP="00970D28">
            <w:pPr>
              <w:ind w:left="57" w:right="57"/>
              <w:rPr>
                <w:sz w:val="23"/>
                <w:szCs w:val="23"/>
              </w:rPr>
            </w:pPr>
            <w:r w:rsidRPr="00970D28">
              <w:rPr>
                <w:sz w:val="23"/>
                <w:szCs w:val="23"/>
              </w:rPr>
              <w:t>1.3. Наименование органа (организации):</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5131" w:type="dxa"/>
            <w:vAlign w:val="bottom"/>
          </w:tcPr>
          <w:p w:rsidR="00970D28" w:rsidRPr="00970D28" w:rsidRDefault="00970D28" w:rsidP="00970D28">
            <w:pPr>
              <w:ind w:left="57" w:right="57"/>
              <w:rPr>
                <w:sz w:val="23"/>
                <w:szCs w:val="23"/>
              </w:rPr>
            </w:pPr>
            <w:r w:rsidRPr="00970D28">
              <w:rPr>
                <w:sz w:val="23"/>
                <w:szCs w:val="23"/>
              </w:rPr>
              <w:t>1.4. Срок действия настоящего разрешения:</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5131" w:type="dxa"/>
            <w:vAlign w:val="bottom"/>
          </w:tcPr>
          <w:p w:rsidR="00970D28" w:rsidRPr="00970D28" w:rsidRDefault="00970D28" w:rsidP="00970D28">
            <w:pPr>
              <w:ind w:left="57" w:right="57"/>
              <w:rPr>
                <w:sz w:val="23"/>
                <w:szCs w:val="23"/>
              </w:rPr>
            </w:pPr>
            <w:r w:rsidRPr="00970D28">
              <w:rPr>
                <w:sz w:val="23"/>
                <w:szCs w:val="23"/>
              </w:rPr>
              <w:t>1.5. Дата внесения изменений или исправлений</w:t>
            </w:r>
            <w:proofErr w:type="gramStart"/>
            <w:r w:rsidRPr="00970D28">
              <w:rPr>
                <w:sz w:val="23"/>
                <w:szCs w:val="23"/>
              </w:rPr>
              <w:t> :</w:t>
            </w:r>
            <w:proofErr w:type="gramEnd"/>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9951" w:type="dxa"/>
            <w:gridSpan w:val="2"/>
            <w:vAlign w:val="bottom"/>
          </w:tcPr>
          <w:p w:rsidR="00970D28" w:rsidRPr="00970D28" w:rsidRDefault="00970D28" w:rsidP="000008EC">
            <w:pPr>
              <w:ind w:left="57" w:right="57"/>
              <w:jc w:val="center"/>
              <w:rPr>
                <w:b/>
                <w:sz w:val="23"/>
                <w:szCs w:val="23"/>
              </w:rPr>
            </w:pPr>
            <w:r w:rsidRPr="00970D28">
              <w:rPr>
                <w:b/>
                <w:sz w:val="23"/>
                <w:szCs w:val="23"/>
              </w:rPr>
              <w:t>Раздел 2. Информация о застройщике</w:t>
            </w:r>
          </w:p>
        </w:tc>
      </w:tr>
      <w:tr w:rsidR="00970D28" w:rsidRPr="00970D28" w:rsidTr="000008EC">
        <w:trPr>
          <w:cantSplit/>
        </w:trPr>
        <w:tc>
          <w:tcPr>
            <w:tcW w:w="9951" w:type="dxa"/>
            <w:gridSpan w:val="2"/>
            <w:vAlign w:val="bottom"/>
          </w:tcPr>
          <w:p w:rsidR="00970D28" w:rsidRPr="00970D28" w:rsidRDefault="00970D28" w:rsidP="000008EC">
            <w:pPr>
              <w:ind w:left="57" w:right="57"/>
              <w:rPr>
                <w:sz w:val="23"/>
                <w:szCs w:val="23"/>
              </w:rPr>
            </w:pPr>
            <w:r w:rsidRPr="00970D28">
              <w:rPr>
                <w:sz w:val="23"/>
                <w:szCs w:val="23"/>
              </w:rPr>
              <w:t>2.1. Сведения о физическом лице или индивидуальном предпринимателе</w:t>
            </w:r>
          </w:p>
        </w:tc>
      </w:tr>
      <w:tr w:rsidR="00970D28" w:rsidRPr="00970D28" w:rsidTr="000008EC">
        <w:trPr>
          <w:cantSplit/>
        </w:trPr>
        <w:tc>
          <w:tcPr>
            <w:tcW w:w="5131" w:type="dxa"/>
            <w:vAlign w:val="bottom"/>
          </w:tcPr>
          <w:p w:rsidR="00970D28" w:rsidRPr="00970D28" w:rsidRDefault="00970D28" w:rsidP="000008EC">
            <w:pPr>
              <w:ind w:left="57" w:right="57"/>
              <w:rPr>
                <w:sz w:val="23"/>
                <w:szCs w:val="23"/>
              </w:rPr>
            </w:pPr>
            <w:r w:rsidRPr="00970D28">
              <w:rPr>
                <w:sz w:val="23"/>
                <w:szCs w:val="23"/>
              </w:rPr>
              <w:t>2.1.1. Фамилия:</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5131" w:type="dxa"/>
            <w:vAlign w:val="bottom"/>
          </w:tcPr>
          <w:p w:rsidR="00970D28" w:rsidRPr="00970D28" w:rsidRDefault="00970D28" w:rsidP="000008EC">
            <w:pPr>
              <w:ind w:left="57" w:right="57"/>
              <w:rPr>
                <w:sz w:val="23"/>
                <w:szCs w:val="23"/>
              </w:rPr>
            </w:pPr>
            <w:r w:rsidRPr="00970D28">
              <w:rPr>
                <w:sz w:val="23"/>
                <w:szCs w:val="23"/>
              </w:rPr>
              <w:t>2.1.2. Имя:</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5131" w:type="dxa"/>
            <w:vAlign w:val="bottom"/>
          </w:tcPr>
          <w:p w:rsidR="00970D28" w:rsidRPr="00970D28" w:rsidRDefault="00970D28" w:rsidP="00970D28">
            <w:pPr>
              <w:ind w:left="57" w:right="57"/>
              <w:rPr>
                <w:sz w:val="23"/>
                <w:szCs w:val="23"/>
              </w:rPr>
            </w:pPr>
            <w:r w:rsidRPr="00970D28">
              <w:rPr>
                <w:sz w:val="23"/>
                <w:szCs w:val="23"/>
              </w:rPr>
              <w:t>2.1.3. Отчество:</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5131" w:type="dxa"/>
            <w:vAlign w:val="bottom"/>
          </w:tcPr>
          <w:p w:rsidR="00970D28" w:rsidRPr="00970D28" w:rsidRDefault="00970D28" w:rsidP="000008EC">
            <w:pPr>
              <w:ind w:left="57" w:right="57"/>
              <w:rPr>
                <w:sz w:val="23"/>
                <w:szCs w:val="23"/>
              </w:rPr>
            </w:pPr>
            <w:r w:rsidRPr="00970D28">
              <w:rPr>
                <w:sz w:val="23"/>
                <w:szCs w:val="23"/>
              </w:rPr>
              <w:t>2.1.4. ИНН:</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5131" w:type="dxa"/>
            <w:vAlign w:val="bottom"/>
          </w:tcPr>
          <w:p w:rsidR="00970D28" w:rsidRPr="00970D28" w:rsidRDefault="00970D28" w:rsidP="00970D28">
            <w:pPr>
              <w:ind w:left="57" w:right="57"/>
              <w:rPr>
                <w:sz w:val="23"/>
                <w:szCs w:val="23"/>
              </w:rPr>
            </w:pPr>
            <w:r w:rsidRPr="00970D28">
              <w:rPr>
                <w:sz w:val="23"/>
                <w:szCs w:val="23"/>
              </w:rPr>
              <w:t>2.1.5. ОГРНИП:</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9951" w:type="dxa"/>
            <w:gridSpan w:val="2"/>
            <w:vAlign w:val="bottom"/>
          </w:tcPr>
          <w:p w:rsidR="00970D28" w:rsidRPr="00970D28" w:rsidRDefault="00970D28" w:rsidP="000008EC">
            <w:pPr>
              <w:ind w:left="57" w:right="57"/>
              <w:rPr>
                <w:sz w:val="23"/>
                <w:szCs w:val="23"/>
              </w:rPr>
            </w:pPr>
            <w:r w:rsidRPr="00970D28">
              <w:rPr>
                <w:sz w:val="23"/>
                <w:szCs w:val="23"/>
              </w:rPr>
              <w:t>2.2. Сведения о юридическом лице</w:t>
            </w:r>
          </w:p>
        </w:tc>
      </w:tr>
      <w:tr w:rsidR="00970D28" w:rsidRPr="00970D28" w:rsidTr="000008EC">
        <w:trPr>
          <w:cantSplit/>
        </w:trPr>
        <w:tc>
          <w:tcPr>
            <w:tcW w:w="5131" w:type="dxa"/>
            <w:vAlign w:val="bottom"/>
          </w:tcPr>
          <w:p w:rsidR="00970D28" w:rsidRPr="00970D28" w:rsidRDefault="00970D28" w:rsidP="00970D28">
            <w:pPr>
              <w:ind w:left="57" w:right="57"/>
              <w:rPr>
                <w:sz w:val="23"/>
                <w:szCs w:val="23"/>
              </w:rPr>
            </w:pPr>
            <w:r w:rsidRPr="00970D28">
              <w:rPr>
                <w:sz w:val="23"/>
                <w:szCs w:val="23"/>
              </w:rPr>
              <w:t>2.2.1. Полное наименование:</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5131" w:type="dxa"/>
            <w:vAlign w:val="bottom"/>
          </w:tcPr>
          <w:p w:rsidR="00970D28" w:rsidRPr="00970D28" w:rsidRDefault="00970D28" w:rsidP="000008EC">
            <w:pPr>
              <w:ind w:left="57" w:right="57"/>
              <w:rPr>
                <w:sz w:val="23"/>
                <w:szCs w:val="23"/>
              </w:rPr>
            </w:pPr>
            <w:r w:rsidRPr="00970D28">
              <w:rPr>
                <w:sz w:val="23"/>
                <w:szCs w:val="23"/>
              </w:rPr>
              <w:t>2.2.2. ИНН:</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5131" w:type="dxa"/>
            <w:vAlign w:val="bottom"/>
          </w:tcPr>
          <w:p w:rsidR="00970D28" w:rsidRPr="00970D28" w:rsidRDefault="00970D28" w:rsidP="000008EC">
            <w:pPr>
              <w:ind w:left="57" w:right="57"/>
              <w:rPr>
                <w:sz w:val="23"/>
                <w:szCs w:val="23"/>
              </w:rPr>
            </w:pPr>
            <w:r w:rsidRPr="00970D28">
              <w:rPr>
                <w:sz w:val="23"/>
                <w:szCs w:val="23"/>
              </w:rPr>
              <w:t>2.2.3. ОГРН:</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9951" w:type="dxa"/>
            <w:gridSpan w:val="2"/>
            <w:vAlign w:val="bottom"/>
          </w:tcPr>
          <w:p w:rsidR="00970D28" w:rsidRPr="00970D28" w:rsidRDefault="00970D28" w:rsidP="000008EC">
            <w:pPr>
              <w:ind w:left="57" w:right="57"/>
              <w:jc w:val="center"/>
              <w:rPr>
                <w:b/>
                <w:sz w:val="23"/>
                <w:szCs w:val="23"/>
              </w:rPr>
            </w:pPr>
            <w:r w:rsidRPr="00970D28">
              <w:rPr>
                <w:b/>
                <w:sz w:val="23"/>
                <w:szCs w:val="23"/>
              </w:rPr>
              <w:t>Раздел 3. Информация об объекте капитального строительства</w:t>
            </w:r>
          </w:p>
        </w:tc>
      </w:tr>
      <w:tr w:rsidR="00970D28" w:rsidRPr="00970D28" w:rsidTr="000008EC">
        <w:trPr>
          <w:cantSplit/>
        </w:trPr>
        <w:tc>
          <w:tcPr>
            <w:tcW w:w="5131" w:type="dxa"/>
            <w:vAlign w:val="bottom"/>
          </w:tcPr>
          <w:p w:rsidR="00970D28" w:rsidRPr="00970D28" w:rsidRDefault="00970D28" w:rsidP="000008EC">
            <w:pPr>
              <w:ind w:left="57" w:right="57"/>
              <w:rPr>
                <w:sz w:val="23"/>
                <w:szCs w:val="23"/>
              </w:rPr>
            </w:pPr>
            <w:r w:rsidRPr="00970D28">
              <w:rPr>
                <w:sz w:val="23"/>
                <w:szCs w:val="23"/>
              </w:rPr>
              <w:t>3.1. Наименование объекта капитального строительства (этапа) в соответствии с проектной документацией:</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5131" w:type="dxa"/>
            <w:vAlign w:val="bottom"/>
          </w:tcPr>
          <w:p w:rsidR="00970D28" w:rsidRPr="00970D28" w:rsidRDefault="00970D28" w:rsidP="00970D28">
            <w:pPr>
              <w:ind w:left="57" w:right="57"/>
              <w:rPr>
                <w:sz w:val="23"/>
                <w:szCs w:val="23"/>
              </w:rPr>
            </w:pPr>
            <w:r w:rsidRPr="00970D28">
              <w:rPr>
                <w:sz w:val="23"/>
                <w:szCs w:val="23"/>
              </w:rPr>
              <w:t>3.2. Вид выполняемых работ в отношении объекта капитального строительства в соответствии с проектной документацией:</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9951" w:type="dxa"/>
            <w:gridSpan w:val="2"/>
            <w:vAlign w:val="bottom"/>
          </w:tcPr>
          <w:p w:rsidR="00970D28" w:rsidRPr="00970D28" w:rsidRDefault="00970D28" w:rsidP="00970D28">
            <w:pPr>
              <w:ind w:left="57" w:right="57"/>
              <w:rPr>
                <w:sz w:val="23"/>
                <w:szCs w:val="23"/>
              </w:rPr>
            </w:pPr>
            <w:r w:rsidRPr="00970D28">
              <w:rPr>
                <w:sz w:val="23"/>
                <w:szCs w:val="23"/>
              </w:rPr>
              <w:t xml:space="preserve">3.3. Адрес (местоположение) объекта капитального строительства </w:t>
            </w:r>
          </w:p>
        </w:tc>
      </w:tr>
      <w:tr w:rsidR="00970D28" w:rsidRPr="00970D28" w:rsidTr="000008EC">
        <w:trPr>
          <w:cantSplit/>
        </w:trPr>
        <w:tc>
          <w:tcPr>
            <w:tcW w:w="5131" w:type="dxa"/>
            <w:vAlign w:val="bottom"/>
          </w:tcPr>
          <w:p w:rsidR="00970D28" w:rsidRPr="00970D28" w:rsidRDefault="00970D28" w:rsidP="000008EC">
            <w:pPr>
              <w:ind w:left="57" w:right="57"/>
              <w:rPr>
                <w:sz w:val="23"/>
                <w:szCs w:val="23"/>
              </w:rPr>
            </w:pPr>
            <w:bookmarkStart w:id="6" w:name="P76"/>
            <w:bookmarkEnd w:id="6"/>
            <w:r w:rsidRPr="00970D28">
              <w:rPr>
                <w:sz w:val="23"/>
                <w:szCs w:val="23"/>
              </w:rPr>
              <w:t>3.3.1. Субъект Российской Федерации:</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5131" w:type="dxa"/>
            <w:vAlign w:val="bottom"/>
          </w:tcPr>
          <w:p w:rsidR="00970D28" w:rsidRPr="00970D28" w:rsidRDefault="00970D28" w:rsidP="000008EC">
            <w:pPr>
              <w:ind w:left="57" w:right="57"/>
              <w:rPr>
                <w:sz w:val="23"/>
                <w:szCs w:val="23"/>
              </w:rPr>
            </w:pPr>
            <w:r w:rsidRPr="00970D28">
              <w:rPr>
                <w:sz w:val="23"/>
                <w:szCs w:val="23"/>
              </w:rPr>
              <w:t>3.3.2. Муниципальный район, муниципальный округ, городской округ или внутригородская территория (для городов федерального значения) в составе субъекта Российской Федерации, федеральная территория:</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5131" w:type="dxa"/>
            <w:vAlign w:val="bottom"/>
          </w:tcPr>
          <w:p w:rsidR="00970D28" w:rsidRPr="00970D28" w:rsidRDefault="00970D28" w:rsidP="000008EC">
            <w:pPr>
              <w:ind w:left="57" w:right="57"/>
              <w:rPr>
                <w:sz w:val="23"/>
                <w:szCs w:val="23"/>
              </w:rPr>
            </w:pPr>
            <w:r w:rsidRPr="00970D28">
              <w:rPr>
                <w:sz w:val="23"/>
                <w:szCs w:val="23"/>
              </w:rPr>
              <w:lastRenderedPageBreak/>
              <w:t>3.3.3. Городское или сельское поселение в составе муниципального района (для муниципального района) или внутригородского района городского округа (за исключением зданий, строений, сооружений, расположенных на федеральных территориях):</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5131" w:type="dxa"/>
            <w:vAlign w:val="bottom"/>
          </w:tcPr>
          <w:p w:rsidR="00970D28" w:rsidRPr="00970D28" w:rsidRDefault="00970D28" w:rsidP="000008EC">
            <w:pPr>
              <w:ind w:left="57" w:right="57"/>
              <w:rPr>
                <w:sz w:val="23"/>
                <w:szCs w:val="23"/>
              </w:rPr>
            </w:pPr>
            <w:r w:rsidRPr="00970D28">
              <w:rPr>
                <w:sz w:val="23"/>
                <w:szCs w:val="23"/>
              </w:rPr>
              <w:t>3.3.4. Тип и наименование населенного пункта:</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5131" w:type="dxa"/>
            <w:vAlign w:val="bottom"/>
          </w:tcPr>
          <w:p w:rsidR="00970D28" w:rsidRPr="00970D28" w:rsidRDefault="00970D28" w:rsidP="000008EC">
            <w:pPr>
              <w:ind w:left="57" w:right="57"/>
              <w:rPr>
                <w:sz w:val="23"/>
                <w:szCs w:val="23"/>
              </w:rPr>
            </w:pPr>
            <w:r w:rsidRPr="00970D28">
              <w:rPr>
                <w:sz w:val="23"/>
                <w:szCs w:val="23"/>
              </w:rPr>
              <w:t>3.3.5. Наименование элемента планировочной структуры:</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5131" w:type="dxa"/>
            <w:vAlign w:val="bottom"/>
          </w:tcPr>
          <w:p w:rsidR="00970D28" w:rsidRPr="00970D28" w:rsidRDefault="00970D28" w:rsidP="000008EC">
            <w:pPr>
              <w:ind w:left="57" w:right="57"/>
              <w:rPr>
                <w:sz w:val="23"/>
                <w:szCs w:val="23"/>
              </w:rPr>
            </w:pPr>
            <w:r w:rsidRPr="00970D28">
              <w:rPr>
                <w:sz w:val="23"/>
                <w:szCs w:val="23"/>
              </w:rPr>
              <w:t>3.3.6. Наименование элемента улично-дорожной сети:</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5131" w:type="dxa"/>
            <w:vAlign w:val="bottom"/>
          </w:tcPr>
          <w:p w:rsidR="00970D28" w:rsidRPr="00970D28" w:rsidRDefault="00970D28" w:rsidP="000008EC">
            <w:pPr>
              <w:ind w:left="57" w:right="57"/>
              <w:rPr>
                <w:sz w:val="23"/>
                <w:szCs w:val="23"/>
              </w:rPr>
            </w:pPr>
            <w:bookmarkStart w:id="7" w:name="P88"/>
            <w:bookmarkEnd w:id="7"/>
            <w:r w:rsidRPr="00970D28">
              <w:rPr>
                <w:sz w:val="23"/>
                <w:szCs w:val="23"/>
              </w:rPr>
              <w:t>3.3.7. Тип и номер здания (сооружения):</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9951" w:type="dxa"/>
            <w:gridSpan w:val="2"/>
            <w:vAlign w:val="bottom"/>
          </w:tcPr>
          <w:p w:rsidR="00970D28" w:rsidRPr="00970D28" w:rsidRDefault="00970D28" w:rsidP="000008EC">
            <w:pPr>
              <w:keepNext/>
              <w:ind w:left="57" w:right="57"/>
              <w:jc w:val="center"/>
              <w:rPr>
                <w:b/>
                <w:sz w:val="23"/>
                <w:szCs w:val="23"/>
              </w:rPr>
            </w:pPr>
            <w:r w:rsidRPr="00970D28">
              <w:rPr>
                <w:b/>
                <w:sz w:val="23"/>
                <w:szCs w:val="23"/>
              </w:rPr>
              <w:t>Раздел 4. Информация о земельном участке</w:t>
            </w:r>
          </w:p>
        </w:tc>
      </w:tr>
      <w:tr w:rsidR="00970D28" w:rsidRPr="00970D28" w:rsidTr="000008EC">
        <w:trPr>
          <w:cantSplit/>
        </w:trPr>
        <w:tc>
          <w:tcPr>
            <w:tcW w:w="5131" w:type="dxa"/>
            <w:vAlign w:val="bottom"/>
          </w:tcPr>
          <w:p w:rsidR="00970D28" w:rsidRPr="00970D28" w:rsidRDefault="00970D28" w:rsidP="00970D28">
            <w:pPr>
              <w:ind w:left="57" w:right="57"/>
              <w:rPr>
                <w:sz w:val="23"/>
                <w:szCs w:val="23"/>
              </w:rPr>
            </w:pPr>
            <w:r w:rsidRPr="00970D28">
              <w:rPr>
                <w:sz w:val="23"/>
                <w:szCs w:val="23"/>
              </w:rPr>
              <w:t>4.1. Кадастровый номер земельного участка (земельных участков), в границах которого (которых) расположен или планируется расположение объекта капитального строительства</w:t>
            </w:r>
            <w:proofErr w:type="gramStart"/>
            <w:r w:rsidRPr="00970D28">
              <w:rPr>
                <w:sz w:val="23"/>
                <w:szCs w:val="23"/>
              </w:rPr>
              <w:t> :</w:t>
            </w:r>
            <w:proofErr w:type="gramEnd"/>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5131" w:type="dxa"/>
            <w:vAlign w:val="bottom"/>
          </w:tcPr>
          <w:p w:rsidR="00970D28" w:rsidRPr="00970D28" w:rsidRDefault="00970D28" w:rsidP="00970D28">
            <w:pPr>
              <w:ind w:left="57" w:right="57"/>
              <w:rPr>
                <w:sz w:val="23"/>
                <w:szCs w:val="23"/>
              </w:rPr>
            </w:pPr>
            <w:r w:rsidRPr="00970D28">
              <w:rPr>
                <w:sz w:val="23"/>
                <w:szCs w:val="23"/>
              </w:rPr>
              <w:t>4.2. Площадь земельного участка (земельных участков), в границах которого (которых) расположен или планируется расположение объекта капитального строительства</w:t>
            </w:r>
            <w:proofErr w:type="gramStart"/>
            <w:r w:rsidRPr="00970D28">
              <w:rPr>
                <w:sz w:val="23"/>
                <w:szCs w:val="23"/>
              </w:rPr>
              <w:t> :</w:t>
            </w:r>
            <w:proofErr w:type="gramEnd"/>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9951" w:type="dxa"/>
            <w:gridSpan w:val="2"/>
            <w:vAlign w:val="bottom"/>
          </w:tcPr>
          <w:p w:rsidR="00970D28" w:rsidRPr="00970D28" w:rsidRDefault="00970D28" w:rsidP="00970D28">
            <w:pPr>
              <w:ind w:left="57" w:right="57"/>
              <w:rPr>
                <w:sz w:val="23"/>
                <w:szCs w:val="23"/>
              </w:rPr>
            </w:pPr>
            <w:r w:rsidRPr="00970D28">
              <w:rPr>
                <w:sz w:val="23"/>
                <w:szCs w:val="23"/>
              </w:rPr>
              <w:t xml:space="preserve">4.3. Сведения о градостроительном плане земельного участка </w:t>
            </w:r>
          </w:p>
        </w:tc>
      </w:tr>
      <w:tr w:rsidR="00970D28" w:rsidRPr="00970D28" w:rsidTr="000008EC">
        <w:trPr>
          <w:cantSplit/>
        </w:trPr>
        <w:tc>
          <w:tcPr>
            <w:tcW w:w="5131" w:type="dxa"/>
            <w:vAlign w:val="bottom"/>
          </w:tcPr>
          <w:p w:rsidR="00970D28" w:rsidRPr="00970D28" w:rsidRDefault="00970D28" w:rsidP="000008EC">
            <w:pPr>
              <w:ind w:left="57" w:right="57"/>
              <w:rPr>
                <w:sz w:val="23"/>
                <w:szCs w:val="23"/>
              </w:rPr>
            </w:pPr>
            <w:bookmarkStart w:id="8" w:name="P96"/>
            <w:bookmarkEnd w:id="8"/>
            <w:r w:rsidRPr="00970D28">
              <w:rPr>
                <w:sz w:val="23"/>
                <w:szCs w:val="23"/>
              </w:rPr>
              <w:t>4.3.X.1. Дата:</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5131" w:type="dxa"/>
            <w:vAlign w:val="bottom"/>
          </w:tcPr>
          <w:p w:rsidR="00970D28" w:rsidRPr="00970D28" w:rsidRDefault="00970D28" w:rsidP="000008EC">
            <w:pPr>
              <w:ind w:left="57" w:right="57"/>
              <w:rPr>
                <w:sz w:val="23"/>
                <w:szCs w:val="23"/>
              </w:rPr>
            </w:pPr>
            <w:r w:rsidRPr="00970D28">
              <w:rPr>
                <w:sz w:val="23"/>
                <w:szCs w:val="23"/>
              </w:rPr>
              <w:t>4.3.X.2. Номер:</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5131" w:type="dxa"/>
            <w:vAlign w:val="bottom"/>
          </w:tcPr>
          <w:p w:rsidR="00970D28" w:rsidRPr="00970D28" w:rsidRDefault="00970D28" w:rsidP="000008EC">
            <w:pPr>
              <w:ind w:left="57" w:right="57"/>
              <w:rPr>
                <w:sz w:val="23"/>
                <w:szCs w:val="23"/>
              </w:rPr>
            </w:pPr>
            <w:bookmarkStart w:id="9" w:name="P100"/>
            <w:bookmarkEnd w:id="9"/>
            <w:r w:rsidRPr="00970D28">
              <w:rPr>
                <w:sz w:val="23"/>
                <w:szCs w:val="23"/>
              </w:rPr>
              <w:t>4.3.X.3. Наименование органа, выдавшего градостроительный план земельного участка:</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5131" w:type="dxa"/>
            <w:vAlign w:val="bottom"/>
          </w:tcPr>
          <w:p w:rsidR="00970D28" w:rsidRPr="00970D28" w:rsidRDefault="00970D28" w:rsidP="00970D28">
            <w:pPr>
              <w:ind w:left="57" w:right="57"/>
              <w:rPr>
                <w:sz w:val="23"/>
                <w:szCs w:val="23"/>
              </w:rPr>
            </w:pPr>
            <w:r w:rsidRPr="00970D28">
              <w:rPr>
                <w:sz w:val="23"/>
                <w:szCs w:val="23"/>
              </w:rPr>
              <w:t>4.4. Условный номер земельного участка (земельных участков) на утвержденной схеме расположения земельного участка или земельных участков на кадастровом плане территории (при необходимости):</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9951" w:type="dxa"/>
            <w:gridSpan w:val="2"/>
            <w:vAlign w:val="bottom"/>
          </w:tcPr>
          <w:p w:rsidR="00970D28" w:rsidRPr="00970D28" w:rsidRDefault="00970D28" w:rsidP="00970D28">
            <w:pPr>
              <w:ind w:left="57" w:right="57"/>
              <w:jc w:val="both"/>
              <w:rPr>
                <w:sz w:val="23"/>
                <w:szCs w:val="23"/>
              </w:rPr>
            </w:pPr>
            <w:r w:rsidRPr="00970D28">
              <w:rPr>
                <w:sz w:val="23"/>
                <w:szCs w:val="23"/>
              </w:rPr>
              <w:t xml:space="preserve">4.5. Сведения о схеме расположения земельного участка или земельных участков на кадастровом плане территории </w:t>
            </w:r>
          </w:p>
        </w:tc>
      </w:tr>
      <w:tr w:rsidR="00970D28" w:rsidRPr="00970D28" w:rsidTr="000008EC">
        <w:trPr>
          <w:cantSplit/>
        </w:trPr>
        <w:tc>
          <w:tcPr>
            <w:tcW w:w="5131" w:type="dxa"/>
            <w:vAlign w:val="bottom"/>
          </w:tcPr>
          <w:p w:rsidR="00970D28" w:rsidRPr="00970D28" w:rsidRDefault="00970D28" w:rsidP="000008EC">
            <w:pPr>
              <w:ind w:left="57" w:right="57"/>
              <w:rPr>
                <w:sz w:val="23"/>
                <w:szCs w:val="23"/>
              </w:rPr>
            </w:pPr>
            <w:bookmarkStart w:id="10" w:name="P105"/>
            <w:bookmarkEnd w:id="10"/>
            <w:r w:rsidRPr="00970D28">
              <w:rPr>
                <w:sz w:val="23"/>
                <w:szCs w:val="23"/>
              </w:rPr>
              <w:t>4.5.1. Дата решения:</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5131" w:type="dxa"/>
            <w:vAlign w:val="bottom"/>
          </w:tcPr>
          <w:p w:rsidR="00970D28" w:rsidRPr="00970D28" w:rsidRDefault="00970D28" w:rsidP="000008EC">
            <w:pPr>
              <w:ind w:left="57" w:right="57"/>
              <w:rPr>
                <w:sz w:val="23"/>
                <w:szCs w:val="23"/>
              </w:rPr>
            </w:pPr>
            <w:r w:rsidRPr="00970D28">
              <w:rPr>
                <w:sz w:val="23"/>
                <w:szCs w:val="23"/>
              </w:rPr>
              <w:t>4.5.2. Номер решения:</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5131" w:type="dxa"/>
            <w:vAlign w:val="bottom"/>
          </w:tcPr>
          <w:p w:rsidR="00970D28" w:rsidRPr="00970D28" w:rsidRDefault="00970D28" w:rsidP="000008EC">
            <w:pPr>
              <w:ind w:left="57" w:right="57"/>
              <w:rPr>
                <w:sz w:val="23"/>
                <w:szCs w:val="23"/>
              </w:rPr>
            </w:pPr>
            <w:bookmarkStart w:id="11" w:name="P109"/>
            <w:bookmarkEnd w:id="11"/>
            <w:r w:rsidRPr="00970D28">
              <w:rPr>
                <w:sz w:val="23"/>
                <w:szCs w:val="23"/>
              </w:rPr>
              <w:t>4.5.3. Наименование организации, уполномоченного органа или лица, принявшего решение об утверждении схемы расположения земельного участка или земельных участков:</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9951" w:type="dxa"/>
            <w:gridSpan w:val="2"/>
            <w:vAlign w:val="bottom"/>
          </w:tcPr>
          <w:p w:rsidR="00970D28" w:rsidRPr="00970D28" w:rsidRDefault="00970D28" w:rsidP="000008EC">
            <w:pPr>
              <w:ind w:left="57" w:right="57"/>
              <w:rPr>
                <w:sz w:val="23"/>
                <w:szCs w:val="23"/>
              </w:rPr>
            </w:pPr>
            <w:r w:rsidRPr="00970D28">
              <w:rPr>
                <w:sz w:val="23"/>
                <w:szCs w:val="23"/>
              </w:rPr>
              <w:t>4.6. Информация о документации по планировке территории</w:t>
            </w:r>
          </w:p>
        </w:tc>
      </w:tr>
      <w:tr w:rsidR="00970D28" w:rsidRPr="00970D28" w:rsidTr="000008EC">
        <w:trPr>
          <w:cantSplit/>
        </w:trPr>
        <w:tc>
          <w:tcPr>
            <w:tcW w:w="9951" w:type="dxa"/>
            <w:gridSpan w:val="2"/>
            <w:vAlign w:val="bottom"/>
          </w:tcPr>
          <w:p w:rsidR="00970D28" w:rsidRPr="00970D28" w:rsidRDefault="00970D28" w:rsidP="00970D28">
            <w:pPr>
              <w:ind w:left="57" w:right="57"/>
              <w:rPr>
                <w:sz w:val="23"/>
                <w:szCs w:val="23"/>
              </w:rPr>
            </w:pPr>
            <w:r w:rsidRPr="00970D28">
              <w:rPr>
                <w:sz w:val="23"/>
                <w:szCs w:val="23"/>
              </w:rPr>
              <w:t xml:space="preserve">4.6.1. Сведения о проекте планировки территории </w:t>
            </w:r>
          </w:p>
        </w:tc>
      </w:tr>
      <w:tr w:rsidR="00970D28" w:rsidRPr="00970D28" w:rsidTr="000008EC">
        <w:trPr>
          <w:cantSplit/>
        </w:trPr>
        <w:tc>
          <w:tcPr>
            <w:tcW w:w="5131" w:type="dxa"/>
            <w:vAlign w:val="bottom"/>
          </w:tcPr>
          <w:p w:rsidR="00970D28" w:rsidRPr="00970D28" w:rsidRDefault="00970D28" w:rsidP="000008EC">
            <w:pPr>
              <w:ind w:left="57" w:right="57"/>
              <w:rPr>
                <w:sz w:val="23"/>
                <w:szCs w:val="23"/>
              </w:rPr>
            </w:pPr>
            <w:bookmarkStart w:id="12" w:name="P113"/>
            <w:bookmarkEnd w:id="12"/>
            <w:r w:rsidRPr="00970D28">
              <w:rPr>
                <w:sz w:val="23"/>
                <w:szCs w:val="23"/>
              </w:rPr>
              <w:t>4.6.1.X.1. Дата решения:</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5131" w:type="dxa"/>
            <w:vAlign w:val="bottom"/>
          </w:tcPr>
          <w:p w:rsidR="00970D28" w:rsidRPr="00970D28" w:rsidRDefault="00970D28" w:rsidP="000008EC">
            <w:pPr>
              <w:ind w:left="57" w:right="57"/>
              <w:rPr>
                <w:sz w:val="23"/>
                <w:szCs w:val="23"/>
              </w:rPr>
            </w:pPr>
            <w:r w:rsidRPr="00970D28">
              <w:rPr>
                <w:sz w:val="23"/>
                <w:szCs w:val="23"/>
              </w:rPr>
              <w:t>4.6.1.X.2. Номер решения:</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5131" w:type="dxa"/>
            <w:vAlign w:val="bottom"/>
          </w:tcPr>
          <w:p w:rsidR="00970D28" w:rsidRPr="00970D28" w:rsidRDefault="00970D28" w:rsidP="000008EC">
            <w:pPr>
              <w:ind w:left="57" w:right="57"/>
              <w:rPr>
                <w:sz w:val="23"/>
                <w:szCs w:val="23"/>
              </w:rPr>
            </w:pPr>
            <w:bookmarkStart w:id="13" w:name="P117"/>
            <w:bookmarkEnd w:id="13"/>
            <w:r w:rsidRPr="00970D28">
              <w:rPr>
                <w:sz w:val="23"/>
                <w:szCs w:val="23"/>
              </w:rPr>
              <w:t>4.6.1.X.3. Наименование организации, уполномоченного органа или лица, принявшего решение об утверждении проекта планировки территории:</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9951" w:type="dxa"/>
            <w:gridSpan w:val="2"/>
            <w:vAlign w:val="bottom"/>
          </w:tcPr>
          <w:p w:rsidR="00970D28" w:rsidRPr="00970D28" w:rsidRDefault="00970D28" w:rsidP="00970D28">
            <w:pPr>
              <w:ind w:left="57" w:right="57"/>
              <w:rPr>
                <w:sz w:val="23"/>
                <w:szCs w:val="23"/>
              </w:rPr>
            </w:pPr>
            <w:r w:rsidRPr="00970D28">
              <w:rPr>
                <w:sz w:val="23"/>
                <w:szCs w:val="23"/>
              </w:rPr>
              <w:t xml:space="preserve">4.6.2. Сведения о проекте межевания территории </w:t>
            </w:r>
          </w:p>
        </w:tc>
      </w:tr>
      <w:tr w:rsidR="00970D28" w:rsidRPr="00970D28" w:rsidTr="000008EC">
        <w:trPr>
          <w:cantSplit/>
        </w:trPr>
        <w:tc>
          <w:tcPr>
            <w:tcW w:w="5131" w:type="dxa"/>
            <w:vAlign w:val="bottom"/>
          </w:tcPr>
          <w:p w:rsidR="00970D28" w:rsidRPr="00970D28" w:rsidRDefault="00970D28" w:rsidP="000008EC">
            <w:pPr>
              <w:ind w:left="57" w:right="57"/>
              <w:rPr>
                <w:sz w:val="23"/>
                <w:szCs w:val="23"/>
              </w:rPr>
            </w:pPr>
            <w:bookmarkStart w:id="14" w:name="P120"/>
            <w:bookmarkEnd w:id="14"/>
            <w:r w:rsidRPr="00970D28">
              <w:rPr>
                <w:sz w:val="23"/>
                <w:szCs w:val="23"/>
              </w:rPr>
              <w:t>4.6.2.X.1. Дата решения:</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5131" w:type="dxa"/>
            <w:vAlign w:val="bottom"/>
          </w:tcPr>
          <w:p w:rsidR="00970D28" w:rsidRPr="00970D28" w:rsidRDefault="00970D28" w:rsidP="000008EC">
            <w:pPr>
              <w:ind w:left="57" w:right="57"/>
              <w:rPr>
                <w:sz w:val="23"/>
                <w:szCs w:val="23"/>
              </w:rPr>
            </w:pPr>
            <w:r w:rsidRPr="00970D28">
              <w:rPr>
                <w:sz w:val="23"/>
                <w:szCs w:val="23"/>
              </w:rPr>
              <w:t>4.6.2.X.2. Номер решения:</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5131" w:type="dxa"/>
            <w:vAlign w:val="bottom"/>
          </w:tcPr>
          <w:p w:rsidR="00970D28" w:rsidRPr="00970D28" w:rsidRDefault="00970D28" w:rsidP="000008EC">
            <w:pPr>
              <w:ind w:left="57" w:right="57"/>
              <w:rPr>
                <w:sz w:val="23"/>
                <w:szCs w:val="23"/>
              </w:rPr>
            </w:pPr>
            <w:bookmarkStart w:id="15" w:name="P124"/>
            <w:bookmarkEnd w:id="15"/>
            <w:r w:rsidRPr="00970D28">
              <w:rPr>
                <w:sz w:val="23"/>
                <w:szCs w:val="23"/>
              </w:rPr>
              <w:t>4.6.2.X.3. Наименование организации, уполномоченного органа или лица, принявшего решение об утверждении проекта межевания территории:</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9951" w:type="dxa"/>
            <w:gridSpan w:val="2"/>
            <w:vAlign w:val="bottom"/>
          </w:tcPr>
          <w:p w:rsidR="00970D28" w:rsidRPr="00970D28" w:rsidRDefault="00970D28" w:rsidP="00970D28">
            <w:pPr>
              <w:ind w:left="57" w:right="57"/>
              <w:jc w:val="center"/>
              <w:rPr>
                <w:b/>
                <w:sz w:val="23"/>
                <w:szCs w:val="23"/>
              </w:rPr>
            </w:pPr>
            <w:r w:rsidRPr="00970D28">
              <w:rPr>
                <w:b/>
                <w:sz w:val="23"/>
                <w:szCs w:val="23"/>
              </w:rPr>
              <w:lastRenderedPageBreak/>
              <w:t xml:space="preserve">Раздел 5. Сведения о проектной документации, типовом архитектурном решении </w:t>
            </w:r>
          </w:p>
        </w:tc>
      </w:tr>
      <w:tr w:rsidR="00970D28" w:rsidRPr="00970D28" w:rsidTr="000008EC">
        <w:trPr>
          <w:cantSplit/>
        </w:trPr>
        <w:tc>
          <w:tcPr>
            <w:tcW w:w="9951" w:type="dxa"/>
            <w:gridSpan w:val="2"/>
            <w:vAlign w:val="bottom"/>
          </w:tcPr>
          <w:p w:rsidR="00970D28" w:rsidRPr="00970D28" w:rsidRDefault="00970D28" w:rsidP="00970D28">
            <w:pPr>
              <w:ind w:left="57" w:right="57"/>
              <w:rPr>
                <w:sz w:val="23"/>
                <w:szCs w:val="23"/>
              </w:rPr>
            </w:pPr>
            <w:r w:rsidRPr="00970D28">
              <w:rPr>
                <w:sz w:val="23"/>
                <w:szCs w:val="23"/>
              </w:rPr>
              <w:t xml:space="preserve">5.1. Сведения о разработчике - индивидуальном предпринимателе </w:t>
            </w:r>
          </w:p>
        </w:tc>
      </w:tr>
      <w:tr w:rsidR="00970D28" w:rsidRPr="00970D28" w:rsidTr="000008EC">
        <w:trPr>
          <w:cantSplit/>
        </w:trPr>
        <w:tc>
          <w:tcPr>
            <w:tcW w:w="5131" w:type="dxa"/>
            <w:vAlign w:val="bottom"/>
          </w:tcPr>
          <w:p w:rsidR="00970D28" w:rsidRPr="00970D28" w:rsidRDefault="00970D28" w:rsidP="000008EC">
            <w:pPr>
              <w:ind w:left="57" w:right="57"/>
              <w:rPr>
                <w:sz w:val="23"/>
                <w:szCs w:val="23"/>
              </w:rPr>
            </w:pPr>
            <w:bookmarkStart w:id="16" w:name="P128"/>
            <w:bookmarkEnd w:id="16"/>
            <w:r w:rsidRPr="00970D28">
              <w:rPr>
                <w:sz w:val="23"/>
                <w:szCs w:val="23"/>
              </w:rPr>
              <w:t>5.1.1. Фамилия:</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5131" w:type="dxa"/>
            <w:vAlign w:val="bottom"/>
          </w:tcPr>
          <w:p w:rsidR="00970D28" w:rsidRPr="00970D28" w:rsidRDefault="00970D28" w:rsidP="000008EC">
            <w:pPr>
              <w:ind w:left="57" w:right="57"/>
              <w:rPr>
                <w:sz w:val="23"/>
                <w:szCs w:val="23"/>
              </w:rPr>
            </w:pPr>
            <w:r w:rsidRPr="00970D28">
              <w:rPr>
                <w:sz w:val="23"/>
                <w:szCs w:val="23"/>
              </w:rPr>
              <w:t>5.1.2. Имя:</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5131" w:type="dxa"/>
            <w:vAlign w:val="bottom"/>
          </w:tcPr>
          <w:p w:rsidR="00970D28" w:rsidRPr="00970D28" w:rsidRDefault="00970D28" w:rsidP="00970D28">
            <w:pPr>
              <w:ind w:left="57" w:right="57"/>
              <w:rPr>
                <w:sz w:val="23"/>
                <w:szCs w:val="23"/>
              </w:rPr>
            </w:pPr>
            <w:r w:rsidRPr="00970D28">
              <w:rPr>
                <w:sz w:val="23"/>
                <w:szCs w:val="23"/>
              </w:rPr>
              <w:t>5.1.3. Отчество:</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5131" w:type="dxa"/>
            <w:vAlign w:val="bottom"/>
          </w:tcPr>
          <w:p w:rsidR="00970D28" w:rsidRPr="00970D28" w:rsidRDefault="00970D28" w:rsidP="000008EC">
            <w:pPr>
              <w:ind w:left="57" w:right="57"/>
              <w:rPr>
                <w:sz w:val="23"/>
                <w:szCs w:val="23"/>
              </w:rPr>
            </w:pPr>
            <w:r w:rsidRPr="00970D28">
              <w:rPr>
                <w:sz w:val="23"/>
                <w:szCs w:val="23"/>
              </w:rPr>
              <w:t>5.1.4. ИНН:</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5131" w:type="dxa"/>
            <w:vAlign w:val="bottom"/>
          </w:tcPr>
          <w:p w:rsidR="00970D28" w:rsidRPr="00970D28" w:rsidRDefault="00970D28" w:rsidP="000008EC">
            <w:pPr>
              <w:ind w:left="57" w:right="57"/>
              <w:rPr>
                <w:sz w:val="23"/>
                <w:szCs w:val="23"/>
              </w:rPr>
            </w:pPr>
            <w:r w:rsidRPr="00970D28">
              <w:rPr>
                <w:sz w:val="23"/>
                <w:szCs w:val="23"/>
              </w:rPr>
              <w:t>5.1.5. ОГРНИП:</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9951" w:type="dxa"/>
            <w:gridSpan w:val="2"/>
            <w:vAlign w:val="bottom"/>
          </w:tcPr>
          <w:p w:rsidR="00970D28" w:rsidRPr="00970D28" w:rsidRDefault="00970D28" w:rsidP="000008EC">
            <w:pPr>
              <w:ind w:left="57" w:right="57"/>
              <w:rPr>
                <w:sz w:val="23"/>
                <w:szCs w:val="23"/>
              </w:rPr>
            </w:pPr>
            <w:r w:rsidRPr="00970D28">
              <w:rPr>
                <w:sz w:val="23"/>
                <w:szCs w:val="23"/>
              </w:rPr>
              <w:t>5.2. Сведения о разработчике - юридическом лице</w:t>
            </w:r>
          </w:p>
        </w:tc>
      </w:tr>
      <w:tr w:rsidR="00970D28" w:rsidRPr="00970D28" w:rsidTr="000008EC">
        <w:trPr>
          <w:cantSplit/>
        </w:trPr>
        <w:tc>
          <w:tcPr>
            <w:tcW w:w="5131" w:type="dxa"/>
          </w:tcPr>
          <w:p w:rsidR="00970D28" w:rsidRPr="00970D28" w:rsidRDefault="00970D28" w:rsidP="00970D28">
            <w:pPr>
              <w:ind w:left="57" w:right="57"/>
              <w:rPr>
                <w:sz w:val="23"/>
                <w:szCs w:val="23"/>
              </w:rPr>
            </w:pPr>
            <w:r w:rsidRPr="00970D28">
              <w:rPr>
                <w:sz w:val="23"/>
                <w:szCs w:val="23"/>
              </w:rPr>
              <w:t>5.2.1. Полное наименование:</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5131" w:type="dxa"/>
            <w:vAlign w:val="bottom"/>
          </w:tcPr>
          <w:p w:rsidR="00970D28" w:rsidRPr="00970D28" w:rsidRDefault="00970D28" w:rsidP="000008EC">
            <w:pPr>
              <w:ind w:left="57" w:right="57"/>
              <w:rPr>
                <w:sz w:val="23"/>
                <w:szCs w:val="23"/>
              </w:rPr>
            </w:pPr>
            <w:r w:rsidRPr="00970D28">
              <w:rPr>
                <w:sz w:val="23"/>
                <w:szCs w:val="23"/>
              </w:rPr>
              <w:t>5.2.2. ИНН:</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5131" w:type="dxa"/>
          </w:tcPr>
          <w:p w:rsidR="00970D28" w:rsidRPr="00970D28" w:rsidRDefault="00970D28" w:rsidP="000008EC">
            <w:pPr>
              <w:ind w:left="57" w:right="57"/>
              <w:rPr>
                <w:sz w:val="23"/>
                <w:szCs w:val="23"/>
              </w:rPr>
            </w:pPr>
            <w:bookmarkStart w:id="17" w:name="P143"/>
            <w:bookmarkEnd w:id="17"/>
            <w:r w:rsidRPr="00970D28">
              <w:rPr>
                <w:sz w:val="23"/>
                <w:szCs w:val="23"/>
              </w:rPr>
              <w:t>5.2.3. ОГРН:</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5131" w:type="dxa"/>
            <w:vAlign w:val="bottom"/>
          </w:tcPr>
          <w:p w:rsidR="00970D28" w:rsidRPr="00970D28" w:rsidRDefault="00970D28" w:rsidP="00970D28">
            <w:pPr>
              <w:ind w:left="57" w:right="57"/>
              <w:rPr>
                <w:sz w:val="23"/>
                <w:szCs w:val="23"/>
              </w:rPr>
            </w:pPr>
            <w:r w:rsidRPr="00970D28">
              <w:rPr>
                <w:sz w:val="23"/>
                <w:szCs w:val="23"/>
              </w:rPr>
              <w:t>5.3. Дата утверждения (при наличии):</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5131" w:type="dxa"/>
            <w:vAlign w:val="bottom"/>
          </w:tcPr>
          <w:p w:rsidR="00970D28" w:rsidRPr="00970D28" w:rsidRDefault="00970D28" w:rsidP="00970D28">
            <w:pPr>
              <w:ind w:left="57" w:right="57"/>
              <w:rPr>
                <w:sz w:val="23"/>
                <w:szCs w:val="23"/>
              </w:rPr>
            </w:pPr>
            <w:r w:rsidRPr="00970D28">
              <w:rPr>
                <w:sz w:val="23"/>
                <w:szCs w:val="23"/>
              </w:rPr>
              <w:t>5.4. Номер (при наличии):</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9951" w:type="dxa"/>
            <w:gridSpan w:val="2"/>
            <w:vAlign w:val="bottom"/>
          </w:tcPr>
          <w:p w:rsidR="00970D28" w:rsidRPr="00970D28" w:rsidRDefault="00970D28" w:rsidP="00970D28">
            <w:pPr>
              <w:ind w:left="57" w:right="57"/>
              <w:jc w:val="both"/>
              <w:rPr>
                <w:sz w:val="23"/>
                <w:szCs w:val="23"/>
              </w:rPr>
            </w:pPr>
            <w:r w:rsidRPr="00970D28">
              <w:rPr>
                <w:sz w:val="23"/>
                <w:szCs w:val="23"/>
              </w:rPr>
              <w:t xml:space="preserve">5.5. Типовое </w:t>
            </w:r>
            <w:proofErr w:type="gramStart"/>
            <w:r w:rsidRPr="00970D28">
              <w:rPr>
                <w:sz w:val="23"/>
                <w:szCs w:val="23"/>
              </w:rPr>
              <w:t>архитектурное решение</w:t>
            </w:r>
            <w:proofErr w:type="gramEnd"/>
            <w:r w:rsidRPr="00970D28">
              <w:rPr>
                <w:sz w:val="23"/>
                <w:szCs w:val="23"/>
              </w:rPr>
              <w:t xml:space="preserve"> объекта капитального строительства, утвержденное для исторического поселения (при наличии)</w:t>
            </w:r>
          </w:p>
        </w:tc>
      </w:tr>
      <w:tr w:rsidR="00970D28" w:rsidRPr="00970D28" w:rsidTr="000008EC">
        <w:trPr>
          <w:cantSplit/>
        </w:trPr>
        <w:tc>
          <w:tcPr>
            <w:tcW w:w="5131" w:type="dxa"/>
            <w:vAlign w:val="bottom"/>
          </w:tcPr>
          <w:p w:rsidR="00970D28" w:rsidRPr="00970D28" w:rsidRDefault="00970D28" w:rsidP="000008EC">
            <w:pPr>
              <w:ind w:left="57" w:right="57"/>
              <w:rPr>
                <w:sz w:val="23"/>
                <w:szCs w:val="23"/>
              </w:rPr>
            </w:pPr>
            <w:bookmarkStart w:id="18" w:name="P150"/>
            <w:bookmarkEnd w:id="18"/>
            <w:r w:rsidRPr="00970D28">
              <w:rPr>
                <w:sz w:val="23"/>
                <w:szCs w:val="23"/>
              </w:rPr>
              <w:t>5.5.1. Дата:</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5131" w:type="dxa"/>
            <w:vAlign w:val="bottom"/>
          </w:tcPr>
          <w:p w:rsidR="00970D28" w:rsidRPr="00970D28" w:rsidRDefault="00970D28" w:rsidP="000008EC">
            <w:pPr>
              <w:ind w:left="57" w:right="57"/>
              <w:rPr>
                <w:sz w:val="23"/>
                <w:szCs w:val="23"/>
              </w:rPr>
            </w:pPr>
            <w:r w:rsidRPr="00970D28">
              <w:rPr>
                <w:sz w:val="23"/>
                <w:szCs w:val="23"/>
              </w:rPr>
              <w:t>5.5.2. Номер:</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5131" w:type="dxa"/>
            <w:vAlign w:val="bottom"/>
          </w:tcPr>
          <w:p w:rsidR="00970D28" w:rsidRPr="00970D28" w:rsidRDefault="00970D28" w:rsidP="000008EC">
            <w:pPr>
              <w:ind w:left="57" w:right="57"/>
              <w:rPr>
                <w:sz w:val="23"/>
                <w:szCs w:val="23"/>
              </w:rPr>
            </w:pPr>
            <w:r w:rsidRPr="00970D28">
              <w:rPr>
                <w:sz w:val="23"/>
                <w:szCs w:val="23"/>
              </w:rPr>
              <w:t>5.5.3. Наименование документа:</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5131" w:type="dxa"/>
            <w:vAlign w:val="bottom"/>
          </w:tcPr>
          <w:p w:rsidR="00970D28" w:rsidRPr="00970D28" w:rsidRDefault="00970D28" w:rsidP="000008EC">
            <w:pPr>
              <w:ind w:left="57" w:right="57"/>
              <w:rPr>
                <w:sz w:val="23"/>
                <w:szCs w:val="23"/>
              </w:rPr>
            </w:pPr>
            <w:bookmarkStart w:id="19" w:name="P156"/>
            <w:bookmarkEnd w:id="19"/>
            <w:r w:rsidRPr="00970D28">
              <w:rPr>
                <w:sz w:val="23"/>
                <w:szCs w:val="23"/>
              </w:rPr>
              <w:t>5.5.4. Наименование уполномоченного органа, принявшего решение об утверждении типового архитектурного решения:</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9951" w:type="dxa"/>
            <w:gridSpan w:val="2"/>
            <w:vAlign w:val="bottom"/>
          </w:tcPr>
          <w:p w:rsidR="00970D28" w:rsidRPr="00970D28" w:rsidRDefault="00970D28" w:rsidP="000008EC">
            <w:pPr>
              <w:ind w:left="57" w:right="57"/>
              <w:jc w:val="center"/>
              <w:rPr>
                <w:b/>
                <w:sz w:val="23"/>
                <w:szCs w:val="23"/>
              </w:rPr>
            </w:pPr>
            <w:r w:rsidRPr="00970D28">
              <w:rPr>
                <w:b/>
                <w:sz w:val="23"/>
                <w:szCs w:val="23"/>
              </w:rPr>
              <w:t xml:space="preserve">Раздел 6. Информация о результатах экспертизы проектной документации </w:t>
            </w:r>
            <w:r w:rsidRPr="00970D28">
              <w:rPr>
                <w:b/>
                <w:sz w:val="23"/>
                <w:szCs w:val="23"/>
              </w:rPr>
              <w:br/>
              <w:t>и государственной экологической экспертизы</w:t>
            </w:r>
          </w:p>
        </w:tc>
      </w:tr>
      <w:tr w:rsidR="00970D28" w:rsidRPr="00970D28" w:rsidTr="000008EC">
        <w:trPr>
          <w:cantSplit/>
        </w:trPr>
        <w:tc>
          <w:tcPr>
            <w:tcW w:w="9951" w:type="dxa"/>
            <w:gridSpan w:val="2"/>
            <w:vAlign w:val="bottom"/>
          </w:tcPr>
          <w:p w:rsidR="00970D28" w:rsidRPr="00970D28" w:rsidRDefault="00970D28" w:rsidP="00970D28">
            <w:pPr>
              <w:ind w:left="57" w:right="57"/>
              <w:rPr>
                <w:sz w:val="23"/>
                <w:szCs w:val="23"/>
              </w:rPr>
            </w:pPr>
            <w:r w:rsidRPr="00970D28">
              <w:rPr>
                <w:sz w:val="23"/>
                <w:szCs w:val="23"/>
              </w:rPr>
              <w:t xml:space="preserve">6.1. Сведения об экспертизе проектной документации </w:t>
            </w:r>
          </w:p>
        </w:tc>
      </w:tr>
      <w:tr w:rsidR="00970D28" w:rsidRPr="00970D28" w:rsidTr="000008EC">
        <w:trPr>
          <w:cantSplit/>
        </w:trPr>
        <w:tc>
          <w:tcPr>
            <w:tcW w:w="5131" w:type="dxa"/>
            <w:vAlign w:val="bottom"/>
          </w:tcPr>
          <w:p w:rsidR="00970D28" w:rsidRPr="00970D28" w:rsidRDefault="00970D28" w:rsidP="000008EC">
            <w:pPr>
              <w:ind w:left="57" w:right="57"/>
              <w:rPr>
                <w:sz w:val="23"/>
                <w:szCs w:val="23"/>
              </w:rPr>
            </w:pPr>
            <w:bookmarkStart w:id="20" w:name="P160"/>
            <w:bookmarkEnd w:id="20"/>
            <w:r w:rsidRPr="00970D28">
              <w:rPr>
                <w:sz w:val="23"/>
                <w:szCs w:val="23"/>
              </w:rPr>
              <w:t>6.1.X.1. Дата утверждения:</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5131" w:type="dxa"/>
            <w:vAlign w:val="bottom"/>
          </w:tcPr>
          <w:p w:rsidR="00970D28" w:rsidRPr="00970D28" w:rsidRDefault="00970D28" w:rsidP="000008EC">
            <w:pPr>
              <w:ind w:left="57" w:right="57"/>
              <w:rPr>
                <w:sz w:val="23"/>
                <w:szCs w:val="23"/>
              </w:rPr>
            </w:pPr>
            <w:r w:rsidRPr="00970D28">
              <w:rPr>
                <w:sz w:val="23"/>
                <w:szCs w:val="23"/>
              </w:rPr>
              <w:t>6.1.X.2. Номер:</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5131" w:type="dxa"/>
            <w:vAlign w:val="bottom"/>
          </w:tcPr>
          <w:p w:rsidR="00970D28" w:rsidRPr="00970D28" w:rsidRDefault="00970D28" w:rsidP="000008EC">
            <w:pPr>
              <w:ind w:left="57" w:right="57"/>
              <w:rPr>
                <w:sz w:val="23"/>
                <w:szCs w:val="23"/>
              </w:rPr>
            </w:pPr>
            <w:bookmarkStart w:id="21" w:name="P164"/>
            <w:bookmarkEnd w:id="21"/>
            <w:r w:rsidRPr="00970D28">
              <w:rPr>
                <w:sz w:val="23"/>
                <w:szCs w:val="23"/>
              </w:rPr>
              <w:t>6.1.X.3. Наименование органа или организации, выдавшей положительное заключение экспертизы проектной документации:</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9951" w:type="dxa"/>
            <w:gridSpan w:val="2"/>
            <w:vAlign w:val="bottom"/>
          </w:tcPr>
          <w:p w:rsidR="00970D28" w:rsidRPr="00970D28" w:rsidRDefault="00970D28" w:rsidP="00970D28">
            <w:pPr>
              <w:ind w:left="57" w:right="57"/>
              <w:rPr>
                <w:sz w:val="23"/>
                <w:szCs w:val="23"/>
              </w:rPr>
            </w:pPr>
            <w:r w:rsidRPr="00970D28">
              <w:rPr>
                <w:sz w:val="23"/>
                <w:szCs w:val="23"/>
              </w:rPr>
              <w:t xml:space="preserve">6.2. Сведения о государственной экологической экспертизе </w:t>
            </w:r>
          </w:p>
        </w:tc>
      </w:tr>
      <w:tr w:rsidR="00970D28" w:rsidRPr="00970D28" w:rsidTr="000008EC">
        <w:trPr>
          <w:cantSplit/>
        </w:trPr>
        <w:tc>
          <w:tcPr>
            <w:tcW w:w="5131" w:type="dxa"/>
            <w:vAlign w:val="bottom"/>
          </w:tcPr>
          <w:p w:rsidR="00970D28" w:rsidRPr="00970D28" w:rsidRDefault="00970D28" w:rsidP="000008EC">
            <w:pPr>
              <w:ind w:left="57" w:right="57"/>
              <w:rPr>
                <w:sz w:val="23"/>
                <w:szCs w:val="23"/>
              </w:rPr>
            </w:pPr>
            <w:bookmarkStart w:id="22" w:name="P167"/>
            <w:bookmarkEnd w:id="22"/>
            <w:r w:rsidRPr="00970D28">
              <w:rPr>
                <w:sz w:val="23"/>
                <w:szCs w:val="23"/>
              </w:rPr>
              <w:t>6.2.X.1. Дата утверждения:</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5131" w:type="dxa"/>
            <w:vAlign w:val="bottom"/>
          </w:tcPr>
          <w:p w:rsidR="00970D28" w:rsidRPr="00970D28" w:rsidRDefault="00970D28" w:rsidP="000008EC">
            <w:pPr>
              <w:ind w:left="57" w:right="57"/>
              <w:rPr>
                <w:sz w:val="23"/>
                <w:szCs w:val="23"/>
              </w:rPr>
            </w:pPr>
            <w:r w:rsidRPr="00970D28">
              <w:rPr>
                <w:sz w:val="23"/>
                <w:szCs w:val="23"/>
              </w:rPr>
              <w:t>6.2.X.2. Номер:</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5131" w:type="dxa"/>
            <w:vAlign w:val="bottom"/>
          </w:tcPr>
          <w:p w:rsidR="00970D28" w:rsidRPr="00970D28" w:rsidRDefault="00970D28" w:rsidP="000008EC">
            <w:pPr>
              <w:ind w:left="57" w:right="57"/>
              <w:rPr>
                <w:sz w:val="23"/>
                <w:szCs w:val="23"/>
              </w:rPr>
            </w:pPr>
            <w:bookmarkStart w:id="23" w:name="P171"/>
            <w:bookmarkEnd w:id="23"/>
            <w:r w:rsidRPr="00970D28">
              <w:rPr>
                <w:sz w:val="23"/>
                <w:szCs w:val="23"/>
              </w:rPr>
              <w:t>6.2.X.3. Наименование органа, утвердившего положительное заключение государственной экологической экспертизы:</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9951" w:type="dxa"/>
            <w:gridSpan w:val="2"/>
            <w:vAlign w:val="bottom"/>
          </w:tcPr>
          <w:p w:rsidR="00970D28" w:rsidRPr="00970D28" w:rsidRDefault="00970D28" w:rsidP="00970D28">
            <w:pPr>
              <w:ind w:left="57" w:right="57"/>
              <w:jc w:val="both"/>
              <w:rPr>
                <w:sz w:val="23"/>
                <w:szCs w:val="23"/>
              </w:rPr>
            </w:pPr>
            <w:r w:rsidRPr="00970D28">
              <w:rPr>
                <w:sz w:val="23"/>
                <w:szCs w:val="23"/>
              </w:rPr>
              <w:t xml:space="preserve">6.3.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w:t>
            </w:r>
          </w:p>
        </w:tc>
      </w:tr>
      <w:tr w:rsidR="00970D28" w:rsidRPr="00970D28" w:rsidTr="000008EC">
        <w:trPr>
          <w:cantSplit/>
        </w:trPr>
        <w:tc>
          <w:tcPr>
            <w:tcW w:w="5131" w:type="dxa"/>
            <w:vAlign w:val="bottom"/>
          </w:tcPr>
          <w:p w:rsidR="00970D28" w:rsidRPr="00970D28" w:rsidRDefault="00970D28" w:rsidP="000008EC">
            <w:pPr>
              <w:ind w:left="57" w:right="57"/>
              <w:rPr>
                <w:sz w:val="23"/>
                <w:szCs w:val="23"/>
              </w:rPr>
            </w:pPr>
            <w:bookmarkStart w:id="24" w:name="P174"/>
            <w:bookmarkEnd w:id="24"/>
            <w:r w:rsidRPr="00970D28">
              <w:rPr>
                <w:sz w:val="23"/>
                <w:szCs w:val="23"/>
              </w:rPr>
              <w:t>6.3.1. Дата:</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5131" w:type="dxa"/>
            <w:vAlign w:val="bottom"/>
          </w:tcPr>
          <w:p w:rsidR="00970D28" w:rsidRPr="00970D28" w:rsidRDefault="00970D28" w:rsidP="000008EC">
            <w:pPr>
              <w:ind w:left="57" w:right="57"/>
              <w:rPr>
                <w:sz w:val="23"/>
                <w:szCs w:val="23"/>
              </w:rPr>
            </w:pPr>
            <w:r w:rsidRPr="00970D28">
              <w:rPr>
                <w:sz w:val="23"/>
                <w:szCs w:val="23"/>
              </w:rPr>
              <w:t>6.3.2. Номер:</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5131" w:type="dxa"/>
            <w:vAlign w:val="bottom"/>
          </w:tcPr>
          <w:p w:rsidR="00970D28" w:rsidRPr="00970D28" w:rsidRDefault="00970D28" w:rsidP="00970D28">
            <w:pPr>
              <w:ind w:left="57" w:right="57"/>
              <w:rPr>
                <w:sz w:val="23"/>
                <w:szCs w:val="23"/>
              </w:rPr>
            </w:pPr>
            <w:bookmarkStart w:id="25" w:name="P178"/>
            <w:bookmarkEnd w:id="25"/>
            <w:r w:rsidRPr="00970D28">
              <w:rPr>
                <w:sz w:val="23"/>
                <w:szCs w:val="23"/>
              </w:rPr>
              <w:t>6.3.3. Сведения о лице, утвердившем указанное подтверждение:</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9951" w:type="dxa"/>
            <w:gridSpan w:val="2"/>
            <w:vAlign w:val="bottom"/>
          </w:tcPr>
          <w:p w:rsidR="00970D28" w:rsidRPr="00970D28" w:rsidRDefault="00970D28" w:rsidP="00970D28">
            <w:pPr>
              <w:ind w:left="57" w:right="57"/>
              <w:jc w:val="both"/>
              <w:rPr>
                <w:sz w:val="23"/>
                <w:szCs w:val="23"/>
              </w:rPr>
            </w:pPr>
            <w:r w:rsidRPr="00970D28">
              <w:rPr>
                <w:sz w:val="23"/>
                <w:szCs w:val="23"/>
              </w:rPr>
              <w:t>6.4.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w:t>
            </w:r>
          </w:p>
        </w:tc>
      </w:tr>
      <w:tr w:rsidR="00970D28" w:rsidRPr="00970D28" w:rsidTr="000008EC">
        <w:trPr>
          <w:cantSplit/>
        </w:trPr>
        <w:tc>
          <w:tcPr>
            <w:tcW w:w="5131" w:type="dxa"/>
            <w:vAlign w:val="bottom"/>
          </w:tcPr>
          <w:p w:rsidR="00970D28" w:rsidRPr="00970D28" w:rsidRDefault="00970D28" w:rsidP="000008EC">
            <w:pPr>
              <w:ind w:left="57" w:right="57"/>
              <w:rPr>
                <w:sz w:val="23"/>
                <w:szCs w:val="23"/>
              </w:rPr>
            </w:pPr>
            <w:bookmarkStart w:id="26" w:name="P181"/>
            <w:bookmarkEnd w:id="26"/>
            <w:r w:rsidRPr="00970D28">
              <w:rPr>
                <w:sz w:val="23"/>
                <w:szCs w:val="23"/>
              </w:rPr>
              <w:t>6.4.1. Дата:</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5131" w:type="dxa"/>
            <w:vAlign w:val="bottom"/>
          </w:tcPr>
          <w:p w:rsidR="00970D28" w:rsidRPr="00970D28" w:rsidRDefault="00970D28" w:rsidP="000008EC">
            <w:pPr>
              <w:ind w:left="57" w:right="57"/>
              <w:rPr>
                <w:sz w:val="23"/>
                <w:szCs w:val="23"/>
              </w:rPr>
            </w:pPr>
            <w:r w:rsidRPr="00970D28">
              <w:rPr>
                <w:sz w:val="23"/>
                <w:szCs w:val="23"/>
              </w:rPr>
              <w:t>6.4.2. Номер:</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5131" w:type="dxa"/>
          </w:tcPr>
          <w:p w:rsidR="00970D28" w:rsidRPr="00970D28" w:rsidRDefault="00970D28" w:rsidP="000008EC">
            <w:pPr>
              <w:ind w:left="57" w:right="57"/>
              <w:rPr>
                <w:sz w:val="23"/>
                <w:szCs w:val="23"/>
              </w:rPr>
            </w:pPr>
            <w:bookmarkStart w:id="27" w:name="P185"/>
            <w:bookmarkEnd w:id="27"/>
            <w:r w:rsidRPr="00970D28">
              <w:rPr>
                <w:sz w:val="23"/>
                <w:szCs w:val="23"/>
              </w:rPr>
              <w:t>6.4.3. Наименование органа исполнительной власти или организации, проводившей оценку соответствия:</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9951" w:type="dxa"/>
            <w:gridSpan w:val="2"/>
            <w:vAlign w:val="bottom"/>
          </w:tcPr>
          <w:p w:rsidR="00970D28" w:rsidRPr="00970D28" w:rsidRDefault="00970D28" w:rsidP="00970D28">
            <w:pPr>
              <w:ind w:left="57" w:right="57"/>
              <w:jc w:val="center"/>
              <w:rPr>
                <w:b/>
                <w:sz w:val="23"/>
                <w:szCs w:val="23"/>
              </w:rPr>
            </w:pPr>
            <w:bookmarkStart w:id="28" w:name="P187"/>
            <w:bookmarkEnd w:id="28"/>
            <w:r w:rsidRPr="00970D28">
              <w:rPr>
                <w:b/>
                <w:sz w:val="23"/>
                <w:szCs w:val="23"/>
              </w:rPr>
              <w:t xml:space="preserve">Раздел 7. Проектные характеристики объекта капитального строительства </w:t>
            </w:r>
          </w:p>
        </w:tc>
      </w:tr>
      <w:tr w:rsidR="00970D28" w:rsidRPr="00970D28" w:rsidTr="000008EC">
        <w:trPr>
          <w:cantSplit/>
        </w:trPr>
        <w:tc>
          <w:tcPr>
            <w:tcW w:w="5131" w:type="dxa"/>
            <w:vAlign w:val="bottom"/>
          </w:tcPr>
          <w:p w:rsidR="00970D28" w:rsidRPr="00970D28" w:rsidRDefault="00970D28" w:rsidP="00970D28">
            <w:pPr>
              <w:ind w:left="57" w:right="57"/>
              <w:rPr>
                <w:sz w:val="23"/>
                <w:szCs w:val="23"/>
              </w:rPr>
            </w:pPr>
            <w:bookmarkStart w:id="29" w:name="P188"/>
            <w:bookmarkEnd w:id="29"/>
            <w:r w:rsidRPr="00970D28">
              <w:rPr>
                <w:sz w:val="23"/>
                <w:szCs w:val="23"/>
              </w:rPr>
              <w:t>7.X. Наименование объекта капитального строительства, предусмотренного проектной документацией:</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5131" w:type="dxa"/>
            <w:vAlign w:val="bottom"/>
          </w:tcPr>
          <w:p w:rsidR="00970D28" w:rsidRPr="00970D28" w:rsidRDefault="00970D28" w:rsidP="00970D28">
            <w:pPr>
              <w:ind w:left="57" w:right="57"/>
              <w:rPr>
                <w:sz w:val="23"/>
                <w:szCs w:val="23"/>
              </w:rPr>
            </w:pPr>
            <w:r w:rsidRPr="00970D28">
              <w:rPr>
                <w:sz w:val="23"/>
                <w:szCs w:val="23"/>
              </w:rPr>
              <w:t>7.X.1. Вид объекта капитального строительства:</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5131" w:type="dxa"/>
            <w:vAlign w:val="bottom"/>
          </w:tcPr>
          <w:p w:rsidR="00970D28" w:rsidRPr="00970D28" w:rsidRDefault="00970D28" w:rsidP="00970D28">
            <w:pPr>
              <w:ind w:left="57" w:right="57"/>
              <w:rPr>
                <w:sz w:val="23"/>
                <w:szCs w:val="23"/>
              </w:rPr>
            </w:pPr>
            <w:r w:rsidRPr="00970D28">
              <w:rPr>
                <w:sz w:val="23"/>
                <w:szCs w:val="23"/>
              </w:rPr>
              <w:t>7.X.2. Назначение объекта:</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5131" w:type="dxa"/>
            <w:vAlign w:val="bottom"/>
          </w:tcPr>
          <w:p w:rsidR="00970D28" w:rsidRPr="00970D28" w:rsidRDefault="00970D28" w:rsidP="00970D28">
            <w:pPr>
              <w:ind w:left="57" w:right="57"/>
              <w:rPr>
                <w:sz w:val="23"/>
                <w:szCs w:val="23"/>
              </w:rPr>
            </w:pPr>
            <w:r w:rsidRPr="00970D28">
              <w:rPr>
                <w:sz w:val="23"/>
                <w:szCs w:val="23"/>
              </w:rPr>
              <w:lastRenderedPageBreak/>
              <w:t>7.X.3. Кадастровый номер реконструируемого объекта капитального строительства:</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5131" w:type="dxa"/>
            <w:vAlign w:val="bottom"/>
          </w:tcPr>
          <w:p w:rsidR="00970D28" w:rsidRPr="00970D28" w:rsidRDefault="00970D28" w:rsidP="00970D28">
            <w:pPr>
              <w:ind w:left="57" w:right="57"/>
              <w:rPr>
                <w:sz w:val="23"/>
                <w:szCs w:val="23"/>
              </w:rPr>
            </w:pPr>
            <w:bookmarkStart w:id="30" w:name="P196"/>
            <w:bookmarkEnd w:id="30"/>
            <w:r w:rsidRPr="00970D28">
              <w:rPr>
                <w:sz w:val="23"/>
                <w:szCs w:val="23"/>
              </w:rPr>
              <w:t>7.X.4. Площадь застройки (кв. м):</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5131" w:type="dxa"/>
            <w:vAlign w:val="bottom"/>
          </w:tcPr>
          <w:p w:rsidR="00970D28" w:rsidRPr="00970D28" w:rsidRDefault="00970D28" w:rsidP="00970D28">
            <w:pPr>
              <w:ind w:left="57" w:right="57"/>
              <w:rPr>
                <w:sz w:val="23"/>
                <w:szCs w:val="23"/>
              </w:rPr>
            </w:pPr>
            <w:bookmarkStart w:id="31" w:name="P198"/>
            <w:bookmarkEnd w:id="31"/>
            <w:r w:rsidRPr="00970D28">
              <w:rPr>
                <w:sz w:val="23"/>
                <w:szCs w:val="23"/>
              </w:rPr>
              <w:t>7.X.4.1. Площадь застройки части объекта капитального строительства (кв. м):</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5131" w:type="dxa"/>
            <w:vAlign w:val="bottom"/>
          </w:tcPr>
          <w:p w:rsidR="00970D28" w:rsidRPr="00970D28" w:rsidRDefault="00970D28" w:rsidP="00970D28">
            <w:pPr>
              <w:ind w:left="57" w:right="57"/>
              <w:rPr>
                <w:sz w:val="23"/>
                <w:szCs w:val="23"/>
              </w:rPr>
            </w:pPr>
            <w:bookmarkStart w:id="32" w:name="P200"/>
            <w:bookmarkEnd w:id="32"/>
            <w:r w:rsidRPr="00970D28">
              <w:rPr>
                <w:sz w:val="23"/>
                <w:szCs w:val="23"/>
              </w:rPr>
              <w:t>7.X.5. Площадь (кв. м):</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5131" w:type="dxa"/>
            <w:vAlign w:val="bottom"/>
          </w:tcPr>
          <w:p w:rsidR="00970D28" w:rsidRPr="00970D28" w:rsidRDefault="00970D28" w:rsidP="00970D28">
            <w:pPr>
              <w:ind w:left="57" w:right="57"/>
              <w:rPr>
                <w:sz w:val="23"/>
                <w:szCs w:val="23"/>
              </w:rPr>
            </w:pPr>
            <w:bookmarkStart w:id="33" w:name="P202"/>
            <w:bookmarkEnd w:id="33"/>
            <w:r w:rsidRPr="00970D28">
              <w:rPr>
                <w:sz w:val="23"/>
                <w:szCs w:val="23"/>
              </w:rPr>
              <w:t>7.X.5.1. Площадь части объекта капитального строительства (кв. м):</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5131" w:type="dxa"/>
            <w:vAlign w:val="bottom"/>
          </w:tcPr>
          <w:p w:rsidR="00970D28" w:rsidRPr="00970D28" w:rsidRDefault="00970D28" w:rsidP="000008EC">
            <w:pPr>
              <w:ind w:left="57" w:right="57"/>
              <w:rPr>
                <w:sz w:val="23"/>
                <w:szCs w:val="23"/>
              </w:rPr>
            </w:pPr>
            <w:r w:rsidRPr="00970D28">
              <w:rPr>
                <w:sz w:val="23"/>
                <w:szCs w:val="23"/>
              </w:rPr>
              <w:t>7.X.6. Площадь нежилых помещений (кв. м):</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5131" w:type="dxa"/>
            <w:vAlign w:val="bottom"/>
          </w:tcPr>
          <w:p w:rsidR="00970D28" w:rsidRPr="00970D28" w:rsidRDefault="00970D28" w:rsidP="000008EC">
            <w:pPr>
              <w:ind w:left="57" w:right="57"/>
              <w:rPr>
                <w:sz w:val="23"/>
                <w:szCs w:val="23"/>
              </w:rPr>
            </w:pPr>
            <w:r w:rsidRPr="00970D28">
              <w:rPr>
                <w:sz w:val="23"/>
                <w:szCs w:val="23"/>
              </w:rPr>
              <w:t>7.X.7. Площадь жилых помещений (кв. м):</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5131" w:type="dxa"/>
            <w:vAlign w:val="bottom"/>
          </w:tcPr>
          <w:p w:rsidR="00970D28" w:rsidRPr="00970D28" w:rsidRDefault="00970D28" w:rsidP="000008EC">
            <w:pPr>
              <w:ind w:left="57" w:right="57"/>
              <w:rPr>
                <w:sz w:val="23"/>
                <w:szCs w:val="23"/>
              </w:rPr>
            </w:pPr>
            <w:r w:rsidRPr="00970D28">
              <w:rPr>
                <w:sz w:val="23"/>
                <w:szCs w:val="23"/>
              </w:rPr>
              <w:t>7.X.8. Количество помещений (штук):</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5131" w:type="dxa"/>
            <w:vAlign w:val="bottom"/>
          </w:tcPr>
          <w:p w:rsidR="00970D28" w:rsidRPr="00970D28" w:rsidRDefault="00970D28" w:rsidP="000008EC">
            <w:pPr>
              <w:ind w:left="57" w:right="57"/>
              <w:rPr>
                <w:sz w:val="23"/>
                <w:szCs w:val="23"/>
              </w:rPr>
            </w:pPr>
            <w:r w:rsidRPr="00970D28">
              <w:rPr>
                <w:sz w:val="23"/>
                <w:szCs w:val="23"/>
              </w:rPr>
              <w:t>7.X.9. Количество нежилых помещений (штук):</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5131" w:type="dxa"/>
            <w:vAlign w:val="bottom"/>
          </w:tcPr>
          <w:p w:rsidR="00970D28" w:rsidRPr="00970D28" w:rsidRDefault="00970D28" w:rsidP="000008EC">
            <w:pPr>
              <w:ind w:left="57" w:right="57"/>
              <w:rPr>
                <w:sz w:val="23"/>
                <w:szCs w:val="23"/>
              </w:rPr>
            </w:pPr>
            <w:r w:rsidRPr="00970D28">
              <w:rPr>
                <w:sz w:val="23"/>
                <w:szCs w:val="23"/>
              </w:rPr>
              <w:t>7.X.10. Количество жилых помещений (штук):</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5131" w:type="dxa"/>
            <w:vAlign w:val="bottom"/>
          </w:tcPr>
          <w:p w:rsidR="00970D28" w:rsidRPr="00970D28" w:rsidRDefault="00970D28" w:rsidP="000008EC">
            <w:pPr>
              <w:ind w:left="57" w:right="57"/>
              <w:rPr>
                <w:sz w:val="23"/>
                <w:szCs w:val="23"/>
              </w:rPr>
            </w:pPr>
            <w:r w:rsidRPr="00970D28">
              <w:rPr>
                <w:sz w:val="23"/>
                <w:szCs w:val="23"/>
              </w:rPr>
              <w:t>7.X.11. в том числе квартир (штук):</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5131" w:type="dxa"/>
            <w:vAlign w:val="bottom"/>
          </w:tcPr>
          <w:p w:rsidR="00970D28" w:rsidRPr="00970D28" w:rsidRDefault="00970D28" w:rsidP="000008EC">
            <w:pPr>
              <w:ind w:left="57" w:right="57"/>
              <w:rPr>
                <w:sz w:val="23"/>
                <w:szCs w:val="23"/>
              </w:rPr>
            </w:pPr>
            <w:r w:rsidRPr="00970D28">
              <w:rPr>
                <w:sz w:val="23"/>
                <w:szCs w:val="23"/>
              </w:rPr>
              <w:t xml:space="preserve">7.X.12. Количество </w:t>
            </w:r>
            <w:proofErr w:type="spellStart"/>
            <w:r w:rsidRPr="00970D28">
              <w:rPr>
                <w:sz w:val="23"/>
                <w:szCs w:val="23"/>
              </w:rPr>
              <w:t>машино-мест</w:t>
            </w:r>
            <w:proofErr w:type="spellEnd"/>
            <w:r w:rsidRPr="00970D28">
              <w:rPr>
                <w:sz w:val="23"/>
                <w:szCs w:val="23"/>
              </w:rPr>
              <w:t xml:space="preserve"> (штук):</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5131" w:type="dxa"/>
          </w:tcPr>
          <w:p w:rsidR="00970D28" w:rsidRPr="00970D28" w:rsidRDefault="00970D28" w:rsidP="000008EC">
            <w:pPr>
              <w:ind w:left="57" w:right="57"/>
              <w:rPr>
                <w:sz w:val="23"/>
                <w:szCs w:val="23"/>
              </w:rPr>
            </w:pPr>
            <w:r w:rsidRPr="00970D28">
              <w:rPr>
                <w:sz w:val="23"/>
                <w:szCs w:val="23"/>
              </w:rPr>
              <w:t>7.X.13. Количество этажей:</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5131" w:type="dxa"/>
          </w:tcPr>
          <w:p w:rsidR="00970D28" w:rsidRPr="00970D28" w:rsidRDefault="00970D28" w:rsidP="000008EC">
            <w:pPr>
              <w:ind w:left="57" w:right="57"/>
              <w:rPr>
                <w:sz w:val="23"/>
                <w:szCs w:val="23"/>
              </w:rPr>
            </w:pPr>
            <w:r w:rsidRPr="00970D28">
              <w:rPr>
                <w:sz w:val="23"/>
                <w:szCs w:val="23"/>
              </w:rPr>
              <w:t>7.X.14. в том числе, количество подземных этажей:</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5131" w:type="dxa"/>
            <w:vAlign w:val="bottom"/>
          </w:tcPr>
          <w:p w:rsidR="00970D28" w:rsidRPr="00970D28" w:rsidRDefault="00970D28" w:rsidP="000008EC">
            <w:pPr>
              <w:ind w:left="57" w:right="57"/>
              <w:rPr>
                <w:sz w:val="23"/>
                <w:szCs w:val="23"/>
              </w:rPr>
            </w:pPr>
            <w:r w:rsidRPr="00970D28">
              <w:rPr>
                <w:sz w:val="23"/>
                <w:szCs w:val="23"/>
              </w:rPr>
              <w:t>7.X.15. Вместимость (человек):</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5131" w:type="dxa"/>
            <w:vAlign w:val="bottom"/>
          </w:tcPr>
          <w:p w:rsidR="00970D28" w:rsidRPr="00970D28" w:rsidRDefault="00970D28" w:rsidP="000008EC">
            <w:pPr>
              <w:ind w:left="57" w:right="57"/>
              <w:rPr>
                <w:sz w:val="23"/>
                <w:szCs w:val="23"/>
              </w:rPr>
            </w:pPr>
            <w:r w:rsidRPr="00970D28">
              <w:rPr>
                <w:sz w:val="23"/>
                <w:szCs w:val="23"/>
              </w:rPr>
              <w:t>7.X.16. Высота (м):</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5131" w:type="dxa"/>
          </w:tcPr>
          <w:p w:rsidR="00970D28" w:rsidRPr="00970D28" w:rsidRDefault="00970D28" w:rsidP="00970D28">
            <w:pPr>
              <w:ind w:left="57" w:right="57"/>
              <w:rPr>
                <w:sz w:val="23"/>
                <w:szCs w:val="23"/>
              </w:rPr>
            </w:pPr>
            <w:bookmarkStart w:id="34" w:name="P226"/>
            <w:bookmarkEnd w:id="34"/>
            <w:r w:rsidRPr="00970D28">
              <w:rPr>
                <w:sz w:val="23"/>
                <w:szCs w:val="23"/>
              </w:rPr>
              <w:t>7.X.17. Иные показатели:</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9951" w:type="dxa"/>
            <w:gridSpan w:val="2"/>
            <w:vAlign w:val="bottom"/>
          </w:tcPr>
          <w:p w:rsidR="00970D28" w:rsidRPr="00970D28" w:rsidRDefault="00970D28" w:rsidP="00970D28">
            <w:pPr>
              <w:ind w:left="57" w:right="57"/>
              <w:jc w:val="center"/>
              <w:rPr>
                <w:b/>
                <w:sz w:val="23"/>
                <w:szCs w:val="23"/>
              </w:rPr>
            </w:pPr>
            <w:bookmarkStart w:id="35" w:name="P228"/>
            <w:bookmarkEnd w:id="35"/>
            <w:r w:rsidRPr="00970D28">
              <w:rPr>
                <w:b/>
                <w:sz w:val="23"/>
                <w:szCs w:val="23"/>
              </w:rPr>
              <w:t xml:space="preserve">Раздел 8. Проектные характеристики линейного объекта </w:t>
            </w:r>
          </w:p>
        </w:tc>
      </w:tr>
      <w:tr w:rsidR="00970D28" w:rsidRPr="00970D28" w:rsidTr="000008EC">
        <w:trPr>
          <w:cantSplit/>
        </w:trPr>
        <w:tc>
          <w:tcPr>
            <w:tcW w:w="5131" w:type="dxa"/>
            <w:vAlign w:val="bottom"/>
          </w:tcPr>
          <w:p w:rsidR="00970D28" w:rsidRPr="00970D28" w:rsidRDefault="00970D28" w:rsidP="00970D28">
            <w:pPr>
              <w:ind w:left="57" w:right="57"/>
              <w:rPr>
                <w:sz w:val="23"/>
                <w:szCs w:val="23"/>
              </w:rPr>
            </w:pPr>
            <w:bookmarkStart w:id="36" w:name="P229"/>
            <w:bookmarkEnd w:id="36"/>
            <w:r w:rsidRPr="00970D28">
              <w:rPr>
                <w:sz w:val="23"/>
                <w:szCs w:val="23"/>
              </w:rPr>
              <w:t>8.X. Наименование линейного объекта, предусмотренного проектной документацией</w:t>
            </w:r>
            <w:proofErr w:type="gramStart"/>
            <w:r w:rsidRPr="00970D28">
              <w:rPr>
                <w:sz w:val="23"/>
                <w:szCs w:val="23"/>
              </w:rPr>
              <w:t> :</w:t>
            </w:r>
            <w:proofErr w:type="gramEnd"/>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5131" w:type="dxa"/>
          </w:tcPr>
          <w:p w:rsidR="00970D28" w:rsidRPr="00970D28" w:rsidRDefault="00970D28" w:rsidP="000008EC">
            <w:pPr>
              <w:ind w:left="57" w:right="57"/>
              <w:rPr>
                <w:sz w:val="23"/>
                <w:szCs w:val="23"/>
              </w:rPr>
            </w:pPr>
            <w:r w:rsidRPr="00970D28">
              <w:rPr>
                <w:sz w:val="23"/>
                <w:szCs w:val="23"/>
              </w:rPr>
              <w:t>8.X.1. Кадастровый номер реконструируемого линейного объекта:</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5131" w:type="dxa"/>
            <w:vAlign w:val="bottom"/>
          </w:tcPr>
          <w:p w:rsidR="00970D28" w:rsidRPr="00970D28" w:rsidRDefault="00970D28" w:rsidP="00970D28">
            <w:pPr>
              <w:ind w:left="57" w:right="57"/>
              <w:rPr>
                <w:sz w:val="23"/>
                <w:szCs w:val="23"/>
              </w:rPr>
            </w:pPr>
            <w:bookmarkStart w:id="37" w:name="P233"/>
            <w:bookmarkEnd w:id="37"/>
            <w:r w:rsidRPr="00970D28">
              <w:rPr>
                <w:sz w:val="23"/>
                <w:szCs w:val="23"/>
              </w:rPr>
              <w:t>8.X.2. Протяженность (м):</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5131" w:type="dxa"/>
            <w:vAlign w:val="bottom"/>
          </w:tcPr>
          <w:p w:rsidR="00970D28" w:rsidRPr="00970D28" w:rsidRDefault="00970D28" w:rsidP="00970D28">
            <w:pPr>
              <w:ind w:left="57" w:right="57"/>
              <w:rPr>
                <w:sz w:val="23"/>
                <w:szCs w:val="23"/>
              </w:rPr>
            </w:pPr>
            <w:bookmarkStart w:id="38" w:name="P235"/>
            <w:bookmarkEnd w:id="38"/>
            <w:r w:rsidRPr="00970D28">
              <w:rPr>
                <w:sz w:val="23"/>
                <w:szCs w:val="23"/>
              </w:rPr>
              <w:t>8.X.2.1. Протяженность участка или части линейного объекта (м):</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5131" w:type="dxa"/>
            <w:vAlign w:val="bottom"/>
          </w:tcPr>
          <w:p w:rsidR="00970D28" w:rsidRPr="00970D28" w:rsidRDefault="00970D28" w:rsidP="000008EC">
            <w:pPr>
              <w:ind w:left="57" w:right="57"/>
              <w:rPr>
                <w:sz w:val="23"/>
                <w:szCs w:val="23"/>
              </w:rPr>
            </w:pPr>
            <w:r w:rsidRPr="00970D28">
              <w:rPr>
                <w:sz w:val="23"/>
                <w:szCs w:val="23"/>
              </w:rPr>
              <w:t>8.X.3. Категория (класс):</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5131" w:type="dxa"/>
            <w:vAlign w:val="bottom"/>
          </w:tcPr>
          <w:p w:rsidR="00970D28" w:rsidRPr="00970D28" w:rsidRDefault="00970D28" w:rsidP="000008EC">
            <w:pPr>
              <w:ind w:left="57" w:right="57"/>
              <w:rPr>
                <w:sz w:val="23"/>
                <w:szCs w:val="23"/>
              </w:rPr>
            </w:pPr>
            <w:r w:rsidRPr="00970D28">
              <w:rPr>
                <w:sz w:val="23"/>
                <w:szCs w:val="23"/>
              </w:rPr>
              <w:t>8.X.4. Мощность (пропускная способность, грузооборот, интенсивность движения):</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5131" w:type="dxa"/>
            <w:vAlign w:val="bottom"/>
          </w:tcPr>
          <w:p w:rsidR="00970D28" w:rsidRPr="00970D28" w:rsidRDefault="00970D28" w:rsidP="000008EC">
            <w:pPr>
              <w:ind w:left="57" w:right="57"/>
              <w:rPr>
                <w:sz w:val="23"/>
                <w:szCs w:val="23"/>
              </w:rPr>
            </w:pPr>
            <w:r w:rsidRPr="00970D28">
              <w:rPr>
                <w:sz w:val="23"/>
                <w:szCs w:val="23"/>
              </w:rPr>
              <w:t>8.X.5. 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tc>
        <w:tc>
          <w:tcPr>
            <w:tcW w:w="4820" w:type="dxa"/>
          </w:tcPr>
          <w:p w:rsidR="00970D28" w:rsidRPr="00970D28" w:rsidRDefault="00970D28" w:rsidP="000008EC">
            <w:pPr>
              <w:ind w:left="57" w:right="57"/>
              <w:rPr>
                <w:sz w:val="23"/>
                <w:szCs w:val="23"/>
              </w:rPr>
            </w:pPr>
          </w:p>
        </w:tc>
      </w:tr>
      <w:tr w:rsidR="00970D28" w:rsidRPr="00970D28" w:rsidTr="000008EC">
        <w:trPr>
          <w:cantSplit/>
        </w:trPr>
        <w:tc>
          <w:tcPr>
            <w:tcW w:w="5131" w:type="dxa"/>
          </w:tcPr>
          <w:p w:rsidR="00970D28" w:rsidRPr="00970D28" w:rsidRDefault="00970D28" w:rsidP="00970D28">
            <w:pPr>
              <w:ind w:left="57" w:right="57"/>
              <w:rPr>
                <w:sz w:val="23"/>
                <w:szCs w:val="23"/>
              </w:rPr>
            </w:pPr>
            <w:bookmarkStart w:id="39" w:name="P243"/>
            <w:bookmarkEnd w:id="39"/>
            <w:r w:rsidRPr="00970D28">
              <w:rPr>
                <w:sz w:val="23"/>
                <w:szCs w:val="23"/>
              </w:rPr>
              <w:t>8.X.6. Иные показатели:</w:t>
            </w:r>
          </w:p>
        </w:tc>
        <w:tc>
          <w:tcPr>
            <w:tcW w:w="4820" w:type="dxa"/>
          </w:tcPr>
          <w:p w:rsidR="00970D28" w:rsidRPr="00970D28" w:rsidRDefault="00970D28" w:rsidP="000008EC">
            <w:pPr>
              <w:ind w:left="57" w:right="57"/>
              <w:rPr>
                <w:sz w:val="23"/>
                <w:szCs w:val="23"/>
              </w:rPr>
            </w:pPr>
          </w:p>
        </w:tc>
      </w:tr>
    </w:tbl>
    <w:p w:rsidR="00970D28" w:rsidRPr="00970D28" w:rsidRDefault="00970D28" w:rsidP="00970D28">
      <w:pPr>
        <w:rPr>
          <w:sz w:val="24"/>
          <w:szCs w:val="24"/>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026"/>
        <w:gridCol w:w="1701"/>
        <w:gridCol w:w="4253"/>
      </w:tblGrid>
      <w:tr w:rsidR="00970D28" w:rsidRPr="00970D28" w:rsidTr="000008EC">
        <w:trPr>
          <w:trHeight w:val="720"/>
        </w:trPr>
        <w:tc>
          <w:tcPr>
            <w:tcW w:w="4026" w:type="dxa"/>
            <w:vAlign w:val="bottom"/>
          </w:tcPr>
          <w:p w:rsidR="00970D28" w:rsidRPr="00970D28" w:rsidRDefault="00970D28" w:rsidP="000008EC">
            <w:pPr>
              <w:jc w:val="center"/>
              <w:rPr>
                <w:sz w:val="24"/>
                <w:szCs w:val="24"/>
              </w:rPr>
            </w:pPr>
          </w:p>
        </w:tc>
        <w:tc>
          <w:tcPr>
            <w:tcW w:w="1701" w:type="dxa"/>
            <w:vAlign w:val="bottom"/>
          </w:tcPr>
          <w:p w:rsidR="00970D28" w:rsidRPr="00970D28" w:rsidRDefault="00970D28" w:rsidP="000008EC">
            <w:pPr>
              <w:jc w:val="center"/>
              <w:rPr>
                <w:sz w:val="24"/>
                <w:szCs w:val="24"/>
              </w:rPr>
            </w:pPr>
          </w:p>
        </w:tc>
        <w:tc>
          <w:tcPr>
            <w:tcW w:w="4253" w:type="dxa"/>
            <w:vAlign w:val="bottom"/>
          </w:tcPr>
          <w:p w:rsidR="00970D28" w:rsidRPr="00970D28" w:rsidRDefault="00970D28" w:rsidP="000008EC">
            <w:pPr>
              <w:jc w:val="center"/>
              <w:rPr>
                <w:sz w:val="24"/>
                <w:szCs w:val="24"/>
              </w:rPr>
            </w:pPr>
          </w:p>
        </w:tc>
      </w:tr>
      <w:tr w:rsidR="00970D28" w:rsidRPr="00970D28" w:rsidTr="000008EC">
        <w:tc>
          <w:tcPr>
            <w:tcW w:w="4026" w:type="dxa"/>
          </w:tcPr>
          <w:p w:rsidR="00970D28" w:rsidRPr="00970D28" w:rsidRDefault="00970D28" w:rsidP="000008EC">
            <w:pPr>
              <w:jc w:val="center"/>
            </w:pPr>
            <w:r w:rsidRPr="00970D28">
              <w:t xml:space="preserve">должность уполномоченного лица </w:t>
            </w:r>
            <w:r w:rsidRPr="00970D28">
              <w:br/>
              <w:t>органа (организации), осуществляющего выдачу разрешения на строительство</w:t>
            </w:r>
          </w:p>
        </w:tc>
        <w:tc>
          <w:tcPr>
            <w:tcW w:w="1701" w:type="dxa"/>
          </w:tcPr>
          <w:p w:rsidR="00970D28" w:rsidRPr="00970D28" w:rsidRDefault="00970D28" w:rsidP="000008EC">
            <w:pPr>
              <w:jc w:val="center"/>
            </w:pPr>
            <w:r w:rsidRPr="00970D28">
              <w:t>подпись</w:t>
            </w:r>
          </w:p>
        </w:tc>
        <w:tc>
          <w:tcPr>
            <w:tcW w:w="4253" w:type="dxa"/>
          </w:tcPr>
          <w:p w:rsidR="00970D28" w:rsidRPr="00970D28" w:rsidRDefault="00970D28" w:rsidP="000008EC">
            <w:pPr>
              <w:jc w:val="center"/>
            </w:pPr>
            <w:r w:rsidRPr="00970D28">
              <w:t>инициалы, фамилия</w:t>
            </w:r>
          </w:p>
        </w:tc>
      </w:tr>
    </w:tbl>
    <w:p w:rsidR="00970D28" w:rsidRPr="00970D28" w:rsidRDefault="00970D28" w:rsidP="00970D28">
      <w:pPr>
        <w:rPr>
          <w:sz w:val="24"/>
          <w:szCs w:val="24"/>
        </w:rPr>
      </w:pPr>
    </w:p>
    <w:p w:rsidR="00D05EF1" w:rsidRPr="00970D28" w:rsidRDefault="00D05EF1" w:rsidP="00E2356F">
      <w:pPr>
        <w:ind w:firstLine="708"/>
        <w:jc w:val="both"/>
        <w:rPr>
          <w:sz w:val="24"/>
          <w:szCs w:val="24"/>
        </w:rPr>
      </w:pPr>
    </w:p>
    <w:p w:rsidR="00970D28" w:rsidRDefault="00970D28" w:rsidP="00E2356F">
      <w:pPr>
        <w:ind w:firstLine="708"/>
        <w:jc w:val="both"/>
        <w:rPr>
          <w:sz w:val="24"/>
          <w:szCs w:val="24"/>
        </w:rPr>
      </w:pPr>
    </w:p>
    <w:p w:rsidR="00970D28" w:rsidRDefault="00970D28" w:rsidP="00E2356F">
      <w:pPr>
        <w:ind w:firstLine="708"/>
        <w:jc w:val="both"/>
        <w:rPr>
          <w:sz w:val="24"/>
          <w:szCs w:val="24"/>
        </w:rPr>
      </w:pPr>
    </w:p>
    <w:p w:rsidR="00970D28" w:rsidRDefault="00970D28" w:rsidP="00E2356F">
      <w:pPr>
        <w:ind w:firstLine="708"/>
        <w:jc w:val="both"/>
        <w:rPr>
          <w:sz w:val="24"/>
          <w:szCs w:val="24"/>
        </w:rPr>
        <w:sectPr w:rsidR="00970D28" w:rsidSect="00A85D54">
          <w:pgSz w:w="11906" w:h="16838"/>
          <w:pgMar w:top="993" w:right="851" w:bottom="851" w:left="1701" w:header="397" w:footer="397" w:gutter="0"/>
          <w:pgNumType w:start="1"/>
          <w:cols w:space="708"/>
          <w:titlePg/>
          <w:docGrid w:linePitch="272"/>
        </w:sectPr>
      </w:pPr>
    </w:p>
    <w:p w:rsidR="00970D28" w:rsidRDefault="00970D28" w:rsidP="00970D28">
      <w:pPr>
        <w:tabs>
          <w:tab w:val="left" w:pos="3165"/>
        </w:tabs>
        <w:ind w:left="4536" w:right="-285"/>
        <w:jc w:val="center"/>
        <w:rPr>
          <w:sz w:val="24"/>
          <w:szCs w:val="24"/>
        </w:rPr>
      </w:pPr>
      <w:r w:rsidRPr="0049280A">
        <w:rPr>
          <w:sz w:val="24"/>
          <w:szCs w:val="24"/>
        </w:rPr>
        <w:lastRenderedPageBreak/>
        <w:t xml:space="preserve">Приложение </w:t>
      </w:r>
      <w:r>
        <w:rPr>
          <w:sz w:val="24"/>
          <w:szCs w:val="24"/>
        </w:rPr>
        <w:t>5</w:t>
      </w:r>
    </w:p>
    <w:p w:rsidR="00970D28" w:rsidRDefault="00970D28" w:rsidP="00970D28">
      <w:pPr>
        <w:tabs>
          <w:tab w:val="left" w:pos="3165"/>
        </w:tabs>
        <w:ind w:left="4536" w:right="-285"/>
        <w:jc w:val="center"/>
        <w:rPr>
          <w:sz w:val="24"/>
          <w:szCs w:val="24"/>
        </w:rPr>
      </w:pPr>
      <w:r>
        <w:rPr>
          <w:sz w:val="24"/>
          <w:szCs w:val="24"/>
        </w:rPr>
        <w:t>к Административному</w:t>
      </w:r>
      <w:r w:rsidRPr="00C35D1B">
        <w:rPr>
          <w:sz w:val="24"/>
          <w:szCs w:val="24"/>
        </w:rPr>
        <w:t xml:space="preserve"> регламент</w:t>
      </w:r>
      <w:r>
        <w:rPr>
          <w:sz w:val="24"/>
          <w:szCs w:val="24"/>
        </w:rPr>
        <w:t>у</w:t>
      </w:r>
    </w:p>
    <w:p w:rsidR="00970D28" w:rsidRPr="00C35D1B" w:rsidRDefault="00970D28" w:rsidP="00970D28">
      <w:pPr>
        <w:tabs>
          <w:tab w:val="left" w:pos="3165"/>
        </w:tabs>
        <w:ind w:left="4536" w:right="-285"/>
        <w:jc w:val="center"/>
        <w:rPr>
          <w:sz w:val="24"/>
          <w:szCs w:val="24"/>
        </w:rPr>
      </w:pPr>
      <w:r w:rsidRPr="00C35D1B">
        <w:rPr>
          <w:sz w:val="24"/>
          <w:szCs w:val="24"/>
        </w:rPr>
        <w:t>Администрации городского округа Эгвекинот</w:t>
      </w:r>
    </w:p>
    <w:p w:rsidR="00970D28" w:rsidRDefault="00970D28" w:rsidP="00970D28">
      <w:pPr>
        <w:tabs>
          <w:tab w:val="left" w:pos="3165"/>
        </w:tabs>
        <w:ind w:left="4536" w:right="-285"/>
        <w:jc w:val="center"/>
        <w:rPr>
          <w:color w:val="000000" w:themeColor="text1"/>
          <w:sz w:val="24"/>
          <w:szCs w:val="24"/>
        </w:rPr>
      </w:pPr>
      <w:r w:rsidRPr="00C35D1B">
        <w:rPr>
          <w:sz w:val="24"/>
          <w:szCs w:val="24"/>
        </w:rPr>
        <w:t xml:space="preserve">по предоставлению муниципальной </w:t>
      </w:r>
      <w:r w:rsidRPr="00DF5323">
        <w:rPr>
          <w:color w:val="000000" w:themeColor="text1"/>
          <w:sz w:val="24"/>
          <w:szCs w:val="24"/>
        </w:rPr>
        <w:t>услуги</w:t>
      </w:r>
    </w:p>
    <w:p w:rsidR="00970D28" w:rsidRPr="00DF5323" w:rsidRDefault="00970D28" w:rsidP="00970D28">
      <w:pPr>
        <w:tabs>
          <w:tab w:val="left" w:pos="3165"/>
        </w:tabs>
        <w:ind w:left="4536" w:right="-285"/>
        <w:jc w:val="center"/>
        <w:rPr>
          <w:color w:val="000000" w:themeColor="text1"/>
          <w:sz w:val="24"/>
          <w:szCs w:val="24"/>
        </w:rPr>
      </w:pPr>
      <w:r w:rsidRPr="00DF5323">
        <w:rPr>
          <w:color w:val="000000" w:themeColor="text1"/>
          <w:sz w:val="24"/>
          <w:szCs w:val="24"/>
        </w:rPr>
        <w:t>«</w:t>
      </w:r>
      <w:r w:rsidRPr="00A85D54">
        <w:rPr>
          <w:color w:val="000000" w:themeColor="text1"/>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DF5323">
        <w:rPr>
          <w:color w:val="000000" w:themeColor="text1"/>
          <w:sz w:val="24"/>
          <w:szCs w:val="24"/>
        </w:rPr>
        <w:t>»</w:t>
      </w:r>
    </w:p>
    <w:p w:rsidR="00970D28" w:rsidRPr="00970D28" w:rsidRDefault="00970D28" w:rsidP="00970D28">
      <w:pPr>
        <w:jc w:val="both"/>
        <w:rPr>
          <w:sz w:val="24"/>
          <w:szCs w:val="24"/>
        </w:rPr>
      </w:pPr>
    </w:p>
    <w:p w:rsidR="00D05EF1" w:rsidRPr="00970D28" w:rsidRDefault="00D05EF1" w:rsidP="00970D28">
      <w:pPr>
        <w:widowControl/>
        <w:autoSpaceDE/>
        <w:autoSpaceDN/>
        <w:adjustRightInd/>
        <w:jc w:val="right"/>
        <w:rPr>
          <w:sz w:val="24"/>
        </w:rPr>
      </w:pPr>
      <w:r w:rsidRPr="00970D28">
        <w:rPr>
          <w:sz w:val="24"/>
        </w:rPr>
        <w:t xml:space="preserve">ФОРМА </w:t>
      </w:r>
    </w:p>
    <w:p w:rsidR="00D05EF1" w:rsidRPr="00970D28" w:rsidRDefault="00D05EF1" w:rsidP="00D05EF1">
      <w:pPr>
        <w:widowControl/>
        <w:jc w:val="both"/>
        <w:outlineLvl w:val="0"/>
        <w:rPr>
          <w:rFonts w:eastAsia="Calibri"/>
          <w:kern w:val="32"/>
          <w:sz w:val="24"/>
          <w:szCs w:val="24"/>
        </w:rPr>
      </w:pPr>
    </w:p>
    <w:tbl>
      <w:tblPr>
        <w:tblW w:w="0" w:type="auto"/>
        <w:tblLayout w:type="fixed"/>
        <w:tblCellMar>
          <w:top w:w="102" w:type="dxa"/>
          <w:left w:w="62" w:type="dxa"/>
          <w:bottom w:w="102" w:type="dxa"/>
          <w:right w:w="62" w:type="dxa"/>
        </w:tblCellMar>
        <w:tblLook w:val="0000"/>
      </w:tblPr>
      <w:tblGrid>
        <w:gridCol w:w="5272"/>
        <w:gridCol w:w="3798"/>
      </w:tblGrid>
      <w:tr w:rsidR="00970D28" w:rsidRPr="00970D28">
        <w:tc>
          <w:tcPr>
            <w:tcW w:w="5272" w:type="dxa"/>
            <w:vMerge w:val="restart"/>
          </w:tcPr>
          <w:p w:rsidR="00970D28" w:rsidRPr="00970D28" w:rsidRDefault="00970D28" w:rsidP="00970D28">
            <w:pPr>
              <w:widowControl/>
              <w:jc w:val="right"/>
              <w:rPr>
                <w:rFonts w:eastAsia="Calibri"/>
                <w:sz w:val="24"/>
                <w:szCs w:val="24"/>
              </w:rPr>
            </w:pPr>
            <w:r w:rsidRPr="00970D28">
              <w:rPr>
                <w:rFonts w:eastAsia="Calibri"/>
                <w:sz w:val="24"/>
                <w:szCs w:val="24"/>
              </w:rPr>
              <w:t>Кому</w:t>
            </w:r>
          </w:p>
        </w:tc>
        <w:tc>
          <w:tcPr>
            <w:tcW w:w="3798" w:type="dxa"/>
            <w:tcBorders>
              <w:bottom w:val="single" w:sz="4" w:space="0" w:color="auto"/>
            </w:tcBorders>
          </w:tcPr>
          <w:p w:rsidR="00970D28" w:rsidRPr="00970D28" w:rsidRDefault="00970D28" w:rsidP="00970D28">
            <w:pPr>
              <w:widowControl/>
              <w:outlineLvl w:val="0"/>
              <w:rPr>
                <w:rFonts w:eastAsia="Calibri"/>
                <w:sz w:val="24"/>
                <w:szCs w:val="24"/>
              </w:rPr>
            </w:pPr>
          </w:p>
        </w:tc>
      </w:tr>
      <w:tr w:rsidR="00970D28" w:rsidRPr="00970D28">
        <w:tc>
          <w:tcPr>
            <w:tcW w:w="5272" w:type="dxa"/>
            <w:vMerge/>
          </w:tcPr>
          <w:p w:rsidR="00970D28" w:rsidRPr="00970D28" w:rsidRDefault="00970D28" w:rsidP="00970D28">
            <w:pPr>
              <w:widowControl/>
              <w:outlineLvl w:val="0"/>
              <w:rPr>
                <w:rFonts w:eastAsia="Calibri"/>
                <w:sz w:val="24"/>
                <w:szCs w:val="24"/>
              </w:rPr>
            </w:pPr>
          </w:p>
        </w:tc>
        <w:tc>
          <w:tcPr>
            <w:tcW w:w="3798" w:type="dxa"/>
            <w:tcBorders>
              <w:top w:val="single" w:sz="4" w:space="0" w:color="auto"/>
            </w:tcBorders>
          </w:tcPr>
          <w:p w:rsidR="00970D28" w:rsidRPr="00970D28" w:rsidRDefault="00970D28" w:rsidP="00970D28">
            <w:pPr>
              <w:widowControl/>
              <w:jc w:val="center"/>
              <w:rPr>
                <w:rFonts w:eastAsia="Calibri"/>
              </w:rPr>
            </w:pPr>
            <w:proofErr w:type="gramStart"/>
            <w:r w:rsidRPr="00970D28">
              <w:rPr>
                <w:rFonts w:eastAsia="Calibri"/>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tc>
      </w:tr>
      <w:tr w:rsidR="00970D28" w:rsidRPr="00970D28">
        <w:tc>
          <w:tcPr>
            <w:tcW w:w="5272" w:type="dxa"/>
            <w:vMerge/>
          </w:tcPr>
          <w:p w:rsidR="00970D28" w:rsidRPr="00970D28" w:rsidRDefault="00970D28" w:rsidP="00970D28">
            <w:pPr>
              <w:widowControl/>
              <w:jc w:val="center"/>
              <w:rPr>
                <w:rFonts w:eastAsia="Calibri"/>
                <w:sz w:val="24"/>
                <w:szCs w:val="24"/>
              </w:rPr>
            </w:pPr>
          </w:p>
        </w:tc>
        <w:tc>
          <w:tcPr>
            <w:tcW w:w="3798" w:type="dxa"/>
            <w:tcBorders>
              <w:bottom w:val="single" w:sz="4" w:space="0" w:color="auto"/>
            </w:tcBorders>
          </w:tcPr>
          <w:p w:rsidR="00970D28" w:rsidRPr="00970D28" w:rsidRDefault="00970D28" w:rsidP="00970D28">
            <w:pPr>
              <w:widowControl/>
              <w:rPr>
                <w:rFonts w:eastAsia="Calibri"/>
                <w:sz w:val="24"/>
                <w:szCs w:val="24"/>
              </w:rPr>
            </w:pPr>
          </w:p>
        </w:tc>
      </w:tr>
      <w:tr w:rsidR="00970D28" w:rsidRPr="00970D28">
        <w:tc>
          <w:tcPr>
            <w:tcW w:w="5272" w:type="dxa"/>
            <w:vMerge/>
          </w:tcPr>
          <w:p w:rsidR="00970D28" w:rsidRPr="00970D28" w:rsidRDefault="00970D28" w:rsidP="00970D28">
            <w:pPr>
              <w:widowControl/>
              <w:rPr>
                <w:rFonts w:eastAsia="Calibri"/>
                <w:sz w:val="24"/>
                <w:szCs w:val="24"/>
              </w:rPr>
            </w:pPr>
          </w:p>
        </w:tc>
        <w:tc>
          <w:tcPr>
            <w:tcW w:w="3798" w:type="dxa"/>
            <w:tcBorders>
              <w:top w:val="single" w:sz="4" w:space="0" w:color="auto"/>
            </w:tcBorders>
          </w:tcPr>
          <w:p w:rsidR="00970D28" w:rsidRPr="00970D28" w:rsidRDefault="00970D28" w:rsidP="00970D28">
            <w:pPr>
              <w:widowControl/>
              <w:jc w:val="center"/>
              <w:rPr>
                <w:rFonts w:eastAsia="Calibri"/>
              </w:rPr>
            </w:pPr>
            <w:r w:rsidRPr="00970D28">
              <w:rPr>
                <w:rFonts w:eastAsia="Calibri"/>
              </w:rPr>
              <w:t>почтовый индекс и адрес, телефон, адрес электронной почты)</w:t>
            </w:r>
          </w:p>
        </w:tc>
      </w:tr>
    </w:tbl>
    <w:p w:rsidR="00D05EF1" w:rsidRPr="00970D28" w:rsidRDefault="00D05EF1" w:rsidP="00970D28">
      <w:pPr>
        <w:widowControl/>
        <w:jc w:val="right"/>
        <w:outlineLvl w:val="0"/>
        <w:rPr>
          <w:rFonts w:eastAsia="Calibri"/>
          <w:kern w:val="32"/>
          <w:sz w:val="24"/>
          <w:szCs w:val="24"/>
        </w:rPr>
      </w:pPr>
      <w:r w:rsidRPr="00970D28">
        <w:rPr>
          <w:rFonts w:eastAsia="Calibri"/>
          <w:kern w:val="32"/>
          <w:sz w:val="24"/>
          <w:szCs w:val="24"/>
        </w:rPr>
        <w:t xml:space="preserve">                                     </w:t>
      </w:r>
    </w:p>
    <w:p w:rsidR="00D05EF1" w:rsidRPr="00970D28" w:rsidRDefault="00D05EF1" w:rsidP="00D05EF1">
      <w:pPr>
        <w:widowControl/>
        <w:jc w:val="center"/>
        <w:outlineLvl w:val="0"/>
        <w:rPr>
          <w:rFonts w:eastAsia="Calibri"/>
          <w:kern w:val="32"/>
          <w:sz w:val="24"/>
          <w:szCs w:val="24"/>
        </w:rPr>
      </w:pPr>
      <w:r w:rsidRPr="00970D28">
        <w:rPr>
          <w:rFonts w:eastAsia="Calibri"/>
          <w:kern w:val="32"/>
          <w:sz w:val="24"/>
          <w:szCs w:val="24"/>
        </w:rPr>
        <w:t>РЕШЕНИЕ</w:t>
      </w:r>
    </w:p>
    <w:p w:rsidR="00D05EF1" w:rsidRPr="00970D28" w:rsidRDefault="00D05EF1" w:rsidP="00D05EF1">
      <w:pPr>
        <w:widowControl/>
        <w:jc w:val="center"/>
        <w:outlineLvl w:val="0"/>
        <w:rPr>
          <w:rFonts w:eastAsia="Calibri"/>
          <w:kern w:val="32"/>
          <w:sz w:val="24"/>
          <w:szCs w:val="24"/>
        </w:rPr>
      </w:pPr>
      <w:r w:rsidRPr="00970D28">
        <w:rPr>
          <w:rFonts w:eastAsia="Calibri"/>
          <w:kern w:val="32"/>
          <w:sz w:val="24"/>
          <w:szCs w:val="24"/>
        </w:rPr>
        <w:t xml:space="preserve">об отказе в </w:t>
      </w:r>
      <w:r w:rsidR="00970D28">
        <w:rPr>
          <w:rFonts w:eastAsia="Calibri"/>
          <w:kern w:val="32"/>
          <w:sz w:val="24"/>
          <w:szCs w:val="24"/>
        </w:rPr>
        <w:t>выдаче разрешения на строительство</w:t>
      </w:r>
    </w:p>
    <w:p w:rsidR="00D05EF1" w:rsidRPr="00970D28" w:rsidRDefault="00D05EF1" w:rsidP="00D05EF1">
      <w:pPr>
        <w:widowControl/>
        <w:jc w:val="both"/>
        <w:outlineLvl w:val="0"/>
        <w:rPr>
          <w:rFonts w:eastAsia="Calibri"/>
          <w:kern w:val="32"/>
          <w:sz w:val="24"/>
          <w:szCs w:val="24"/>
        </w:rPr>
      </w:pPr>
    </w:p>
    <w:p w:rsidR="00D05EF1" w:rsidRPr="00970D28" w:rsidRDefault="00D05EF1" w:rsidP="00D05EF1">
      <w:pPr>
        <w:widowControl/>
        <w:ind w:firstLine="708"/>
        <w:jc w:val="both"/>
        <w:outlineLvl w:val="0"/>
        <w:rPr>
          <w:rFonts w:eastAsia="Calibri"/>
          <w:kern w:val="32"/>
          <w:sz w:val="24"/>
          <w:szCs w:val="24"/>
        </w:rPr>
      </w:pPr>
      <w:proofErr w:type="gramStart"/>
      <w:r w:rsidRPr="00970D28">
        <w:rPr>
          <w:rFonts w:eastAsia="Calibri"/>
          <w:kern w:val="32"/>
          <w:sz w:val="24"/>
          <w:szCs w:val="24"/>
        </w:rPr>
        <w:t xml:space="preserve">По результатам рассмотрения заявления </w:t>
      </w:r>
      <w:r w:rsidR="00970D28" w:rsidRPr="00970D28">
        <w:rPr>
          <w:rFonts w:eastAsia="Calibri"/>
          <w:kern w:val="32"/>
          <w:sz w:val="24"/>
          <w:szCs w:val="24"/>
        </w:rPr>
        <w:t>о выдаче разрешения на строительство от</w:t>
      </w:r>
      <w:r w:rsidRPr="00970D28">
        <w:rPr>
          <w:rFonts w:eastAsia="Calibri"/>
          <w:kern w:val="32"/>
          <w:sz w:val="24"/>
          <w:szCs w:val="24"/>
        </w:rPr>
        <w:t xml:space="preserve"> _</w:t>
      </w:r>
      <w:r w:rsidR="00970D28">
        <w:rPr>
          <w:rFonts w:eastAsia="Calibri"/>
          <w:kern w:val="32"/>
          <w:sz w:val="24"/>
          <w:szCs w:val="24"/>
        </w:rPr>
        <w:t>_______________</w:t>
      </w:r>
      <w:r w:rsidRPr="00970D28">
        <w:rPr>
          <w:rFonts w:eastAsia="Calibri"/>
          <w:kern w:val="32"/>
          <w:sz w:val="24"/>
          <w:szCs w:val="24"/>
        </w:rPr>
        <w:t xml:space="preserve"> № ______________ и приложенных </w:t>
      </w:r>
      <w:r w:rsidR="00970D28">
        <w:rPr>
          <w:rFonts w:eastAsia="Calibri"/>
          <w:kern w:val="32"/>
          <w:sz w:val="24"/>
          <w:szCs w:val="24"/>
        </w:rPr>
        <w:t xml:space="preserve">к нему документов в соответствии с </w:t>
      </w:r>
      <w:r w:rsidRPr="00970D28">
        <w:rPr>
          <w:rFonts w:eastAsia="Calibri"/>
          <w:kern w:val="32"/>
          <w:sz w:val="24"/>
          <w:szCs w:val="24"/>
        </w:rPr>
        <w:t>административным регламентом Администрации городского округа Эгвекинот по предоставлению муниципальной услуги «</w:t>
      </w:r>
      <w:r w:rsidR="00970D28" w:rsidRPr="00A85D54">
        <w:rPr>
          <w:color w:val="000000" w:themeColor="text1"/>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w:t>
      </w:r>
      <w:proofErr w:type="gramEnd"/>
      <w:r w:rsidR="00970D28" w:rsidRPr="00A85D54">
        <w:rPr>
          <w:color w:val="000000" w:themeColor="text1"/>
          <w:sz w:val="24"/>
          <w:szCs w:val="24"/>
        </w:rPr>
        <w:t xml:space="preserve"> продлением срока действия такого разрешения)</w:t>
      </w:r>
      <w:r w:rsidR="00970D28">
        <w:rPr>
          <w:rFonts w:eastAsia="Calibri"/>
          <w:kern w:val="32"/>
          <w:sz w:val="24"/>
          <w:szCs w:val="24"/>
        </w:rPr>
        <w:t>» принято решение отказать в выдаче разрешения на строительство</w:t>
      </w:r>
      <w:r w:rsidRPr="00970D28">
        <w:rPr>
          <w:rFonts w:eastAsia="Calibri"/>
          <w:kern w:val="32"/>
          <w:sz w:val="24"/>
          <w:szCs w:val="24"/>
        </w:rPr>
        <w:t>, по следующим основаниям: _______________________________________________</w:t>
      </w:r>
      <w:r w:rsidR="00970D28">
        <w:rPr>
          <w:rFonts w:eastAsia="Calibri"/>
          <w:kern w:val="32"/>
          <w:sz w:val="24"/>
          <w:szCs w:val="24"/>
        </w:rPr>
        <w:t>_________</w:t>
      </w:r>
    </w:p>
    <w:p w:rsidR="00D05EF1" w:rsidRPr="00970D28" w:rsidRDefault="00D05EF1" w:rsidP="00970D28">
      <w:pPr>
        <w:widowControl/>
        <w:autoSpaceDE/>
        <w:autoSpaceDN/>
        <w:adjustRightInd/>
        <w:jc w:val="both"/>
        <w:rPr>
          <w:rFonts w:eastAsia="Calibri"/>
          <w:sz w:val="24"/>
          <w:szCs w:val="24"/>
        </w:rPr>
      </w:pPr>
      <w:r w:rsidRPr="00970D28">
        <w:rPr>
          <w:rFonts w:eastAsia="Calibri"/>
          <w:b/>
          <w:sz w:val="24"/>
        </w:rPr>
        <w:t>_____________________________________________________________________________</w:t>
      </w:r>
    </w:p>
    <w:p w:rsidR="00970D28" w:rsidRDefault="00970D28" w:rsidP="00D05EF1">
      <w:pPr>
        <w:widowControl/>
        <w:autoSpaceDE/>
        <w:autoSpaceDN/>
        <w:adjustRightInd/>
        <w:spacing w:after="1" w:line="200" w:lineRule="auto"/>
        <w:jc w:val="both"/>
        <w:rPr>
          <w:sz w:val="24"/>
          <w:szCs w:val="24"/>
        </w:rPr>
      </w:pPr>
    </w:p>
    <w:p w:rsidR="00D05EF1" w:rsidRPr="00970D28" w:rsidRDefault="00970D28" w:rsidP="00D05EF1">
      <w:pPr>
        <w:widowControl/>
        <w:autoSpaceDE/>
        <w:autoSpaceDN/>
        <w:adjustRightInd/>
        <w:spacing w:after="1" w:line="200" w:lineRule="auto"/>
        <w:jc w:val="both"/>
        <w:rPr>
          <w:sz w:val="24"/>
          <w:szCs w:val="24"/>
        </w:rPr>
      </w:pPr>
      <w:r>
        <w:rPr>
          <w:sz w:val="24"/>
          <w:szCs w:val="24"/>
        </w:rPr>
        <w:t>Разъяснение</w:t>
      </w:r>
      <w:r w:rsidR="00D05EF1" w:rsidRPr="00970D28">
        <w:rPr>
          <w:sz w:val="24"/>
          <w:szCs w:val="24"/>
        </w:rPr>
        <w:t xml:space="preserve"> причин отказа: ______________________</w:t>
      </w:r>
      <w:r>
        <w:rPr>
          <w:sz w:val="24"/>
          <w:szCs w:val="24"/>
        </w:rPr>
        <w:t>______________________________</w:t>
      </w:r>
    </w:p>
    <w:p w:rsidR="00D05EF1" w:rsidRPr="00970D28" w:rsidRDefault="00D05EF1" w:rsidP="00D05EF1">
      <w:pPr>
        <w:widowControl/>
        <w:jc w:val="both"/>
        <w:rPr>
          <w:rFonts w:eastAsia="Calibri"/>
          <w:sz w:val="24"/>
          <w:szCs w:val="24"/>
        </w:rPr>
      </w:pPr>
    </w:p>
    <w:p w:rsidR="00D05EF1" w:rsidRPr="00970D28" w:rsidRDefault="00D05EF1" w:rsidP="00D05EF1">
      <w:pPr>
        <w:widowControl/>
        <w:ind w:firstLine="540"/>
        <w:jc w:val="both"/>
        <w:rPr>
          <w:rFonts w:eastAsia="Calibri"/>
          <w:sz w:val="24"/>
          <w:szCs w:val="24"/>
        </w:rPr>
      </w:pPr>
      <w:r w:rsidRPr="00970D28">
        <w:rPr>
          <w:rFonts w:eastAsia="Calibri"/>
          <w:sz w:val="24"/>
          <w:szCs w:val="24"/>
        </w:rPr>
        <w:t>Вы вправе повторно обратиться в Администрацию с заявлением после устранения указанных нарушений.</w:t>
      </w:r>
    </w:p>
    <w:p w:rsidR="00D05EF1" w:rsidRPr="00970D28" w:rsidRDefault="00D05EF1" w:rsidP="00D05EF1">
      <w:pPr>
        <w:widowControl/>
        <w:spacing w:before="240"/>
        <w:ind w:firstLine="540"/>
        <w:jc w:val="both"/>
        <w:rPr>
          <w:rFonts w:eastAsia="Calibri"/>
          <w:sz w:val="24"/>
          <w:szCs w:val="24"/>
        </w:rPr>
      </w:pPr>
      <w:r w:rsidRPr="00970D28">
        <w:rPr>
          <w:rFonts w:eastAsia="Calibri"/>
          <w:sz w:val="24"/>
          <w:szCs w:val="24"/>
        </w:rPr>
        <w:t>Данный отказ может быть обжалован в досудебном порядке путем направления жалобы в Администрацию, а также в судебном порядке.</w:t>
      </w:r>
    </w:p>
    <w:p w:rsidR="00D05EF1" w:rsidRPr="00970D28" w:rsidRDefault="00D05EF1" w:rsidP="00D05EF1">
      <w:pPr>
        <w:widowControl/>
        <w:jc w:val="both"/>
        <w:rPr>
          <w:rFonts w:eastAsia="Calibri"/>
          <w:sz w:val="24"/>
          <w:szCs w:val="24"/>
        </w:rPr>
      </w:pPr>
    </w:p>
    <w:p w:rsidR="00D05EF1" w:rsidRPr="00970D28" w:rsidRDefault="00D05EF1" w:rsidP="00D05EF1">
      <w:pPr>
        <w:widowControl/>
        <w:spacing w:after="60"/>
        <w:jc w:val="both"/>
        <w:outlineLvl w:val="0"/>
        <w:rPr>
          <w:rFonts w:eastAsia="Calibri"/>
          <w:kern w:val="32"/>
          <w:sz w:val="24"/>
          <w:szCs w:val="24"/>
        </w:rPr>
      </w:pPr>
      <w:r w:rsidRPr="00970D28">
        <w:rPr>
          <w:rFonts w:eastAsia="Calibri"/>
          <w:kern w:val="32"/>
          <w:sz w:val="24"/>
          <w:szCs w:val="24"/>
        </w:rPr>
        <w:t>_____________________________ _____________ _______________________________</w:t>
      </w:r>
    </w:p>
    <w:p w:rsidR="00D05EF1" w:rsidRPr="00970D28" w:rsidRDefault="00D05EF1" w:rsidP="00D05EF1">
      <w:pPr>
        <w:widowControl/>
        <w:spacing w:after="60"/>
        <w:jc w:val="both"/>
        <w:outlineLvl w:val="0"/>
        <w:rPr>
          <w:rFonts w:eastAsia="Calibri"/>
          <w:kern w:val="32"/>
        </w:rPr>
      </w:pPr>
      <w:proofErr w:type="gramStart"/>
      <w:r w:rsidRPr="00970D28">
        <w:rPr>
          <w:rFonts w:eastAsia="Calibri"/>
          <w:kern w:val="32"/>
        </w:rPr>
        <w:t>(должность сотрудника органа                         (подпись)                                 (расшифровка подписи)</w:t>
      </w:r>
      <w:proofErr w:type="gramEnd"/>
    </w:p>
    <w:p w:rsidR="00D05EF1" w:rsidRDefault="00D05EF1" w:rsidP="00970D28">
      <w:pPr>
        <w:widowControl/>
        <w:spacing w:after="60"/>
        <w:jc w:val="both"/>
        <w:outlineLvl w:val="0"/>
        <w:rPr>
          <w:rFonts w:eastAsia="Calibri"/>
          <w:kern w:val="32"/>
        </w:rPr>
      </w:pPr>
      <w:r w:rsidRPr="00970D28">
        <w:rPr>
          <w:rFonts w:eastAsia="Calibri"/>
          <w:kern w:val="32"/>
        </w:rPr>
        <w:t xml:space="preserve"> власти, </w:t>
      </w:r>
      <w:proofErr w:type="gramStart"/>
      <w:r w:rsidRPr="00970D28">
        <w:rPr>
          <w:rFonts w:eastAsia="Calibri"/>
          <w:kern w:val="32"/>
        </w:rPr>
        <w:t>принявшего</w:t>
      </w:r>
      <w:proofErr w:type="gramEnd"/>
      <w:r w:rsidRPr="00970D28">
        <w:rPr>
          <w:rFonts w:eastAsia="Calibri"/>
          <w:kern w:val="32"/>
        </w:rPr>
        <w:t xml:space="preserve"> решение)</w:t>
      </w:r>
    </w:p>
    <w:p w:rsidR="00970D28" w:rsidRDefault="00970D28" w:rsidP="00970D28">
      <w:pPr>
        <w:widowControl/>
        <w:spacing w:after="60"/>
        <w:jc w:val="both"/>
        <w:outlineLvl w:val="0"/>
        <w:rPr>
          <w:rFonts w:eastAsia="Calibri"/>
          <w:kern w:val="32"/>
        </w:rPr>
      </w:pPr>
    </w:p>
    <w:p w:rsidR="00970D28" w:rsidRDefault="00970D28" w:rsidP="00970D28">
      <w:pPr>
        <w:widowControl/>
        <w:spacing w:after="60"/>
        <w:jc w:val="both"/>
        <w:outlineLvl w:val="0"/>
        <w:rPr>
          <w:rFonts w:eastAsia="Calibri"/>
          <w:kern w:val="32"/>
        </w:rPr>
        <w:sectPr w:rsidR="00970D28" w:rsidSect="00A85D54">
          <w:pgSz w:w="11906" w:h="16838"/>
          <w:pgMar w:top="993" w:right="851" w:bottom="851" w:left="1701" w:header="397" w:footer="397" w:gutter="0"/>
          <w:pgNumType w:start="1"/>
          <w:cols w:space="708"/>
          <w:titlePg/>
          <w:docGrid w:linePitch="272"/>
        </w:sectPr>
      </w:pPr>
    </w:p>
    <w:p w:rsidR="00970D28" w:rsidRDefault="00970D28" w:rsidP="00970D28">
      <w:pPr>
        <w:tabs>
          <w:tab w:val="left" w:pos="3165"/>
        </w:tabs>
        <w:ind w:left="4536" w:right="-285"/>
        <w:jc w:val="center"/>
        <w:rPr>
          <w:sz w:val="24"/>
          <w:szCs w:val="24"/>
        </w:rPr>
      </w:pPr>
      <w:r w:rsidRPr="0049280A">
        <w:rPr>
          <w:sz w:val="24"/>
          <w:szCs w:val="24"/>
        </w:rPr>
        <w:lastRenderedPageBreak/>
        <w:t xml:space="preserve">Приложение </w:t>
      </w:r>
      <w:r>
        <w:rPr>
          <w:sz w:val="24"/>
          <w:szCs w:val="24"/>
        </w:rPr>
        <w:t>6</w:t>
      </w:r>
    </w:p>
    <w:p w:rsidR="00970D28" w:rsidRDefault="00970D28" w:rsidP="00970D28">
      <w:pPr>
        <w:tabs>
          <w:tab w:val="left" w:pos="3165"/>
        </w:tabs>
        <w:ind w:left="4536" w:right="-285"/>
        <w:jc w:val="center"/>
        <w:rPr>
          <w:sz w:val="24"/>
          <w:szCs w:val="24"/>
        </w:rPr>
      </w:pPr>
      <w:r>
        <w:rPr>
          <w:sz w:val="24"/>
          <w:szCs w:val="24"/>
        </w:rPr>
        <w:t>к Административному</w:t>
      </w:r>
      <w:r w:rsidRPr="00C35D1B">
        <w:rPr>
          <w:sz w:val="24"/>
          <w:szCs w:val="24"/>
        </w:rPr>
        <w:t xml:space="preserve"> регламент</w:t>
      </w:r>
      <w:r>
        <w:rPr>
          <w:sz w:val="24"/>
          <w:szCs w:val="24"/>
        </w:rPr>
        <w:t>у</w:t>
      </w:r>
    </w:p>
    <w:p w:rsidR="00970D28" w:rsidRPr="00C35D1B" w:rsidRDefault="00970D28" w:rsidP="00970D28">
      <w:pPr>
        <w:tabs>
          <w:tab w:val="left" w:pos="3165"/>
        </w:tabs>
        <w:ind w:left="4536" w:right="-285"/>
        <w:jc w:val="center"/>
        <w:rPr>
          <w:sz w:val="24"/>
          <w:szCs w:val="24"/>
        </w:rPr>
      </w:pPr>
      <w:r w:rsidRPr="00C35D1B">
        <w:rPr>
          <w:sz w:val="24"/>
          <w:szCs w:val="24"/>
        </w:rPr>
        <w:t>Администрации городского округа Эгвекинот</w:t>
      </w:r>
    </w:p>
    <w:p w:rsidR="00970D28" w:rsidRDefault="00970D28" w:rsidP="00970D28">
      <w:pPr>
        <w:tabs>
          <w:tab w:val="left" w:pos="3165"/>
        </w:tabs>
        <w:ind w:left="4536" w:right="-285"/>
        <w:jc w:val="center"/>
        <w:rPr>
          <w:color w:val="000000" w:themeColor="text1"/>
          <w:sz w:val="24"/>
          <w:szCs w:val="24"/>
        </w:rPr>
      </w:pPr>
      <w:r w:rsidRPr="00C35D1B">
        <w:rPr>
          <w:sz w:val="24"/>
          <w:szCs w:val="24"/>
        </w:rPr>
        <w:t xml:space="preserve">по предоставлению муниципальной </w:t>
      </w:r>
      <w:r w:rsidRPr="00DF5323">
        <w:rPr>
          <w:color w:val="000000" w:themeColor="text1"/>
          <w:sz w:val="24"/>
          <w:szCs w:val="24"/>
        </w:rPr>
        <w:t>услуги</w:t>
      </w:r>
    </w:p>
    <w:p w:rsidR="00970D28" w:rsidRPr="00DF5323" w:rsidRDefault="00970D28" w:rsidP="00970D28">
      <w:pPr>
        <w:tabs>
          <w:tab w:val="left" w:pos="3165"/>
        </w:tabs>
        <w:ind w:left="4536" w:right="-285"/>
        <w:jc w:val="center"/>
        <w:rPr>
          <w:color w:val="000000" w:themeColor="text1"/>
          <w:sz w:val="24"/>
          <w:szCs w:val="24"/>
        </w:rPr>
      </w:pPr>
      <w:r w:rsidRPr="00DF5323">
        <w:rPr>
          <w:color w:val="000000" w:themeColor="text1"/>
          <w:sz w:val="24"/>
          <w:szCs w:val="24"/>
        </w:rPr>
        <w:t>«</w:t>
      </w:r>
      <w:r w:rsidRPr="00A85D54">
        <w:rPr>
          <w:color w:val="000000" w:themeColor="text1"/>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DF5323">
        <w:rPr>
          <w:color w:val="000000" w:themeColor="text1"/>
          <w:sz w:val="24"/>
          <w:szCs w:val="24"/>
        </w:rPr>
        <w:t>»</w:t>
      </w:r>
    </w:p>
    <w:p w:rsidR="00970D28" w:rsidRPr="00970D28" w:rsidRDefault="00970D28" w:rsidP="00970D28">
      <w:pPr>
        <w:jc w:val="both"/>
        <w:rPr>
          <w:sz w:val="24"/>
          <w:szCs w:val="24"/>
        </w:rPr>
      </w:pPr>
    </w:p>
    <w:p w:rsidR="00970D28" w:rsidRPr="00970D28" w:rsidRDefault="00970D28" w:rsidP="00970D28">
      <w:pPr>
        <w:widowControl/>
        <w:autoSpaceDE/>
        <w:autoSpaceDN/>
        <w:adjustRightInd/>
        <w:jc w:val="right"/>
        <w:rPr>
          <w:sz w:val="24"/>
        </w:rPr>
      </w:pPr>
      <w:r w:rsidRPr="00970D28">
        <w:rPr>
          <w:sz w:val="24"/>
        </w:rPr>
        <w:t xml:space="preserve">ФОРМА </w:t>
      </w:r>
    </w:p>
    <w:tbl>
      <w:tblPr>
        <w:tblW w:w="0" w:type="auto"/>
        <w:tblLayout w:type="fixed"/>
        <w:tblCellMar>
          <w:top w:w="102" w:type="dxa"/>
          <w:left w:w="62" w:type="dxa"/>
          <w:bottom w:w="102" w:type="dxa"/>
          <w:right w:w="62" w:type="dxa"/>
        </w:tblCellMar>
        <w:tblLook w:val="0000"/>
      </w:tblPr>
      <w:tblGrid>
        <w:gridCol w:w="5272"/>
        <w:gridCol w:w="3798"/>
      </w:tblGrid>
      <w:tr w:rsidR="00970D28" w:rsidRPr="00970D28" w:rsidTr="000008EC">
        <w:tc>
          <w:tcPr>
            <w:tcW w:w="5272" w:type="dxa"/>
            <w:vMerge w:val="restart"/>
          </w:tcPr>
          <w:p w:rsidR="00970D28" w:rsidRPr="00970D28" w:rsidRDefault="00970D28" w:rsidP="00970D28">
            <w:pPr>
              <w:widowControl/>
              <w:jc w:val="right"/>
              <w:rPr>
                <w:rFonts w:eastAsia="Calibri"/>
                <w:sz w:val="24"/>
                <w:szCs w:val="24"/>
              </w:rPr>
            </w:pPr>
            <w:r w:rsidRPr="00970D28">
              <w:rPr>
                <w:rFonts w:eastAsia="Calibri"/>
                <w:sz w:val="24"/>
                <w:szCs w:val="24"/>
              </w:rPr>
              <w:t>Кому</w:t>
            </w:r>
          </w:p>
        </w:tc>
        <w:tc>
          <w:tcPr>
            <w:tcW w:w="3798" w:type="dxa"/>
            <w:tcBorders>
              <w:bottom w:val="single" w:sz="4" w:space="0" w:color="auto"/>
            </w:tcBorders>
          </w:tcPr>
          <w:p w:rsidR="00970D28" w:rsidRPr="00970D28" w:rsidRDefault="00970D28" w:rsidP="00970D28">
            <w:pPr>
              <w:widowControl/>
              <w:outlineLvl w:val="0"/>
              <w:rPr>
                <w:rFonts w:eastAsia="Calibri"/>
                <w:sz w:val="24"/>
                <w:szCs w:val="24"/>
              </w:rPr>
            </w:pPr>
          </w:p>
        </w:tc>
      </w:tr>
      <w:tr w:rsidR="00970D28" w:rsidRPr="00970D28" w:rsidTr="000008EC">
        <w:tc>
          <w:tcPr>
            <w:tcW w:w="5272" w:type="dxa"/>
            <w:vMerge/>
          </w:tcPr>
          <w:p w:rsidR="00970D28" w:rsidRPr="00970D28" w:rsidRDefault="00970D28" w:rsidP="00970D28">
            <w:pPr>
              <w:widowControl/>
              <w:outlineLvl w:val="0"/>
              <w:rPr>
                <w:rFonts w:eastAsia="Calibri"/>
                <w:sz w:val="24"/>
                <w:szCs w:val="24"/>
              </w:rPr>
            </w:pPr>
          </w:p>
        </w:tc>
        <w:tc>
          <w:tcPr>
            <w:tcW w:w="3798" w:type="dxa"/>
            <w:tcBorders>
              <w:top w:val="single" w:sz="4" w:space="0" w:color="auto"/>
            </w:tcBorders>
          </w:tcPr>
          <w:p w:rsidR="00970D28" w:rsidRPr="00970D28" w:rsidRDefault="00970D28" w:rsidP="00970D28">
            <w:pPr>
              <w:widowControl/>
              <w:jc w:val="center"/>
              <w:rPr>
                <w:rFonts w:eastAsia="Calibri"/>
              </w:rPr>
            </w:pPr>
            <w:proofErr w:type="gramStart"/>
            <w:r w:rsidRPr="00970D28">
              <w:rPr>
                <w:rFonts w:eastAsia="Calibri"/>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tc>
      </w:tr>
      <w:tr w:rsidR="00970D28" w:rsidRPr="00970D28" w:rsidTr="000008EC">
        <w:tc>
          <w:tcPr>
            <w:tcW w:w="5272" w:type="dxa"/>
            <w:vMerge/>
          </w:tcPr>
          <w:p w:rsidR="00970D28" w:rsidRPr="00970D28" w:rsidRDefault="00970D28" w:rsidP="00970D28">
            <w:pPr>
              <w:widowControl/>
              <w:jc w:val="center"/>
              <w:rPr>
                <w:rFonts w:eastAsia="Calibri"/>
                <w:sz w:val="24"/>
                <w:szCs w:val="24"/>
              </w:rPr>
            </w:pPr>
          </w:p>
        </w:tc>
        <w:tc>
          <w:tcPr>
            <w:tcW w:w="3798" w:type="dxa"/>
            <w:tcBorders>
              <w:bottom w:val="single" w:sz="4" w:space="0" w:color="auto"/>
            </w:tcBorders>
          </w:tcPr>
          <w:p w:rsidR="00970D28" w:rsidRPr="00970D28" w:rsidRDefault="00970D28" w:rsidP="00970D28">
            <w:pPr>
              <w:widowControl/>
              <w:rPr>
                <w:rFonts w:eastAsia="Calibri"/>
                <w:sz w:val="16"/>
                <w:szCs w:val="16"/>
              </w:rPr>
            </w:pPr>
          </w:p>
        </w:tc>
      </w:tr>
      <w:tr w:rsidR="00970D28" w:rsidRPr="00970D28" w:rsidTr="000008EC">
        <w:tc>
          <w:tcPr>
            <w:tcW w:w="5272" w:type="dxa"/>
            <w:vMerge/>
          </w:tcPr>
          <w:p w:rsidR="00970D28" w:rsidRPr="00970D28" w:rsidRDefault="00970D28" w:rsidP="00970D28">
            <w:pPr>
              <w:widowControl/>
              <w:rPr>
                <w:rFonts w:eastAsia="Calibri"/>
                <w:sz w:val="24"/>
                <w:szCs w:val="24"/>
              </w:rPr>
            </w:pPr>
          </w:p>
        </w:tc>
        <w:tc>
          <w:tcPr>
            <w:tcW w:w="3798" w:type="dxa"/>
            <w:tcBorders>
              <w:top w:val="single" w:sz="4" w:space="0" w:color="auto"/>
            </w:tcBorders>
          </w:tcPr>
          <w:p w:rsidR="00970D28" w:rsidRPr="00970D28" w:rsidRDefault="00970D28" w:rsidP="00970D28">
            <w:pPr>
              <w:widowControl/>
              <w:jc w:val="center"/>
              <w:rPr>
                <w:rFonts w:eastAsia="Calibri"/>
              </w:rPr>
            </w:pPr>
            <w:r w:rsidRPr="00970D28">
              <w:rPr>
                <w:rFonts w:eastAsia="Calibri"/>
              </w:rPr>
              <w:t>почтовый индекс и адрес, телефон, адрес электронной почты)</w:t>
            </w:r>
          </w:p>
        </w:tc>
      </w:tr>
    </w:tbl>
    <w:p w:rsidR="00970D28" w:rsidRPr="00970D28" w:rsidRDefault="00970D28" w:rsidP="00970D28">
      <w:pPr>
        <w:widowControl/>
        <w:jc w:val="right"/>
        <w:outlineLvl w:val="0"/>
        <w:rPr>
          <w:rFonts w:eastAsia="Calibri"/>
          <w:kern w:val="32"/>
          <w:sz w:val="24"/>
          <w:szCs w:val="24"/>
        </w:rPr>
      </w:pPr>
      <w:r w:rsidRPr="00970D28">
        <w:rPr>
          <w:rFonts w:eastAsia="Calibri"/>
          <w:kern w:val="32"/>
          <w:sz w:val="24"/>
          <w:szCs w:val="24"/>
        </w:rPr>
        <w:t xml:space="preserve">                                     </w:t>
      </w:r>
    </w:p>
    <w:p w:rsidR="00970D28" w:rsidRPr="00970D28" w:rsidRDefault="00970D28" w:rsidP="00970D28">
      <w:pPr>
        <w:widowControl/>
        <w:jc w:val="center"/>
        <w:outlineLvl w:val="0"/>
        <w:rPr>
          <w:rFonts w:eastAsia="Calibri"/>
          <w:kern w:val="32"/>
          <w:sz w:val="24"/>
          <w:szCs w:val="24"/>
        </w:rPr>
      </w:pPr>
      <w:r w:rsidRPr="00970D28">
        <w:rPr>
          <w:rFonts w:eastAsia="Calibri"/>
          <w:kern w:val="32"/>
          <w:sz w:val="24"/>
          <w:szCs w:val="24"/>
        </w:rPr>
        <w:t>РЕШЕНИЕ</w:t>
      </w:r>
    </w:p>
    <w:p w:rsidR="00970D28" w:rsidRPr="00970D28" w:rsidRDefault="00970D28" w:rsidP="00970D28">
      <w:pPr>
        <w:widowControl/>
        <w:jc w:val="center"/>
        <w:outlineLvl w:val="0"/>
        <w:rPr>
          <w:rFonts w:eastAsia="Calibri"/>
          <w:kern w:val="32"/>
          <w:sz w:val="24"/>
          <w:szCs w:val="24"/>
        </w:rPr>
      </w:pPr>
      <w:r w:rsidRPr="00970D28">
        <w:rPr>
          <w:rFonts w:eastAsia="Calibri"/>
          <w:kern w:val="32"/>
          <w:sz w:val="24"/>
          <w:szCs w:val="24"/>
        </w:rPr>
        <w:t xml:space="preserve">об отказе </w:t>
      </w:r>
      <w:r>
        <w:rPr>
          <w:rFonts w:eastAsia="Calibri"/>
          <w:sz w:val="24"/>
          <w:szCs w:val="24"/>
        </w:rPr>
        <w:t>во внесении изменений в разрешение на строительство</w:t>
      </w:r>
    </w:p>
    <w:p w:rsidR="00970D28" w:rsidRPr="00970D28" w:rsidRDefault="00970D28" w:rsidP="00970D28">
      <w:pPr>
        <w:widowControl/>
        <w:jc w:val="both"/>
        <w:outlineLvl w:val="0"/>
        <w:rPr>
          <w:rFonts w:eastAsia="Calibri"/>
          <w:kern w:val="32"/>
          <w:sz w:val="24"/>
          <w:szCs w:val="24"/>
        </w:rPr>
      </w:pPr>
    </w:p>
    <w:p w:rsidR="00970D28" w:rsidRPr="00970D28" w:rsidRDefault="00970D28" w:rsidP="00970D28">
      <w:pPr>
        <w:widowControl/>
        <w:jc w:val="both"/>
        <w:rPr>
          <w:rFonts w:eastAsia="Calibri"/>
          <w:kern w:val="32"/>
          <w:sz w:val="24"/>
          <w:szCs w:val="24"/>
        </w:rPr>
      </w:pPr>
      <w:proofErr w:type="gramStart"/>
      <w:r w:rsidRPr="00970D28">
        <w:rPr>
          <w:rFonts w:eastAsia="Calibri"/>
          <w:kern w:val="32"/>
          <w:sz w:val="24"/>
          <w:szCs w:val="24"/>
        </w:rPr>
        <w:t xml:space="preserve">По результатам рассмотрения </w:t>
      </w:r>
      <w:r>
        <w:rPr>
          <w:rFonts w:eastAsia="Calibri"/>
          <w:sz w:val="24"/>
          <w:szCs w:val="24"/>
        </w:rPr>
        <w:t>_____________________________</w:t>
      </w:r>
      <w:r w:rsidRPr="00970D28">
        <w:rPr>
          <w:rFonts w:eastAsia="Calibri"/>
          <w:sz w:val="24"/>
          <w:szCs w:val="24"/>
        </w:rPr>
        <w:t xml:space="preserve"> </w:t>
      </w:r>
      <w:hyperlink w:anchor="Par1" w:history="1">
        <w:r w:rsidRPr="00970D28">
          <w:rPr>
            <w:rFonts w:eastAsia="Calibri"/>
            <w:sz w:val="24"/>
            <w:szCs w:val="24"/>
          </w:rPr>
          <w:t>*</w:t>
        </w:r>
      </w:hyperlink>
      <w:bookmarkStart w:id="40" w:name="Par1"/>
      <w:bookmarkEnd w:id="40"/>
      <w:r>
        <w:rPr>
          <w:rFonts w:eastAsia="Calibri"/>
          <w:sz w:val="24"/>
          <w:szCs w:val="24"/>
        </w:rPr>
        <w:t xml:space="preserve"> </w:t>
      </w:r>
      <w:r w:rsidRPr="00970D28">
        <w:rPr>
          <w:rFonts w:eastAsia="Calibri"/>
          <w:kern w:val="32"/>
          <w:sz w:val="24"/>
          <w:szCs w:val="24"/>
        </w:rPr>
        <w:t>от _</w:t>
      </w:r>
      <w:r>
        <w:rPr>
          <w:rFonts w:eastAsia="Calibri"/>
          <w:kern w:val="32"/>
          <w:sz w:val="24"/>
          <w:szCs w:val="24"/>
        </w:rPr>
        <w:t>_______________</w:t>
      </w:r>
      <w:r w:rsidRPr="00970D28">
        <w:rPr>
          <w:rFonts w:eastAsia="Calibri"/>
          <w:kern w:val="32"/>
          <w:sz w:val="24"/>
          <w:szCs w:val="24"/>
        </w:rPr>
        <w:t xml:space="preserve"> № ______________ и приложенных </w:t>
      </w:r>
      <w:r>
        <w:rPr>
          <w:rFonts w:eastAsia="Calibri"/>
          <w:kern w:val="32"/>
          <w:sz w:val="24"/>
          <w:szCs w:val="24"/>
        </w:rPr>
        <w:t xml:space="preserve">к нему документов в соответствии с </w:t>
      </w:r>
      <w:r w:rsidRPr="00970D28">
        <w:rPr>
          <w:rFonts w:eastAsia="Calibri"/>
          <w:kern w:val="32"/>
          <w:sz w:val="24"/>
          <w:szCs w:val="24"/>
        </w:rPr>
        <w:t>административным регламентом Администрации городского округа Эгвекинот по предоставлению муниципальной услуги «</w:t>
      </w:r>
      <w:r w:rsidRPr="00A85D54">
        <w:rPr>
          <w:color w:val="000000" w:themeColor="text1"/>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Pr>
          <w:rFonts w:eastAsia="Calibri"/>
          <w:kern w:val="32"/>
          <w:sz w:val="24"/>
          <w:szCs w:val="24"/>
        </w:rPr>
        <w:t>» принято</w:t>
      </w:r>
      <w:proofErr w:type="gramEnd"/>
      <w:r>
        <w:rPr>
          <w:rFonts w:eastAsia="Calibri"/>
          <w:kern w:val="32"/>
          <w:sz w:val="24"/>
          <w:szCs w:val="24"/>
        </w:rPr>
        <w:t xml:space="preserve"> решение отказать в выдаче разрешения на строительство</w:t>
      </w:r>
      <w:r w:rsidRPr="00970D28">
        <w:rPr>
          <w:rFonts w:eastAsia="Calibri"/>
          <w:kern w:val="32"/>
          <w:sz w:val="24"/>
          <w:szCs w:val="24"/>
        </w:rPr>
        <w:t>, по следующим основаниям: _______________________________________________</w:t>
      </w:r>
      <w:r>
        <w:rPr>
          <w:rFonts w:eastAsia="Calibri"/>
          <w:kern w:val="32"/>
          <w:sz w:val="24"/>
          <w:szCs w:val="24"/>
        </w:rPr>
        <w:t>___________________</w:t>
      </w:r>
    </w:p>
    <w:p w:rsidR="00970D28" w:rsidRPr="00970D28" w:rsidRDefault="00970D28" w:rsidP="00970D28">
      <w:pPr>
        <w:widowControl/>
        <w:autoSpaceDE/>
        <w:autoSpaceDN/>
        <w:adjustRightInd/>
        <w:jc w:val="both"/>
        <w:rPr>
          <w:rFonts w:eastAsia="Calibri"/>
          <w:sz w:val="24"/>
          <w:szCs w:val="24"/>
        </w:rPr>
      </w:pPr>
      <w:r w:rsidRPr="00970D28">
        <w:rPr>
          <w:rFonts w:eastAsia="Calibri"/>
          <w:b/>
          <w:sz w:val="24"/>
        </w:rPr>
        <w:t>_____________________________________________________________________________</w:t>
      </w:r>
    </w:p>
    <w:p w:rsidR="00970D28" w:rsidRDefault="00970D28" w:rsidP="00970D28">
      <w:pPr>
        <w:widowControl/>
        <w:autoSpaceDE/>
        <w:autoSpaceDN/>
        <w:adjustRightInd/>
        <w:spacing w:line="200" w:lineRule="auto"/>
        <w:jc w:val="both"/>
        <w:rPr>
          <w:sz w:val="24"/>
          <w:szCs w:val="24"/>
        </w:rPr>
      </w:pPr>
    </w:p>
    <w:p w:rsidR="00970D28" w:rsidRPr="00970D28" w:rsidRDefault="00970D28" w:rsidP="00970D28">
      <w:pPr>
        <w:widowControl/>
        <w:autoSpaceDE/>
        <w:autoSpaceDN/>
        <w:adjustRightInd/>
        <w:spacing w:line="200" w:lineRule="auto"/>
        <w:jc w:val="both"/>
        <w:rPr>
          <w:sz w:val="24"/>
          <w:szCs w:val="24"/>
        </w:rPr>
      </w:pPr>
      <w:r>
        <w:rPr>
          <w:sz w:val="24"/>
          <w:szCs w:val="24"/>
        </w:rPr>
        <w:t>Разъяснение</w:t>
      </w:r>
      <w:r w:rsidRPr="00970D28">
        <w:rPr>
          <w:sz w:val="24"/>
          <w:szCs w:val="24"/>
        </w:rPr>
        <w:t xml:space="preserve"> причин отказа: ______________________</w:t>
      </w:r>
      <w:r>
        <w:rPr>
          <w:sz w:val="24"/>
          <w:szCs w:val="24"/>
        </w:rPr>
        <w:t>______________________________</w:t>
      </w:r>
    </w:p>
    <w:p w:rsidR="00970D28" w:rsidRPr="00970D28" w:rsidRDefault="00970D28" w:rsidP="00970D28">
      <w:pPr>
        <w:widowControl/>
        <w:jc w:val="both"/>
        <w:rPr>
          <w:rFonts w:eastAsia="Calibri"/>
          <w:sz w:val="24"/>
          <w:szCs w:val="24"/>
        </w:rPr>
      </w:pPr>
    </w:p>
    <w:p w:rsidR="00970D28" w:rsidRPr="00970D28" w:rsidRDefault="00970D28" w:rsidP="00970D28">
      <w:pPr>
        <w:widowControl/>
        <w:ind w:firstLine="540"/>
        <w:jc w:val="both"/>
        <w:rPr>
          <w:rFonts w:eastAsia="Calibri"/>
          <w:sz w:val="24"/>
          <w:szCs w:val="24"/>
        </w:rPr>
      </w:pPr>
      <w:r w:rsidRPr="00970D28">
        <w:rPr>
          <w:rFonts w:eastAsia="Calibri"/>
          <w:sz w:val="24"/>
          <w:szCs w:val="24"/>
        </w:rPr>
        <w:t>Вы вправе повторно обратиться в Администрацию после устранения указанных нарушений.</w:t>
      </w:r>
    </w:p>
    <w:p w:rsidR="00970D28" w:rsidRDefault="00970D28" w:rsidP="00970D28">
      <w:pPr>
        <w:widowControl/>
        <w:ind w:firstLine="540"/>
        <w:jc w:val="both"/>
        <w:rPr>
          <w:rFonts w:eastAsia="Calibri"/>
          <w:sz w:val="24"/>
          <w:szCs w:val="24"/>
        </w:rPr>
      </w:pPr>
    </w:p>
    <w:p w:rsidR="00970D28" w:rsidRPr="00970D28" w:rsidRDefault="00970D28" w:rsidP="00970D28">
      <w:pPr>
        <w:widowControl/>
        <w:ind w:firstLine="540"/>
        <w:jc w:val="both"/>
        <w:rPr>
          <w:rFonts w:eastAsia="Calibri"/>
          <w:sz w:val="24"/>
          <w:szCs w:val="24"/>
        </w:rPr>
      </w:pPr>
      <w:r w:rsidRPr="00970D28">
        <w:rPr>
          <w:rFonts w:eastAsia="Calibri"/>
          <w:sz w:val="24"/>
          <w:szCs w:val="24"/>
        </w:rPr>
        <w:t>Данный отказ может быть обжалован в досудебном порядке путем направления жалобы в Администрацию, а также в судебном порядке.</w:t>
      </w:r>
    </w:p>
    <w:p w:rsidR="00970D28" w:rsidRPr="00970D28" w:rsidRDefault="00970D28" w:rsidP="00970D28">
      <w:pPr>
        <w:widowControl/>
        <w:jc w:val="both"/>
        <w:rPr>
          <w:rFonts w:eastAsia="Calibri"/>
          <w:sz w:val="24"/>
          <w:szCs w:val="24"/>
        </w:rPr>
      </w:pPr>
    </w:p>
    <w:p w:rsidR="00970D28" w:rsidRPr="00970D28" w:rsidRDefault="00970D28" w:rsidP="00970D28">
      <w:pPr>
        <w:widowControl/>
        <w:jc w:val="both"/>
        <w:outlineLvl w:val="0"/>
        <w:rPr>
          <w:rFonts w:eastAsia="Calibri"/>
          <w:kern w:val="32"/>
          <w:sz w:val="24"/>
          <w:szCs w:val="24"/>
        </w:rPr>
      </w:pPr>
      <w:r w:rsidRPr="00970D28">
        <w:rPr>
          <w:rFonts w:eastAsia="Calibri"/>
          <w:kern w:val="32"/>
          <w:sz w:val="24"/>
          <w:szCs w:val="24"/>
        </w:rPr>
        <w:t>_____________________________ _____________ _______________________________</w:t>
      </w:r>
    </w:p>
    <w:p w:rsidR="00970D28" w:rsidRPr="00970D28" w:rsidRDefault="00970D28" w:rsidP="00970D28">
      <w:pPr>
        <w:widowControl/>
        <w:jc w:val="both"/>
        <w:outlineLvl w:val="0"/>
        <w:rPr>
          <w:rFonts w:eastAsia="Calibri"/>
          <w:kern w:val="32"/>
        </w:rPr>
      </w:pPr>
      <w:proofErr w:type="gramStart"/>
      <w:r w:rsidRPr="00970D28">
        <w:rPr>
          <w:rFonts w:eastAsia="Calibri"/>
          <w:kern w:val="32"/>
        </w:rPr>
        <w:t>(должность сотрудника органа                         (подпись)                                 (расшифровка подписи)</w:t>
      </w:r>
      <w:proofErr w:type="gramEnd"/>
    </w:p>
    <w:p w:rsidR="00970D28" w:rsidRDefault="00970D28" w:rsidP="00970D28">
      <w:pPr>
        <w:widowControl/>
        <w:jc w:val="both"/>
        <w:outlineLvl w:val="0"/>
        <w:rPr>
          <w:rFonts w:eastAsia="Calibri"/>
          <w:kern w:val="32"/>
        </w:rPr>
      </w:pPr>
      <w:r w:rsidRPr="00970D28">
        <w:rPr>
          <w:rFonts w:eastAsia="Calibri"/>
          <w:kern w:val="32"/>
        </w:rPr>
        <w:t xml:space="preserve"> власти, </w:t>
      </w:r>
      <w:proofErr w:type="gramStart"/>
      <w:r w:rsidRPr="00970D28">
        <w:rPr>
          <w:rFonts w:eastAsia="Calibri"/>
          <w:kern w:val="32"/>
        </w:rPr>
        <w:t>принявшего</w:t>
      </w:r>
      <w:proofErr w:type="gramEnd"/>
      <w:r w:rsidRPr="00970D28">
        <w:rPr>
          <w:rFonts w:eastAsia="Calibri"/>
          <w:kern w:val="32"/>
        </w:rPr>
        <w:t xml:space="preserve"> решение)</w:t>
      </w:r>
    </w:p>
    <w:p w:rsidR="00970D28" w:rsidRDefault="00970D28" w:rsidP="00970D28">
      <w:pPr>
        <w:widowControl/>
        <w:jc w:val="both"/>
        <w:rPr>
          <w:rFonts w:eastAsia="Calibri"/>
          <w:sz w:val="24"/>
          <w:szCs w:val="24"/>
        </w:rPr>
      </w:pPr>
    </w:p>
    <w:p w:rsidR="00970D28" w:rsidRDefault="00970D28" w:rsidP="00970D28">
      <w:pPr>
        <w:widowControl/>
        <w:jc w:val="both"/>
        <w:rPr>
          <w:rFonts w:eastAsia="Calibri"/>
          <w:sz w:val="24"/>
          <w:szCs w:val="24"/>
        </w:rPr>
      </w:pPr>
    </w:p>
    <w:p w:rsidR="00970D28" w:rsidRDefault="00970D28" w:rsidP="00970D28">
      <w:pPr>
        <w:widowControl/>
        <w:jc w:val="both"/>
        <w:rPr>
          <w:rFonts w:eastAsia="Calibri"/>
          <w:sz w:val="24"/>
          <w:szCs w:val="24"/>
        </w:rPr>
      </w:pPr>
      <w:r>
        <w:rPr>
          <w:rFonts w:eastAsia="Calibri"/>
          <w:sz w:val="24"/>
          <w:szCs w:val="24"/>
        </w:rPr>
        <w:lastRenderedPageBreak/>
        <w:t>_________________________</w:t>
      </w:r>
    </w:p>
    <w:p w:rsidR="00970D28" w:rsidRDefault="00970D28" w:rsidP="00970D28">
      <w:pPr>
        <w:widowControl/>
        <w:jc w:val="both"/>
        <w:rPr>
          <w:rFonts w:eastAsia="Calibri"/>
          <w:sz w:val="24"/>
          <w:szCs w:val="24"/>
        </w:rPr>
      </w:pPr>
      <w:r>
        <w:rPr>
          <w:rFonts w:eastAsia="Calibri"/>
          <w:sz w:val="24"/>
          <w:szCs w:val="24"/>
        </w:rPr>
        <w:t>&lt;*&gt; 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970D28" w:rsidRPr="00970D28" w:rsidRDefault="00970D28" w:rsidP="00970D28">
      <w:pPr>
        <w:widowControl/>
        <w:jc w:val="both"/>
      </w:pPr>
    </w:p>
    <w:sectPr w:rsidR="00970D28" w:rsidRPr="00970D28" w:rsidSect="00A85D54">
      <w:pgSz w:w="11906" w:h="16838"/>
      <w:pgMar w:top="993" w:right="851" w:bottom="851" w:left="1701" w:header="397" w:footer="397" w:gutter="0"/>
      <w:pgNumType w:start="1"/>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694" w:rsidRDefault="00BF4694" w:rsidP="00196C22">
      <w:r>
        <w:separator/>
      </w:r>
    </w:p>
  </w:endnote>
  <w:endnote w:type="continuationSeparator" w:id="0">
    <w:p w:rsidR="00BF4694" w:rsidRDefault="00BF4694" w:rsidP="00196C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694" w:rsidRDefault="00BF4694" w:rsidP="00196C22">
      <w:r>
        <w:separator/>
      </w:r>
    </w:p>
  </w:footnote>
  <w:footnote w:type="continuationSeparator" w:id="0">
    <w:p w:rsidR="00BF4694" w:rsidRDefault="00BF4694" w:rsidP="00196C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1487213736"/>
      <w:docPartObj>
        <w:docPartGallery w:val="Page Numbers (Top of Page)"/>
        <w:docPartUnique/>
      </w:docPartObj>
    </w:sdtPr>
    <w:sdtContent>
      <w:p w:rsidR="00916B7B" w:rsidRPr="00196C22" w:rsidRDefault="005E3447">
        <w:pPr>
          <w:pStyle w:val="ab"/>
          <w:jc w:val="center"/>
          <w:rPr>
            <w:sz w:val="24"/>
            <w:szCs w:val="24"/>
          </w:rPr>
        </w:pPr>
        <w:r w:rsidRPr="00196C22">
          <w:rPr>
            <w:sz w:val="24"/>
            <w:szCs w:val="24"/>
          </w:rPr>
          <w:fldChar w:fldCharType="begin"/>
        </w:r>
        <w:r w:rsidR="00916B7B" w:rsidRPr="00196C22">
          <w:rPr>
            <w:sz w:val="24"/>
            <w:szCs w:val="24"/>
          </w:rPr>
          <w:instrText>PAGE   \* MERGEFORMAT</w:instrText>
        </w:r>
        <w:r w:rsidRPr="00196C22">
          <w:rPr>
            <w:sz w:val="24"/>
            <w:szCs w:val="24"/>
          </w:rPr>
          <w:fldChar w:fldCharType="separate"/>
        </w:r>
        <w:r w:rsidR="00F24DCE">
          <w:rPr>
            <w:noProof/>
            <w:sz w:val="24"/>
            <w:szCs w:val="24"/>
          </w:rPr>
          <w:t>6</w:t>
        </w:r>
        <w:r w:rsidRPr="00196C22">
          <w:rPr>
            <w:sz w:val="24"/>
            <w:szCs w:val="24"/>
          </w:rPr>
          <w:fldChar w:fldCharType="end"/>
        </w:r>
      </w:p>
    </w:sdtContent>
  </w:sdt>
  <w:p w:rsidR="00916B7B" w:rsidRPr="00196C22" w:rsidRDefault="00916B7B">
    <w:pPr>
      <w:pStyle w:val="ab"/>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0DC715E"/>
    <w:lvl w:ilvl="0">
      <w:numFmt w:val="bullet"/>
      <w:lvlText w:val="*"/>
      <w:lvlJc w:val="left"/>
    </w:lvl>
  </w:abstractNum>
  <w:abstractNum w:abstractNumId="1">
    <w:nsid w:val="03004198"/>
    <w:multiLevelType w:val="multilevel"/>
    <w:tmpl w:val="A546E452"/>
    <w:lvl w:ilvl="0">
      <w:start w:val="1"/>
      <w:numFmt w:val="decimal"/>
      <w:lvlText w:val="%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565" w:hanging="72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155" w:hanging="108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5745" w:hanging="1440"/>
      </w:pPr>
      <w:rPr>
        <w:rFonts w:hint="default"/>
      </w:rPr>
    </w:lvl>
    <w:lvl w:ilvl="8">
      <w:start w:val="1"/>
      <w:numFmt w:val="decimal"/>
      <w:lvlText w:val="%1.%2.%3.%4.%5.%6.%7.%8.%9."/>
      <w:lvlJc w:val="left"/>
      <w:pPr>
        <w:ind w:left="6720" w:hanging="1800"/>
      </w:pPr>
      <w:rPr>
        <w:rFonts w:hint="default"/>
      </w:rPr>
    </w:lvl>
  </w:abstractNum>
  <w:abstractNum w:abstractNumId="2">
    <w:nsid w:val="0F8B6D0D"/>
    <w:multiLevelType w:val="multilevel"/>
    <w:tmpl w:val="03FC2A06"/>
    <w:lvl w:ilvl="0">
      <w:start w:val="1"/>
      <w:numFmt w:val="decimal"/>
      <w:lvlText w:val="%1."/>
      <w:lvlJc w:val="left"/>
      <w:pPr>
        <w:ind w:left="720" w:hanging="360"/>
      </w:pPr>
      <w:rPr>
        <w:rFonts w:hint="default"/>
      </w:rPr>
    </w:lvl>
    <w:lvl w:ilvl="1">
      <w:start w:val="3"/>
      <w:numFmt w:val="decimal"/>
      <w:isLgl/>
      <w:lvlText w:val="%1.%2."/>
      <w:lvlJc w:val="left"/>
      <w:pPr>
        <w:ind w:left="1072" w:hanging="540"/>
      </w:pPr>
      <w:rPr>
        <w:rFonts w:hint="default"/>
      </w:rPr>
    </w:lvl>
    <w:lvl w:ilvl="2">
      <w:start w:val="4"/>
      <w:numFmt w:val="decimal"/>
      <w:isLgl/>
      <w:lvlText w:val="%1.%2.%3."/>
      <w:lvlJc w:val="left"/>
      <w:pPr>
        <w:ind w:left="1424" w:hanging="720"/>
      </w:pPr>
      <w:rPr>
        <w:rFonts w:hint="default"/>
      </w:rPr>
    </w:lvl>
    <w:lvl w:ilvl="3">
      <w:start w:val="1"/>
      <w:numFmt w:val="decimal"/>
      <w:isLgl/>
      <w:lvlText w:val="%1.%2.%3.%4."/>
      <w:lvlJc w:val="left"/>
      <w:pPr>
        <w:ind w:left="1596" w:hanging="72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300" w:hanging="108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3004" w:hanging="1440"/>
      </w:pPr>
      <w:rPr>
        <w:rFonts w:hint="default"/>
      </w:rPr>
    </w:lvl>
    <w:lvl w:ilvl="8">
      <w:start w:val="1"/>
      <w:numFmt w:val="decimal"/>
      <w:isLgl/>
      <w:lvlText w:val="%1.%2.%3.%4.%5.%6.%7.%8.%9."/>
      <w:lvlJc w:val="left"/>
      <w:pPr>
        <w:ind w:left="3536" w:hanging="1800"/>
      </w:pPr>
      <w:rPr>
        <w:rFonts w:hint="default"/>
      </w:rPr>
    </w:lvl>
  </w:abstractNum>
  <w:abstractNum w:abstractNumId="3">
    <w:nsid w:val="1CDA0608"/>
    <w:multiLevelType w:val="hybridMultilevel"/>
    <w:tmpl w:val="1C16D50C"/>
    <w:lvl w:ilvl="0" w:tplc="D6DC3FF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83A1CE6"/>
    <w:multiLevelType w:val="multilevel"/>
    <w:tmpl w:val="FE36E944"/>
    <w:lvl w:ilvl="0">
      <w:start w:val="1"/>
      <w:numFmt w:val="decimal"/>
      <w:lvlText w:val="%1."/>
      <w:lvlJc w:val="left"/>
      <w:pPr>
        <w:ind w:left="360" w:hanging="360"/>
      </w:pPr>
      <w:rPr>
        <w:rFonts w:hint="default"/>
      </w:rPr>
    </w:lvl>
    <w:lvl w:ilvl="1">
      <w:start w:val="6"/>
      <w:numFmt w:val="decimal"/>
      <w:suff w:val="space"/>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5">
    <w:nsid w:val="4E6256EF"/>
    <w:multiLevelType w:val="hybridMultilevel"/>
    <w:tmpl w:val="768AF6B0"/>
    <w:lvl w:ilvl="0" w:tplc="79FC23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1FE3BD2"/>
    <w:multiLevelType w:val="hybridMultilevel"/>
    <w:tmpl w:val="0C8CA7E2"/>
    <w:lvl w:ilvl="0" w:tplc="A844D96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9BB0BD9"/>
    <w:multiLevelType w:val="hybridMultilevel"/>
    <w:tmpl w:val="6CC071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6DBD3B65"/>
    <w:multiLevelType w:val="multilevel"/>
    <w:tmpl w:val="4DB6BCAC"/>
    <w:lvl w:ilvl="0">
      <w:start w:val="2"/>
      <w:numFmt w:val="decimal"/>
      <w:lvlText w:val="%1."/>
      <w:lvlJc w:val="left"/>
      <w:pPr>
        <w:ind w:left="360" w:hanging="360"/>
      </w:pPr>
      <w:rPr>
        <w:rFonts w:hint="default"/>
      </w:rPr>
    </w:lvl>
    <w:lvl w:ilvl="1">
      <w:start w:val="8"/>
      <w:numFmt w:val="decimal"/>
      <w:suff w:val="space"/>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9">
    <w:nsid w:val="7EF12C67"/>
    <w:multiLevelType w:val="hybridMultilevel"/>
    <w:tmpl w:val="619E86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4">
    <w:abstractNumId w:val="7"/>
  </w:num>
  <w:num w:numId="5">
    <w:abstractNumId w:val="6"/>
  </w:num>
  <w:num w:numId="6">
    <w:abstractNumId w:val="5"/>
  </w:num>
  <w:num w:numId="7">
    <w:abstractNumId w:val="4"/>
  </w:num>
  <w:num w:numId="8">
    <w:abstractNumId w:val="8"/>
  </w:num>
  <w:num w:numId="9">
    <w:abstractNumId w:val="9"/>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rsids>
    <w:rsidRoot w:val="00601BB6"/>
    <w:rsid w:val="0000033A"/>
    <w:rsid w:val="00000686"/>
    <w:rsid w:val="000008EC"/>
    <w:rsid w:val="00000ADB"/>
    <w:rsid w:val="000011BB"/>
    <w:rsid w:val="00002223"/>
    <w:rsid w:val="00002BC2"/>
    <w:rsid w:val="00004110"/>
    <w:rsid w:val="000041B8"/>
    <w:rsid w:val="000066AB"/>
    <w:rsid w:val="0000726A"/>
    <w:rsid w:val="00007B77"/>
    <w:rsid w:val="00011B8E"/>
    <w:rsid w:val="000126F8"/>
    <w:rsid w:val="00013807"/>
    <w:rsid w:val="00013E21"/>
    <w:rsid w:val="00015528"/>
    <w:rsid w:val="0001737D"/>
    <w:rsid w:val="000204E1"/>
    <w:rsid w:val="00020528"/>
    <w:rsid w:val="000210D0"/>
    <w:rsid w:val="000220BF"/>
    <w:rsid w:val="00023BCE"/>
    <w:rsid w:val="0002701A"/>
    <w:rsid w:val="00032212"/>
    <w:rsid w:val="00033B5B"/>
    <w:rsid w:val="00034221"/>
    <w:rsid w:val="00034845"/>
    <w:rsid w:val="000350FD"/>
    <w:rsid w:val="0004026A"/>
    <w:rsid w:val="0004048A"/>
    <w:rsid w:val="000470D3"/>
    <w:rsid w:val="00050574"/>
    <w:rsid w:val="000510E9"/>
    <w:rsid w:val="00053007"/>
    <w:rsid w:val="00053285"/>
    <w:rsid w:val="0005328B"/>
    <w:rsid w:val="00054E0A"/>
    <w:rsid w:val="00056DD6"/>
    <w:rsid w:val="0006062A"/>
    <w:rsid w:val="000616EB"/>
    <w:rsid w:val="00062271"/>
    <w:rsid w:val="000625B0"/>
    <w:rsid w:val="000638DB"/>
    <w:rsid w:val="000644D5"/>
    <w:rsid w:val="00064B12"/>
    <w:rsid w:val="000653C2"/>
    <w:rsid w:val="000659BF"/>
    <w:rsid w:val="00065EEA"/>
    <w:rsid w:val="0006681D"/>
    <w:rsid w:val="000671BA"/>
    <w:rsid w:val="000710CE"/>
    <w:rsid w:val="00071945"/>
    <w:rsid w:val="00072241"/>
    <w:rsid w:val="00072F2D"/>
    <w:rsid w:val="00073C23"/>
    <w:rsid w:val="00074A1F"/>
    <w:rsid w:val="00076D6D"/>
    <w:rsid w:val="00084249"/>
    <w:rsid w:val="000863ED"/>
    <w:rsid w:val="0008679D"/>
    <w:rsid w:val="00086CA6"/>
    <w:rsid w:val="00086E24"/>
    <w:rsid w:val="00086F63"/>
    <w:rsid w:val="00090C8F"/>
    <w:rsid w:val="00091397"/>
    <w:rsid w:val="00091CC3"/>
    <w:rsid w:val="0009246A"/>
    <w:rsid w:val="0009300A"/>
    <w:rsid w:val="00094B82"/>
    <w:rsid w:val="000A1F06"/>
    <w:rsid w:val="000A24F0"/>
    <w:rsid w:val="000A389C"/>
    <w:rsid w:val="000A405F"/>
    <w:rsid w:val="000A4914"/>
    <w:rsid w:val="000A538E"/>
    <w:rsid w:val="000A6B71"/>
    <w:rsid w:val="000A704B"/>
    <w:rsid w:val="000A792E"/>
    <w:rsid w:val="000B0FE3"/>
    <w:rsid w:val="000B1E59"/>
    <w:rsid w:val="000B2032"/>
    <w:rsid w:val="000B299F"/>
    <w:rsid w:val="000B4D5A"/>
    <w:rsid w:val="000B4E4A"/>
    <w:rsid w:val="000C0F94"/>
    <w:rsid w:val="000C1483"/>
    <w:rsid w:val="000C1695"/>
    <w:rsid w:val="000C404D"/>
    <w:rsid w:val="000C4403"/>
    <w:rsid w:val="000D3ACD"/>
    <w:rsid w:val="000D412A"/>
    <w:rsid w:val="000D4436"/>
    <w:rsid w:val="000D5E5A"/>
    <w:rsid w:val="000D7074"/>
    <w:rsid w:val="000D748F"/>
    <w:rsid w:val="000E35C2"/>
    <w:rsid w:val="000E3A27"/>
    <w:rsid w:val="000E70DE"/>
    <w:rsid w:val="000E74D3"/>
    <w:rsid w:val="000F031A"/>
    <w:rsid w:val="000F050D"/>
    <w:rsid w:val="000F16D7"/>
    <w:rsid w:val="000F1F12"/>
    <w:rsid w:val="000F25E9"/>
    <w:rsid w:val="000F3FF0"/>
    <w:rsid w:val="000F488B"/>
    <w:rsid w:val="000F4D1F"/>
    <w:rsid w:val="000F5C18"/>
    <w:rsid w:val="00101584"/>
    <w:rsid w:val="00101D7D"/>
    <w:rsid w:val="001056EF"/>
    <w:rsid w:val="00106284"/>
    <w:rsid w:val="00107EF0"/>
    <w:rsid w:val="00110AA7"/>
    <w:rsid w:val="0011285F"/>
    <w:rsid w:val="00112A56"/>
    <w:rsid w:val="00113EBD"/>
    <w:rsid w:val="001140E0"/>
    <w:rsid w:val="00115386"/>
    <w:rsid w:val="001158AC"/>
    <w:rsid w:val="001158EE"/>
    <w:rsid w:val="00116810"/>
    <w:rsid w:val="001178F2"/>
    <w:rsid w:val="00120B4B"/>
    <w:rsid w:val="00121F8A"/>
    <w:rsid w:val="00122399"/>
    <w:rsid w:val="001225C7"/>
    <w:rsid w:val="001235DA"/>
    <w:rsid w:val="0012459C"/>
    <w:rsid w:val="00124E25"/>
    <w:rsid w:val="001263A6"/>
    <w:rsid w:val="00126F8D"/>
    <w:rsid w:val="00130D04"/>
    <w:rsid w:val="00130D1F"/>
    <w:rsid w:val="00130EC4"/>
    <w:rsid w:val="001320A1"/>
    <w:rsid w:val="00134D0E"/>
    <w:rsid w:val="001351C3"/>
    <w:rsid w:val="0013535B"/>
    <w:rsid w:val="00135836"/>
    <w:rsid w:val="00140ABB"/>
    <w:rsid w:val="00141611"/>
    <w:rsid w:val="00141DF9"/>
    <w:rsid w:val="0014292B"/>
    <w:rsid w:val="00142BA1"/>
    <w:rsid w:val="00142C32"/>
    <w:rsid w:val="00142CA7"/>
    <w:rsid w:val="00143152"/>
    <w:rsid w:val="00144F4D"/>
    <w:rsid w:val="00145A78"/>
    <w:rsid w:val="00146658"/>
    <w:rsid w:val="00146FDC"/>
    <w:rsid w:val="00147AEC"/>
    <w:rsid w:val="0015236B"/>
    <w:rsid w:val="00154351"/>
    <w:rsid w:val="00155AEA"/>
    <w:rsid w:val="00156952"/>
    <w:rsid w:val="00156DD2"/>
    <w:rsid w:val="00157BBB"/>
    <w:rsid w:val="00157CCC"/>
    <w:rsid w:val="00160701"/>
    <w:rsid w:val="00161CA1"/>
    <w:rsid w:val="0016236E"/>
    <w:rsid w:val="00163F99"/>
    <w:rsid w:val="001647DA"/>
    <w:rsid w:val="00167AC1"/>
    <w:rsid w:val="00170AB6"/>
    <w:rsid w:val="00171CEB"/>
    <w:rsid w:val="001737CB"/>
    <w:rsid w:val="00173CF8"/>
    <w:rsid w:val="00173E51"/>
    <w:rsid w:val="00174392"/>
    <w:rsid w:val="001755F4"/>
    <w:rsid w:val="00176468"/>
    <w:rsid w:val="00177B04"/>
    <w:rsid w:val="00180C78"/>
    <w:rsid w:val="001858FD"/>
    <w:rsid w:val="00186AC9"/>
    <w:rsid w:val="0019052E"/>
    <w:rsid w:val="0019053A"/>
    <w:rsid w:val="0019064D"/>
    <w:rsid w:val="001917CA"/>
    <w:rsid w:val="00193D55"/>
    <w:rsid w:val="0019421D"/>
    <w:rsid w:val="00194F9D"/>
    <w:rsid w:val="00196C22"/>
    <w:rsid w:val="001A181C"/>
    <w:rsid w:val="001A27D5"/>
    <w:rsid w:val="001A3E97"/>
    <w:rsid w:val="001A3F48"/>
    <w:rsid w:val="001A6709"/>
    <w:rsid w:val="001A67CF"/>
    <w:rsid w:val="001A68DF"/>
    <w:rsid w:val="001B1580"/>
    <w:rsid w:val="001B64E5"/>
    <w:rsid w:val="001B6A2E"/>
    <w:rsid w:val="001B6C27"/>
    <w:rsid w:val="001B76FE"/>
    <w:rsid w:val="001B7EB7"/>
    <w:rsid w:val="001C1681"/>
    <w:rsid w:val="001C20B6"/>
    <w:rsid w:val="001C277A"/>
    <w:rsid w:val="001C31B8"/>
    <w:rsid w:val="001C48FA"/>
    <w:rsid w:val="001C6486"/>
    <w:rsid w:val="001D0C32"/>
    <w:rsid w:val="001D2FCC"/>
    <w:rsid w:val="001D35E6"/>
    <w:rsid w:val="001D465A"/>
    <w:rsid w:val="001D5F51"/>
    <w:rsid w:val="001D6D6B"/>
    <w:rsid w:val="001E0CE6"/>
    <w:rsid w:val="001E1544"/>
    <w:rsid w:val="001E27E1"/>
    <w:rsid w:val="001F1747"/>
    <w:rsid w:val="001F4068"/>
    <w:rsid w:val="001F5B78"/>
    <w:rsid w:val="001F6886"/>
    <w:rsid w:val="001F7BAC"/>
    <w:rsid w:val="002000A9"/>
    <w:rsid w:val="0020025D"/>
    <w:rsid w:val="00201401"/>
    <w:rsid w:val="00201DB9"/>
    <w:rsid w:val="00201E5A"/>
    <w:rsid w:val="002022BB"/>
    <w:rsid w:val="00202BD2"/>
    <w:rsid w:val="00204481"/>
    <w:rsid w:val="00206A44"/>
    <w:rsid w:val="0021025E"/>
    <w:rsid w:val="002107BB"/>
    <w:rsid w:val="00210C7A"/>
    <w:rsid w:val="00210E8E"/>
    <w:rsid w:val="0021304E"/>
    <w:rsid w:val="0021308A"/>
    <w:rsid w:val="00213442"/>
    <w:rsid w:val="00213705"/>
    <w:rsid w:val="00213CD1"/>
    <w:rsid w:val="002144B8"/>
    <w:rsid w:val="002149B8"/>
    <w:rsid w:val="00214A58"/>
    <w:rsid w:val="00215DD5"/>
    <w:rsid w:val="00216BEC"/>
    <w:rsid w:val="002207B5"/>
    <w:rsid w:val="00222943"/>
    <w:rsid w:val="00224465"/>
    <w:rsid w:val="00224778"/>
    <w:rsid w:val="00224BA9"/>
    <w:rsid w:val="002256FF"/>
    <w:rsid w:val="002308E0"/>
    <w:rsid w:val="0023184D"/>
    <w:rsid w:val="00232B04"/>
    <w:rsid w:val="00233D02"/>
    <w:rsid w:val="002342AE"/>
    <w:rsid w:val="00235034"/>
    <w:rsid w:val="00235FA3"/>
    <w:rsid w:val="002365AE"/>
    <w:rsid w:val="0023753D"/>
    <w:rsid w:val="00237EEA"/>
    <w:rsid w:val="002401A1"/>
    <w:rsid w:val="002408A6"/>
    <w:rsid w:val="0024298E"/>
    <w:rsid w:val="00242B9B"/>
    <w:rsid w:val="00243335"/>
    <w:rsid w:val="0024429E"/>
    <w:rsid w:val="002516D6"/>
    <w:rsid w:val="00251818"/>
    <w:rsid w:val="00251E20"/>
    <w:rsid w:val="002535D1"/>
    <w:rsid w:val="00253E1F"/>
    <w:rsid w:val="0025617F"/>
    <w:rsid w:val="00256448"/>
    <w:rsid w:val="00256ADC"/>
    <w:rsid w:val="002570EE"/>
    <w:rsid w:val="00257402"/>
    <w:rsid w:val="00260C21"/>
    <w:rsid w:val="00260F61"/>
    <w:rsid w:val="00261856"/>
    <w:rsid w:val="00262982"/>
    <w:rsid w:val="002638FC"/>
    <w:rsid w:val="002643B1"/>
    <w:rsid w:val="00265EB2"/>
    <w:rsid w:val="0027018C"/>
    <w:rsid w:val="00270662"/>
    <w:rsid w:val="00270FD3"/>
    <w:rsid w:val="00273A2D"/>
    <w:rsid w:val="00273A96"/>
    <w:rsid w:val="002743BA"/>
    <w:rsid w:val="00275377"/>
    <w:rsid w:val="00275392"/>
    <w:rsid w:val="002804ED"/>
    <w:rsid w:val="00282622"/>
    <w:rsid w:val="00283423"/>
    <w:rsid w:val="00284107"/>
    <w:rsid w:val="00285A9F"/>
    <w:rsid w:val="00285D27"/>
    <w:rsid w:val="0028697B"/>
    <w:rsid w:val="00291A11"/>
    <w:rsid w:val="00291AF1"/>
    <w:rsid w:val="00291B91"/>
    <w:rsid w:val="002920D1"/>
    <w:rsid w:val="00292E1B"/>
    <w:rsid w:val="00295420"/>
    <w:rsid w:val="00295E63"/>
    <w:rsid w:val="00296DFF"/>
    <w:rsid w:val="00296EE5"/>
    <w:rsid w:val="0029761D"/>
    <w:rsid w:val="00297CAD"/>
    <w:rsid w:val="002A0A5F"/>
    <w:rsid w:val="002A1C0A"/>
    <w:rsid w:val="002A4A78"/>
    <w:rsid w:val="002A51FA"/>
    <w:rsid w:val="002A5DC1"/>
    <w:rsid w:val="002A5EE3"/>
    <w:rsid w:val="002A6FD5"/>
    <w:rsid w:val="002B01B5"/>
    <w:rsid w:val="002B1FDA"/>
    <w:rsid w:val="002B3368"/>
    <w:rsid w:val="002B34A7"/>
    <w:rsid w:val="002B4E03"/>
    <w:rsid w:val="002B4E15"/>
    <w:rsid w:val="002B6AB9"/>
    <w:rsid w:val="002B6BA7"/>
    <w:rsid w:val="002B723C"/>
    <w:rsid w:val="002C1008"/>
    <w:rsid w:val="002C2678"/>
    <w:rsid w:val="002C33BF"/>
    <w:rsid w:val="002C441E"/>
    <w:rsid w:val="002C5680"/>
    <w:rsid w:val="002C5F37"/>
    <w:rsid w:val="002C7AFC"/>
    <w:rsid w:val="002D042A"/>
    <w:rsid w:val="002D305D"/>
    <w:rsid w:val="002D3B9A"/>
    <w:rsid w:val="002D40C0"/>
    <w:rsid w:val="002D4F43"/>
    <w:rsid w:val="002D6D91"/>
    <w:rsid w:val="002D6E35"/>
    <w:rsid w:val="002E094B"/>
    <w:rsid w:val="002E1DB4"/>
    <w:rsid w:val="002E2301"/>
    <w:rsid w:val="002E4C4E"/>
    <w:rsid w:val="002F1018"/>
    <w:rsid w:val="002F11B5"/>
    <w:rsid w:val="002F1CF4"/>
    <w:rsid w:val="002F242B"/>
    <w:rsid w:val="002F4077"/>
    <w:rsid w:val="002F47D0"/>
    <w:rsid w:val="002F4C60"/>
    <w:rsid w:val="002F623F"/>
    <w:rsid w:val="002F64BF"/>
    <w:rsid w:val="002F6C2A"/>
    <w:rsid w:val="002F7E1B"/>
    <w:rsid w:val="0030073D"/>
    <w:rsid w:val="00300DF2"/>
    <w:rsid w:val="00301901"/>
    <w:rsid w:val="00305257"/>
    <w:rsid w:val="00305BE0"/>
    <w:rsid w:val="0030657E"/>
    <w:rsid w:val="00307435"/>
    <w:rsid w:val="0031037A"/>
    <w:rsid w:val="00310F0F"/>
    <w:rsid w:val="00311BFE"/>
    <w:rsid w:val="003133C6"/>
    <w:rsid w:val="0031414E"/>
    <w:rsid w:val="003146F5"/>
    <w:rsid w:val="00314B12"/>
    <w:rsid w:val="003156EF"/>
    <w:rsid w:val="003158C2"/>
    <w:rsid w:val="00316359"/>
    <w:rsid w:val="003172D0"/>
    <w:rsid w:val="0032245B"/>
    <w:rsid w:val="00322EE6"/>
    <w:rsid w:val="0032326F"/>
    <w:rsid w:val="00323B2E"/>
    <w:rsid w:val="00325B23"/>
    <w:rsid w:val="00326808"/>
    <w:rsid w:val="003268A4"/>
    <w:rsid w:val="0032797D"/>
    <w:rsid w:val="00327A31"/>
    <w:rsid w:val="00330572"/>
    <w:rsid w:val="00332269"/>
    <w:rsid w:val="003339EB"/>
    <w:rsid w:val="00335C3D"/>
    <w:rsid w:val="00335D72"/>
    <w:rsid w:val="003361A7"/>
    <w:rsid w:val="00336626"/>
    <w:rsid w:val="0033706F"/>
    <w:rsid w:val="003413D6"/>
    <w:rsid w:val="00341F5B"/>
    <w:rsid w:val="00343520"/>
    <w:rsid w:val="003444B2"/>
    <w:rsid w:val="0034478C"/>
    <w:rsid w:val="00347C2C"/>
    <w:rsid w:val="003500EE"/>
    <w:rsid w:val="00352995"/>
    <w:rsid w:val="00352E07"/>
    <w:rsid w:val="00353B8C"/>
    <w:rsid w:val="00355200"/>
    <w:rsid w:val="00360D72"/>
    <w:rsid w:val="0036112D"/>
    <w:rsid w:val="0036156E"/>
    <w:rsid w:val="0036253C"/>
    <w:rsid w:val="00362A52"/>
    <w:rsid w:val="00363882"/>
    <w:rsid w:val="00363EA7"/>
    <w:rsid w:val="003669B9"/>
    <w:rsid w:val="00366AA3"/>
    <w:rsid w:val="003679B8"/>
    <w:rsid w:val="00367CAD"/>
    <w:rsid w:val="003707A7"/>
    <w:rsid w:val="00371977"/>
    <w:rsid w:val="00371F5A"/>
    <w:rsid w:val="0037272E"/>
    <w:rsid w:val="003739C9"/>
    <w:rsid w:val="003745F2"/>
    <w:rsid w:val="00375DA4"/>
    <w:rsid w:val="003765F8"/>
    <w:rsid w:val="00377434"/>
    <w:rsid w:val="00380CEF"/>
    <w:rsid w:val="00380FBD"/>
    <w:rsid w:val="00384FE8"/>
    <w:rsid w:val="003852EE"/>
    <w:rsid w:val="003858C8"/>
    <w:rsid w:val="00386770"/>
    <w:rsid w:val="00387B3E"/>
    <w:rsid w:val="003909C4"/>
    <w:rsid w:val="00391149"/>
    <w:rsid w:val="00392933"/>
    <w:rsid w:val="00392A60"/>
    <w:rsid w:val="003932AE"/>
    <w:rsid w:val="003944BE"/>
    <w:rsid w:val="003948C0"/>
    <w:rsid w:val="00395170"/>
    <w:rsid w:val="00395B2E"/>
    <w:rsid w:val="003A033F"/>
    <w:rsid w:val="003A1611"/>
    <w:rsid w:val="003A53A6"/>
    <w:rsid w:val="003A5BC7"/>
    <w:rsid w:val="003A6B65"/>
    <w:rsid w:val="003A786B"/>
    <w:rsid w:val="003A7D19"/>
    <w:rsid w:val="003B1559"/>
    <w:rsid w:val="003B1F11"/>
    <w:rsid w:val="003B2440"/>
    <w:rsid w:val="003B2E09"/>
    <w:rsid w:val="003B53EF"/>
    <w:rsid w:val="003B5856"/>
    <w:rsid w:val="003B64D2"/>
    <w:rsid w:val="003B6E75"/>
    <w:rsid w:val="003B716F"/>
    <w:rsid w:val="003B7672"/>
    <w:rsid w:val="003C102D"/>
    <w:rsid w:val="003C14C5"/>
    <w:rsid w:val="003C17E8"/>
    <w:rsid w:val="003C203E"/>
    <w:rsid w:val="003C260B"/>
    <w:rsid w:val="003C2F95"/>
    <w:rsid w:val="003C309A"/>
    <w:rsid w:val="003C3B72"/>
    <w:rsid w:val="003C5005"/>
    <w:rsid w:val="003C6522"/>
    <w:rsid w:val="003C679D"/>
    <w:rsid w:val="003C6C4F"/>
    <w:rsid w:val="003D0444"/>
    <w:rsid w:val="003D0F05"/>
    <w:rsid w:val="003D1178"/>
    <w:rsid w:val="003D219F"/>
    <w:rsid w:val="003D24F1"/>
    <w:rsid w:val="003D2B33"/>
    <w:rsid w:val="003D2F22"/>
    <w:rsid w:val="003D3276"/>
    <w:rsid w:val="003D4121"/>
    <w:rsid w:val="003D4908"/>
    <w:rsid w:val="003D6A18"/>
    <w:rsid w:val="003E3314"/>
    <w:rsid w:val="003E35C7"/>
    <w:rsid w:val="003E4402"/>
    <w:rsid w:val="003E4634"/>
    <w:rsid w:val="003E4ED8"/>
    <w:rsid w:val="003E514A"/>
    <w:rsid w:val="003E55D7"/>
    <w:rsid w:val="003E58AB"/>
    <w:rsid w:val="003E6649"/>
    <w:rsid w:val="003E7AB3"/>
    <w:rsid w:val="003F051B"/>
    <w:rsid w:val="003F1275"/>
    <w:rsid w:val="003F1B68"/>
    <w:rsid w:val="003F35EC"/>
    <w:rsid w:val="003F507B"/>
    <w:rsid w:val="003F6AAC"/>
    <w:rsid w:val="004002B6"/>
    <w:rsid w:val="004004BF"/>
    <w:rsid w:val="0040152C"/>
    <w:rsid w:val="00401E97"/>
    <w:rsid w:val="004030E0"/>
    <w:rsid w:val="00405749"/>
    <w:rsid w:val="00406EDE"/>
    <w:rsid w:val="0040702B"/>
    <w:rsid w:val="00407F71"/>
    <w:rsid w:val="004125CC"/>
    <w:rsid w:val="00412A45"/>
    <w:rsid w:val="004143E5"/>
    <w:rsid w:val="00414908"/>
    <w:rsid w:val="00415385"/>
    <w:rsid w:val="00415A35"/>
    <w:rsid w:val="0041690C"/>
    <w:rsid w:val="00416C92"/>
    <w:rsid w:val="00416CF8"/>
    <w:rsid w:val="00417294"/>
    <w:rsid w:val="00417F30"/>
    <w:rsid w:val="00420787"/>
    <w:rsid w:val="004215F1"/>
    <w:rsid w:val="00422EA2"/>
    <w:rsid w:val="00423D12"/>
    <w:rsid w:val="00424942"/>
    <w:rsid w:val="00425E51"/>
    <w:rsid w:val="00426196"/>
    <w:rsid w:val="00427112"/>
    <w:rsid w:val="00427369"/>
    <w:rsid w:val="00427BE7"/>
    <w:rsid w:val="00430234"/>
    <w:rsid w:val="00430923"/>
    <w:rsid w:val="00430EDF"/>
    <w:rsid w:val="004343A0"/>
    <w:rsid w:val="004344B8"/>
    <w:rsid w:val="00435CE4"/>
    <w:rsid w:val="004364D1"/>
    <w:rsid w:val="0043786E"/>
    <w:rsid w:val="00440172"/>
    <w:rsid w:val="004446C5"/>
    <w:rsid w:val="00445178"/>
    <w:rsid w:val="00445835"/>
    <w:rsid w:val="004463AB"/>
    <w:rsid w:val="00447B27"/>
    <w:rsid w:val="0045104B"/>
    <w:rsid w:val="004516EF"/>
    <w:rsid w:val="004517A7"/>
    <w:rsid w:val="00452CFB"/>
    <w:rsid w:val="00453352"/>
    <w:rsid w:val="00456333"/>
    <w:rsid w:val="0045715C"/>
    <w:rsid w:val="004577AE"/>
    <w:rsid w:val="00457EB7"/>
    <w:rsid w:val="00460BD8"/>
    <w:rsid w:val="004657C3"/>
    <w:rsid w:val="004678ED"/>
    <w:rsid w:val="0047029D"/>
    <w:rsid w:val="00470ADD"/>
    <w:rsid w:val="00472F28"/>
    <w:rsid w:val="0047355F"/>
    <w:rsid w:val="00473D73"/>
    <w:rsid w:val="004771F3"/>
    <w:rsid w:val="00477237"/>
    <w:rsid w:val="00480851"/>
    <w:rsid w:val="004829CC"/>
    <w:rsid w:val="00483BF1"/>
    <w:rsid w:val="00484D00"/>
    <w:rsid w:val="00484D1B"/>
    <w:rsid w:val="00485813"/>
    <w:rsid w:val="00486211"/>
    <w:rsid w:val="004870E2"/>
    <w:rsid w:val="00490602"/>
    <w:rsid w:val="0049194C"/>
    <w:rsid w:val="0049280A"/>
    <w:rsid w:val="00492CDE"/>
    <w:rsid w:val="00493218"/>
    <w:rsid w:val="00495D1B"/>
    <w:rsid w:val="00495DB7"/>
    <w:rsid w:val="00496446"/>
    <w:rsid w:val="00497EEA"/>
    <w:rsid w:val="004A1251"/>
    <w:rsid w:val="004A1A17"/>
    <w:rsid w:val="004A3722"/>
    <w:rsid w:val="004A41DB"/>
    <w:rsid w:val="004A49EF"/>
    <w:rsid w:val="004B18BE"/>
    <w:rsid w:val="004B1B32"/>
    <w:rsid w:val="004B2E2D"/>
    <w:rsid w:val="004B413E"/>
    <w:rsid w:val="004B4502"/>
    <w:rsid w:val="004B512C"/>
    <w:rsid w:val="004B52EC"/>
    <w:rsid w:val="004B6E99"/>
    <w:rsid w:val="004C23C5"/>
    <w:rsid w:val="004C3538"/>
    <w:rsid w:val="004C3D3F"/>
    <w:rsid w:val="004C3FDA"/>
    <w:rsid w:val="004C4580"/>
    <w:rsid w:val="004C4EE0"/>
    <w:rsid w:val="004C6199"/>
    <w:rsid w:val="004C67C2"/>
    <w:rsid w:val="004C6A62"/>
    <w:rsid w:val="004C7541"/>
    <w:rsid w:val="004D013C"/>
    <w:rsid w:val="004D01CA"/>
    <w:rsid w:val="004D18DD"/>
    <w:rsid w:val="004D2A71"/>
    <w:rsid w:val="004D45B9"/>
    <w:rsid w:val="004D4B27"/>
    <w:rsid w:val="004D600B"/>
    <w:rsid w:val="004D728C"/>
    <w:rsid w:val="004D7AD7"/>
    <w:rsid w:val="004E0DF2"/>
    <w:rsid w:val="004E41B1"/>
    <w:rsid w:val="004E4EA6"/>
    <w:rsid w:val="004E5002"/>
    <w:rsid w:val="004E5F1F"/>
    <w:rsid w:val="004E62F0"/>
    <w:rsid w:val="004F16C8"/>
    <w:rsid w:val="004F300E"/>
    <w:rsid w:val="004F4087"/>
    <w:rsid w:val="004F63DA"/>
    <w:rsid w:val="004F7C20"/>
    <w:rsid w:val="0050011B"/>
    <w:rsid w:val="005001D7"/>
    <w:rsid w:val="005007DA"/>
    <w:rsid w:val="00500D0A"/>
    <w:rsid w:val="00501874"/>
    <w:rsid w:val="00502F36"/>
    <w:rsid w:val="00503EA6"/>
    <w:rsid w:val="005045F8"/>
    <w:rsid w:val="005058D5"/>
    <w:rsid w:val="0050615E"/>
    <w:rsid w:val="0050656B"/>
    <w:rsid w:val="00510A4F"/>
    <w:rsid w:val="00515137"/>
    <w:rsid w:val="005158E4"/>
    <w:rsid w:val="00516CB0"/>
    <w:rsid w:val="00516F89"/>
    <w:rsid w:val="00517555"/>
    <w:rsid w:val="00517CA9"/>
    <w:rsid w:val="005212DC"/>
    <w:rsid w:val="0052157D"/>
    <w:rsid w:val="00523804"/>
    <w:rsid w:val="00523E42"/>
    <w:rsid w:val="00524BBF"/>
    <w:rsid w:val="00530D38"/>
    <w:rsid w:val="00533644"/>
    <w:rsid w:val="00533A9A"/>
    <w:rsid w:val="00536193"/>
    <w:rsid w:val="0053673E"/>
    <w:rsid w:val="005370F3"/>
    <w:rsid w:val="005404DA"/>
    <w:rsid w:val="0054125A"/>
    <w:rsid w:val="005422D5"/>
    <w:rsid w:val="00544B3A"/>
    <w:rsid w:val="005458D5"/>
    <w:rsid w:val="00545DAA"/>
    <w:rsid w:val="00545E82"/>
    <w:rsid w:val="005474B2"/>
    <w:rsid w:val="00552166"/>
    <w:rsid w:val="00553DFB"/>
    <w:rsid w:val="00553EA0"/>
    <w:rsid w:val="00553FCD"/>
    <w:rsid w:val="00554424"/>
    <w:rsid w:val="0055571D"/>
    <w:rsid w:val="00555C8C"/>
    <w:rsid w:val="005565F8"/>
    <w:rsid w:val="00556BCE"/>
    <w:rsid w:val="00557E67"/>
    <w:rsid w:val="0056223B"/>
    <w:rsid w:val="005627F2"/>
    <w:rsid w:val="00563488"/>
    <w:rsid w:val="00563ED6"/>
    <w:rsid w:val="005663FD"/>
    <w:rsid w:val="00566B05"/>
    <w:rsid w:val="005671B6"/>
    <w:rsid w:val="00570BAF"/>
    <w:rsid w:val="005725EA"/>
    <w:rsid w:val="00572659"/>
    <w:rsid w:val="005726E6"/>
    <w:rsid w:val="00572745"/>
    <w:rsid w:val="005736B0"/>
    <w:rsid w:val="00573EA7"/>
    <w:rsid w:val="00574064"/>
    <w:rsid w:val="00575164"/>
    <w:rsid w:val="0057633C"/>
    <w:rsid w:val="00576721"/>
    <w:rsid w:val="005813CC"/>
    <w:rsid w:val="005828C8"/>
    <w:rsid w:val="00583EE6"/>
    <w:rsid w:val="0058447B"/>
    <w:rsid w:val="00584EFE"/>
    <w:rsid w:val="0059034D"/>
    <w:rsid w:val="00591052"/>
    <w:rsid w:val="00592C43"/>
    <w:rsid w:val="0059359B"/>
    <w:rsid w:val="00594E8A"/>
    <w:rsid w:val="005A08B7"/>
    <w:rsid w:val="005A0B9C"/>
    <w:rsid w:val="005A0FCC"/>
    <w:rsid w:val="005A2D9E"/>
    <w:rsid w:val="005A3914"/>
    <w:rsid w:val="005A51A6"/>
    <w:rsid w:val="005A5E05"/>
    <w:rsid w:val="005A72AB"/>
    <w:rsid w:val="005A77F4"/>
    <w:rsid w:val="005B1141"/>
    <w:rsid w:val="005B12D9"/>
    <w:rsid w:val="005B6B2B"/>
    <w:rsid w:val="005B6EF5"/>
    <w:rsid w:val="005C2C0F"/>
    <w:rsid w:val="005C4044"/>
    <w:rsid w:val="005C47D8"/>
    <w:rsid w:val="005C536A"/>
    <w:rsid w:val="005C7394"/>
    <w:rsid w:val="005C7758"/>
    <w:rsid w:val="005D06B9"/>
    <w:rsid w:val="005D253A"/>
    <w:rsid w:val="005D2DD8"/>
    <w:rsid w:val="005D6284"/>
    <w:rsid w:val="005E1301"/>
    <w:rsid w:val="005E150D"/>
    <w:rsid w:val="005E1EFF"/>
    <w:rsid w:val="005E3298"/>
    <w:rsid w:val="005E3447"/>
    <w:rsid w:val="005E4D2E"/>
    <w:rsid w:val="005E5BD6"/>
    <w:rsid w:val="005E7028"/>
    <w:rsid w:val="005E7EC4"/>
    <w:rsid w:val="005F0947"/>
    <w:rsid w:val="005F0E3B"/>
    <w:rsid w:val="005F1201"/>
    <w:rsid w:val="005F1639"/>
    <w:rsid w:val="005F2636"/>
    <w:rsid w:val="005F3455"/>
    <w:rsid w:val="005F5A17"/>
    <w:rsid w:val="005F6CAB"/>
    <w:rsid w:val="005F7AC4"/>
    <w:rsid w:val="005F7FF5"/>
    <w:rsid w:val="00601BB6"/>
    <w:rsid w:val="00603708"/>
    <w:rsid w:val="0060370E"/>
    <w:rsid w:val="00603AA3"/>
    <w:rsid w:val="00603B1E"/>
    <w:rsid w:val="0060738A"/>
    <w:rsid w:val="00610FBA"/>
    <w:rsid w:val="00611233"/>
    <w:rsid w:val="00611612"/>
    <w:rsid w:val="00611CEF"/>
    <w:rsid w:val="00611F1E"/>
    <w:rsid w:val="00611FE5"/>
    <w:rsid w:val="0061225A"/>
    <w:rsid w:val="00612C4B"/>
    <w:rsid w:val="00612E03"/>
    <w:rsid w:val="00612FBD"/>
    <w:rsid w:val="00613072"/>
    <w:rsid w:val="0061433B"/>
    <w:rsid w:val="00614393"/>
    <w:rsid w:val="00614A09"/>
    <w:rsid w:val="00615EAC"/>
    <w:rsid w:val="00617325"/>
    <w:rsid w:val="00617476"/>
    <w:rsid w:val="00617D54"/>
    <w:rsid w:val="00617F6F"/>
    <w:rsid w:val="00620E6A"/>
    <w:rsid w:val="0062361B"/>
    <w:rsid w:val="00623A8E"/>
    <w:rsid w:val="00624B68"/>
    <w:rsid w:val="00624D75"/>
    <w:rsid w:val="00627076"/>
    <w:rsid w:val="0062735F"/>
    <w:rsid w:val="00633897"/>
    <w:rsid w:val="00633A63"/>
    <w:rsid w:val="00633BAA"/>
    <w:rsid w:val="00634247"/>
    <w:rsid w:val="006346A3"/>
    <w:rsid w:val="0063701B"/>
    <w:rsid w:val="006371F4"/>
    <w:rsid w:val="00640298"/>
    <w:rsid w:val="00640327"/>
    <w:rsid w:val="00641A14"/>
    <w:rsid w:val="0064268E"/>
    <w:rsid w:val="00643635"/>
    <w:rsid w:val="006504BF"/>
    <w:rsid w:val="00652485"/>
    <w:rsid w:val="006540BD"/>
    <w:rsid w:val="006600F5"/>
    <w:rsid w:val="00660A9C"/>
    <w:rsid w:val="00661362"/>
    <w:rsid w:val="006613E1"/>
    <w:rsid w:val="00663CD6"/>
    <w:rsid w:val="0066500B"/>
    <w:rsid w:val="00666E5C"/>
    <w:rsid w:val="006700E9"/>
    <w:rsid w:val="00670810"/>
    <w:rsid w:val="006708DD"/>
    <w:rsid w:val="00670D39"/>
    <w:rsid w:val="006730BD"/>
    <w:rsid w:val="0067325E"/>
    <w:rsid w:val="00674F0A"/>
    <w:rsid w:val="006803C0"/>
    <w:rsid w:val="0068165E"/>
    <w:rsid w:val="00682A07"/>
    <w:rsid w:val="0068334B"/>
    <w:rsid w:val="0068345F"/>
    <w:rsid w:val="00685792"/>
    <w:rsid w:val="00685EF9"/>
    <w:rsid w:val="00685F25"/>
    <w:rsid w:val="00686A0D"/>
    <w:rsid w:val="006914A7"/>
    <w:rsid w:val="00691CB3"/>
    <w:rsid w:val="00693898"/>
    <w:rsid w:val="006940CC"/>
    <w:rsid w:val="00694D76"/>
    <w:rsid w:val="0069585F"/>
    <w:rsid w:val="00696535"/>
    <w:rsid w:val="006A0C0E"/>
    <w:rsid w:val="006A2EFF"/>
    <w:rsid w:val="006A4C65"/>
    <w:rsid w:val="006A758B"/>
    <w:rsid w:val="006A7C1D"/>
    <w:rsid w:val="006B1360"/>
    <w:rsid w:val="006B14E3"/>
    <w:rsid w:val="006B1FFD"/>
    <w:rsid w:val="006B4D7F"/>
    <w:rsid w:val="006B4E88"/>
    <w:rsid w:val="006B737D"/>
    <w:rsid w:val="006C29BA"/>
    <w:rsid w:val="006C465A"/>
    <w:rsid w:val="006C528C"/>
    <w:rsid w:val="006C5669"/>
    <w:rsid w:val="006C6DE6"/>
    <w:rsid w:val="006C7809"/>
    <w:rsid w:val="006D115B"/>
    <w:rsid w:val="006D1C8D"/>
    <w:rsid w:val="006D3CD6"/>
    <w:rsid w:val="006D4504"/>
    <w:rsid w:val="006D5695"/>
    <w:rsid w:val="006D6BBA"/>
    <w:rsid w:val="006E16FF"/>
    <w:rsid w:val="006E1E24"/>
    <w:rsid w:val="006E255A"/>
    <w:rsid w:val="006E2990"/>
    <w:rsid w:val="006E34E0"/>
    <w:rsid w:val="006E3AD0"/>
    <w:rsid w:val="006E3EA1"/>
    <w:rsid w:val="006E41FC"/>
    <w:rsid w:val="006E49DE"/>
    <w:rsid w:val="006E4D12"/>
    <w:rsid w:val="006E6AFD"/>
    <w:rsid w:val="006E7D54"/>
    <w:rsid w:val="006F0E63"/>
    <w:rsid w:val="006F188E"/>
    <w:rsid w:val="006F1CFB"/>
    <w:rsid w:val="006F20F1"/>
    <w:rsid w:val="006F3577"/>
    <w:rsid w:val="006F76E8"/>
    <w:rsid w:val="00701907"/>
    <w:rsid w:val="007037C7"/>
    <w:rsid w:val="00704174"/>
    <w:rsid w:val="007058CE"/>
    <w:rsid w:val="007061F6"/>
    <w:rsid w:val="00706FB7"/>
    <w:rsid w:val="00707C8B"/>
    <w:rsid w:val="007106F6"/>
    <w:rsid w:val="00711A33"/>
    <w:rsid w:val="00711CD9"/>
    <w:rsid w:val="00711F4C"/>
    <w:rsid w:val="0071229E"/>
    <w:rsid w:val="007130D3"/>
    <w:rsid w:val="007141DA"/>
    <w:rsid w:val="007143FF"/>
    <w:rsid w:val="00715D10"/>
    <w:rsid w:val="00715F45"/>
    <w:rsid w:val="0072073D"/>
    <w:rsid w:val="00721031"/>
    <w:rsid w:val="007210AC"/>
    <w:rsid w:val="007221BE"/>
    <w:rsid w:val="0072313B"/>
    <w:rsid w:val="007235C4"/>
    <w:rsid w:val="0072457E"/>
    <w:rsid w:val="007258CF"/>
    <w:rsid w:val="00725A3A"/>
    <w:rsid w:val="00725B15"/>
    <w:rsid w:val="007264C8"/>
    <w:rsid w:val="007272AD"/>
    <w:rsid w:val="007273D4"/>
    <w:rsid w:val="007273F1"/>
    <w:rsid w:val="00727CC5"/>
    <w:rsid w:val="007300F2"/>
    <w:rsid w:val="00731E42"/>
    <w:rsid w:val="00733566"/>
    <w:rsid w:val="00733B73"/>
    <w:rsid w:val="00735BCF"/>
    <w:rsid w:val="00736803"/>
    <w:rsid w:val="007379D0"/>
    <w:rsid w:val="007406E3"/>
    <w:rsid w:val="007415A0"/>
    <w:rsid w:val="007428A6"/>
    <w:rsid w:val="00742B40"/>
    <w:rsid w:val="00744C80"/>
    <w:rsid w:val="00745D6B"/>
    <w:rsid w:val="00747BFF"/>
    <w:rsid w:val="00751CD8"/>
    <w:rsid w:val="00752D8C"/>
    <w:rsid w:val="00753A2E"/>
    <w:rsid w:val="00754626"/>
    <w:rsid w:val="0075528B"/>
    <w:rsid w:val="007571C8"/>
    <w:rsid w:val="0075763C"/>
    <w:rsid w:val="00757B9E"/>
    <w:rsid w:val="00760053"/>
    <w:rsid w:val="00761938"/>
    <w:rsid w:val="00762FA0"/>
    <w:rsid w:val="00763D9B"/>
    <w:rsid w:val="00766581"/>
    <w:rsid w:val="00771317"/>
    <w:rsid w:val="00771394"/>
    <w:rsid w:val="00771DFC"/>
    <w:rsid w:val="007725BE"/>
    <w:rsid w:val="007738DC"/>
    <w:rsid w:val="00774AD5"/>
    <w:rsid w:val="00776352"/>
    <w:rsid w:val="007765BF"/>
    <w:rsid w:val="00780076"/>
    <w:rsid w:val="007819A5"/>
    <w:rsid w:val="00784040"/>
    <w:rsid w:val="00784250"/>
    <w:rsid w:val="0078668D"/>
    <w:rsid w:val="00786CD9"/>
    <w:rsid w:val="00790DB4"/>
    <w:rsid w:val="00791785"/>
    <w:rsid w:val="007919B6"/>
    <w:rsid w:val="007929D0"/>
    <w:rsid w:val="00792ECE"/>
    <w:rsid w:val="00794E3F"/>
    <w:rsid w:val="0079573D"/>
    <w:rsid w:val="007963CC"/>
    <w:rsid w:val="007A18F6"/>
    <w:rsid w:val="007A236F"/>
    <w:rsid w:val="007A3EAD"/>
    <w:rsid w:val="007A425B"/>
    <w:rsid w:val="007A459B"/>
    <w:rsid w:val="007A50A8"/>
    <w:rsid w:val="007A5632"/>
    <w:rsid w:val="007A5BF5"/>
    <w:rsid w:val="007A5C24"/>
    <w:rsid w:val="007A76FC"/>
    <w:rsid w:val="007B011A"/>
    <w:rsid w:val="007B0280"/>
    <w:rsid w:val="007B06F8"/>
    <w:rsid w:val="007B2B33"/>
    <w:rsid w:val="007B2D87"/>
    <w:rsid w:val="007B3163"/>
    <w:rsid w:val="007B438B"/>
    <w:rsid w:val="007B4556"/>
    <w:rsid w:val="007B5D46"/>
    <w:rsid w:val="007C0121"/>
    <w:rsid w:val="007C0DDB"/>
    <w:rsid w:val="007C40B2"/>
    <w:rsid w:val="007C5718"/>
    <w:rsid w:val="007C7C4C"/>
    <w:rsid w:val="007D0701"/>
    <w:rsid w:val="007D07AC"/>
    <w:rsid w:val="007D1471"/>
    <w:rsid w:val="007D1914"/>
    <w:rsid w:val="007D19E6"/>
    <w:rsid w:val="007D29AA"/>
    <w:rsid w:val="007D3BD9"/>
    <w:rsid w:val="007D4251"/>
    <w:rsid w:val="007D53A0"/>
    <w:rsid w:val="007E2B98"/>
    <w:rsid w:val="007E3652"/>
    <w:rsid w:val="007E3675"/>
    <w:rsid w:val="007E5DE3"/>
    <w:rsid w:val="007E5E6B"/>
    <w:rsid w:val="007E69EC"/>
    <w:rsid w:val="007E6AE5"/>
    <w:rsid w:val="007F0D5E"/>
    <w:rsid w:val="007F1E40"/>
    <w:rsid w:val="007F37A5"/>
    <w:rsid w:val="007F4F28"/>
    <w:rsid w:val="007F50CE"/>
    <w:rsid w:val="007F5352"/>
    <w:rsid w:val="007F5EF9"/>
    <w:rsid w:val="007F736E"/>
    <w:rsid w:val="007F7740"/>
    <w:rsid w:val="008001F1"/>
    <w:rsid w:val="008005E8"/>
    <w:rsid w:val="00801761"/>
    <w:rsid w:val="00803D6F"/>
    <w:rsid w:val="00803EF2"/>
    <w:rsid w:val="00807DA3"/>
    <w:rsid w:val="008111BE"/>
    <w:rsid w:val="008126D4"/>
    <w:rsid w:val="00812982"/>
    <w:rsid w:val="00814484"/>
    <w:rsid w:val="00814E11"/>
    <w:rsid w:val="00816C51"/>
    <w:rsid w:val="00820064"/>
    <w:rsid w:val="00822414"/>
    <w:rsid w:val="00822C07"/>
    <w:rsid w:val="008232A0"/>
    <w:rsid w:val="00824AC3"/>
    <w:rsid w:val="00824E63"/>
    <w:rsid w:val="008254E1"/>
    <w:rsid w:val="008258E7"/>
    <w:rsid w:val="00826E89"/>
    <w:rsid w:val="008305A9"/>
    <w:rsid w:val="00830BE8"/>
    <w:rsid w:val="00831333"/>
    <w:rsid w:val="00831BB4"/>
    <w:rsid w:val="00832131"/>
    <w:rsid w:val="00832EEE"/>
    <w:rsid w:val="008357F9"/>
    <w:rsid w:val="00835FE0"/>
    <w:rsid w:val="008372F1"/>
    <w:rsid w:val="00837B51"/>
    <w:rsid w:val="00843B06"/>
    <w:rsid w:val="00844A89"/>
    <w:rsid w:val="00844D29"/>
    <w:rsid w:val="0084506A"/>
    <w:rsid w:val="00845160"/>
    <w:rsid w:val="0084570B"/>
    <w:rsid w:val="00845C78"/>
    <w:rsid w:val="00850539"/>
    <w:rsid w:val="00853774"/>
    <w:rsid w:val="00854489"/>
    <w:rsid w:val="00855008"/>
    <w:rsid w:val="00856321"/>
    <w:rsid w:val="008600AC"/>
    <w:rsid w:val="00860B7F"/>
    <w:rsid w:val="00861CFD"/>
    <w:rsid w:val="0086709C"/>
    <w:rsid w:val="00871EF6"/>
    <w:rsid w:val="008728FD"/>
    <w:rsid w:val="00872CE3"/>
    <w:rsid w:val="00872EA9"/>
    <w:rsid w:val="00873DD0"/>
    <w:rsid w:val="00873ED0"/>
    <w:rsid w:val="00874335"/>
    <w:rsid w:val="00876624"/>
    <w:rsid w:val="00876FFC"/>
    <w:rsid w:val="00877CB8"/>
    <w:rsid w:val="00877DD7"/>
    <w:rsid w:val="00877EAC"/>
    <w:rsid w:val="00880A00"/>
    <w:rsid w:val="00881C12"/>
    <w:rsid w:val="0088394C"/>
    <w:rsid w:val="008845EE"/>
    <w:rsid w:val="00884ADB"/>
    <w:rsid w:val="00885D9B"/>
    <w:rsid w:val="008875CD"/>
    <w:rsid w:val="008906AD"/>
    <w:rsid w:val="00890CA5"/>
    <w:rsid w:val="00890CC3"/>
    <w:rsid w:val="00890E91"/>
    <w:rsid w:val="008913D0"/>
    <w:rsid w:val="008915B5"/>
    <w:rsid w:val="0089161B"/>
    <w:rsid w:val="0089238A"/>
    <w:rsid w:val="008927CF"/>
    <w:rsid w:val="008928A0"/>
    <w:rsid w:val="00893823"/>
    <w:rsid w:val="00894549"/>
    <w:rsid w:val="00894CFF"/>
    <w:rsid w:val="00895D56"/>
    <w:rsid w:val="00896816"/>
    <w:rsid w:val="008A1140"/>
    <w:rsid w:val="008A1394"/>
    <w:rsid w:val="008A197F"/>
    <w:rsid w:val="008A1AA7"/>
    <w:rsid w:val="008A1B10"/>
    <w:rsid w:val="008A2BAB"/>
    <w:rsid w:val="008A403E"/>
    <w:rsid w:val="008B1C7B"/>
    <w:rsid w:val="008B369C"/>
    <w:rsid w:val="008B3DE7"/>
    <w:rsid w:val="008B45BB"/>
    <w:rsid w:val="008B592B"/>
    <w:rsid w:val="008B5C0C"/>
    <w:rsid w:val="008B5D67"/>
    <w:rsid w:val="008B5F64"/>
    <w:rsid w:val="008C06D1"/>
    <w:rsid w:val="008C0FA8"/>
    <w:rsid w:val="008C1C70"/>
    <w:rsid w:val="008C2EF6"/>
    <w:rsid w:val="008C308F"/>
    <w:rsid w:val="008C54C3"/>
    <w:rsid w:val="008C5731"/>
    <w:rsid w:val="008C5DC5"/>
    <w:rsid w:val="008D01F3"/>
    <w:rsid w:val="008D0EAB"/>
    <w:rsid w:val="008D2FBC"/>
    <w:rsid w:val="008D4F10"/>
    <w:rsid w:val="008D5AA8"/>
    <w:rsid w:val="008D64CF"/>
    <w:rsid w:val="008E3913"/>
    <w:rsid w:val="008E4C58"/>
    <w:rsid w:val="008E5202"/>
    <w:rsid w:val="008E5D17"/>
    <w:rsid w:val="008E66EC"/>
    <w:rsid w:val="008E6BC2"/>
    <w:rsid w:val="008F1E50"/>
    <w:rsid w:val="008F281D"/>
    <w:rsid w:val="008F3388"/>
    <w:rsid w:val="008F5421"/>
    <w:rsid w:val="008F574C"/>
    <w:rsid w:val="00900564"/>
    <w:rsid w:val="009017C5"/>
    <w:rsid w:val="00904375"/>
    <w:rsid w:val="00905350"/>
    <w:rsid w:val="009058AE"/>
    <w:rsid w:val="00907E46"/>
    <w:rsid w:val="0091055F"/>
    <w:rsid w:val="00913F17"/>
    <w:rsid w:val="00913F36"/>
    <w:rsid w:val="0091460F"/>
    <w:rsid w:val="00914C5D"/>
    <w:rsid w:val="00914F51"/>
    <w:rsid w:val="00915029"/>
    <w:rsid w:val="00916B7B"/>
    <w:rsid w:val="00917280"/>
    <w:rsid w:val="00917A00"/>
    <w:rsid w:val="00920DE2"/>
    <w:rsid w:val="00921763"/>
    <w:rsid w:val="00922FE3"/>
    <w:rsid w:val="0092354D"/>
    <w:rsid w:val="00924B96"/>
    <w:rsid w:val="00925F0D"/>
    <w:rsid w:val="009271A5"/>
    <w:rsid w:val="00930F79"/>
    <w:rsid w:val="00933F5D"/>
    <w:rsid w:val="00934DEB"/>
    <w:rsid w:val="0093582B"/>
    <w:rsid w:val="00935880"/>
    <w:rsid w:val="0093669C"/>
    <w:rsid w:val="00941ABA"/>
    <w:rsid w:val="00942A8C"/>
    <w:rsid w:val="009431DD"/>
    <w:rsid w:val="0094424C"/>
    <w:rsid w:val="00944678"/>
    <w:rsid w:val="00945358"/>
    <w:rsid w:val="009455EA"/>
    <w:rsid w:val="0094615C"/>
    <w:rsid w:val="00950107"/>
    <w:rsid w:val="009516F3"/>
    <w:rsid w:val="0095479C"/>
    <w:rsid w:val="00955018"/>
    <w:rsid w:val="00956D69"/>
    <w:rsid w:val="00957599"/>
    <w:rsid w:val="00957D4F"/>
    <w:rsid w:val="0096059A"/>
    <w:rsid w:val="00960C18"/>
    <w:rsid w:val="00961EBD"/>
    <w:rsid w:val="00963D38"/>
    <w:rsid w:val="00963F69"/>
    <w:rsid w:val="00966F6C"/>
    <w:rsid w:val="009703F1"/>
    <w:rsid w:val="00970A4B"/>
    <w:rsid w:val="00970CA9"/>
    <w:rsid w:val="00970D28"/>
    <w:rsid w:val="00975718"/>
    <w:rsid w:val="00976368"/>
    <w:rsid w:val="009802EC"/>
    <w:rsid w:val="009804C0"/>
    <w:rsid w:val="00982710"/>
    <w:rsid w:val="009848F5"/>
    <w:rsid w:val="00985B44"/>
    <w:rsid w:val="00986A2E"/>
    <w:rsid w:val="009871AB"/>
    <w:rsid w:val="00987777"/>
    <w:rsid w:val="00990151"/>
    <w:rsid w:val="00990423"/>
    <w:rsid w:val="009904CC"/>
    <w:rsid w:val="00991CDC"/>
    <w:rsid w:val="00994520"/>
    <w:rsid w:val="00997038"/>
    <w:rsid w:val="00997886"/>
    <w:rsid w:val="00997FF6"/>
    <w:rsid w:val="009A0708"/>
    <w:rsid w:val="009A1CC7"/>
    <w:rsid w:val="009A6307"/>
    <w:rsid w:val="009A6F8C"/>
    <w:rsid w:val="009A72AE"/>
    <w:rsid w:val="009A7F6B"/>
    <w:rsid w:val="009B0B86"/>
    <w:rsid w:val="009B1AC7"/>
    <w:rsid w:val="009B1D40"/>
    <w:rsid w:val="009B5D5F"/>
    <w:rsid w:val="009B6167"/>
    <w:rsid w:val="009B69B3"/>
    <w:rsid w:val="009C32AE"/>
    <w:rsid w:val="009C3AF7"/>
    <w:rsid w:val="009C4D92"/>
    <w:rsid w:val="009C50A7"/>
    <w:rsid w:val="009C7652"/>
    <w:rsid w:val="009D0A3E"/>
    <w:rsid w:val="009D1042"/>
    <w:rsid w:val="009D1243"/>
    <w:rsid w:val="009D125D"/>
    <w:rsid w:val="009D1507"/>
    <w:rsid w:val="009D15BB"/>
    <w:rsid w:val="009D244D"/>
    <w:rsid w:val="009D2DBF"/>
    <w:rsid w:val="009D4B35"/>
    <w:rsid w:val="009D62FC"/>
    <w:rsid w:val="009D6E7D"/>
    <w:rsid w:val="009E0037"/>
    <w:rsid w:val="009E00D3"/>
    <w:rsid w:val="009E2234"/>
    <w:rsid w:val="009E2857"/>
    <w:rsid w:val="009E2DB2"/>
    <w:rsid w:val="009E6D38"/>
    <w:rsid w:val="009E761C"/>
    <w:rsid w:val="009F1CB4"/>
    <w:rsid w:val="009F3C49"/>
    <w:rsid w:val="009F60D6"/>
    <w:rsid w:val="009F6771"/>
    <w:rsid w:val="00A00240"/>
    <w:rsid w:val="00A00DF7"/>
    <w:rsid w:val="00A013A4"/>
    <w:rsid w:val="00A049E7"/>
    <w:rsid w:val="00A04DDA"/>
    <w:rsid w:val="00A05C60"/>
    <w:rsid w:val="00A06094"/>
    <w:rsid w:val="00A06F03"/>
    <w:rsid w:val="00A1130C"/>
    <w:rsid w:val="00A1219D"/>
    <w:rsid w:val="00A1275C"/>
    <w:rsid w:val="00A13ECB"/>
    <w:rsid w:val="00A152A4"/>
    <w:rsid w:val="00A155C0"/>
    <w:rsid w:val="00A15A70"/>
    <w:rsid w:val="00A1787C"/>
    <w:rsid w:val="00A17FB2"/>
    <w:rsid w:val="00A21B16"/>
    <w:rsid w:val="00A25D7C"/>
    <w:rsid w:val="00A27171"/>
    <w:rsid w:val="00A27636"/>
    <w:rsid w:val="00A345CE"/>
    <w:rsid w:val="00A367D3"/>
    <w:rsid w:val="00A37529"/>
    <w:rsid w:val="00A404FF"/>
    <w:rsid w:val="00A40CE2"/>
    <w:rsid w:val="00A42707"/>
    <w:rsid w:val="00A4508A"/>
    <w:rsid w:val="00A4531E"/>
    <w:rsid w:val="00A458D3"/>
    <w:rsid w:val="00A458FD"/>
    <w:rsid w:val="00A45CAF"/>
    <w:rsid w:val="00A45FBA"/>
    <w:rsid w:val="00A47399"/>
    <w:rsid w:val="00A5038D"/>
    <w:rsid w:val="00A5161A"/>
    <w:rsid w:val="00A519AB"/>
    <w:rsid w:val="00A52207"/>
    <w:rsid w:val="00A52459"/>
    <w:rsid w:val="00A52846"/>
    <w:rsid w:val="00A54030"/>
    <w:rsid w:val="00A549D7"/>
    <w:rsid w:val="00A56D49"/>
    <w:rsid w:val="00A5750C"/>
    <w:rsid w:val="00A612F9"/>
    <w:rsid w:val="00A62BD9"/>
    <w:rsid w:val="00A64D2D"/>
    <w:rsid w:val="00A6561D"/>
    <w:rsid w:val="00A669AF"/>
    <w:rsid w:val="00A6713F"/>
    <w:rsid w:val="00A672B2"/>
    <w:rsid w:val="00A70E57"/>
    <w:rsid w:val="00A72D6E"/>
    <w:rsid w:val="00A73881"/>
    <w:rsid w:val="00A73BEF"/>
    <w:rsid w:val="00A7400E"/>
    <w:rsid w:val="00A74596"/>
    <w:rsid w:val="00A74E09"/>
    <w:rsid w:val="00A752F4"/>
    <w:rsid w:val="00A801B9"/>
    <w:rsid w:val="00A80664"/>
    <w:rsid w:val="00A80FD4"/>
    <w:rsid w:val="00A81A22"/>
    <w:rsid w:val="00A827AF"/>
    <w:rsid w:val="00A8304C"/>
    <w:rsid w:val="00A83189"/>
    <w:rsid w:val="00A8449A"/>
    <w:rsid w:val="00A851C6"/>
    <w:rsid w:val="00A85D54"/>
    <w:rsid w:val="00A86516"/>
    <w:rsid w:val="00A921BF"/>
    <w:rsid w:val="00A93CD2"/>
    <w:rsid w:val="00A962E9"/>
    <w:rsid w:val="00A979ED"/>
    <w:rsid w:val="00AA0BE2"/>
    <w:rsid w:val="00AA1361"/>
    <w:rsid w:val="00AA2837"/>
    <w:rsid w:val="00AA33C6"/>
    <w:rsid w:val="00AA3ED7"/>
    <w:rsid w:val="00AA40FE"/>
    <w:rsid w:val="00AA5423"/>
    <w:rsid w:val="00AA6381"/>
    <w:rsid w:val="00AA7091"/>
    <w:rsid w:val="00AB0F08"/>
    <w:rsid w:val="00AB22B1"/>
    <w:rsid w:val="00AB2C00"/>
    <w:rsid w:val="00AB3D90"/>
    <w:rsid w:val="00AB5FEA"/>
    <w:rsid w:val="00AB7D24"/>
    <w:rsid w:val="00AC0FB8"/>
    <w:rsid w:val="00AC2025"/>
    <w:rsid w:val="00AC2375"/>
    <w:rsid w:val="00AC2786"/>
    <w:rsid w:val="00AC2B4F"/>
    <w:rsid w:val="00AC2C71"/>
    <w:rsid w:val="00AC2D9A"/>
    <w:rsid w:val="00AD0515"/>
    <w:rsid w:val="00AD0680"/>
    <w:rsid w:val="00AD34BE"/>
    <w:rsid w:val="00AD4458"/>
    <w:rsid w:val="00AD4BA9"/>
    <w:rsid w:val="00AD6364"/>
    <w:rsid w:val="00AE00BE"/>
    <w:rsid w:val="00AE6137"/>
    <w:rsid w:val="00AF0123"/>
    <w:rsid w:val="00AF064D"/>
    <w:rsid w:val="00AF2283"/>
    <w:rsid w:val="00AF3CD1"/>
    <w:rsid w:val="00AF6BD7"/>
    <w:rsid w:val="00B0171B"/>
    <w:rsid w:val="00B022CD"/>
    <w:rsid w:val="00B02538"/>
    <w:rsid w:val="00B038D0"/>
    <w:rsid w:val="00B04205"/>
    <w:rsid w:val="00B04994"/>
    <w:rsid w:val="00B04CD1"/>
    <w:rsid w:val="00B051DD"/>
    <w:rsid w:val="00B054D7"/>
    <w:rsid w:val="00B0684F"/>
    <w:rsid w:val="00B06B6A"/>
    <w:rsid w:val="00B073B8"/>
    <w:rsid w:val="00B105A0"/>
    <w:rsid w:val="00B119E6"/>
    <w:rsid w:val="00B151CB"/>
    <w:rsid w:val="00B17022"/>
    <w:rsid w:val="00B20C15"/>
    <w:rsid w:val="00B20FAD"/>
    <w:rsid w:val="00B23FC0"/>
    <w:rsid w:val="00B248BB"/>
    <w:rsid w:val="00B2568A"/>
    <w:rsid w:val="00B26623"/>
    <w:rsid w:val="00B268BA"/>
    <w:rsid w:val="00B307E7"/>
    <w:rsid w:val="00B317B7"/>
    <w:rsid w:val="00B334B4"/>
    <w:rsid w:val="00B336D0"/>
    <w:rsid w:val="00B3419B"/>
    <w:rsid w:val="00B34700"/>
    <w:rsid w:val="00B35114"/>
    <w:rsid w:val="00B356A5"/>
    <w:rsid w:val="00B35A7F"/>
    <w:rsid w:val="00B35D55"/>
    <w:rsid w:val="00B377B0"/>
    <w:rsid w:val="00B41BEB"/>
    <w:rsid w:val="00B42D8B"/>
    <w:rsid w:val="00B4396B"/>
    <w:rsid w:val="00B45866"/>
    <w:rsid w:val="00B468AE"/>
    <w:rsid w:val="00B50660"/>
    <w:rsid w:val="00B51840"/>
    <w:rsid w:val="00B52A69"/>
    <w:rsid w:val="00B5318D"/>
    <w:rsid w:val="00B536D8"/>
    <w:rsid w:val="00B545C6"/>
    <w:rsid w:val="00B54899"/>
    <w:rsid w:val="00B60C05"/>
    <w:rsid w:val="00B6253F"/>
    <w:rsid w:val="00B66474"/>
    <w:rsid w:val="00B66BFF"/>
    <w:rsid w:val="00B67CDC"/>
    <w:rsid w:val="00B700B0"/>
    <w:rsid w:val="00B71C0D"/>
    <w:rsid w:val="00B72553"/>
    <w:rsid w:val="00B75897"/>
    <w:rsid w:val="00B80C45"/>
    <w:rsid w:val="00B80DC1"/>
    <w:rsid w:val="00B81529"/>
    <w:rsid w:val="00B83E4C"/>
    <w:rsid w:val="00B8445B"/>
    <w:rsid w:val="00B84DAE"/>
    <w:rsid w:val="00B85286"/>
    <w:rsid w:val="00B853D5"/>
    <w:rsid w:val="00B85997"/>
    <w:rsid w:val="00B86B8D"/>
    <w:rsid w:val="00B90438"/>
    <w:rsid w:val="00B9162D"/>
    <w:rsid w:val="00B956D3"/>
    <w:rsid w:val="00B956DF"/>
    <w:rsid w:val="00B95AAA"/>
    <w:rsid w:val="00B97C64"/>
    <w:rsid w:val="00B97CD8"/>
    <w:rsid w:val="00BA239E"/>
    <w:rsid w:val="00BA2F02"/>
    <w:rsid w:val="00BA3320"/>
    <w:rsid w:val="00BA4D86"/>
    <w:rsid w:val="00BA58C9"/>
    <w:rsid w:val="00BA5A88"/>
    <w:rsid w:val="00BA601A"/>
    <w:rsid w:val="00BA6144"/>
    <w:rsid w:val="00BA66C1"/>
    <w:rsid w:val="00BA7073"/>
    <w:rsid w:val="00BB0135"/>
    <w:rsid w:val="00BB222A"/>
    <w:rsid w:val="00BB49C7"/>
    <w:rsid w:val="00BB6675"/>
    <w:rsid w:val="00BB6AFC"/>
    <w:rsid w:val="00BB6B0E"/>
    <w:rsid w:val="00BC1804"/>
    <w:rsid w:val="00BC1F58"/>
    <w:rsid w:val="00BC1F59"/>
    <w:rsid w:val="00BC24CC"/>
    <w:rsid w:val="00BC3166"/>
    <w:rsid w:val="00BC5A79"/>
    <w:rsid w:val="00BC5FEA"/>
    <w:rsid w:val="00BC62B5"/>
    <w:rsid w:val="00BC64F3"/>
    <w:rsid w:val="00BD0DC9"/>
    <w:rsid w:val="00BD0E14"/>
    <w:rsid w:val="00BD1143"/>
    <w:rsid w:val="00BD26F6"/>
    <w:rsid w:val="00BD4430"/>
    <w:rsid w:val="00BD49F6"/>
    <w:rsid w:val="00BD5141"/>
    <w:rsid w:val="00BD5459"/>
    <w:rsid w:val="00BD6265"/>
    <w:rsid w:val="00BD64CE"/>
    <w:rsid w:val="00BD6A74"/>
    <w:rsid w:val="00BD6C5B"/>
    <w:rsid w:val="00BD70D5"/>
    <w:rsid w:val="00BD74FC"/>
    <w:rsid w:val="00BD752D"/>
    <w:rsid w:val="00BE0533"/>
    <w:rsid w:val="00BE1513"/>
    <w:rsid w:val="00BE32FC"/>
    <w:rsid w:val="00BE373D"/>
    <w:rsid w:val="00BE3958"/>
    <w:rsid w:val="00BE3964"/>
    <w:rsid w:val="00BE3D20"/>
    <w:rsid w:val="00BE4784"/>
    <w:rsid w:val="00BE4AA3"/>
    <w:rsid w:val="00BE617A"/>
    <w:rsid w:val="00BE6AE1"/>
    <w:rsid w:val="00BE74FD"/>
    <w:rsid w:val="00BF077C"/>
    <w:rsid w:val="00BF27EA"/>
    <w:rsid w:val="00BF2C3D"/>
    <w:rsid w:val="00BF33D7"/>
    <w:rsid w:val="00BF3E95"/>
    <w:rsid w:val="00BF3EAD"/>
    <w:rsid w:val="00BF4694"/>
    <w:rsid w:val="00BF4E8E"/>
    <w:rsid w:val="00BF5069"/>
    <w:rsid w:val="00BF5451"/>
    <w:rsid w:val="00BF574D"/>
    <w:rsid w:val="00BF5CB4"/>
    <w:rsid w:val="00BF5FAB"/>
    <w:rsid w:val="00BF684F"/>
    <w:rsid w:val="00BF7460"/>
    <w:rsid w:val="00BF7899"/>
    <w:rsid w:val="00C00D85"/>
    <w:rsid w:val="00C01FFF"/>
    <w:rsid w:val="00C0253B"/>
    <w:rsid w:val="00C04881"/>
    <w:rsid w:val="00C04979"/>
    <w:rsid w:val="00C05648"/>
    <w:rsid w:val="00C073EA"/>
    <w:rsid w:val="00C07697"/>
    <w:rsid w:val="00C10196"/>
    <w:rsid w:val="00C122D9"/>
    <w:rsid w:val="00C127D5"/>
    <w:rsid w:val="00C129AE"/>
    <w:rsid w:val="00C13613"/>
    <w:rsid w:val="00C13CD8"/>
    <w:rsid w:val="00C14F19"/>
    <w:rsid w:val="00C159AD"/>
    <w:rsid w:val="00C165FB"/>
    <w:rsid w:val="00C16C6E"/>
    <w:rsid w:val="00C20DD9"/>
    <w:rsid w:val="00C21F3E"/>
    <w:rsid w:val="00C2221A"/>
    <w:rsid w:val="00C232C9"/>
    <w:rsid w:val="00C2355B"/>
    <w:rsid w:val="00C24476"/>
    <w:rsid w:val="00C25B74"/>
    <w:rsid w:val="00C27AF5"/>
    <w:rsid w:val="00C302CE"/>
    <w:rsid w:val="00C33A37"/>
    <w:rsid w:val="00C35D1B"/>
    <w:rsid w:val="00C35D9F"/>
    <w:rsid w:val="00C360BB"/>
    <w:rsid w:val="00C36219"/>
    <w:rsid w:val="00C400BF"/>
    <w:rsid w:val="00C41CED"/>
    <w:rsid w:val="00C4258E"/>
    <w:rsid w:val="00C45652"/>
    <w:rsid w:val="00C46086"/>
    <w:rsid w:val="00C504DA"/>
    <w:rsid w:val="00C50537"/>
    <w:rsid w:val="00C565AC"/>
    <w:rsid w:val="00C601EE"/>
    <w:rsid w:val="00C613B5"/>
    <w:rsid w:val="00C6143B"/>
    <w:rsid w:val="00C64222"/>
    <w:rsid w:val="00C66289"/>
    <w:rsid w:val="00C6720B"/>
    <w:rsid w:val="00C678B5"/>
    <w:rsid w:val="00C70039"/>
    <w:rsid w:val="00C70370"/>
    <w:rsid w:val="00C72122"/>
    <w:rsid w:val="00C72F6B"/>
    <w:rsid w:val="00C733B5"/>
    <w:rsid w:val="00C759CF"/>
    <w:rsid w:val="00C76719"/>
    <w:rsid w:val="00C81096"/>
    <w:rsid w:val="00C81381"/>
    <w:rsid w:val="00C83A3B"/>
    <w:rsid w:val="00C8508E"/>
    <w:rsid w:val="00C8535D"/>
    <w:rsid w:val="00C8552E"/>
    <w:rsid w:val="00C90203"/>
    <w:rsid w:val="00C9062B"/>
    <w:rsid w:val="00C91C00"/>
    <w:rsid w:val="00C92365"/>
    <w:rsid w:val="00C92CA3"/>
    <w:rsid w:val="00C92E1E"/>
    <w:rsid w:val="00C93DAF"/>
    <w:rsid w:val="00C94E04"/>
    <w:rsid w:val="00C96FD5"/>
    <w:rsid w:val="00CA2099"/>
    <w:rsid w:val="00CA5574"/>
    <w:rsid w:val="00CA60C8"/>
    <w:rsid w:val="00CA658B"/>
    <w:rsid w:val="00CB0767"/>
    <w:rsid w:val="00CB1EC6"/>
    <w:rsid w:val="00CB2C11"/>
    <w:rsid w:val="00CB2EC4"/>
    <w:rsid w:val="00CB40B6"/>
    <w:rsid w:val="00CB4241"/>
    <w:rsid w:val="00CB5969"/>
    <w:rsid w:val="00CB5D72"/>
    <w:rsid w:val="00CB6244"/>
    <w:rsid w:val="00CB7899"/>
    <w:rsid w:val="00CB7A72"/>
    <w:rsid w:val="00CC0D9E"/>
    <w:rsid w:val="00CC13FC"/>
    <w:rsid w:val="00CC3AEB"/>
    <w:rsid w:val="00CC7E8B"/>
    <w:rsid w:val="00CD01C4"/>
    <w:rsid w:val="00CD1D6D"/>
    <w:rsid w:val="00CD214A"/>
    <w:rsid w:val="00CD21E2"/>
    <w:rsid w:val="00CD291E"/>
    <w:rsid w:val="00CD387E"/>
    <w:rsid w:val="00CD422A"/>
    <w:rsid w:val="00CD6C02"/>
    <w:rsid w:val="00CE13D8"/>
    <w:rsid w:val="00CE1B45"/>
    <w:rsid w:val="00CE27F1"/>
    <w:rsid w:val="00CE29E3"/>
    <w:rsid w:val="00CE2D1B"/>
    <w:rsid w:val="00CE7341"/>
    <w:rsid w:val="00CE7F8B"/>
    <w:rsid w:val="00CF0755"/>
    <w:rsid w:val="00CF0F4A"/>
    <w:rsid w:val="00CF44F9"/>
    <w:rsid w:val="00D03E72"/>
    <w:rsid w:val="00D05A4C"/>
    <w:rsid w:val="00D05EF1"/>
    <w:rsid w:val="00D11AD5"/>
    <w:rsid w:val="00D12037"/>
    <w:rsid w:val="00D15FEA"/>
    <w:rsid w:val="00D162AE"/>
    <w:rsid w:val="00D202B0"/>
    <w:rsid w:val="00D21DA1"/>
    <w:rsid w:val="00D21E38"/>
    <w:rsid w:val="00D23BCB"/>
    <w:rsid w:val="00D23BEF"/>
    <w:rsid w:val="00D23ECE"/>
    <w:rsid w:val="00D24751"/>
    <w:rsid w:val="00D256FF"/>
    <w:rsid w:val="00D266C8"/>
    <w:rsid w:val="00D2704D"/>
    <w:rsid w:val="00D3104A"/>
    <w:rsid w:val="00D3132C"/>
    <w:rsid w:val="00D315E7"/>
    <w:rsid w:val="00D31DD8"/>
    <w:rsid w:val="00D33181"/>
    <w:rsid w:val="00D338DD"/>
    <w:rsid w:val="00D33959"/>
    <w:rsid w:val="00D33996"/>
    <w:rsid w:val="00D36761"/>
    <w:rsid w:val="00D368D4"/>
    <w:rsid w:val="00D37A02"/>
    <w:rsid w:val="00D37F0C"/>
    <w:rsid w:val="00D40910"/>
    <w:rsid w:val="00D4360B"/>
    <w:rsid w:val="00D448DA"/>
    <w:rsid w:val="00D45518"/>
    <w:rsid w:val="00D45FA6"/>
    <w:rsid w:val="00D46465"/>
    <w:rsid w:val="00D508DF"/>
    <w:rsid w:val="00D513A1"/>
    <w:rsid w:val="00D549BB"/>
    <w:rsid w:val="00D54F11"/>
    <w:rsid w:val="00D63238"/>
    <w:rsid w:val="00D66AF8"/>
    <w:rsid w:val="00D67B10"/>
    <w:rsid w:val="00D7488A"/>
    <w:rsid w:val="00D7539E"/>
    <w:rsid w:val="00D75F7C"/>
    <w:rsid w:val="00D7758C"/>
    <w:rsid w:val="00D777BF"/>
    <w:rsid w:val="00D82EB1"/>
    <w:rsid w:val="00D852C8"/>
    <w:rsid w:val="00D855D8"/>
    <w:rsid w:val="00D8608E"/>
    <w:rsid w:val="00D86793"/>
    <w:rsid w:val="00D906B8"/>
    <w:rsid w:val="00D90CDB"/>
    <w:rsid w:val="00D9204C"/>
    <w:rsid w:val="00D92FD9"/>
    <w:rsid w:val="00D940FF"/>
    <w:rsid w:val="00D96F23"/>
    <w:rsid w:val="00D97599"/>
    <w:rsid w:val="00DA07F0"/>
    <w:rsid w:val="00DA1CCF"/>
    <w:rsid w:val="00DA3672"/>
    <w:rsid w:val="00DA4C79"/>
    <w:rsid w:val="00DA69C8"/>
    <w:rsid w:val="00DA6A2E"/>
    <w:rsid w:val="00DB1051"/>
    <w:rsid w:val="00DB291A"/>
    <w:rsid w:val="00DB2A96"/>
    <w:rsid w:val="00DB370B"/>
    <w:rsid w:val="00DB3EFF"/>
    <w:rsid w:val="00DB5C9A"/>
    <w:rsid w:val="00DB671E"/>
    <w:rsid w:val="00DC2478"/>
    <w:rsid w:val="00DC32CE"/>
    <w:rsid w:val="00DC5B1E"/>
    <w:rsid w:val="00DC6299"/>
    <w:rsid w:val="00DC6CE8"/>
    <w:rsid w:val="00DD50E6"/>
    <w:rsid w:val="00DD53D8"/>
    <w:rsid w:val="00DD5A81"/>
    <w:rsid w:val="00DD5F55"/>
    <w:rsid w:val="00DD6ED7"/>
    <w:rsid w:val="00DD745B"/>
    <w:rsid w:val="00DE0863"/>
    <w:rsid w:val="00DE1F6E"/>
    <w:rsid w:val="00DE2D4C"/>
    <w:rsid w:val="00DF0E87"/>
    <w:rsid w:val="00DF20E5"/>
    <w:rsid w:val="00DF2517"/>
    <w:rsid w:val="00DF5323"/>
    <w:rsid w:val="00DF69B2"/>
    <w:rsid w:val="00E00FA5"/>
    <w:rsid w:val="00E017CF"/>
    <w:rsid w:val="00E032E7"/>
    <w:rsid w:val="00E035B0"/>
    <w:rsid w:val="00E041F6"/>
    <w:rsid w:val="00E04487"/>
    <w:rsid w:val="00E04BC1"/>
    <w:rsid w:val="00E0503F"/>
    <w:rsid w:val="00E068E0"/>
    <w:rsid w:val="00E06CE9"/>
    <w:rsid w:val="00E06D40"/>
    <w:rsid w:val="00E07297"/>
    <w:rsid w:val="00E07E34"/>
    <w:rsid w:val="00E10262"/>
    <w:rsid w:val="00E11CF2"/>
    <w:rsid w:val="00E122D1"/>
    <w:rsid w:val="00E12DD2"/>
    <w:rsid w:val="00E133F6"/>
    <w:rsid w:val="00E1342A"/>
    <w:rsid w:val="00E14A35"/>
    <w:rsid w:val="00E14AE6"/>
    <w:rsid w:val="00E156C7"/>
    <w:rsid w:val="00E15B02"/>
    <w:rsid w:val="00E1669B"/>
    <w:rsid w:val="00E16BB0"/>
    <w:rsid w:val="00E16C0A"/>
    <w:rsid w:val="00E1769D"/>
    <w:rsid w:val="00E2160E"/>
    <w:rsid w:val="00E226EB"/>
    <w:rsid w:val="00E22BD4"/>
    <w:rsid w:val="00E22DA1"/>
    <w:rsid w:val="00E2356F"/>
    <w:rsid w:val="00E2450C"/>
    <w:rsid w:val="00E255CC"/>
    <w:rsid w:val="00E26FD6"/>
    <w:rsid w:val="00E2759F"/>
    <w:rsid w:val="00E27EE6"/>
    <w:rsid w:val="00E31A75"/>
    <w:rsid w:val="00E33C82"/>
    <w:rsid w:val="00E34D6A"/>
    <w:rsid w:val="00E35990"/>
    <w:rsid w:val="00E40A50"/>
    <w:rsid w:val="00E420BD"/>
    <w:rsid w:val="00E4213B"/>
    <w:rsid w:val="00E42E9D"/>
    <w:rsid w:val="00E42FFB"/>
    <w:rsid w:val="00E43CEF"/>
    <w:rsid w:val="00E4558F"/>
    <w:rsid w:val="00E460CD"/>
    <w:rsid w:val="00E46244"/>
    <w:rsid w:val="00E46EF7"/>
    <w:rsid w:val="00E50BF8"/>
    <w:rsid w:val="00E519ED"/>
    <w:rsid w:val="00E53D38"/>
    <w:rsid w:val="00E548D0"/>
    <w:rsid w:val="00E57A87"/>
    <w:rsid w:val="00E603B4"/>
    <w:rsid w:val="00E61013"/>
    <w:rsid w:val="00E6403D"/>
    <w:rsid w:val="00E6488C"/>
    <w:rsid w:val="00E64D3B"/>
    <w:rsid w:val="00E65D1A"/>
    <w:rsid w:val="00E66140"/>
    <w:rsid w:val="00E707EB"/>
    <w:rsid w:val="00E7211C"/>
    <w:rsid w:val="00E7297B"/>
    <w:rsid w:val="00E73FB6"/>
    <w:rsid w:val="00E746C4"/>
    <w:rsid w:val="00E75147"/>
    <w:rsid w:val="00E774CC"/>
    <w:rsid w:val="00E77911"/>
    <w:rsid w:val="00E83161"/>
    <w:rsid w:val="00E8457A"/>
    <w:rsid w:val="00E84E90"/>
    <w:rsid w:val="00E85FA9"/>
    <w:rsid w:val="00E870A9"/>
    <w:rsid w:val="00E8768E"/>
    <w:rsid w:val="00E901F3"/>
    <w:rsid w:val="00E922E0"/>
    <w:rsid w:val="00E935E1"/>
    <w:rsid w:val="00E9455E"/>
    <w:rsid w:val="00E9541E"/>
    <w:rsid w:val="00E95684"/>
    <w:rsid w:val="00E9738F"/>
    <w:rsid w:val="00EA084B"/>
    <w:rsid w:val="00EA0EDA"/>
    <w:rsid w:val="00EA2D12"/>
    <w:rsid w:val="00EA35A5"/>
    <w:rsid w:val="00EA40DA"/>
    <w:rsid w:val="00EA4290"/>
    <w:rsid w:val="00EA5CF1"/>
    <w:rsid w:val="00EA6124"/>
    <w:rsid w:val="00EA6C9D"/>
    <w:rsid w:val="00EB0A0E"/>
    <w:rsid w:val="00EB15CE"/>
    <w:rsid w:val="00EB2413"/>
    <w:rsid w:val="00EB475A"/>
    <w:rsid w:val="00EB4943"/>
    <w:rsid w:val="00EB69BB"/>
    <w:rsid w:val="00EC0633"/>
    <w:rsid w:val="00EC0822"/>
    <w:rsid w:val="00EC09D9"/>
    <w:rsid w:val="00EC0D57"/>
    <w:rsid w:val="00EC3A8F"/>
    <w:rsid w:val="00EC45AC"/>
    <w:rsid w:val="00ED19A8"/>
    <w:rsid w:val="00ED2D4A"/>
    <w:rsid w:val="00ED4007"/>
    <w:rsid w:val="00ED4E6E"/>
    <w:rsid w:val="00ED5720"/>
    <w:rsid w:val="00ED74AE"/>
    <w:rsid w:val="00ED77E2"/>
    <w:rsid w:val="00EE0F33"/>
    <w:rsid w:val="00EE1EDD"/>
    <w:rsid w:val="00EE353A"/>
    <w:rsid w:val="00EE4AFF"/>
    <w:rsid w:val="00EE561B"/>
    <w:rsid w:val="00EE5A9F"/>
    <w:rsid w:val="00EE7443"/>
    <w:rsid w:val="00EE7FFB"/>
    <w:rsid w:val="00EF09BC"/>
    <w:rsid w:val="00EF0CA2"/>
    <w:rsid w:val="00EF4C91"/>
    <w:rsid w:val="00EF4CB4"/>
    <w:rsid w:val="00EF4D0D"/>
    <w:rsid w:val="00EF7D05"/>
    <w:rsid w:val="00F007F8"/>
    <w:rsid w:val="00F00EEA"/>
    <w:rsid w:val="00F01607"/>
    <w:rsid w:val="00F01B4E"/>
    <w:rsid w:val="00F02AF3"/>
    <w:rsid w:val="00F03298"/>
    <w:rsid w:val="00F063A0"/>
    <w:rsid w:val="00F06E87"/>
    <w:rsid w:val="00F0736D"/>
    <w:rsid w:val="00F07D9B"/>
    <w:rsid w:val="00F07F64"/>
    <w:rsid w:val="00F10B01"/>
    <w:rsid w:val="00F11195"/>
    <w:rsid w:val="00F1181E"/>
    <w:rsid w:val="00F11BD0"/>
    <w:rsid w:val="00F15F7E"/>
    <w:rsid w:val="00F16727"/>
    <w:rsid w:val="00F20BBD"/>
    <w:rsid w:val="00F23C24"/>
    <w:rsid w:val="00F2439A"/>
    <w:rsid w:val="00F24DCE"/>
    <w:rsid w:val="00F3054F"/>
    <w:rsid w:val="00F30ABA"/>
    <w:rsid w:val="00F33389"/>
    <w:rsid w:val="00F34562"/>
    <w:rsid w:val="00F34DDA"/>
    <w:rsid w:val="00F359E3"/>
    <w:rsid w:val="00F3700C"/>
    <w:rsid w:val="00F37712"/>
    <w:rsid w:val="00F43EE0"/>
    <w:rsid w:val="00F448F7"/>
    <w:rsid w:val="00F47BEE"/>
    <w:rsid w:val="00F5324F"/>
    <w:rsid w:val="00F54127"/>
    <w:rsid w:val="00F542D4"/>
    <w:rsid w:val="00F5569A"/>
    <w:rsid w:val="00F602EE"/>
    <w:rsid w:val="00F604B7"/>
    <w:rsid w:val="00F6231F"/>
    <w:rsid w:val="00F62A1C"/>
    <w:rsid w:val="00F62BCE"/>
    <w:rsid w:val="00F63986"/>
    <w:rsid w:val="00F659AD"/>
    <w:rsid w:val="00F667C3"/>
    <w:rsid w:val="00F67A08"/>
    <w:rsid w:val="00F70380"/>
    <w:rsid w:val="00F7096B"/>
    <w:rsid w:val="00F70DBE"/>
    <w:rsid w:val="00F7322E"/>
    <w:rsid w:val="00F73A11"/>
    <w:rsid w:val="00F74346"/>
    <w:rsid w:val="00F77B76"/>
    <w:rsid w:val="00F80473"/>
    <w:rsid w:val="00F81BF5"/>
    <w:rsid w:val="00F826DD"/>
    <w:rsid w:val="00F83AE5"/>
    <w:rsid w:val="00F84C4C"/>
    <w:rsid w:val="00F85188"/>
    <w:rsid w:val="00F85945"/>
    <w:rsid w:val="00F8660B"/>
    <w:rsid w:val="00F872AA"/>
    <w:rsid w:val="00F90625"/>
    <w:rsid w:val="00F90AE2"/>
    <w:rsid w:val="00F916FD"/>
    <w:rsid w:val="00F927E0"/>
    <w:rsid w:val="00F95A89"/>
    <w:rsid w:val="00F97461"/>
    <w:rsid w:val="00FA11C2"/>
    <w:rsid w:val="00FA1313"/>
    <w:rsid w:val="00FA2407"/>
    <w:rsid w:val="00FA2F5A"/>
    <w:rsid w:val="00FA3705"/>
    <w:rsid w:val="00FA3E53"/>
    <w:rsid w:val="00FA43B7"/>
    <w:rsid w:val="00FA604E"/>
    <w:rsid w:val="00FA7709"/>
    <w:rsid w:val="00FB1347"/>
    <w:rsid w:val="00FB1D2F"/>
    <w:rsid w:val="00FB244C"/>
    <w:rsid w:val="00FB4017"/>
    <w:rsid w:val="00FB46DC"/>
    <w:rsid w:val="00FB66A3"/>
    <w:rsid w:val="00FC1BD5"/>
    <w:rsid w:val="00FC58BC"/>
    <w:rsid w:val="00FC60E7"/>
    <w:rsid w:val="00FC6782"/>
    <w:rsid w:val="00FC6FFD"/>
    <w:rsid w:val="00FC7EAA"/>
    <w:rsid w:val="00FD0041"/>
    <w:rsid w:val="00FD21F0"/>
    <w:rsid w:val="00FD2F13"/>
    <w:rsid w:val="00FD3397"/>
    <w:rsid w:val="00FD4466"/>
    <w:rsid w:val="00FD50FF"/>
    <w:rsid w:val="00FD5B2E"/>
    <w:rsid w:val="00FD679B"/>
    <w:rsid w:val="00FD76D8"/>
    <w:rsid w:val="00FE15AD"/>
    <w:rsid w:val="00FE1E06"/>
    <w:rsid w:val="00FE35DE"/>
    <w:rsid w:val="00FE5722"/>
    <w:rsid w:val="00FE57E3"/>
    <w:rsid w:val="00FE649C"/>
    <w:rsid w:val="00FE6AFD"/>
    <w:rsid w:val="00FF1BD3"/>
    <w:rsid w:val="00FF1C00"/>
    <w:rsid w:val="00FF2E04"/>
    <w:rsid w:val="00FF5219"/>
    <w:rsid w:val="00FF5352"/>
    <w:rsid w:val="00FF5B39"/>
    <w:rsid w:val="00FF6178"/>
    <w:rsid w:val="00FF7231"/>
    <w:rsid w:val="00FF758F"/>
    <w:rsid w:val="00FF7F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8EC"/>
    <w:pPr>
      <w:widowControl w:val="0"/>
      <w:autoSpaceDE w:val="0"/>
      <w:autoSpaceDN w:val="0"/>
      <w:adjustRightInd w:val="0"/>
    </w:pPr>
    <w:rPr>
      <w:rFonts w:eastAsia="Times New Roman"/>
    </w:rPr>
  </w:style>
  <w:style w:type="paragraph" w:styleId="1">
    <w:name w:val="heading 1"/>
    <w:basedOn w:val="a"/>
    <w:next w:val="a"/>
    <w:link w:val="10"/>
    <w:qFormat/>
    <w:rsid w:val="00B60C05"/>
    <w:pPr>
      <w:keepNext/>
      <w:widowControl/>
      <w:autoSpaceDE/>
      <w:autoSpaceDN/>
      <w:adjustRightInd/>
      <w:spacing w:before="240" w:after="60"/>
      <w:outlineLvl w:val="0"/>
    </w:pPr>
    <w:rPr>
      <w:rFonts w:ascii="Arial" w:hAnsi="Arial" w:cs="Arial"/>
      <w:b/>
      <w:bCs/>
      <w:kern w:val="32"/>
      <w:sz w:val="32"/>
      <w:szCs w:val="32"/>
    </w:rPr>
  </w:style>
  <w:style w:type="paragraph" w:styleId="3">
    <w:name w:val="heading 3"/>
    <w:basedOn w:val="a"/>
    <w:next w:val="a"/>
    <w:link w:val="30"/>
    <w:qFormat/>
    <w:rsid w:val="00601BB6"/>
    <w:pPr>
      <w:keepNext/>
      <w:widowControl/>
      <w:autoSpaceDE/>
      <w:autoSpaceDN/>
      <w:adjustRightInd/>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01BB6"/>
    <w:rPr>
      <w:rFonts w:ascii="Arial" w:eastAsia="Times New Roman" w:hAnsi="Arial" w:cs="Arial"/>
      <w:b/>
      <w:bCs/>
      <w:sz w:val="26"/>
      <w:szCs w:val="26"/>
      <w:lang w:eastAsia="ru-RU"/>
    </w:rPr>
  </w:style>
  <w:style w:type="paragraph" w:styleId="a3">
    <w:name w:val="Balloon Text"/>
    <w:basedOn w:val="a"/>
    <w:link w:val="a4"/>
    <w:uiPriority w:val="99"/>
    <w:semiHidden/>
    <w:unhideWhenUsed/>
    <w:rsid w:val="00601BB6"/>
    <w:rPr>
      <w:rFonts w:ascii="Tahoma" w:hAnsi="Tahoma" w:cs="Tahoma"/>
      <w:sz w:val="16"/>
      <w:szCs w:val="16"/>
    </w:rPr>
  </w:style>
  <w:style w:type="character" w:customStyle="1" w:styleId="a4">
    <w:name w:val="Текст выноски Знак"/>
    <w:basedOn w:val="a0"/>
    <w:link w:val="a3"/>
    <w:uiPriority w:val="99"/>
    <w:semiHidden/>
    <w:rsid w:val="00601BB6"/>
    <w:rPr>
      <w:rFonts w:ascii="Tahoma" w:eastAsia="Times New Roman" w:hAnsi="Tahoma" w:cs="Tahoma"/>
      <w:sz w:val="16"/>
      <w:szCs w:val="16"/>
      <w:lang w:eastAsia="ru-RU"/>
    </w:rPr>
  </w:style>
  <w:style w:type="paragraph" w:styleId="a5">
    <w:name w:val="List Paragraph"/>
    <w:basedOn w:val="a"/>
    <w:uiPriority w:val="34"/>
    <w:qFormat/>
    <w:rsid w:val="00601BB6"/>
    <w:pPr>
      <w:ind w:left="720"/>
      <w:contextualSpacing/>
    </w:pPr>
  </w:style>
  <w:style w:type="character" w:styleId="a6">
    <w:name w:val="Hyperlink"/>
    <w:basedOn w:val="a0"/>
    <w:rsid w:val="00601BB6"/>
    <w:rPr>
      <w:color w:val="0000FF"/>
      <w:u w:val="single"/>
    </w:rPr>
  </w:style>
  <w:style w:type="paragraph" w:customStyle="1" w:styleId="ConsPlusNormal">
    <w:name w:val="ConsPlusNormal"/>
    <w:link w:val="ConsPlusNormal0"/>
    <w:rsid w:val="00601BB6"/>
    <w:pPr>
      <w:widowControl w:val="0"/>
      <w:autoSpaceDE w:val="0"/>
      <w:autoSpaceDN w:val="0"/>
      <w:adjustRightInd w:val="0"/>
      <w:ind w:firstLine="720"/>
    </w:pPr>
    <w:rPr>
      <w:rFonts w:ascii="Arial" w:eastAsia="Times New Roman" w:hAnsi="Arial" w:cs="Arial"/>
    </w:rPr>
  </w:style>
  <w:style w:type="paragraph" w:styleId="a7">
    <w:name w:val="No Spacing"/>
    <w:uiPriority w:val="1"/>
    <w:qFormat/>
    <w:rsid w:val="001B6A2E"/>
    <w:rPr>
      <w:rFonts w:ascii="Calibri" w:eastAsia="Times New Roman" w:hAnsi="Calibri"/>
      <w:sz w:val="22"/>
      <w:szCs w:val="22"/>
    </w:rPr>
  </w:style>
  <w:style w:type="paragraph" w:customStyle="1" w:styleId="Heading">
    <w:name w:val="Heading"/>
    <w:rsid w:val="00213705"/>
    <w:pPr>
      <w:widowControl w:val="0"/>
      <w:autoSpaceDE w:val="0"/>
      <w:autoSpaceDN w:val="0"/>
      <w:adjustRightInd w:val="0"/>
    </w:pPr>
    <w:rPr>
      <w:rFonts w:ascii="Arial" w:eastAsia="Times New Roman" w:hAnsi="Arial" w:cs="Arial"/>
      <w:b/>
      <w:bCs/>
      <w:sz w:val="22"/>
      <w:szCs w:val="22"/>
    </w:rPr>
  </w:style>
  <w:style w:type="character" w:styleId="a8">
    <w:name w:val="Strong"/>
    <w:basedOn w:val="a0"/>
    <w:qFormat/>
    <w:rsid w:val="00E707EB"/>
    <w:rPr>
      <w:b/>
      <w:bCs/>
    </w:rPr>
  </w:style>
  <w:style w:type="character" w:customStyle="1" w:styleId="10">
    <w:name w:val="Заголовок 1 Знак"/>
    <w:basedOn w:val="a0"/>
    <w:link w:val="1"/>
    <w:rsid w:val="00B60C05"/>
    <w:rPr>
      <w:rFonts w:ascii="Arial" w:eastAsia="Times New Roman" w:hAnsi="Arial" w:cs="Arial"/>
      <w:b/>
      <w:bCs/>
      <w:kern w:val="32"/>
      <w:sz w:val="32"/>
      <w:szCs w:val="32"/>
    </w:rPr>
  </w:style>
  <w:style w:type="paragraph" w:styleId="a9">
    <w:name w:val="footer"/>
    <w:basedOn w:val="a"/>
    <w:link w:val="aa"/>
    <w:rsid w:val="00523E42"/>
    <w:pPr>
      <w:widowControl/>
      <w:tabs>
        <w:tab w:val="center" w:pos="4677"/>
        <w:tab w:val="right" w:pos="9355"/>
      </w:tabs>
      <w:autoSpaceDE/>
      <w:autoSpaceDN/>
      <w:adjustRightInd/>
    </w:pPr>
    <w:rPr>
      <w:sz w:val="24"/>
    </w:rPr>
  </w:style>
  <w:style w:type="character" w:customStyle="1" w:styleId="aa">
    <w:name w:val="Нижний колонтитул Знак"/>
    <w:basedOn w:val="a0"/>
    <w:link w:val="a9"/>
    <w:rsid w:val="00523E42"/>
    <w:rPr>
      <w:rFonts w:eastAsia="Times New Roman"/>
      <w:sz w:val="24"/>
    </w:rPr>
  </w:style>
  <w:style w:type="paragraph" w:styleId="ab">
    <w:name w:val="header"/>
    <w:basedOn w:val="a"/>
    <w:link w:val="ac"/>
    <w:uiPriority w:val="99"/>
    <w:unhideWhenUsed/>
    <w:rsid w:val="00196C22"/>
    <w:pPr>
      <w:tabs>
        <w:tab w:val="center" w:pos="4677"/>
        <w:tab w:val="right" w:pos="9355"/>
      </w:tabs>
    </w:pPr>
  </w:style>
  <w:style w:type="character" w:customStyle="1" w:styleId="ac">
    <w:name w:val="Верхний колонтитул Знак"/>
    <w:basedOn w:val="a0"/>
    <w:link w:val="ab"/>
    <w:uiPriority w:val="99"/>
    <w:rsid w:val="00196C22"/>
    <w:rPr>
      <w:rFonts w:eastAsia="Times New Roman"/>
    </w:rPr>
  </w:style>
  <w:style w:type="table" w:styleId="ad">
    <w:name w:val="Table Grid"/>
    <w:basedOn w:val="a1"/>
    <w:uiPriority w:val="59"/>
    <w:rsid w:val="00BB01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AB22B1"/>
    <w:rPr>
      <w:rFonts w:ascii="Arial" w:eastAsia="Times New Roman" w:hAnsi="Arial" w:cs="Arial"/>
    </w:rPr>
  </w:style>
  <w:style w:type="paragraph" w:customStyle="1" w:styleId="ConsPlusNonformat">
    <w:name w:val="ConsPlusNonformat"/>
    <w:rsid w:val="00DF69B2"/>
    <w:pPr>
      <w:widowControl w:val="0"/>
      <w:autoSpaceDE w:val="0"/>
      <w:autoSpaceDN w:val="0"/>
      <w:adjustRightInd w:val="0"/>
    </w:pPr>
    <w:rPr>
      <w:rFonts w:ascii="Courier New" w:eastAsia="Times New Roman" w:hAnsi="Courier New" w:cs="Courier New"/>
    </w:rPr>
  </w:style>
  <w:style w:type="character" w:customStyle="1" w:styleId="5">
    <w:name w:val="Основной текст (5) + Не полужирный"/>
    <w:rsid w:val="00603B1E"/>
    <w:rPr>
      <w:b/>
      <w:sz w:val="27"/>
      <w:shd w:val="clear" w:color="auto" w:fill="FFFFFF"/>
    </w:rPr>
  </w:style>
  <w:style w:type="paragraph" w:customStyle="1" w:styleId="BodyTextBodyTextChar">
    <w:name w:val="Body Text.бпОсновной текст.Body Text Char"/>
    <w:rsid w:val="00603B1E"/>
    <w:pPr>
      <w:jc w:val="both"/>
    </w:pPr>
    <w:rPr>
      <w:rFonts w:eastAsia="Times New Roman"/>
      <w:sz w:val="24"/>
    </w:rPr>
  </w:style>
  <w:style w:type="paragraph" w:customStyle="1" w:styleId="ConsPlusTitle">
    <w:name w:val="ConsPlusTitle"/>
    <w:uiPriority w:val="99"/>
    <w:rsid w:val="00603B1E"/>
    <w:pPr>
      <w:widowControl w:val="0"/>
      <w:autoSpaceDE w:val="0"/>
      <w:autoSpaceDN w:val="0"/>
      <w:adjustRightInd w:val="0"/>
    </w:pPr>
    <w:rPr>
      <w:rFonts w:ascii="Calibri" w:eastAsia="Times New Roman" w:hAnsi="Calibri" w:cs="Calibri"/>
      <w:b/>
      <w:bCs/>
      <w:sz w:val="22"/>
      <w:szCs w:val="22"/>
    </w:rPr>
  </w:style>
  <w:style w:type="paragraph" w:styleId="ae">
    <w:name w:val="Body Text Indent"/>
    <w:basedOn w:val="a"/>
    <w:link w:val="af"/>
    <w:rsid w:val="002F64BF"/>
    <w:pPr>
      <w:widowControl/>
      <w:autoSpaceDE/>
      <w:autoSpaceDN/>
      <w:adjustRightInd/>
      <w:spacing w:after="120"/>
      <w:ind w:left="283"/>
    </w:pPr>
    <w:rPr>
      <w:sz w:val="24"/>
      <w:szCs w:val="24"/>
    </w:rPr>
  </w:style>
  <w:style w:type="character" w:customStyle="1" w:styleId="af">
    <w:name w:val="Основной текст с отступом Знак"/>
    <w:basedOn w:val="a0"/>
    <w:link w:val="ae"/>
    <w:rsid w:val="002F64BF"/>
    <w:rPr>
      <w:rFonts w:eastAsia="Times New Roman"/>
      <w:sz w:val="24"/>
      <w:szCs w:val="24"/>
    </w:rPr>
  </w:style>
  <w:style w:type="paragraph" w:customStyle="1" w:styleId="11">
    <w:name w:val="Основной текст1"/>
    <w:basedOn w:val="a"/>
    <w:rsid w:val="00EB0A0E"/>
    <w:pPr>
      <w:autoSpaceDE/>
      <w:autoSpaceDN/>
      <w:adjustRightInd/>
      <w:ind w:firstLine="400"/>
    </w:pPr>
    <w:rPr>
      <w:color w:val="000000"/>
      <w:sz w:val="28"/>
      <w:szCs w:val="28"/>
      <w:lang w:bidi="ru-RU"/>
    </w:rPr>
  </w:style>
  <w:style w:type="character" w:customStyle="1" w:styleId="af0">
    <w:name w:val="Цветовое выделение"/>
    <w:uiPriority w:val="99"/>
    <w:rsid w:val="00D05EF1"/>
    <w:rPr>
      <w:b/>
      <w:bCs/>
      <w:color w:val="000080"/>
    </w:rPr>
  </w:style>
  <w:style w:type="paragraph" w:customStyle="1" w:styleId="af1">
    <w:name w:val="Таблицы (моноширинный)"/>
    <w:basedOn w:val="a"/>
    <w:next w:val="a"/>
    <w:uiPriority w:val="99"/>
    <w:rsid w:val="00D05EF1"/>
    <w:pPr>
      <w:widowControl/>
      <w:jc w:val="both"/>
    </w:pPr>
    <w:rPr>
      <w:rFonts w:ascii="Courier New" w:hAnsi="Courier New" w:cs="Courier New"/>
      <w:sz w:val="24"/>
      <w:szCs w:val="24"/>
    </w:rPr>
  </w:style>
  <w:style w:type="paragraph" w:styleId="af2">
    <w:name w:val="endnote text"/>
    <w:basedOn w:val="a"/>
    <w:link w:val="af3"/>
    <w:uiPriority w:val="99"/>
    <w:semiHidden/>
    <w:rsid w:val="00970D28"/>
    <w:pPr>
      <w:widowControl/>
      <w:adjustRightInd/>
    </w:pPr>
  </w:style>
  <w:style w:type="character" w:customStyle="1" w:styleId="af3">
    <w:name w:val="Текст концевой сноски Знак"/>
    <w:basedOn w:val="a0"/>
    <w:link w:val="af2"/>
    <w:uiPriority w:val="99"/>
    <w:semiHidden/>
    <w:rsid w:val="00970D28"/>
    <w:rPr>
      <w:rFonts w:eastAsia="Times New Roman"/>
    </w:rPr>
  </w:style>
  <w:style w:type="character" w:styleId="af4">
    <w:name w:val="endnote reference"/>
    <w:basedOn w:val="a0"/>
    <w:uiPriority w:val="99"/>
    <w:semiHidden/>
    <w:rsid w:val="00970D2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7563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F0B3E4DE89B10D557F0CAB841CE29B4A29F596510A9C528ED6A3B1E4A1C37A610FC21370AD2AF49109B72F1CDEE822506A3D9362108YBrAX" TargetMode="External"/><Relationship Id="rId18" Type="http://schemas.openxmlformats.org/officeDocument/2006/relationships/hyperlink" Target="garantF1://12077515.0" TargetMode="External"/><Relationship Id="rId26" Type="http://schemas.openxmlformats.org/officeDocument/2006/relationships/hyperlink" Target="consultantplus://offline/ref=030E5BF602D177E8680951B5F0095178A3D20D531DB8F9886C7FE3CEF3D7944A2FB3FD00DA5274FAAEEC5FFFBE7ABC8340CC5DEB0BD1M706U" TargetMode="External"/><Relationship Id="rId3" Type="http://schemas.openxmlformats.org/officeDocument/2006/relationships/styles" Target="styles.xml"/><Relationship Id="rId21" Type="http://schemas.openxmlformats.org/officeDocument/2006/relationships/hyperlink" Target="https://login.consultant.ru/link/?req=doc&amp;base=LAW&amp;n=437094&amp;dst=1601"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F0B3E4DE89B10D557F0CAB841CE29B4A0985A6913A2C528ED6A3B1E4A1C37A610FC21370FDBAD4341C162F584BA8C3A04BCC6353F0BB2A6Y0r5X" TargetMode="External"/><Relationship Id="rId17" Type="http://schemas.openxmlformats.org/officeDocument/2006/relationships/hyperlink" Target="consultantplus://offline/ref=094FBE1BA14057AFFA6F6734D815A3E5F4E00B5E4D99B113E0BA9E99C2CC9D1639ADE4E7431C3ACC1E378E01CE382CE6A9C6736D30E8o5F3D" TargetMode="External"/><Relationship Id="rId25" Type="http://schemas.openxmlformats.org/officeDocument/2006/relationships/hyperlink" Target="consultantplus://offline/ref=030E5BF602D177E8680951B5F0095178A3D20D531DB8F9886C7FE3CEF3D7944A2FB3FD00DA5274FAAEEC5FFFBE7ABC8340CC5DEB0BD1M706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94FBE1BA14057AFFA6F6734D815A3E5F4E00B5E4D99B113E0BA9E99C2CC9D1639ADE4E7431C3ACC1E378E01CE382CE6A9C6736D30E8o5F3D" TargetMode="External"/><Relationship Id="rId20" Type="http://schemas.openxmlformats.org/officeDocument/2006/relationships/hyperlink" Target="https://login.consultant.ru/link/?req=doc&amp;base=LAW&amp;n=439670&amp;dst=100014" TargetMode="External"/><Relationship Id="rId29" Type="http://schemas.openxmlformats.org/officeDocument/2006/relationships/hyperlink" Target="https://login.consultant.ru/link/?req=doc&amp;base=LAW&amp;n=437094&amp;dst=329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1632782.133" TargetMode="External"/><Relationship Id="rId24" Type="http://schemas.openxmlformats.org/officeDocument/2006/relationships/hyperlink" Target="consultantplus://offline/ref=030E5BF602D177E8680951B5F0095178A3D20D531DB8F9886C7FE3CEF3D7944A2FB3FD00D95A7FFAAEEC5FFFBE7ABC8340CC5DEB0BD1M706U" TargetMode="External"/><Relationship Id="rId32" Type="http://schemas.openxmlformats.org/officeDocument/2006/relationships/hyperlink" Target="https://login.consultant.ru/link/?req=doc&amp;base=LAW&amp;n=437094&amp;dst=306" TargetMode="External"/><Relationship Id="rId5" Type="http://schemas.openxmlformats.org/officeDocument/2006/relationships/webSettings" Target="webSettings.xml"/><Relationship Id="rId15" Type="http://schemas.openxmlformats.org/officeDocument/2006/relationships/hyperlink" Target="mailto:egve@mfc87.ru" TargetMode="External"/><Relationship Id="rId23" Type="http://schemas.openxmlformats.org/officeDocument/2006/relationships/hyperlink" Target="consultantplus://offline/ref=030E5BF602D177E8680951B5F0095178A3D20D531DB8F9886C7FE3CEF3D7944A2FB3FD00DA5A7CFAAEEC5FFFBE7ABC8340CC5DEB0BD1M706U" TargetMode="External"/><Relationship Id="rId28" Type="http://schemas.openxmlformats.org/officeDocument/2006/relationships/hyperlink" Target="https://login.consultant.ru/link/?req=doc&amp;base=LAW&amp;n=437094&amp;dst=3192" TargetMode="External"/><Relationship Id="rId10" Type="http://schemas.openxmlformats.org/officeDocument/2006/relationships/hyperlink" Target="garantF1://12012604.2" TargetMode="External"/><Relationship Id="rId19" Type="http://schemas.openxmlformats.org/officeDocument/2006/relationships/hyperlink" Target="http://www.&#1101;&#1075;&#1074;&#1077;&#1082;&#1080;&#1085;&#1086;&#1090;.&#1088;&#1092;" TargetMode="External"/><Relationship Id="rId31" Type="http://schemas.openxmlformats.org/officeDocument/2006/relationships/hyperlink" Target="https://login.consultant.ru/link/?req=doc&amp;base=LAW&amp;n=437094&amp;dst=3219"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admin@go-egvekinot.ru" TargetMode="External"/><Relationship Id="rId22" Type="http://schemas.openxmlformats.org/officeDocument/2006/relationships/hyperlink" Target="consultantplus://offline/ref=030E5BF602D177E8680951B5F0095178A3D20D531DB8F9886C7FE3CEF3D7944A2FB3FD00D85576A5ABF94EA7B27DA49C41D241E909MD00U" TargetMode="External"/><Relationship Id="rId27" Type="http://schemas.openxmlformats.org/officeDocument/2006/relationships/hyperlink" Target="https://login.consultant.ru/link/?req=doc&amp;base=LAW&amp;n=437094&amp;dst=306" TargetMode="External"/><Relationship Id="rId30" Type="http://schemas.openxmlformats.org/officeDocument/2006/relationships/hyperlink" Target="https://login.consultant.ru/link/?req=doc&amp;base=LAW&amp;n=437094&amp;dst=3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0B11D7-5838-49F6-B6ED-7751D5378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49</Pages>
  <Words>21007</Words>
  <Characters>119743</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140470</CharactersWithSpaces>
  <SharedDoc>false</SharedDoc>
  <HLinks>
    <vt:vector size="54" baseType="variant">
      <vt:variant>
        <vt:i4>6225935</vt:i4>
      </vt:variant>
      <vt:variant>
        <vt:i4>24</vt:i4>
      </vt:variant>
      <vt:variant>
        <vt:i4>0</vt:i4>
      </vt:variant>
      <vt:variant>
        <vt:i4>5</vt:i4>
      </vt:variant>
      <vt:variant>
        <vt:lpwstr>garantf1://10002673.200/</vt:lpwstr>
      </vt:variant>
      <vt:variant>
        <vt:lpwstr/>
      </vt:variant>
      <vt:variant>
        <vt:i4>3212351</vt:i4>
      </vt:variant>
      <vt:variant>
        <vt:i4>21</vt:i4>
      </vt:variant>
      <vt:variant>
        <vt:i4>0</vt:i4>
      </vt:variant>
      <vt:variant>
        <vt:i4>5</vt:i4>
      </vt:variant>
      <vt:variant>
        <vt:lpwstr/>
      </vt:variant>
      <vt:variant>
        <vt:lpwstr>П1</vt:lpwstr>
      </vt:variant>
      <vt:variant>
        <vt:i4>7536767</vt:i4>
      </vt:variant>
      <vt:variant>
        <vt:i4>18</vt:i4>
      </vt:variant>
      <vt:variant>
        <vt:i4>0</vt:i4>
      </vt:variant>
      <vt:variant>
        <vt:i4>5</vt:i4>
      </vt:variant>
      <vt:variant>
        <vt:lpwstr>consultantplus://offline/main?base=LAW;n=114252;fld=134</vt:lpwstr>
      </vt:variant>
      <vt:variant>
        <vt:lpwstr/>
      </vt:variant>
      <vt:variant>
        <vt:i4>3473504</vt:i4>
      </vt:variant>
      <vt:variant>
        <vt:i4>15</vt:i4>
      </vt:variant>
      <vt:variant>
        <vt:i4>0</vt:i4>
      </vt:variant>
      <vt:variant>
        <vt:i4>5</vt:i4>
      </vt:variant>
      <vt:variant>
        <vt:lpwstr>consultantplus://offline/main?base=LAW;n=114260;fld=134;dst=100181</vt:lpwstr>
      </vt:variant>
      <vt:variant>
        <vt:lpwstr/>
      </vt:variant>
      <vt:variant>
        <vt:i4>7536753</vt:i4>
      </vt:variant>
      <vt:variant>
        <vt:i4>12</vt:i4>
      </vt:variant>
      <vt:variant>
        <vt:i4>0</vt:i4>
      </vt:variant>
      <vt:variant>
        <vt:i4>5</vt:i4>
      </vt:variant>
      <vt:variant>
        <vt:lpwstr>consultantplus://offline/main?base=LAW;n=115947;fld=134</vt:lpwstr>
      </vt:variant>
      <vt:variant>
        <vt:lpwstr/>
      </vt:variant>
      <vt:variant>
        <vt:i4>7667839</vt:i4>
      </vt:variant>
      <vt:variant>
        <vt:i4>9</vt:i4>
      </vt:variant>
      <vt:variant>
        <vt:i4>0</vt:i4>
      </vt:variant>
      <vt:variant>
        <vt:i4>5</vt:i4>
      </vt:variant>
      <vt:variant>
        <vt:lpwstr>consultantplus://offline/main?base=LAW;n=113646;fld=134</vt:lpwstr>
      </vt:variant>
      <vt:variant>
        <vt:lpwstr/>
      </vt:variant>
      <vt:variant>
        <vt:i4>3866729</vt:i4>
      </vt:variant>
      <vt:variant>
        <vt:i4>6</vt:i4>
      </vt:variant>
      <vt:variant>
        <vt:i4>0</vt:i4>
      </vt:variant>
      <vt:variant>
        <vt:i4>5</vt:i4>
      </vt:variant>
      <vt:variant>
        <vt:lpwstr>consultantplus://offline/main?base=LAW;n=114695;fld=134;dst=101011</vt:lpwstr>
      </vt:variant>
      <vt:variant>
        <vt:lpwstr/>
      </vt:variant>
      <vt:variant>
        <vt:i4>7274549</vt:i4>
      </vt:variant>
      <vt:variant>
        <vt:i4>3</vt:i4>
      </vt:variant>
      <vt:variant>
        <vt:i4>0</vt:i4>
      </vt:variant>
      <vt:variant>
        <vt:i4>5</vt:i4>
      </vt:variant>
      <vt:variant>
        <vt:lpwstr>http://www.zakupki.gov.ru/</vt:lpwstr>
      </vt:variant>
      <vt:variant>
        <vt:lpwstr/>
      </vt:variant>
      <vt:variant>
        <vt:i4>6946911</vt:i4>
      </vt:variant>
      <vt:variant>
        <vt:i4>0</vt:i4>
      </vt:variant>
      <vt:variant>
        <vt:i4>0</vt:i4>
      </vt:variant>
      <vt:variant>
        <vt:i4>5</vt:i4>
      </vt:variant>
      <vt:variant>
        <vt:lpwstr>mailto:admin@egvekinot.org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 В. Горностаев</dc:creator>
  <cp:lastModifiedBy>Федорченко Анастасия Юрьевна</cp:lastModifiedBy>
  <cp:revision>31</cp:revision>
  <cp:lastPrinted>2023-12-12T03:05:00Z</cp:lastPrinted>
  <dcterms:created xsi:type="dcterms:W3CDTF">2023-11-09T21:47:00Z</dcterms:created>
  <dcterms:modified xsi:type="dcterms:W3CDTF">2023-12-12T05:44:00Z</dcterms:modified>
</cp:coreProperties>
</file>