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E54" w:rsidRPr="00A22E54" w:rsidRDefault="00A22E54" w:rsidP="00A22E54">
      <w:pPr>
        <w:pStyle w:val="a3"/>
        <w:tabs>
          <w:tab w:val="left" w:pos="1335"/>
        </w:tabs>
        <w:jc w:val="center"/>
        <w:rPr>
          <w:b/>
          <w:sz w:val="24"/>
          <w:szCs w:val="24"/>
        </w:rPr>
      </w:pPr>
      <w:proofErr w:type="gramStart"/>
      <w:r w:rsidRPr="00A22E54">
        <w:rPr>
          <w:b/>
          <w:sz w:val="24"/>
          <w:szCs w:val="24"/>
        </w:rPr>
        <w:t>С</w:t>
      </w:r>
      <w:proofErr w:type="gramEnd"/>
      <w:r w:rsidRPr="00A22E54">
        <w:rPr>
          <w:b/>
          <w:sz w:val="24"/>
          <w:szCs w:val="24"/>
        </w:rPr>
        <w:t xml:space="preserve"> В Е Д Е Н И Я</w:t>
      </w:r>
    </w:p>
    <w:p w:rsidR="00A22E54" w:rsidRPr="00A22E54" w:rsidRDefault="00A22E54" w:rsidP="00A22E54">
      <w:pPr>
        <w:pStyle w:val="a3"/>
        <w:jc w:val="center"/>
        <w:rPr>
          <w:b/>
          <w:sz w:val="24"/>
          <w:szCs w:val="24"/>
        </w:rPr>
      </w:pPr>
    </w:p>
    <w:p w:rsidR="00A22E54" w:rsidRPr="00A22E54" w:rsidRDefault="00A22E54" w:rsidP="00A22E54">
      <w:pPr>
        <w:pStyle w:val="1"/>
        <w:rPr>
          <w:b/>
          <w:szCs w:val="24"/>
        </w:rPr>
      </w:pPr>
      <w:r w:rsidRPr="00A22E54">
        <w:rPr>
          <w:b/>
          <w:szCs w:val="24"/>
        </w:rPr>
        <w:t>о доходах, имуществе и обязательствах имущественного характера</w:t>
      </w:r>
    </w:p>
    <w:p w:rsidR="00A22E54" w:rsidRPr="00A22E54" w:rsidRDefault="00A22E54" w:rsidP="00A22E54">
      <w:pPr>
        <w:pStyle w:val="1"/>
        <w:rPr>
          <w:b/>
          <w:szCs w:val="24"/>
        </w:rPr>
      </w:pPr>
      <w:r w:rsidRPr="00A22E54">
        <w:rPr>
          <w:b/>
          <w:szCs w:val="24"/>
        </w:rPr>
        <w:t>муниципального служащего и членов его семьи за период с 1 января по 31 декабря 2018 г., представляемых  для размещения</w:t>
      </w:r>
    </w:p>
    <w:p w:rsidR="00A22E54" w:rsidRPr="00A22E54" w:rsidRDefault="00A22E54" w:rsidP="00A22E54">
      <w:pPr>
        <w:pStyle w:val="1"/>
        <w:rPr>
          <w:b/>
          <w:szCs w:val="24"/>
        </w:rPr>
      </w:pPr>
      <w:r w:rsidRPr="00A22E54">
        <w:rPr>
          <w:b/>
          <w:szCs w:val="24"/>
        </w:rPr>
        <w:t>на официальном сайте Администрации городского  округа  Эгвекинот или в средствах массовой информации</w:t>
      </w:r>
    </w:p>
    <w:p w:rsidR="00A22E54" w:rsidRDefault="00A22E54" w:rsidP="00A22E54">
      <w:pPr>
        <w:jc w:val="center"/>
        <w:rPr>
          <w:b/>
        </w:rPr>
      </w:pPr>
      <w:r w:rsidRPr="00D76C15">
        <w:rPr>
          <w:b/>
        </w:rPr>
        <w:t>Управление финансов, экономики и имущественных отношений городского округа  Эгвекинот</w:t>
      </w:r>
    </w:p>
    <w:p w:rsidR="00A22E54" w:rsidRPr="00D76C15" w:rsidRDefault="00A22E54" w:rsidP="00A22E54">
      <w:pPr>
        <w:jc w:val="center"/>
        <w:rPr>
          <w:b/>
        </w:rPr>
      </w:pPr>
    </w:p>
    <w:tbl>
      <w:tblPr>
        <w:tblW w:w="5000" w:type="pct"/>
        <w:jc w:val="center"/>
        <w:tblLook w:val="0000"/>
      </w:tblPr>
      <w:tblGrid>
        <w:gridCol w:w="1790"/>
        <w:gridCol w:w="1790"/>
        <w:gridCol w:w="1333"/>
        <w:gridCol w:w="1485"/>
        <w:gridCol w:w="1033"/>
        <w:gridCol w:w="1043"/>
        <w:gridCol w:w="6"/>
        <w:gridCol w:w="1847"/>
        <w:gridCol w:w="48"/>
        <w:gridCol w:w="2333"/>
        <w:gridCol w:w="72"/>
        <w:gridCol w:w="963"/>
        <w:gridCol w:w="44"/>
        <w:gridCol w:w="999"/>
      </w:tblGrid>
      <w:tr w:rsidR="00A22E54" w:rsidRPr="00D76C15" w:rsidTr="00A22E54">
        <w:trPr>
          <w:cantSplit/>
          <w:jc w:val="center"/>
        </w:trPr>
        <w:tc>
          <w:tcPr>
            <w:tcW w:w="6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Pr="00D76C15" w:rsidRDefault="00A22E54" w:rsidP="00D74D0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C1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муниципального служащего</w:t>
            </w:r>
          </w:p>
        </w:tc>
        <w:tc>
          <w:tcPr>
            <w:tcW w:w="6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2E54" w:rsidRPr="00D76C15" w:rsidRDefault="00A22E54" w:rsidP="00D74D0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C15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  <w:p w:rsidR="00A22E54" w:rsidRPr="00D76C15" w:rsidRDefault="00A22E54" w:rsidP="00D74D0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C15">
              <w:rPr>
                <w:rFonts w:ascii="Times New Roman" w:hAnsi="Times New Roman" w:cs="Times New Roman"/>
                <w:sz w:val="22"/>
                <w:szCs w:val="22"/>
              </w:rPr>
              <w:t>муниципального служащего</w:t>
            </w:r>
          </w:p>
        </w:tc>
        <w:tc>
          <w:tcPr>
            <w:tcW w:w="4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Pr="00D76C15" w:rsidRDefault="00A22E54" w:rsidP="00D74D0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D76C15">
              <w:rPr>
                <w:rFonts w:ascii="Times New Roman" w:hAnsi="Times New Roman" w:cs="Times New Roman"/>
                <w:sz w:val="22"/>
                <w:szCs w:val="22"/>
              </w:rPr>
              <w:t>Деклариро-ванный</w:t>
            </w:r>
            <w:proofErr w:type="spellEnd"/>
            <w:proofErr w:type="gramEnd"/>
            <w:r w:rsidRPr="00D76C15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</w:t>
            </w:r>
          </w:p>
          <w:p w:rsidR="00A22E54" w:rsidRPr="00D76C15" w:rsidRDefault="00A22E54" w:rsidP="00D74D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D76C15">
              <w:rPr>
                <w:rFonts w:ascii="Times New Roman" w:hAnsi="Times New Roman" w:cs="Times New Roman"/>
                <w:sz w:val="22"/>
                <w:szCs w:val="22"/>
              </w:rPr>
              <w:t>за 2018 г.</w:t>
            </w:r>
            <w:r w:rsidRPr="00D76C15">
              <w:rPr>
                <w:rFonts w:ascii="Times New Roman" w:hAnsi="Times New Roman" w:cs="Times New Roman"/>
                <w:sz w:val="22"/>
                <w:szCs w:val="22"/>
              </w:rPr>
              <w:br/>
              <w:t>(рублей)</w:t>
            </w:r>
          </w:p>
        </w:tc>
        <w:tc>
          <w:tcPr>
            <w:tcW w:w="18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Pr="00D76C15" w:rsidRDefault="00A22E54" w:rsidP="00D74D0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C15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9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4" w:rsidRPr="00D76C15" w:rsidRDefault="00A22E54" w:rsidP="00D74D0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C15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  <w:p w:rsidR="00A22E54" w:rsidRPr="00D76C15" w:rsidRDefault="00A22E54" w:rsidP="00D74D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2E54" w:rsidRPr="00D76C15" w:rsidTr="00A22E54">
        <w:trPr>
          <w:cantSplit/>
          <w:jc w:val="center"/>
        </w:trPr>
        <w:tc>
          <w:tcPr>
            <w:tcW w:w="6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Pr="00D76C15" w:rsidRDefault="00A22E54" w:rsidP="00D74D01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4" w:rsidRPr="00D76C15" w:rsidRDefault="00A22E54" w:rsidP="00D74D01">
            <w:pPr>
              <w:rPr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Pr="00D76C15" w:rsidRDefault="00A22E54" w:rsidP="00D74D01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Pr="00D76C15" w:rsidRDefault="00A22E54" w:rsidP="00D74D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D76C15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Pr="00D76C15" w:rsidRDefault="00A22E54" w:rsidP="00D74D0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C15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Pr="00D76C15" w:rsidRDefault="00A22E54" w:rsidP="00D74D0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C15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D76C15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Pr="00D76C15" w:rsidRDefault="00A22E54" w:rsidP="00D74D0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D76C15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Pr="00D76C15" w:rsidRDefault="00A22E54" w:rsidP="00D74D0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D76C15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3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Pr="00D76C15" w:rsidRDefault="00A22E54" w:rsidP="00D74D0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C15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4" w:rsidRPr="00D76C15" w:rsidRDefault="00A22E54" w:rsidP="00D74D0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C15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D76C15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</w:tr>
      <w:tr w:rsidR="00A22E54" w:rsidRPr="00D76C15" w:rsidTr="00A22E54">
        <w:trPr>
          <w:jc w:val="center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Pr="00D76C15" w:rsidRDefault="00A22E54" w:rsidP="00D74D0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C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2E54" w:rsidRPr="00D76C15" w:rsidRDefault="00A22E54" w:rsidP="00D74D0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C1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Pr="00D76C15" w:rsidRDefault="00A22E54" w:rsidP="00D74D0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C1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Pr="00D76C15" w:rsidRDefault="00A22E54" w:rsidP="00D74D0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C1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Pr="00D76C15" w:rsidRDefault="00A22E54" w:rsidP="00D74D0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C1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Pr="00D76C15" w:rsidRDefault="00A22E54" w:rsidP="00D74D0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C1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Pr="00D76C15" w:rsidRDefault="00A22E54" w:rsidP="00D74D0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C1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Pr="00D76C15" w:rsidRDefault="00A22E54" w:rsidP="00D74D0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C1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Pr="00D76C15" w:rsidRDefault="00A22E54" w:rsidP="00D74D0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C1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4" w:rsidRPr="00D76C15" w:rsidRDefault="00A22E54" w:rsidP="00D74D0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C1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A22E54" w:rsidRPr="00D76C15" w:rsidTr="00A22E54">
        <w:trPr>
          <w:cantSplit/>
          <w:jc w:val="center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Коркишко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Роман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Викторович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ГО Эгвекинот - Глава Администрации ГО Эгвекинот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4886916,92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43,8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78,1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</w:tr>
      <w:tr w:rsidR="00A22E54" w:rsidRPr="00D76C15" w:rsidTr="00A22E54">
        <w:trPr>
          <w:cantSplit/>
          <w:jc w:val="center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1201746,06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78,1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</w:tr>
      <w:tr w:rsidR="00A22E54" w:rsidRPr="00D76C15" w:rsidTr="00A22E54">
        <w:trPr>
          <w:cantSplit/>
          <w:jc w:val="center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дочь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39,2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56,4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</w:tr>
      <w:tr w:rsidR="00A22E54" w:rsidRPr="00D76C15" w:rsidTr="00A22E54">
        <w:trPr>
          <w:cantSplit/>
          <w:jc w:val="center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дочь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78,1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</w:tr>
      <w:tr w:rsidR="00A22E54" w:rsidRPr="00D76C15" w:rsidTr="00A22E54">
        <w:trPr>
          <w:cantSplit/>
          <w:jc w:val="center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Пащенко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Анна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Михайловна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председатель Избирательной комиссии ГО Эгвекинот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3338709,88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квартира</w:t>
            </w:r>
          </w:p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2) гараж 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67,3</w:t>
            </w:r>
            <w:r>
              <w:rPr>
                <w:color w:val="000000"/>
                <w:sz w:val="22"/>
                <w:szCs w:val="22"/>
              </w:rPr>
              <w:br/>
              <w:t>18,2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  <w:r>
              <w:rPr>
                <w:color w:val="000000"/>
                <w:sz w:val="22"/>
                <w:szCs w:val="22"/>
              </w:rPr>
              <w:br/>
            </w:r>
            <w:proofErr w:type="gramStart"/>
            <w:r>
              <w:rPr>
                <w:color w:val="000000"/>
                <w:sz w:val="22"/>
                <w:szCs w:val="22"/>
              </w:rPr>
              <w:t>Россия</w:t>
            </w:r>
            <w:proofErr w:type="gramEnd"/>
          </w:p>
        </w:tc>
        <w:tc>
          <w:tcPr>
            <w:tcW w:w="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54,3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</w:tr>
      <w:tr w:rsidR="00A22E54" w:rsidRPr="00D76C15" w:rsidTr="00A22E54">
        <w:trPr>
          <w:cantSplit/>
          <w:jc w:val="center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1739358,31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земельный участок</w:t>
            </w:r>
            <w:r>
              <w:rPr>
                <w:color w:val="000000"/>
                <w:sz w:val="22"/>
                <w:szCs w:val="22"/>
              </w:rPr>
              <w:br/>
              <w:t>2) жилой дом</w:t>
            </w:r>
            <w:r>
              <w:rPr>
                <w:color w:val="000000"/>
                <w:sz w:val="22"/>
                <w:szCs w:val="22"/>
              </w:rPr>
              <w:br/>
              <w:t>3) гараж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3615,00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br/>
              <w:t>75,1</w:t>
            </w:r>
            <w:r>
              <w:rPr>
                <w:color w:val="000000"/>
                <w:sz w:val="22"/>
                <w:szCs w:val="22"/>
              </w:rPr>
              <w:br/>
              <w:t>40,6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br/>
            </w:r>
            <w:proofErr w:type="gramStart"/>
            <w:r>
              <w:rPr>
                <w:color w:val="000000"/>
                <w:sz w:val="22"/>
                <w:szCs w:val="22"/>
              </w:rPr>
              <w:t>Россия</w:t>
            </w:r>
            <w:proofErr w:type="gramEnd"/>
            <w:r>
              <w:rPr>
                <w:color w:val="000000"/>
                <w:sz w:val="22"/>
                <w:szCs w:val="22"/>
              </w:rPr>
              <w:br/>
              <w:t>Россия</w:t>
            </w:r>
          </w:p>
        </w:tc>
        <w:tc>
          <w:tcPr>
            <w:tcW w:w="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автомобиль легковой "</w:t>
            </w:r>
            <w:proofErr w:type="spellStart"/>
            <w:r>
              <w:rPr>
                <w:color w:val="000000"/>
                <w:sz w:val="22"/>
                <w:szCs w:val="22"/>
              </w:rPr>
              <w:t>Datsun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On-Do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  <w:r>
              <w:rPr>
                <w:color w:val="000000"/>
                <w:sz w:val="22"/>
                <w:szCs w:val="22"/>
              </w:rPr>
              <w:br/>
              <w:t>2) автомобиль легковой "</w:t>
            </w:r>
            <w:proofErr w:type="spellStart"/>
            <w:r>
              <w:rPr>
                <w:color w:val="000000"/>
                <w:sz w:val="22"/>
                <w:szCs w:val="22"/>
              </w:rPr>
              <w:t>Isuzu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Bighorn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квартира</w:t>
            </w:r>
            <w:r>
              <w:rPr>
                <w:color w:val="000000"/>
                <w:sz w:val="22"/>
                <w:szCs w:val="22"/>
              </w:rPr>
              <w:br/>
              <w:t>2) земельный участок для размещения гаражей и автостоянок</w:t>
            </w:r>
          </w:p>
        </w:tc>
        <w:tc>
          <w:tcPr>
            <w:tcW w:w="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54,3     60,0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  <w:r>
              <w:rPr>
                <w:color w:val="000000"/>
                <w:sz w:val="22"/>
                <w:szCs w:val="22"/>
              </w:rPr>
              <w:br/>
            </w:r>
            <w:proofErr w:type="gramStart"/>
            <w:r>
              <w:rPr>
                <w:color w:val="000000"/>
                <w:sz w:val="22"/>
                <w:szCs w:val="22"/>
              </w:rPr>
              <w:t>Россия</w:t>
            </w:r>
            <w:proofErr w:type="gramEnd"/>
          </w:p>
        </w:tc>
      </w:tr>
      <w:tr w:rsidR="00A22E54" w:rsidRPr="00D76C15" w:rsidTr="00A22E54">
        <w:trPr>
          <w:cantSplit/>
          <w:jc w:val="center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Анкарольтин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Владимир Александрович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депутат Совета депутатов ГО Эгвекинот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1938812,21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 (собств. 1/3)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24,3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 легковой "</w:t>
            </w:r>
            <w:proofErr w:type="spellStart"/>
            <w:r>
              <w:rPr>
                <w:color w:val="000000"/>
                <w:sz w:val="22"/>
                <w:szCs w:val="22"/>
              </w:rPr>
              <w:t>Nissan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note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гараж</w:t>
            </w:r>
            <w:r>
              <w:rPr>
                <w:color w:val="000000"/>
                <w:sz w:val="22"/>
                <w:szCs w:val="22"/>
              </w:rPr>
              <w:br/>
              <w:t>2) земельный участок для размещения гаражей и автостоянок</w:t>
            </w:r>
          </w:p>
        </w:tc>
        <w:tc>
          <w:tcPr>
            <w:tcW w:w="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24,0        </w:t>
            </w:r>
            <w:proofErr w:type="spellStart"/>
            <w:r>
              <w:rPr>
                <w:color w:val="000000"/>
                <w:sz w:val="22"/>
                <w:szCs w:val="22"/>
              </w:rPr>
              <w:t>24,0</w:t>
            </w:r>
            <w:proofErr w:type="spellEnd"/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  <w:r>
              <w:rPr>
                <w:color w:val="000000"/>
                <w:sz w:val="22"/>
                <w:szCs w:val="22"/>
              </w:rPr>
              <w:br/>
            </w:r>
            <w:proofErr w:type="gramStart"/>
            <w:r>
              <w:rPr>
                <w:color w:val="000000"/>
                <w:sz w:val="22"/>
                <w:szCs w:val="22"/>
              </w:rPr>
              <w:t>Россия</w:t>
            </w:r>
            <w:proofErr w:type="gramEnd"/>
          </w:p>
        </w:tc>
      </w:tr>
      <w:tr w:rsidR="00A22E54" w:rsidRPr="00D76C15" w:rsidTr="00A22E54">
        <w:trPr>
          <w:cantSplit/>
          <w:jc w:val="center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1738588,34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</w:tr>
      <w:tr w:rsidR="00A22E54" w:rsidRPr="00D76C15" w:rsidTr="00A22E54">
        <w:trPr>
          <w:cantSplit/>
          <w:jc w:val="center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сын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 (собств. 1/3)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24,3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22E54" w:rsidRPr="00D76C15" w:rsidTr="00A22E54">
        <w:trPr>
          <w:cantSplit/>
          <w:jc w:val="center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Бедняков Дмитрий Александрович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депутат Совета депутатов ГО Эгвекинот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1664578,26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54,4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автомобиль легковой КИА </w:t>
            </w:r>
            <w:proofErr w:type="spellStart"/>
            <w:r>
              <w:rPr>
                <w:color w:val="000000"/>
                <w:sz w:val="22"/>
                <w:szCs w:val="22"/>
              </w:rPr>
              <w:t>Ретона</w:t>
            </w:r>
            <w:proofErr w:type="spellEnd"/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земельный участок для размещения гаражей и автостоянок</w:t>
            </w:r>
          </w:p>
        </w:tc>
        <w:tc>
          <w:tcPr>
            <w:tcW w:w="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</w:tr>
      <w:tr w:rsidR="00A22E54" w:rsidRPr="00D76C15" w:rsidTr="00A22E54">
        <w:trPr>
          <w:cantSplit/>
          <w:jc w:val="center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1130324,86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квартира 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55,4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54,4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2E54" w:rsidRPr="00D76C15" w:rsidTr="00A22E54">
        <w:trPr>
          <w:cantSplit/>
          <w:jc w:val="center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Богза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Павел Валентинович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депутат Совета депутатов ГО Эгвекинот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7196485,3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земельный участок дачный                         2) квартира    3) квартира     4) квартира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1239,0                   36,0                                      31,1                                   87,1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   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Россия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    </w:t>
            </w:r>
            <w:proofErr w:type="spellStart"/>
            <w:r>
              <w:rPr>
                <w:color w:val="000000"/>
                <w:sz w:val="22"/>
                <w:szCs w:val="22"/>
              </w:rPr>
              <w:t>Россия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   </w:t>
            </w:r>
            <w:proofErr w:type="spellStart"/>
            <w:r>
              <w:rPr>
                <w:color w:val="000000"/>
                <w:sz w:val="22"/>
                <w:szCs w:val="22"/>
              </w:rPr>
              <w:t>Россия</w:t>
            </w:r>
            <w:proofErr w:type="spellEnd"/>
          </w:p>
        </w:tc>
        <w:tc>
          <w:tcPr>
            <w:tcW w:w="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1) автомобиль легковой "</w:t>
            </w:r>
            <w:proofErr w:type="spellStart"/>
            <w:r>
              <w:rPr>
                <w:color w:val="000000"/>
                <w:sz w:val="20"/>
              </w:rPr>
              <w:t>Ниссан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Патрол</w:t>
            </w:r>
            <w:proofErr w:type="spellEnd"/>
            <w:r>
              <w:rPr>
                <w:color w:val="000000"/>
                <w:sz w:val="20"/>
              </w:rPr>
              <w:t xml:space="preserve">"           </w:t>
            </w:r>
          </w:p>
          <w:p w:rsidR="00A22E54" w:rsidRDefault="00A22E5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2) автомобиль легковой "</w:t>
            </w:r>
            <w:proofErr w:type="spellStart"/>
            <w:r>
              <w:rPr>
                <w:color w:val="000000"/>
                <w:sz w:val="20"/>
              </w:rPr>
              <w:t>Тойота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Камри</w:t>
            </w:r>
            <w:proofErr w:type="spellEnd"/>
            <w:r>
              <w:rPr>
                <w:color w:val="000000"/>
                <w:sz w:val="20"/>
              </w:rPr>
              <w:t xml:space="preserve">"              </w:t>
            </w:r>
          </w:p>
          <w:p w:rsidR="00A22E54" w:rsidRDefault="00A22E5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3) автомобиль грузовой "КИА </w:t>
            </w:r>
            <w:proofErr w:type="spellStart"/>
            <w:r>
              <w:rPr>
                <w:color w:val="000000"/>
                <w:sz w:val="20"/>
              </w:rPr>
              <w:t>Бонго</w:t>
            </w:r>
            <w:proofErr w:type="spellEnd"/>
            <w:r>
              <w:rPr>
                <w:color w:val="000000"/>
                <w:sz w:val="20"/>
              </w:rPr>
              <w:t xml:space="preserve">"                  </w:t>
            </w:r>
          </w:p>
          <w:p w:rsidR="00A22E54" w:rsidRDefault="00A22E5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4) автомобиль грузовой "КИА </w:t>
            </w:r>
            <w:proofErr w:type="spellStart"/>
            <w:r>
              <w:rPr>
                <w:color w:val="000000"/>
                <w:sz w:val="20"/>
              </w:rPr>
              <w:t>Бонго</w:t>
            </w:r>
            <w:proofErr w:type="spellEnd"/>
            <w:r>
              <w:rPr>
                <w:color w:val="000000"/>
                <w:sz w:val="20"/>
              </w:rPr>
              <w:t xml:space="preserve">"                </w:t>
            </w:r>
          </w:p>
          <w:p w:rsidR="00A22E54" w:rsidRDefault="00A22E5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5) снегоход "BRP SKI-DOO </w:t>
            </w:r>
            <w:proofErr w:type="spellStart"/>
            <w:r>
              <w:rPr>
                <w:color w:val="000000"/>
                <w:sz w:val="20"/>
              </w:rPr>
              <w:t>Skandik</w:t>
            </w:r>
            <w:proofErr w:type="spellEnd"/>
            <w:r>
              <w:rPr>
                <w:color w:val="000000"/>
                <w:sz w:val="20"/>
              </w:rPr>
              <w:t>"                6) фронтальный погрузчик "</w:t>
            </w:r>
            <w:proofErr w:type="spellStart"/>
            <w:r>
              <w:rPr>
                <w:color w:val="000000"/>
                <w:sz w:val="20"/>
              </w:rPr>
              <w:t>Lugong</w:t>
            </w:r>
            <w:proofErr w:type="spellEnd"/>
            <w:r>
              <w:rPr>
                <w:color w:val="000000"/>
                <w:sz w:val="20"/>
              </w:rPr>
              <w:t xml:space="preserve"> LG-926"       </w:t>
            </w:r>
          </w:p>
          <w:p w:rsidR="00A22E54" w:rsidRDefault="00A22E54" w:rsidP="00A22E5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7) прицеп для перевозки грузов "МЗСА 817711"                            8)контейнеровоз "ЧМЗАП 9985"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1) нежилое помещение       2) нежилое помещение       3) нежилое помещение       4) нежилое помещение   </w:t>
            </w:r>
          </w:p>
          <w:p w:rsidR="00A22E54" w:rsidRDefault="00A22E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5) гараж          </w:t>
            </w:r>
          </w:p>
          <w:p w:rsidR="00A22E54" w:rsidRDefault="00A22E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6) земельный участок для размещения гаражей и автостоянок</w:t>
            </w:r>
          </w:p>
        </w:tc>
        <w:tc>
          <w:tcPr>
            <w:tcW w:w="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136,2        83,9     312,0     69,2     622,0     738,0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   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Россия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    </w:t>
            </w:r>
            <w:proofErr w:type="spellStart"/>
            <w:r>
              <w:rPr>
                <w:color w:val="000000"/>
                <w:sz w:val="22"/>
                <w:szCs w:val="22"/>
              </w:rPr>
              <w:t>Россия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   </w:t>
            </w:r>
            <w:proofErr w:type="spellStart"/>
            <w:r>
              <w:rPr>
                <w:color w:val="000000"/>
                <w:sz w:val="22"/>
                <w:szCs w:val="22"/>
              </w:rPr>
              <w:t>Россия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   </w:t>
            </w:r>
            <w:proofErr w:type="spellStart"/>
            <w:r>
              <w:rPr>
                <w:color w:val="000000"/>
                <w:sz w:val="22"/>
                <w:szCs w:val="22"/>
              </w:rPr>
              <w:t>Россия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   </w:t>
            </w:r>
            <w:proofErr w:type="spellStart"/>
            <w:r>
              <w:rPr>
                <w:color w:val="000000"/>
                <w:sz w:val="22"/>
                <w:szCs w:val="22"/>
              </w:rPr>
              <w:t>Россия</w:t>
            </w:r>
            <w:proofErr w:type="spellEnd"/>
          </w:p>
        </w:tc>
      </w:tr>
      <w:tr w:rsidR="00A22E54" w:rsidRPr="00D76C15" w:rsidTr="00A22E54">
        <w:trPr>
          <w:cantSplit/>
          <w:jc w:val="center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2E54" w:rsidRDefault="00A22E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822209,02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квартира      2) квартира    3) гараж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58,9           43,9           39,6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    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Россия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    </w:t>
            </w:r>
            <w:proofErr w:type="spellStart"/>
            <w:r>
              <w:rPr>
                <w:color w:val="000000"/>
                <w:sz w:val="22"/>
                <w:szCs w:val="22"/>
              </w:rPr>
              <w:t>Россия</w:t>
            </w:r>
            <w:proofErr w:type="spellEnd"/>
          </w:p>
        </w:tc>
        <w:tc>
          <w:tcPr>
            <w:tcW w:w="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 w:rsidP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 грузовой "</w:t>
            </w:r>
            <w:proofErr w:type="spellStart"/>
            <w:r>
              <w:rPr>
                <w:color w:val="000000"/>
                <w:sz w:val="22"/>
                <w:szCs w:val="22"/>
              </w:rPr>
              <w:t>Хино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Дутро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22E54" w:rsidRPr="00D76C15" w:rsidTr="00A22E54">
        <w:trPr>
          <w:cantSplit/>
          <w:jc w:val="center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Головачев Семен Сергеевич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депутат Совета депутатов ГО Эгвекинот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1922158,22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1) квартира         2) квартира (собств. 1/4)    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56,4   17,07    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   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Россия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42,7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</w:tr>
      <w:tr w:rsidR="00A22E54" w:rsidRPr="00D76C15" w:rsidTr="00A22E54">
        <w:trPr>
          <w:cantSplit/>
          <w:jc w:val="center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1007625,74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земельный участок для размещения гаражей и автостоянок 2) гараж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21         20 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Россия</w:t>
            </w:r>
            <w:proofErr w:type="spellEnd"/>
            <w:proofErr w:type="gramEnd"/>
          </w:p>
        </w:tc>
        <w:tc>
          <w:tcPr>
            <w:tcW w:w="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42,7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</w:tr>
      <w:tr w:rsidR="00A22E54" w:rsidRPr="00D76C15" w:rsidTr="00A22E54">
        <w:trPr>
          <w:cantSplit/>
          <w:jc w:val="center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дочь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квартира </w:t>
            </w:r>
          </w:p>
        </w:tc>
        <w:tc>
          <w:tcPr>
            <w:tcW w:w="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42,7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</w:tr>
      <w:tr w:rsidR="00A22E54" w:rsidRPr="00D76C15" w:rsidTr="00A22E54">
        <w:trPr>
          <w:cantSplit/>
          <w:jc w:val="center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E54" w:rsidRDefault="00A22E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Жуков Олег Вячеславович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депутат Совета депутатов ГО Эгвекинот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4410631,12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квартира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53,1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1) автомобиль легковой "UAZ </w:t>
            </w:r>
            <w:proofErr w:type="spellStart"/>
            <w:r>
              <w:rPr>
                <w:color w:val="000000"/>
                <w:sz w:val="22"/>
                <w:szCs w:val="22"/>
              </w:rPr>
              <w:t>Patriot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2) моторная лодка AQVA JET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53,8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</w:tr>
      <w:tr w:rsidR="00A22E54" w:rsidRPr="00D76C15" w:rsidTr="00A22E54">
        <w:trPr>
          <w:cantSplit/>
          <w:jc w:val="center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1997311,8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 (собств. 1/3)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17,9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 для сельскохозяйственного использования</w:t>
            </w:r>
          </w:p>
        </w:tc>
        <w:tc>
          <w:tcPr>
            <w:tcW w:w="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</w:tr>
      <w:tr w:rsidR="00A22E54" w:rsidRPr="00D76C15" w:rsidTr="00A22E54">
        <w:trPr>
          <w:cantSplit/>
          <w:jc w:val="center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сын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 (собств. 1/3)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17,9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22E54" w:rsidRPr="00D76C15" w:rsidTr="00A22E54">
        <w:trPr>
          <w:cantSplit/>
          <w:jc w:val="center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E54" w:rsidRDefault="00A22E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Лихачев Виталий Геннадьевич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депутат Совета депутатов ГО Эгвекинот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1621904,2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квартира 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43,3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 легковой JEEP Гранд Чероки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 для размещения гаражей и автостоянок</w:t>
            </w:r>
          </w:p>
        </w:tc>
        <w:tc>
          <w:tcPr>
            <w:tcW w:w="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</w:tr>
      <w:tr w:rsidR="00A22E54" w:rsidRPr="00D76C15" w:rsidTr="00A22E54">
        <w:trPr>
          <w:cantSplit/>
          <w:jc w:val="center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E54" w:rsidRDefault="00A22E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54" w:rsidRDefault="00A22E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22E54" w:rsidRDefault="00A22E5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2677822,43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43,3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</w:tr>
      <w:tr w:rsidR="00A22E54" w:rsidRPr="00D76C15" w:rsidTr="00A22E54">
        <w:trPr>
          <w:cantSplit/>
          <w:jc w:val="center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E54" w:rsidRDefault="00A22E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Таян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Александр Владимирович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депутат Совета депутатов ГО Эгвекинот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1379758,81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квартира (собств. 1/3)      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21,2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   </w:t>
            </w:r>
          </w:p>
        </w:tc>
        <w:tc>
          <w:tcPr>
            <w:tcW w:w="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 w:rsidP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22E54" w:rsidRPr="00D76C15" w:rsidTr="00A22E54">
        <w:trPr>
          <w:cantSplit/>
          <w:jc w:val="center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871790,3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63,7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</w:tr>
      <w:tr w:rsidR="00A22E54" w:rsidRPr="00D76C15" w:rsidTr="00A22E54">
        <w:trPr>
          <w:cantSplit/>
          <w:jc w:val="center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дочь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 (собств. 1/2)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21,2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22E54" w:rsidRPr="00D76C15" w:rsidTr="00A22E54">
        <w:trPr>
          <w:cantSplit/>
          <w:jc w:val="center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сын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 (собств. 1/2)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21,2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22E54" w:rsidRPr="00CA2D05" w:rsidTr="00A22E54">
        <w:trPr>
          <w:cantSplit/>
          <w:jc w:val="center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E54" w:rsidRDefault="00A22E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Тевлянто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Вера Николаевна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депутат Совета депутатов ГО Эгвекинот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518 416.27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54,1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 </w:t>
            </w:r>
          </w:p>
        </w:tc>
      </w:tr>
      <w:tr w:rsidR="00A22E54" w:rsidRPr="00CA2D05" w:rsidTr="00A22E54">
        <w:trPr>
          <w:cantSplit/>
          <w:jc w:val="center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278269,64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</w:t>
            </w:r>
            <w:proofErr w:type="spellStart"/>
            <w:r>
              <w:rPr>
                <w:color w:val="000000"/>
                <w:sz w:val="22"/>
                <w:szCs w:val="22"/>
              </w:rPr>
              <w:t>снегоболотоход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"ATV 450H"                       2) снегоход "</w:t>
            </w:r>
            <w:proofErr w:type="spellStart"/>
            <w:r>
              <w:rPr>
                <w:color w:val="000000"/>
                <w:sz w:val="22"/>
                <w:szCs w:val="22"/>
              </w:rPr>
              <w:t>Yamaha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BR250T"       </w:t>
            </w:r>
          </w:p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3) </w:t>
            </w:r>
            <w:proofErr w:type="spellStart"/>
            <w:r>
              <w:rPr>
                <w:color w:val="000000"/>
                <w:sz w:val="22"/>
                <w:szCs w:val="22"/>
              </w:rPr>
              <w:t>мото-вездеход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HSUN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54,1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</w:tr>
      <w:tr w:rsidR="00A22E54" w:rsidRPr="00CA2D05" w:rsidTr="00A22E54">
        <w:trPr>
          <w:cantSplit/>
          <w:jc w:val="center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E54" w:rsidRDefault="00A22E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Тегреттын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Константин Григорьевич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депутат Совета депутатов ГО Эгвекинот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2807139,29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51,5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</w:tr>
      <w:tr w:rsidR="00A22E54" w:rsidRPr="00CA2D05" w:rsidTr="00A22E54">
        <w:trPr>
          <w:cantSplit/>
          <w:jc w:val="center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870325,65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51,5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</w:tr>
      <w:tr w:rsidR="00A22E54" w:rsidRPr="00CA2D05" w:rsidTr="00A22E54">
        <w:trPr>
          <w:cantSplit/>
          <w:jc w:val="center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E54" w:rsidRDefault="00A22E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Шаповалова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Наталья Семеновна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депутат Совета депутатов ГО Эгвекинот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3091166,8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50,1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 </w:t>
            </w:r>
          </w:p>
        </w:tc>
      </w:tr>
    </w:tbl>
    <w:p w:rsidR="0081731F" w:rsidRDefault="0081731F"/>
    <w:sectPr w:rsidR="0081731F" w:rsidSect="00A22E5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2E54"/>
    <w:rsid w:val="0081731F"/>
    <w:rsid w:val="00A22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E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2E54"/>
    <w:pPr>
      <w:keepNext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E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A22E54"/>
    <w:pPr>
      <w:tabs>
        <w:tab w:val="center" w:pos="4677"/>
        <w:tab w:val="right" w:pos="9355"/>
      </w:tabs>
      <w:suppressAutoHyphens/>
    </w:pPr>
    <w:rPr>
      <w:kern w:val="1"/>
      <w:sz w:val="28"/>
      <w:lang w:eastAsia="ar-SA"/>
    </w:rPr>
  </w:style>
  <w:style w:type="character" w:customStyle="1" w:styleId="a4">
    <w:name w:val="Верхний колонтитул Знак"/>
    <w:basedOn w:val="a0"/>
    <w:link w:val="a3"/>
    <w:rsid w:val="00A22E54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ConsPlusNonformat">
    <w:name w:val="ConsPlusNonformat"/>
    <w:rsid w:val="00A22E5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779</Words>
  <Characters>4443</Characters>
  <Application>Microsoft Office Word</Application>
  <DocSecurity>0</DocSecurity>
  <Lines>37</Lines>
  <Paragraphs>10</Paragraphs>
  <ScaleCrop>false</ScaleCrop>
  <Company/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Ю. Самойлович</dc:creator>
  <cp:keywords/>
  <dc:description/>
  <cp:lastModifiedBy>Анна Ю. Самойлович</cp:lastModifiedBy>
  <cp:revision>3</cp:revision>
  <dcterms:created xsi:type="dcterms:W3CDTF">2019-05-10T05:32:00Z</dcterms:created>
  <dcterms:modified xsi:type="dcterms:W3CDTF">2019-05-10T05:42:00Z</dcterms:modified>
</cp:coreProperties>
</file>