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24" w:rsidRDefault="00574E24" w:rsidP="00E41576">
      <w:pPr>
        <w:jc w:val="center"/>
      </w:pPr>
      <w:r>
        <w:rPr>
          <w:noProof/>
        </w:rPr>
        <w:drawing>
          <wp:inline distT="0" distB="0" distL="0" distR="0">
            <wp:extent cx="532765" cy="669290"/>
            <wp:effectExtent l="19050" t="0" r="63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576" w:rsidRPr="00E41576" w:rsidRDefault="00E41576" w:rsidP="00E41576">
      <w:pPr>
        <w:jc w:val="center"/>
        <w:rPr>
          <w:sz w:val="20"/>
          <w:szCs w:val="20"/>
        </w:rPr>
      </w:pPr>
    </w:p>
    <w:p w:rsidR="00574E24" w:rsidRDefault="00574E24" w:rsidP="00E41576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ГЛАВА</w:t>
      </w:r>
    </w:p>
    <w:p w:rsidR="00574E24" w:rsidRDefault="00574E24" w:rsidP="00E41576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ГОРОДСКОГО ОКРУГА ЭГВЕКИНОТ</w:t>
      </w:r>
    </w:p>
    <w:p w:rsidR="00574E24" w:rsidRDefault="00574E24" w:rsidP="00E41576"/>
    <w:p w:rsidR="00574E24" w:rsidRDefault="00574E24" w:rsidP="00E41576">
      <w:pPr>
        <w:pStyle w:val="3"/>
        <w:jc w:val="center"/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А С П О Р Я Ж Е Н И Е</w:t>
      </w:r>
    </w:p>
    <w:p w:rsidR="00574E24" w:rsidRDefault="00574E24" w:rsidP="00574E24">
      <w:pPr>
        <w:spacing w:line="276" w:lineRule="auto"/>
        <w:rPr>
          <w:strike/>
          <w:highlight w:val="yellow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509"/>
      </w:tblGrid>
      <w:tr w:rsidR="00574E24" w:rsidTr="00E41576">
        <w:tc>
          <w:tcPr>
            <w:tcW w:w="3190" w:type="dxa"/>
            <w:hideMark/>
          </w:tcPr>
          <w:p w:rsidR="00574E24" w:rsidRPr="00A57C3B" w:rsidRDefault="006F5688" w:rsidP="0070301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867C54" w:rsidRPr="00A57C3B"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70301A">
              <w:rPr>
                <w:sz w:val="24"/>
                <w:szCs w:val="24"/>
                <w:lang w:eastAsia="en-US"/>
              </w:rPr>
              <w:t>13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2B2ABC">
              <w:rPr>
                <w:sz w:val="24"/>
                <w:szCs w:val="24"/>
                <w:lang w:eastAsia="en-US"/>
              </w:rPr>
              <w:t>марта 2024</w:t>
            </w:r>
            <w:r w:rsidR="00E41576" w:rsidRPr="00A57C3B">
              <w:rPr>
                <w:sz w:val="24"/>
                <w:szCs w:val="24"/>
                <w:lang w:eastAsia="en-US"/>
              </w:rPr>
              <w:t xml:space="preserve"> </w:t>
            </w:r>
            <w:r w:rsidR="00574E24" w:rsidRPr="00A57C3B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190" w:type="dxa"/>
            <w:hideMark/>
          </w:tcPr>
          <w:p w:rsidR="00574E24" w:rsidRPr="00A57C3B" w:rsidRDefault="002450BD" w:rsidP="007030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57C3B">
              <w:rPr>
                <w:sz w:val="24"/>
                <w:szCs w:val="24"/>
                <w:lang w:eastAsia="en-US"/>
              </w:rPr>
              <w:t>№</w:t>
            </w:r>
            <w:r w:rsidR="00E41576" w:rsidRPr="00A57C3B">
              <w:rPr>
                <w:sz w:val="24"/>
                <w:szCs w:val="24"/>
                <w:lang w:eastAsia="en-US"/>
              </w:rPr>
              <w:t xml:space="preserve"> </w:t>
            </w:r>
            <w:r w:rsidR="0070301A">
              <w:rPr>
                <w:sz w:val="24"/>
                <w:szCs w:val="24"/>
                <w:lang w:eastAsia="en-US"/>
              </w:rPr>
              <w:t>13</w:t>
            </w:r>
            <w:r w:rsidR="00574E24" w:rsidRPr="00A57C3B">
              <w:rPr>
                <w:sz w:val="24"/>
                <w:szCs w:val="24"/>
                <w:lang w:eastAsia="en-US"/>
              </w:rPr>
              <w:t xml:space="preserve"> -</w:t>
            </w:r>
            <w:r w:rsidR="00867C54" w:rsidRPr="00A57C3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74E24" w:rsidRPr="00A57C3B">
              <w:rPr>
                <w:sz w:val="24"/>
                <w:szCs w:val="24"/>
                <w:lang w:eastAsia="en-US"/>
              </w:rPr>
              <w:t>рг</w:t>
            </w:r>
            <w:proofErr w:type="spellEnd"/>
          </w:p>
        </w:tc>
        <w:tc>
          <w:tcPr>
            <w:tcW w:w="3509" w:type="dxa"/>
            <w:hideMark/>
          </w:tcPr>
          <w:p w:rsidR="00574E24" w:rsidRPr="00A57C3B" w:rsidRDefault="00574E24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A57C3B">
              <w:rPr>
                <w:sz w:val="24"/>
                <w:szCs w:val="24"/>
                <w:lang w:eastAsia="en-US"/>
              </w:rPr>
              <w:t xml:space="preserve">п. Эгвекинот  </w:t>
            </w:r>
          </w:p>
        </w:tc>
      </w:tr>
    </w:tbl>
    <w:p w:rsidR="00574E24" w:rsidRDefault="00574E24" w:rsidP="00574E24">
      <w:pPr>
        <w:spacing w:line="276" w:lineRule="auto"/>
        <w:jc w:val="center"/>
        <w:rPr>
          <w:b/>
          <w:highlight w:val="yellow"/>
        </w:rPr>
      </w:pPr>
    </w:p>
    <w:p w:rsidR="00574E24" w:rsidRPr="00A57C3B" w:rsidRDefault="0037062D" w:rsidP="00E41576">
      <w:pPr>
        <w:jc w:val="center"/>
        <w:rPr>
          <w:b/>
        </w:rPr>
      </w:pPr>
      <w:r>
        <w:rPr>
          <w:b/>
        </w:rPr>
        <w:t>О внесении изменения</w:t>
      </w:r>
      <w:r w:rsidR="00E41576" w:rsidRPr="00A57C3B">
        <w:rPr>
          <w:b/>
        </w:rPr>
        <w:t xml:space="preserve"> в р</w:t>
      </w:r>
      <w:r w:rsidR="00574E24" w:rsidRPr="00A57C3B">
        <w:rPr>
          <w:b/>
        </w:rPr>
        <w:t xml:space="preserve">аспоряжение Главы городского округа Эгвекинот </w:t>
      </w:r>
    </w:p>
    <w:p w:rsidR="00574E24" w:rsidRPr="00A57C3B" w:rsidRDefault="00574E24" w:rsidP="00E41576">
      <w:pPr>
        <w:jc w:val="center"/>
        <w:rPr>
          <w:b/>
          <w:color w:val="FF0000"/>
        </w:rPr>
      </w:pPr>
      <w:r w:rsidRPr="00A57C3B">
        <w:rPr>
          <w:rFonts w:eastAsiaTheme="minorHAnsi"/>
          <w:b/>
          <w:bCs/>
        </w:rPr>
        <w:t>от 6 мая 2016 г. № 44-рг</w:t>
      </w:r>
      <w:r w:rsidR="00E41576" w:rsidRPr="00A57C3B">
        <w:rPr>
          <w:rFonts w:eastAsiaTheme="minorHAnsi"/>
          <w:b/>
          <w:bCs/>
        </w:rPr>
        <w:t xml:space="preserve"> </w:t>
      </w:r>
      <w:r w:rsidR="00E41576" w:rsidRPr="00A57C3B">
        <w:rPr>
          <w:b/>
        </w:rPr>
        <w:t>«О создании Общественных комиссий по работе с несовершеннолетними и профилактике детской безнадзорности</w:t>
      </w:r>
      <w:r w:rsidR="008E7F92" w:rsidRPr="00A57C3B">
        <w:rPr>
          <w:b/>
        </w:rPr>
        <w:t xml:space="preserve"> в сельских населенных</w:t>
      </w:r>
      <w:r w:rsidR="008E7F92" w:rsidRPr="00A57C3B">
        <w:t xml:space="preserve"> </w:t>
      </w:r>
      <w:r w:rsidR="008E7F92" w:rsidRPr="00A57C3B">
        <w:rPr>
          <w:b/>
        </w:rPr>
        <w:t>пунктах</w:t>
      </w:r>
      <w:r w:rsidR="00E41576" w:rsidRPr="00A57C3B">
        <w:rPr>
          <w:b/>
        </w:rPr>
        <w:t xml:space="preserve"> городского округа Эгвекинот»</w:t>
      </w:r>
    </w:p>
    <w:p w:rsidR="00574E24" w:rsidRPr="00A57C3B" w:rsidRDefault="00574E24" w:rsidP="00574E24">
      <w:pPr>
        <w:spacing w:line="276" w:lineRule="auto"/>
        <w:jc w:val="center"/>
        <w:rPr>
          <w:b/>
          <w:strike/>
          <w:highlight w:val="yellow"/>
        </w:rPr>
      </w:pPr>
    </w:p>
    <w:p w:rsidR="00574E24" w:rsidRPr="00A57C3B" w:rsidRDefault="009F0C3E" w:rsidP="00E41576">
      <w:pPr>
        <w:ind w:firstLine="708"/>
        <w:jc w:val="both"/>
      </w:pPr>
      <w:r>
        <w:t>В целях актуализации состава Общественной комиссии</w:t>
      </w:r>
      <w:r w:rsidR="00574E24" w:rsidRPr="00A57C3B">
        <w:t xml:space="preserve"> по работе с несовершеннолетними и профилактике детской безнадзорности в </w:t>
      </w:r>
      <w:r>
        <w:t>селе Конергино</w:t>
      </w:r>
      <w:r w:rsidR="00574E24" w:rsidRPr="00A57C3B">
        <w:t xml:space="preserve"> городского округа Эгвекинот:</w:t>
      </w:r>
    </w:p>
    <w:p w:rsidR="00574E24" w:rsidRPr="00A57C3B" w:rsidRDefault="00574E24" w:rsidP="00E41576">
      <w:pPr>
        <w:ind w:firstLine="360"/>
        <w:jc w:val="both"/>
        <w:rPr>
          <w:strike/>
          <w:highlight w:val="yellow"/>
        </w:rPr>
      </w:pPr>
    </w:p>
    <w:p w:rsidR="00574E24" w:rsidRPr="00A57C3B" w:rsidRDefault="00E41576" w:rsidP="00E41576">
      <w:pPr>
        <w:ind w:firstLine="709"/>
        <w:jc w:val="both"/>
      </w:pPr>
      <w:r w:rsidRPr="00A57C3B">
        <w:t>1. Внести в Р</w:t>
      </w:r>
      <w:r w:rsidR="00574E24" w:rsidRPr="00A57C3B">
        <w:t>аспоряжение Главы городского округа Эгвекинот от 6 мая 2016 г. №</w:t>
      </w:r>
      <w:r w:rsidRPr="00A57C3B">
        <w:t> </w:t>
      </w:r>
      <w:r w:rsidR="00574E24" w:rsidRPr="00A57C3B">
        <w:t>44</w:t>
      </w:r>
      <w:r w:rsidRPr="00A57C3B">
        <w:noBreakHyphen/>
      </w:r>
      <w:r w:rsidR="00574E24" w:rsidRPr="00A57C3B">
        <w:t xml:space="preserve">рг «О создании Общественных комиссий по работе с несовершеннолетними и профилактике детской безнадзорности </w:t>
      </w:r>
      <w:r w:rsidR="008E7F92" w:rsidRPr="00A57C3B">
        <w:t xml:space="preserve">в сельских населенных пунктах </w:t>
      </w:r>
      <w:r w:rsidR="00574E24" w:rsidRPr="00A57C3B">
        <w:t>городского округа Эгвекинот»</w:t>
      </w:r>
      <w:r w:rsidR="00606B74" w:rsidRPr="00A57C3B">
        <w:t xml:space="preserve"> </w:t>
      </w:r>
      <w:r w:rsidR="0037062D">
        <w:t>следующе</w:t>
      </w:r>
      <w:r w:rsidR="00606B74" w:rsidRPr="00A57C3B">
        <w:t xml:space="preserve">е </w:t>
      </w:r>
      <w:r w:rsidR="0037062D">
        <w:t>изменение</w:t>
      </w:r>
      <w:r w:rsidR="00574E24" w:rsidRPr="00A57C3B">
        <w:t>:</w:t>
      </w:r>
    </w:p>
    <w:p w:rsidR="00606B74" w:rsidRPr="00A57C3B" w:rsidRDefault="0037062D" w:rsidP="00E41576">
      <w:pPr>
        <w:ind w:firstLine="708"/>
        <w:jc w:val="both"/>
      </w:pPr>
      <w:r>
        <w:t>- с</w:t>
      </w:r>
      <w:r w:rsidR="009F0C3E">
        <w:t>остав Общественной комиссии</w:t>
      </w:r>
      <w:r w:rsidR="00606B74" w:rsidRPr="00A57C3B">
        <w:t xml:space="preserve"> по работе с несовершеннолетними и профилактике детской безнадзорности </w:t>
      </w:r>
      <w:r w:rsidR="00A87725" w:rsidRPr="00A57C3B">
        <w:t xml:space="preserve">в </w:t>
      </w:r>
      <w:r w:rsidR="009F0C3E">
        <w:t>селе Конергино</w:t>
      </w:r>
      <w:r w:rsidR="00A87725" w:rsidRPr="00A57C3B">
        <w:t xml:space="preserve"> </w:t>
      </w:r>
      <w:r w:rsidR="00606B74" w:rsidRPr="00A57C3B">
        <w:t xml:space="preserve">городского округа Эгвекинот изложить в редакции, согласно приложению к настоящему </w:t>
      </w:r>
      <w:r w:rsidR="00E41576" w:rsidRPr="00A57C3B">
        <w:t>р</w:t>
      </w:r>
      <w:r w:rsidR="00A9639F" w:rsidRPr="00A57C3B">
        <w:t>аспоряжению</w:t>
      </w:r>
      <w:r w:rsidR="00606B74" w:rsidRPr="00A57C3B">
        <w:t>.</w:t>
      </w:r>
    </w:p>
    <w:p w:rsidR="00A9639F" w:rsidRPr="00A57C3B" w:rsidRDefault="00A9639F" w:rsidP="00E41576">
      <w:pPr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</w:pPr>
    </w:p>
    <w:p w:rsidR="00574E24" w:rsidRPr="00A57C3B" w:rsidRDefault="00E41576" w:rsidP="00E4157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</w:pPr>
      <w:r w:rsidRPr="00A57C3B">
        <w:rPr>
          <w:bCs/>
          <w:color w:val="auto"/>
        </w:rPr>
        <w:t>2. Настоящее р</w:t>
      </w:r>
      <w:r w:rsidR="00574E24" w:rsidRPr="00A57C3B">
        <w:rPr>
          <w:bCs/>
          <w:color w:val="auto"/>
        </w:rPr>
        <w:t xml:space="preserve">аспоряжение </w:t>
      </w:r>
      <w:r w:rsidR="00B71140" w:rsidRPr="00A57C3B">
        <w:rPr>
          <w:color w:val="auto"/>
        </w:rPr>
        <w:t>обнародовать в местах, определённых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Интернет.</w:t>
      </w:r>
      <w:r w:rsidR="00B71140" w:rsidRPr="00A57C3B">
        <w:t xml:space="preserve"> </w:t>
      </w:r>
    </w:p>
    <w:p w:rsidR="00B71140" w:rsidRPr="00A57C3B" w:rsidRDefault="00B71140" w:rsidP="00E4157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</w:pPr>
    </w:p>
    <w:p w:rsidR="00B71140" w:rsidRPr="00A57C3B" w:rsidRDefault="00E41576" w:rsidP="00E41576">
      <w:pPr>
        <w:jc w:val="both"/>
      </w:pPr>
      <w:r w:rsidRPr="00A57C3B">
        <w:tab/>
        <w:t xml:space="preserve">3. </w:t>
      </w:r>
      <w:r w:rsidR="00B71140" w:rsidRPr="00A57C3B">
        <w:t xml:space="preserve">Настоящее </w:t>
      </w:r>
      <w:r w:rsidRPr="00A57C3B">
        <w:t>р</w:t>
      </w:r>
      <w:r w:rsidR="00B71140" w:rsidRPr="00A57C3B">
        <w:t>аспоряжение вступает в силу со дня его обнародования.</w:t>
      </w:r>
    </w:p>
    <w:p w:rsidR="00574E24" w:rsidRPr="00A57C3B" w:rsidRDefault="00574E24" w:rsidP="00E4157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color w:val="auto"/>
        </w:rPr>
      </w:pPr>
    </w:p>
    <w:p w:rsidR="00574E24" w:rsidRPr="00A57C3B" w:rsidRDefault="00E41576" w:rsidP="00E41576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auto"/>
        </w:rPr>
      </w:pPr>
      <w:r w:rsidRPr="00A57C3B">
        <w:rPr>
          <w:color w:val="auto"/>
        </w:rPr>
        <w:tab/>
        <w:t xml:space="preserve">4. </w:t>
      </w:r>
      <w:proofErr w:type="gramStart"/>
      <w:r w:rsidR="00574E24" w:rsidRPr="00A57C3B">
        <w:rPr>
          <w:bCs/>
          <w:color w:val="auto"/>
        </w:rPr>
        <w:t>Контроль за</w:t>
      </w:r>
      <w:proofErr w:type="gramEnd"/>
      <w:r w:rsidR="00574E24" w:rsidRPr="00A57C3B">
        <w:rPr>
          <w:bCs/>
          <w:color w:val="auto"/>
        </w:rPr>
        <w:t xml:space="preserve"> </w:t>
      </w:r>
      <w:r w:rsidRPr="00A57C3B">
        <w:rPr>
          <w:bCs/>
          <w:color w:val="auto"/>
        </w:rPr>
        <w:t>исполнением настоящего р</w:t>
      </w:r>
      <w:r w:rsidR="00574E24" w:rsidRPr="00A57C3B">
        <w:rPr>
          <w:bCs/>
          <w:color w:val="auto"/>
        </w:rPr>
        <w:t xml:space="preserve">аспоряжения возложить </w:t>
      </w:r>
      <w:r w:rsidR="0037062D">
        <w:rPr>
          <w:bCs/>
          <w:color w:val="auto"/>
        </w:rPr>
        <w:t xml:space="preserve">на </w:t>
      </w:r>
      <w:r w:rsidR="001E2506">
        <w:rPr>
          <w:bCs/>
          <w:color w:val="auto"/>
        </w:rPr>
        <w:t>Управление</w:t>
      </w:r>
      <w:r w:rsidR="00574E24" w:rsidRPr="00A57C3B">
        <w:rPr>
          <w:bCs/>
          <w:color w:val="auto"/>
        </w:rPr>
        <w:t xml:space="preserve"> социальной политики </w:t>
      </w:r>
      <w:r w:rsidR="00DB1744">
        <w:rPr>
          <w:bCs/>
          <w:color w:val="auto"/>
        </w:rPr>
        <w:t xml:space="preserve">Администрации </w:t>
      </w:r>
      <w:r w:rsidR="00574E24" w:rsidRPr="00A57C3B">
        <w:rPr>
          <w:bCs/>
          <w:color w:val="auto"/>
        </w:rPr>
        <w:t>городского округа Эгвекинот</w:t>
      </w:r>
      <w:r w:rsidR="00574E24" w:rsidRPr="001E2506">
        <w:rPr>
          <w:bCs/>
          <w:color w:val="auto"/>
        </w:rPr>
        <w:t xml:space="preserve"> </w:t>
      </w:r>
      <w:r w:rsidR="001E2506" w:rsidRPr="001E2506">
        <w:rPr>
          <w:bCs/>
          <w:color w:val="auto"/>
        </w:rPr>
        <w:t>(</w:t>
      </w:r>
      <w:r w:rsidR="001C6517">
        <w:rPr>
          <w:bCs/>
          <w:color w:val="auto"/>
        </w:rPr>
        <w:t>Лавренчук Г.С.</w:t>
      </w:r>
      <w:r w:rsidR="001E2506">
        <w:rPr>
          <w:bCs/>
          <w:color w:val="auto"/>
        </w:rPr>
        <w:t>).</w:t>
      </w:r>
    </w:p>
    <w:p w:rsidR="003B0BF2" w:rsidRDefault="003B0BF2" w:rsidP="003B0BF2">
      <w:pPr>
        <w:spacing w:line="276" w:lineRule="auto"/>
      </w:pPr>
    </w:p>
    <w:p w:rsidR="00574E24" w:rsidRPr="00A57C3B" w:rsidRDefault="004665C4" w:rsidP="001C6517">
      <w:pPr>
        <w:jc w:val="right"/>
        <w:rPr>
          <w:b/>
        </w:rPr>
      </w:pPr>
      <w:r>
        <w:rPr>
          <w:b/>
        </w:rPr>
        <w:t xml:space="preserve">                              </w:t>
      </w:r>
      <w:r w:rsidR="003B0BF2">
        <w:rPr>
          <w:b/>
        </w:rPr>
        <w:t xml:space="preserve">              </w:t>
      </w:r>
      <w:r>
        <w:rPr>
          <w:b/>
        </w:rPr>
        <w:t xml:space="preserve">                 </w:t>
      </w:r>
      <w:r w:rsidR="003B0BF2">
        <w:rPr>
          <w:b/>
        </w:rPr>
        <w:t xml:space="preserve">  </w:t>
      </w:r>
      <w:r>
        <w:rPr>
          <w:b/>
        </w:rPr>
        <w:t xml:space="preserve">    </w:t>
      </w:r>
      <w:r w:rsidR="001C6517">
        <w:rPr>
          <w:b/>
        </w:rPr>
        <w:t>Н.М</w:t>
      </w:r>
      <w:r w:rsidR="003B0BF2">
        <w:rPr>
          <w:b/>
        </w:rPr>
        <w:t xml:space="preserve">. </w:t>
      </w:r>
      <w:r w:rsidR="001C6517">
        <w:rPr>
          <w:b/>
        </w:rPr>
        <w:t>Зеленская</w:t>
      </w:r>
    </w:p>
    <w:p w:rsidR="00574E24" w:rsidRDefault="00574E24" w:rsidP="00574E24">
      <w:pPr>
        <w:spacing w:line="276" w:lineRule="auto"/>
        <w:rPr>
          <w:b/>
        </w:rPr>
      </w:pPr>
    </w:p>
    <w:p w:rsidR="00574E24" w:rsidRDefault="00574E24" w:rsidP="00574E24">
      <w:pPr>
        <w:spacing w:line="276" w:lineRule="auto"/>
      </w:pPr>
    </w:p>
    <w:p w:rsidR="00574E24" w:rsidRDefault="00574E24" w:rsidP="00574E24">
      <w:pPr>
        <w:spacing w:line="276" w:lineRule="auto"/>
        <w:rPr>
          <w:b/>
        </w:rPr>
      </w:pPr>
    </w:p>
    <w:p w:rsidR="00574E24" w:rsidRDefault="00574E24" w:rsidP="00574E24">
      <w:pPr>
        <w:spacing w:line="276" w:lineRule="auto"/>
        <w:rPr>
          <w:b/>
        </w:rPr>
      </w:pPr>
    </w:p>
    <w:p w:rsidR="00574E24" w:rsidRDefault="00574E24" w:rsidP="00574E24">
      <w:pPr>
        <w:tabs>
          <w:tab w:val="left" w:pos="2772"/>
        </w:tabs>
        <w:spacing w:line="276" w:lineRule="auto"/>
      </w:pPr>
    </w:p>
    <w:p w:rsidR="00574E24" w:rsidRDefault="00574E24" w:rsidP="00574E24">
      <w:pPr>
        <w:tabs>
          <w:tab w:val="left" w:pos="2772"/>
        </w:tabs>
        <w:spacing w:line="276" w:lineRule="auto"/>
      </w:pPr>
    </w:p>
    <w:p w:rsidR="00574E24" w:rsidRDefault="00574E24" w:rsidP="00574E24">
      <w:pPr>
        <w:spacing w:line="276" w:lineRule="auto"/>
        <w:sectPr w:rsidR="00574E24" w:rsidSect="00183F6D">
          <w:pgSz w:w="11906" w:h="16838"/>
          <w:pgMar w:top="567" w:right="851" w:bottom="1134" w:left="1701" w:header="397" w:footer="397" w:gutter="0"/>
          <w:pgNumType w:start="1"/>
          <w:cols w:space="720"/>
          <w:docGrid w:linePitch="326"/>
        </w:sectPr>
      </w:pPr>
    </w:p>
    <w:p w:rsidR="00574E24" w:rsidRDefault="00574E24" w:rsidP="00574E24">
      <w:pPr>
        <w:spacing w:line="276" w:lineRule="auto"/>
        <w:jc w:val="both"/>
      </w:pPr>
    </w:p>
    <w:tbl>
      <w:tblPr>
        <w:tblStyle w:val="a4"/>
        <w:tblpPr w:leftFromText="180" w:rightFromText="180" w:vertAnchor="text" w:horzAnchor="margin" w:tblpXSpec="right" w:tblpY="-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0"/>
      </w:tblGrid>
      <w:tr w:rsidR="00574E24" w:rsidTr="00A87725">
        <w:tc>
          <w:tcPr>
            <w:tcW w:w="3150" w:type="dxa"/>
          </w:tcPr>
          <w:p w:rsidR="00574E24" w:rsidRPr="00A87725" w:rsidRDefault="00574E24" w:rsidP="00A87725">
            <w:pPr>
              <w:jc w:val="center"/>
              <w:rPr>
                <w:lang w:eastAsia="en-US"/>
              </w:rPr>
            </w:pPr>
            <w:r w:rsidRPr="00A87725">
              <w:rPr>
                <w:lang w:eastAsia="en-US"/>
              </w:rPr>
              <w:t>Приложение</w:t>
            </w:r>
          </w:p>
          <w:p w:rsidR="00574E24" w:rsidRPr="00A87725" w:rsidRDefault="00574E24" w:rsidP="00A87725">
            <w:pPr>
              <w:jc w:val="center"/>
              <w:rPr>
                <w:lang w:eastAsia="en-US"/>
              </w:rPr>
            </w:pPr>
            <w:r w:rsidRPr="00A87725">
              <w:rPr>
                <w:lang w:eastAsia="en-US"/>
              </w:rPr>
              <w:t xml:space="preserve">к распоряжению Главы </w:t>
            </w:r>
          </w:p>
          <w:p w:rsidR="00574E24" w:rsidRPr="00A87725" w:rsidRDefault="00574E24" w:rsidP="00A87725">
            <w:pPr>
              <w:jc w:val="center"/>
              <w:rPr>
                <w:lang w:eastAsia="en-US"/>
              </w:rPr>
            </w:pPr>
            <w:r w:rsidRPr="00A87725">
              <w:rPr>
                <w:lang w:eastAsia="en-US"/>
              </w:rPr>
              <w:t xml:space="preserve">городского округа Эгвекинот </w:t>
            </w:r>
          </w:p>
          <w:p w:rsidR="00574E24" w:rsidRPr="00A87725" w:rsidRDefault="00867C54" w:rsidP="00A87725">
            <w:pPr>
              <w:jc w:val="center"/>
              <w:rPr>
                <w:lang w:eastAsia="en-US"/>
              </w:rPr>
            </w:pPr>
            <w:r w:rsidRPr="00A87725">
              <w:rPr>
                <w:lang w:eastAsia="en-US"/>
              </w:rPr>
              <w:t xml:space="preserve">от </w:t>
            </w:r>
            <w:r w:rsidR="0070301A">
              <w:rPr>
                <w:lang w:eastAsia="en-US"/>
              </w:rPr>
              <w:t xml:space="preserve">13 </w:t>
            </w:r>
            <w:r w:rsidR="00DB1744">
              <w:rPr>
                <w:lang w:eastAsia="en-US"/>
              </w:rPr>
              <w:t>марта</w:t>
            </w:r>
            <w:r w:rsidR="00A87725">
              <w:rPr>
                <w:lang w:eastAsia="en-US"/>
              </w:rPr>
              <w:t xml:space="preserve"> </w:t>
            </w:r>
            <w:r w:rsidR="00DB1744">
              <w:rPr>
                <w:lang w:eastAsia="en-US"/>
              </w:rPr>
              <w:t>2024</w:t>
            </w:r>
            <w:r w:rsidR="00216E2A" w:rsidRPr="00A87725">
              <w:rPr>
                <w:lang w:eastAsia="en-US"/>
              </w:rPr>
              <w:t xml:space="preserve"> г. №</w:t>
            </w:r>
            <w:r w:rsidR="00A87725">
              <w:rPr>
                <w:lang w:eastAsia="en-US"/>
              </w:rPr>
              <w:t xml:space="preserve"> </w:t>
            </w:r>
            <w:r w:rsidR="0070301A">
              <w:rPr>
                <w:lang w:eastAsia="en-US"/>
              </w:rPr>
              <w:t>13</w:t>
            </w:r>
            <w:r w:rsidR="00574E24" w:rsidRPr="00A87725">
              <w:rPr>
                <w:lang w:eastAsia="en-US"/>
              </w:rPr>
              <w:t>-рг</w:t>
            </w:r>
          </w:p>
          <w:p w:rsidR="00574E24" w:rsidRDefault="00574E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74E24" w:rsidRDefault="00574E24" w:rsidP="00574E24">
      <w:pPr>
        <w:spacing w:line="276" w:lineRule="auto"/>
        <w:jc w:val="center"/>
        <w:rPr>
          <w:b/>
        </w:rPr>
      </w:pPr>
    </w:p>
    <w:p w:rsidR="00574E24" w:rsidRDefault="00574E24" w:rsidP="00574E24">
      <w:pPr>
        <w:spacing w:line="276" w:lineRule="auto"/>
        <w:jc w:val="center"/>
        <w:rPr>
          <w:b/>
        </w:rPr>
      </w:pPr>
    </w:p>
    <w:p w:rsidR="00574E24" w:rsidRDefault="00574E24" w:rsidP="00574E24">
      <w:pPr>
        <w:spacing w:line="276" w:lineRule="auto"/>
        <w:jc w:val="center"/>
        <w:rPr>
          <w:b/>
        </w:rPr>
      </w:pPr>
    </w:p>
    <w:p w:rsidR="00574E24" w:rsidRDefault="00574E24" w:rsidP="00574E24">
      <w:pPr>
        <w:spacing w:line="276" w:lineRule="auto"/>
        <w:jc w:val="center"/>
        <w:rPr>
          <w:b/>
        </w:rPr>
      </w:pPr>
    </w:p>
    <w:p w:rsidR="006F5688" w:rsidRDefault="006F5688" w:rsidP="00802175">
      <w:pPr>
        <w:jc w:val="center"/>
        <w:rPr>
          <w:b/>
        </w:rPr>
      </w:pPr>
    </w:p>
    <w:p w:rsidR="00574E24" w:rsidRDefault="008F18A9" w:rsidP="00802175">
      <w:pPr>
        <w:jc w:val="center"/>
        <w:rPr>
          <w:b/>
        </w:rPr>
      </w:pPr>
      <w:r>
        <w:rPr>
          <w:b/>
        </w:rPr>
        <w:t>«</w:t>
      </w:r>
      <w:r w:rsidR="00574E24">
        <w:rPr>
          <w:b/>
        </w:rPr>
        <w:t>С О С Т А В</w:t>
      </w:r>
    </w:p>
    <w:p w:rsidR="00574E24" w:rsidRDefault="00574E24" w:rsidP="00802175">
      <w:pPr>
        <w:jc w:val="center"/>
        <w:rPr>
          <w:b/>
        </w:rPr>
      </w:pPr>
      <w:r>
        <w:rPr>
          <w:b/>
        </w:rPr>
        <w:t xml:space="preserve">Общественной комиссии по работе с несовершеннолетними и </w:t>
      </w:r>
    </w:p>
    <w:p w:rsidR="00574E24" w:rsidRDefault="00574E24" w:rsidP="00802175">
      <w:pPr>
        <w:jc w:val="center"/>
        <w:rPr>
          <w:b/>
        </w:rPr>
      </w:pPr>
      <w:r>
        <w:rPr>
          <w:b/>
        </w:rPr>
        <w:t xml:space="preserve">профилактике детской безнадзорности в селе Конергино </w:t>
      </w:r>
    </w:p>
    <w:p w:rsidR="00574E24" w:rsidRDefault="00574E24" w:rsidP="00802175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574E24" w:rsidRPr="00406219" w:rsidRDefault="00574E24" w:rsidP="00574E24">
      <w:pPr>
        <w:spacing w:line="276" w:lineRule="auto"/>
        <w:jc w:val="center"/>
        <w:rPr>
          <w:b/>
        </w:rPr>
      </w:pPr>
    </w:p>
    <w:tbl>
      <w:tblPr>
        <w:tblStyle w:val="a4"/>
        <w:tblW w:w="9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577"/>
      </w:tblGrid>
      <w:tr w:rsidR="00574E24" w:rsidTr="00802175">
        <w:trPr>
          <w:trHeight w:val="196"/>
        </w:trPr>
        <w:tc>
          <w:tcPr>
            <w:tcW w:w="9662" w:type="dxa"/>
            <w:gridSpan w:val="2"/>
            <w:hideMark/>
          </w:tcPr>
          <w:p w:rsidR="00574E24" w:rsidRDefault="00574E24" w:rsidP="008021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 Общественной комиссии</w:t>
            </w:r>
            <w:r w:rsidR="00802175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574E24" w:rsidTr="00802175">
        <w:trPr>
          <w:trHeight w:val="442"/>
        </w:trPr>
        <w:tc>
          <w:tcPr>
            <w:tcW w:w="3085" w:type="dxa"/>
            <w:hideMark/>
          </w:tcPr>
          <w:p w:rsidR="00574E24" w:rsidRDefault="00F46D83" w:rsidP="0080217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Гермогенова</w:t>
            </w:r>
            <w:r w:rsidR="00574E24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574E24" w:rsidRDefault="00F46D83" w:rsidP="00802175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Ханумниса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Садагатовна</w:t>
            </w:r>
            <w:proofErr w:type="spellEnd"/>
            <w:r w:rsidR="00574E2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77" w:type="dxa"/>
            <w:hideMark/>
          </w:tcPr>
          <w:p w:rsidR="00574E24" w:rsidRDefault="00574E24" w:rsidP="0080217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уполномоченный Главы Администрации городского округа Эгвекинот в селе Конергино. </w:t>
            </w:r>
          </w:p>
        </w:tc>
      </w:tr>
      <w:tr w:rsidR="00574E24" w:rsidTr="00802175">
        <w:trPr>
          <w:trHeight w:val="327"/>
        </w:trPr>
        <w:tc>
          <w:tcPr>
            <w:tcW w:w="9662" w:type="dxa"/>
            <w:gridSpan w:val="2"/>
            <w:hideMark/>
          </w:tcPr>
          <w:p w:rsidR="00574E24" w:rsidRDefault="00574E24" w:rsidP="008021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 секретарь Общественной комиссии</w:t>
            </w:r>
            <w:r w:rsidR="00802175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574E24" w:rsidTr="00802175">
        <w:trPr>
          <w:trHeight w:val="716"/>
        </w:trPr>
        <w:tc>
          <w:tcPr>
            <w:tcW w:w="3085" w:type="dxa"/>
            <w:hideMark/>
          </w:tcPr>
          <w:p w:rsidR="00574E24" w:rsidRDefault="00574E24" w:rsidP="00802175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Омрынаут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574E24" w:rsidRDefault="00574E24" w:rsidP="0080217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Екатерина Николаевна</w:t>
            </w:r>
          </w:p>
        </w:tc>
        <w:tc>
          <w:tcPr>
            <w:tcW w:w="6577" w:type="dxa"/>
          </w:tcPr>
          <w:p w:rsidR="00574E24" w:rsidRDefault="00574E24" w:rsidP="00802175">
            <w:pPr>
              <w:jc w:val="both"/>
              <w:rPr>
                <w:strike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специалист по социальной работе пункта социальн</w:t>
            </w:r>
            <w:r w:rsidR="00802175">
              <w:rPr>
                <w:sz w:val="24"/>
                <w:szCs w:val="24"/>
                <w:lang w:eastAsia="en-US"/>
              </w:rPr>
              <w:t>ого обслуживания села Конергино</w:t>
            </w:r>
            <w:r>
              <w:rPr>
                <w:sz w:val="24"/>
                <w:szCs w:val="24"/>
                <w:lang w:eastAsia="en-US"/>
              </w:rPr>
              <w:t xml:space="preserve"> Иультинского районного филиала Государственного </w:t>
            </w:r>
            <w:r w:rsidR="003463CB">
              <w:rPr>
                <w:sz w:val="24"/>
                <w:szCs w:val="24"/>
                <w:lang w:eastAsia="en-US"/>
              </w:rPr>
              <w:t>казенного</w:t>
            </w:r>
            <w:r>
              <w:rPr>
                <w:sz w:val="24"/>
                <w:szCs w:val="24"/>
                <w:lang w:eastAsia="en-US"/>
              </w:rPr>
              <w:t xml:space="preserve"> учреждения «Чукотский окружной комплексный центр социального обслуживания».</w:t>
            </w:r>
          </w:p>
        </w:tc>
      </w:tr>
      <w:tr w:rsidR="00574E24" w:rsidTr="00802175">
        <w:trPr>
          <w:trHeight w:val="185"/>
        </w:trPr>
        <w:tc>
          <w:tcPr>
            <w:tcW w:w="9662" w:type="dxa"/>
            <w:gridSpan w:val="2"/>
            <w:hideMark/>
          </w:tcPr>
          <w:p w:rsidR="00574E24" w:rsidRDefault="00574E24" w:rsidP="008021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Члены Общественной комиссии</w:t>
            </w:r>
            <w:r w:rsidR="00802175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574E24" w:rsidTr="00802175">
        <w:trPr>
          <w:trHeight w:val="657"/>
        </w:trPr>
        <w:tc>
          <w:tcPr>
            <w:tcW w:w="3085" w:type="dxa"/>
            <w:hideMark/>
          </w:tcPr>
          <w:p w:rsidR="00574E24" w:rsidRDefault="00574E24" w:rsidP="0080217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Круглова </w:t>
            </w:r>
          </w:p>
          <w:p w:rsidR="00574E24" w:rsidRDefault="00574E24" w:rsidP="0080217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Нина Григорьевна</w:t>
            </w:r>
          </w:p>
        </w:tc>
        <w:tc>
          <w:tcPr>
            <w:tcW w:w="6577" w:type="dxa"/>
            <w:hideMark/>
          </w:tcPr>
          <w:p w:rsidR="00574E24" w:rsidRDefault="00574E24" w:rsidP="0080217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социальный педагог муниципального бюджетного общеобразовательного учрежд</w:t>
            </w:r>
            <w:r w:rsidR="00802175">
              <w:rPr>
                <w:sz w:val="24"/>
                <w:szCs w:val="24"/>
                <w:lang w:eastAsia="en-US"/>
              </w:rPr>
              <w:t xml:space="preserve">ения «Центр образования   села </w:t>
            </w:r>
            <w:r>
              <w:rPr>
                <w:sz w:val="24"/>
                <w:szCs w:val="24"/>
                <w:lang w:eastAsia="en-US"/>
              </w:rPr>
              <w:t>Конергино»;</w:t>
            </w:r>
          </w:p>
          <w:p w:rsidR="00406219" w:rsidRDefault="00406219" w:rsidP="0080217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02175" w:rsidTr="00802175">
        <w:trPr>
          <w:trHeight w:val="657"/>
        </w:trPr>
        <w:tc>
          <w:tcPr>
            <w:tcW w:w="3085" w:type="dxa"/>
            <w:hideMark/>
          </w:tcPr>
          <w:p w:rsidR="00802175" w:rsidRDefault="00802175" w:rsidP="00E76AF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Обухова</w:t>
            </w:r>
          </w:p>
          <w:p w:rsidR="00802175" w:rsidRDefault="00802175" w:rsidP="00E76AF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Александра Павловна</w:t>
            </w:r>
          </w:p>
        </w:tc>
        <w:tc>
          <w:tcPr>
            <w:tcW w:w="6577" w:type="dxa"/>
            <w:hideMark/>
          </w:tcPr>
          <w:p w:rsidR="00802175" w:rsidRDefault="00802175" w:rsidP="00E76AF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социальный работник пункта социального обслуживания села Конергино Иультинского районного филиала Государственного казенного учреждения «Чукотский окружной комплексный центр социального обслуживания»;</w:t>
            </w:r>
          </w:p>
          <w:p w:rsidR="006F5688" w:rsidRDefault="006F5688" w:rsidP="00E76AF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02175" w:rsidTr="00802175">
        <w:trPr>
          <w:trHeight w:val="657"/>
        </w:trPr>
        <w:tc>
          <w:tcPr>
            <w:tcW w:w="3085" w:type="dxa"/>
            <w:hideMark/>
          </w:tcPr>
          <w:p w:rsidR="00802175" w:rsidRDefault="00802175" w:rsidP="00E76AFA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Солянников</w:t>
            </w:r>
            <w:proofErr w:type="spellEnd"/>
          </w:p>
          <w:p w:rsidR="00802175" w:rsidRDefault="00802175" w:rsidP="00E76AF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Александр Васильевич</w:t>
            </w:r>
          </w:p>
        </w:tc>
        <w:tc>
          <w:tcPr>
            <w:tcW w:w="6577" w:type="dxa"/>
            <w:hideMark/>
          </w:tcPr>
          <w:p w:rsidR="00802175" w:rsidRDefault="00802175" w:rsidP="00E76AF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участковый уполномоченный полиции отделения участковых уполномоченных полиции и по делам несовершеннолетних Отделения</w:t>
            </w:r>
            <w:r w:rsidRPr="009C1D3B">
              <w:rPr>
                <w:sz w:val="24"/>
                <w:szCs w:val="24"/>
                <w:lang w:eastAsia="en-US"/>
              </w:rPr>
              <w:t xml:space="preserve"> Министерства внутренних дел Российской Федерации</w:t>
            </w:r>
            <w:r>
              <w:rPr>
                <w:sz w:val="24"/>
                <w:szCs w:val="24"/>
                <w:lang w:eastAsia="en-US"/>
              </w:rPr>
              <w:t xml:space="preserve"> по городскому округу Эгвекинот;</w:t>
            </w:r>
          </w:p>
          <w:p w:rsidR="00802175" w:rsidRDefault="00802175" w:rsidP="00E76AF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02175" w:rsidTr="00802175">
        <w:trPr>
          <w:trHeight w:val="563"/>
        </w:trPr>
        <w:tc>
          <w:tcPr>
            <w:tcW w:w="3085" w:type="dxa"/>
            <w:hideMark/>
          </w:tcPr>
          <w:p w:rsidR="00802175" w:rsidRDefault="00802175" w:rsidP="0080217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Сумина </w:t>
            </w:r>
          </w:p>
          <w:p w:rsidR="00802175" w:rsidRDefault="00802175" w:rsidP="0080217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Юлия Валерьевна</w:t>
            </w:r>
          </w:p>
        </w:tc>
        <w:tc>
          <w:tcPr>
            <w:tcW w:w="6577" w:type="dxa"/>
            <w:hideMark/>
          </w:tcPr>
          <w:p w:rsidR="00802175" w:rsidRDefault="00802175" w:rsidP="0080217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  <w:r w:rsidRPr="0040621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заведующий фельдшерско-акушерским пунктом села Конергино Государственного бюджетного учреждения здравоохранения «Чукотская окружная больница»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филиал - </w:t>
            </w:r>
            <w:proofErr w:type="spellStart"/>
            <w:r>
              <w:rPr>
                <w:sz w:val="24"/>
                <w:szCs w:val="24"/>
                <w:lang w:eastAsia="en-US"/>
              </w:rPr>
              <w:t>Иультинская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районная больница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r w:rsidR="00F46D83">
              <w:rPr>
                <w:sz w:val="24"/>
                <w:szCs w:val="24"/>
                <w:lang w:eastAsia="en-US"/>
              </w:rPr>
              <w:t>».</w:t>
            </w:r>
            <w:proofErr w:type="gramEnd"/>
          </w:p>
        </w:tc>
      </w:tr>
    </w:tbl>
    <w:p w:rsidR="00574E24" w:rsidRDefault="00574E24" w:rsidP="00574E24">
      <w:pPr>
        <w:tabs>
          <w:tab w:val="left" w:pos="2772"/>
        </w:tabs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4E24" w:rsidRDefault="00574E24" w:rsidP="00574E24">
      <w:pPr>
        <w:spacing w:line="276" w:lineRule="auto"/>
        <w:jc w:val="center"/>
        <w:rPr>
          <w:b/>
          <w:sz w:val="28"/>
          <w:szCs w:val="28"/>
        </w:rPr>
      </w:pPr>
    </w:p>
    <w:p w:rsidR="00574E24" w:rsidRDefault="00574E24" w:rsidP="00574E24">
      <w:pPr>
        <w:tabs>
          <w:tab w:val="left" w:pos="2772"/>
        </w:tabs>
        <w:spacing w:line="276" w:lineRule="auto"/>
      </w:pPr>
    </w:p>
    <w:p w:rsidR="00574E24" w:rsidRDefault="00574E24" w:rsidP="00574E24">
      <w:pPr>
        <w:spacing w:line="276" w:lineRule="auto"/>
      </w:pPr>
    </w:p>
    <w:p w:rsidR="008E3E6C" w:rsidRDefault="008E3E6C"/>
    <w:sectPr w:rsidR="008E3E6C" w:rsidSect="007477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A0488"/>
    <w:multiLevelType w:val="hybridMultilevel"/>
    <w:tmpl w:val="A058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856CE"/>
    <w:multiLevelType w:val="hybridMultilevel"/>
    <w:tmpl w:val="E7DEAF24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4E24"/>
    <w:rsid w:val="000433F2"/>
    <w:rsid w:val="00060C14"/>
    <w:rsid w:val="00065E3D"/>
    <w:rsid w:val="000C3131"/>
    <w:rsid w:val="00115D5F"/>
    <w:rsid w:val="001655C0"/>
    <w:rsid w:val="00183F6D"/>
    <w:rsid w:val="001C6517"/>
    <w:rsid w:val="001E2506"/>
    <w:rsid w:val="00216E2A"/>
    <w:rsid w:val="0021770E"/>
    <w:rsid w:val="00240015"/>
    <w:rsid w:val="002450BD"/>
    <w:rsid w:val="002B2ABC"/>
    <w:rsid w:val="002C63C7"/>
    <w:rsid w:val="002E50AF"/>
    <w:rsid w:val="002F35A4"/>
    <w:rsid w:val="003463CB"/>
    <w:rsid w:val="0037062D"/>
    <w:rsid w:val="00396C7A"/>
    <w:rsid w:val="003A2315"/>
    <w:rsid w:val="003A32F0"/>
    <w:rsid w:val="003A61F5"/>
    <w:rsid w:val="003B0BF2"/>
    <w:rsid w:val="003C505D"/>
    <w:rsid w:val="00400C92"/>
    <w:rsid w:val="00406219"/>
    <w:rsid w:val="0042653C"/>
    <w:rsid w:val="0046110D"/>
    <w:rsid w:val="004665C4"/>
    <w:rsid w:val="004919F1"/>
    <w:rsid w:val="004A4FAF"/>
    <w:rsid w:val="00506FF5"/>
    <w:rsid w:val="00574E24"/>
    <w:rsid w:val="005B1696"/>
    <w:rsid w:val="005F2C5A"/>
    <w:rsid w:val="005F606D"/>
    <w:rsid w:val="00606B74"/>
    <w:rsid w:val="006076E2"/>
    <w:rsid w:val="0061511B"/>
    <w:rsid w:val="0062102F"/>
    <w:rsid w:val="00643EDE"/>
    <w:rsid w:val="006948E1"/>
    <w:rsid w:val="006B1524"/>
    <w:rsid w:val="006F0A31"/>
    <w:rsid w:val="006F5688"/>
    <w:rsid w:val="0070301A"/>
    <w:rsid w:val="007145CD"/>
    <w:rsid w:val="00741568"/>
    <w:rsid w:val="0074776B"/>
    <w:rsid w:val="0076283C"/>
    <w:rsid w:val="00802175"/>
    <w:rsid w:val="00834BF1"/>
    <w:rsid w:val="00867C54"/>
    <w:rsid w:val="008A6936"/>
    <w:rsid w:val="008E2C08"/>
    <w:rsid w:val="008E3E6C"/>
    <w:rsid w:val="008E7F92"/>
    <w:rsid w:val="008F18A9"/>
    <w:rsid w:val="00952EFD"/>
    <w:rsid w:val="009542E2"/>
    <w:rsid w:val="00970105"/>
    <w:rsid w:val="009860E5"/>
    <w:rsid w:val="0099358D"/>
    <w:rsid w:val="00996820"/>
    <w:rsid w:val="009C1D3B"/>
    <w:rsid w:val="009F0C3E"/>
    <w:rsid w:val="00A10BA4"/>
    <w:rsid w:val="00A2392C"/>
    <w:rsid w:val="00A40EBC"/>
    <w:rsid w:val="00A57C3B"/>
    <w:rsid w:val="00A87725"/>
    <w:rsid w:val="00A9639F"/>
    <w:rsid w:val="00AA148C"/>
    <w:rsid w:val="00AD018C"/>
    <w:rsid w:val="00AE24B0"/>
    <w:rsid w:val="00AF2639"/>
    <w:rsid w:val="00B02F92"/>
    <w:rsid w:val="00B71140"/>
    <w:rsid w:val="00B77A25"/>
    <w:rsid w:val="00B96D2A"/>
    <w:rsid w:val="00BD156D"/>
    <w:rsid w:val="00BE4C76"/>
    <w:rsid w:val="00C25DD3"/>
    <w:rsid w:val="00C34853"/>
    <w:rsid w:val="00C64414"/>
    <w:rsid w:val="00CA5735"/>
    <w:rsid w:val="00D57EC0"/>
    <w:rsid w:val="00DB1744"/>
    <w:rsid w:val="00E11612"/>
    <w:rsid w:val="00E26025"/>
    <w:rsid w:val="00E40EDD"/>
    <w:rsid w:val="00E41576"/>
    <w:rsid w:val="00E44756"/>
    <w:rsid w:val="00E77C16"/>
    <w:rsid w:val="00E90080"/>
    <w:rsid w:val="00EB6030"/>
    <w:rsid w:val="00EF1454"/>
    <w:rsid w:val="00F46D83"/>
    <w:rsid w:val="00F96251"/>
    <w:rsid w:val="00FB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E24"/>
    <w:pPr>
      <w:keepNext/>
      <w:spacing w:before="120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74E24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E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74E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574E24"/>
    <w:pPr>
      <w:spacing w:before="100" w:beforeAutospacing="1" w:after="100" w:afterAutospacing="1"/>
    </w:pPr>
    <w:rPr>
      <w:color w:val="00FFFF"/>
    </w:rPr>
  </w:style>
  <w:style w:type="table" w:styleId="a4">
    <w:name w:val="Table Grid"/>
    <w:basedOn w:val="a1"/>
    <w:uiPriority w:val="59"/>
    <w:rsid w:val="00574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4E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E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711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Кеврух</dc:creator>
  <cp:keywords/>
  <dc:description/>
  <cp:lastModifiedBy>Исмаилова Наталья Владимировна</cp:lastModifiedBy>
  <cp:revision>88</cp:revision>
  <cp:lastPrinted>2024-03-13T00:52:00Z</cp:lastPrinted>
  <dcterms:created xsi:type="dcterms:W3CDTF">2020-11-02T02:55:00Z</dcterms:created>
  <dcterms:modified xsi:type="dcterms:W3CDTF">2024-03-13T00:52:00Z</dcterms:modified>
</cp:coreProperties>
</file>