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6B" w:rsidRDefault="00AB6862" w:rsidP="0018410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96B" w:rsidRDefault="00BB596B" w:rsidP="00184107">
      <w:pPr>
        <w:jc w:val="center"/>
        <w:rPr>
          <w:sz w:val="24"/>
          <w:szCs w:val="24"/>
        </w:rPr>
      </w:pPr>
    </w:p>
    <w:p w:rsidR="00BB596B" w:rsidRDefault="00BB596B" w:rsidP="00184107">
      <w:pPr>
        <w:pStyle w:val="1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BB596B" w:rsidRDefault="00BB596B" w:rsidP="00184107">
      <w:pPr>
        <w:pStyle w:val="1"/>
        <w:rPr>
          <w:b/>
          <w:szCs w:val="24"/>
        </w:rPr>
      </w:pPr>
      <w:r>
        <w:rPr>
          <w:b/>
          <w:szCs w:val="24"/>
        </w:rPr>
        <w:t>ГОРОДСКОГО ОКРУГА ЭВЕКИНОТ</w:t>
      </w:r>
    </w:p>
    <w:p w:rsidR="00BB596B" w:rsidRPr="00E27E5D" w:rsidRDefault="00BB596B" w:rsidP="00184107">
      <w:pPr>
        <w:jc w:val="center"/>
      </w:pPr>
    </w:p>
    <w:p w:rsidR="00BB596B" w:rsidRDefault="00BB596B" w:rsidP="00184107">
      <w:pPr>
        <w:pStyle w:val="2"/>
        <w:rPr>
          <w:szCs w:val="24"/>
        </w:rPr>
      </w:pP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А С П О Р Я Ж Е Н И Е</w:t>
      </w:r>
    </w:p>
    <w:p w:rsidR="00BB596B" w:rsidRDefault="00BB596B" w:rsidP="00184107"/>
    <w:tbl>
      <w:tblPr>
        <w:tblW w:w="9889" w:type="dxa"/>
        <w:tblLook w:val="04A0"/>
      </w:tblPr>
      <w:tblGrid>
        <w:gridCol w:w="3238"/>
        <w:gridCol w:w="3238"/>
        <w:gridCol w:w="3413"/>
      </w:tblGrid>
      <w:tr w:rsidR="00BB596B" w:rsidTr="00D31197">
        <w:tc>
          <w:tcPr>
            <w:tcW w:w="3238" w:type="dxa"/>
            <w:hideMark/>
          </w:tcPr>
          <w:p w:rsidR="00BB596B" w:rsidRDefault="00E10126" w:rsidP="00A20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B596B">
              <w:rPr>
                <w:sz w:val="24"/>
                <w:szCs w:val="24"/>
              </w:rPr>
              <w:t>т</w:t>
            </w:r>
            <w:r w:rsidR="00561320">
              <w:rPr>
                <w:sz w:val="24"/>
                <w:szCs w:val="24"/>
              </w:rPr>
              <w:t xml:space="preserve"> </w:t>
            </w:r>
            <w:r w:rsidR="00A20442">
              <w:rPr>
                <w:sz w:val="24"/>
                <w:szCs w:val="24"/>
              </w:rPr>
              <w:t>28</w:t>
            </w:r>
            <w:r w:rsidR="00270658">
              <w:rPr>
                <w:sz w:val="24"/>
                <w:szCs w:val="24"/>
              </w:rPr>
              <w:t xml:space="preserve"> </w:t>
            </w:r>
            <w:r w:rsidR="00235251">
              <w:rPr>
                <w:sz w:val="24"/>
                <w:szCs w:val="24"/>
              </w:rPr>
              <w:t>февраля</w:t>
            </w:r>
            <w:r w:rsidR="009C102C">
              <w:rPr>
                <w:sz w:val="24"/>
                <w:szCs w:val="24"/>
              </w:rPr>
              <w:t xml:space="preserve"> </w:t>
            </w:r>
            <w:r w:rsidR="00E17A9F">
              <w:rPr>
                <w:sz w:val="24"/>
                <w:szCs w:val="24"/>
              </w:rPr>
              <w:t>202</w:t>
            </w:r>
            <w:r w:rsidR="00235251">
              <w:rPr>
                <w:sz w:val="24"/>
                <w:szCs w:val="24"/>
              </w:rPr>
              <w:t>4</w:t>
            </w:r>
            <w:r w:rsidR="00D240E4">
              <w:rPr>
                <w:sz w:val="24"/>
                <w:szCs w:val="24"/>
              </w:rPr>
              <w:t xml:space="preserve"> </w:t>
            </w:r>
            <w:r w:rsidR="00BB596B">
              <w:rPr>
                <w:sz w:val="24"/>
                <w:szCs w:val="24"/>
              </w:rPr>
              <w:t>г</w:t>
            </w:r>
            <w:r w:rsidR="00D31197">
              <w:rPr>
                <w:sz w:val="24"/>
                <w:szCs w:val="24"/>
              </w:rPr>
              <w:t>.</w:t>
            </w:r>
          </w:p>
        </w:tc>
        <w:tc>
          <w:tcPr>
            <w:tcW w:w="3238" w:type="dxa"/>
            <w:hideMark/>
          </w:tcPr>
          <w:p w:rsidR="00BB596B" w:rsidRDefault="00BB596B" w:rsidP="00A20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B0178">
              <w:rPr>
                <w:sz w:val="24"/>
                <w:szCs w:val="24"/>
              </w:rPr>
              <w:t xml:space="preserve"> </w:t>
            </w:r>
            <w:r w:rsidR="00A20442">
              <w:rPr>
                <w:sz w:val="24"/>
                <w:szCs w:val="24"/>
              </w:rPr>
              <w:t>84</w:t>
            </w:r>
            <w:r w:rsidR="00575D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3413" w:type="dxa"/>
            <w:hideMark/>
          </w:tcPr>
          <w:p w:rsidR="00BB596B" w:rsidRDefault="00D31197" w:rsidP="00D31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BB596B">
              <w:rPr>
                <w:sz w:val="24"/>
                <w:szCs w:val="24"/>
              </w:rPr>
              <w:t>п. Эгвекинот</w:t>
            </w:r>
          </w:p>
        </w:tc>
      </w:tr>
    </w:tbl>
    <w:p w:rsidR="00BB596B" w:rsidRPr="00E27E5D" w:rsidRDefault="00BB596B" w:rsidP="009C102C"/>
    <w:p w:rsidR="00561320" w:rsidRDefault="00235251" w:rsidP="005613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</w:t>
      </w:r>
      <w:r w:rsidR="00561320">
        <w:rPr>
          <w:b/>
          <w:sz w:val="24"/>
          <w:szCs w:val="24"/>
        </w:rPr>
        <w:t xml:space="preserve"> в Перечень муниципальных программ городского округа Эгвекинот, утвержденный распоряжением Администрации городского округа Эгвекинот от 17 февраля 2022 г. № 66-ра</w:t>
      </w:r>
    </w:p>
    <w:p w:rsidR="00BB596B" w:rsidRPr="00E27E5D" w:rsidRDefault="00BB596B" w:rsidP="00184107">
      <w:pPr>
        <w:jc w:val="center"/>
        <w:rPr>
          <w:b/>
        </w:rPr>
      </w:pPr>
    </w:p>
    <w:p w:rsidR="00BB596B" w:rsidRDefault="00BB596B" w:rsidP="00F34E1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В</w:t>
      </w:r>
      <w:r>
        <w:rPr>
          <w:rFonts w:eastAsia="Calibri"/>
          <w:sz w:val="24"/>
          <w:szCs w:val="24"/>
          <w:lang w:eastAsia="en-US"/>
        </w:rPr>
        <w:t xml:space="preserve"> соответствии с </w:t>
      </w:r>
      <w:r>
        <w:rPr>
          <w:bCs/>
          <w:sz w:val="24"/>
          <w:szCs w:val="24"/>
        </w:rPr>
        <w:t xml:space="preserve">Порядком разработки, реализации и оценки эффективности муниципальных программ </w:t>
      </w:r>
      <w:r>
        <w:rPr>
          <w:sz w:val="24"/>
          <w:szCs w:val="24"/>
        </w:rPr>
        <w:t xml:space="preserve">городского </w:t>
      </w:r>
      <w:r w:rsidR="00953B23">
        <w:rPr>
          <w:sz w:val="24"/>
          <w:szCs w:val="24"/>
        </w:rPr>
        <w:t xml:space="preserve">округа Эгвекинот, утверждённым </w:t>
      </w:r>
      <w:r w:rsidR="00A972AB">
        <w:rPr>
          <w:sz w:val="24"/>
          <w:szCs w:val="24"/>
        </w:rPr>
        <w:t>п</w:t>
      </w:r>
      <w:r>
        <w:rPr>
          <w:sz w:val="24"/>
          <w:szCs w:val="24"/>
        </w:rPr>
        <w:t>остановлением Администрации</w:t>
      </w:r>
      <w:r>
        <w:rPr>
          <w:bCs/>
          <w:sz w:val="24"/>
          <w:szCs w:val="24"/>
        </w:rPr>
        <w:t xml:space="preserve"> </w:t>
      </w:r>
      <w:r w:rsidR="00575D91">
        <w:rPr>
          <w:bCs/>
          <w:sz w:val="24"/>
          <w:szCs w:val="24"/>
        </w:rPr>
        <w:t>городского округа Эгвекинот</w:t>
      </w:r>
      <w:r w:rsidR="00953B23">
        <w:rPr>
          <w:bCs/>
          <w:sz w:val="24"/>
          <w:szCs w:val="24"/>
        </w:rPr>
        <w:t xml:space="preserve"> от </w:t>
      </w:r>
      <w:r w:rsidR="00575D91">
        <w:rPr>
          <w:bCs/>
          <w:sz w:val="24"/>
          <w:szCs w:val="24"/>
        </w:rPr>
        <w:t>2</w:t>
      </w:r>
      <w:r w:rsidR="00953B23">
        <w:rPr>
          <w:bCs/>
          <w:sz w:val="24"/>
          <w:szCs w:val="24"/>
        </w:rPr>
        <w:t xml:space="preserve">5 </w:t>
      </w:r>
      <w:r w:rsidR="00575D91">
        <w:rPr>
          <w:bCs/>
          <w:sz w:val="24"/>
          <w:szCs w:val="24"/>
        </w:rPr>
        <w:t>июня 2019</w:t>
      </w:r>
      <w:r w:rsidR="00953B23">
        <w:rPr>
          <w:bCs/>
          <w:sz w:val="24"/>
          <w:szCs w:val="24"/>
        </w:rPr>
        <w:t xml:space="preserve"> г.</w:t>
      </w:r>
      <w:r>
        <w:rPr>
          <w:bCs/>
          <w:sz w:val="24"/>
          <w:szCs w:val="24"/>
        </w:rPr>
        <w:t xml:space="preserve"> № </w:t>
      </w:r>
      <w:r w:rsidR="00575D91">
        <w:rPr>
          <w:bCs/>
          <w:sz w:val="24"/>
          <w:szCs w:val="24"/>
        </w:rPr>
        <w:t>269</w:t>
      </w:r>
      <w:r>
        <w:rPr>
          <w:bCs/>
          <w:sz w:val="24"/>
          <w:szCs w:val="24"/>
        </w:rPr>
        <w:t>-па</w:t>
      </w:r>
      <w:r>
        <w:rPr>
          <w:rFonts w:eastAsia="Calibri"/>
          <w:sz w:val="24"/>
          <w:szCs w:val="24"/>
          <w:lang w:eastAsia="en-US"/>
        </w:rPr>
        <w:t>:</w:t>
      </w:r>
    </w:p>
    <w:p w:rsidR="00E10126" w:rsidRPr="00E27E5D" w:rsidRDefault="00E10126" w:rsidP="00F34E1F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</w:p>
    <w:p w:rsidR="00BB596B" w:rsidRDefault="003A7AB1" w:rsidP="00F34E1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A972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BB59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в </w:t>
      </w:r>
      <w:r w:rsidRPr="003A7AB1">
        <w:rPr>
          <w:rFonts w:ascii="Times New Roman" w:hAnsi="Times New Roman" w:cs="Times New Roman"/>
          <w:b w:val="0"/>
          <w:bCs w:val="0"/>
          <w:sz w:val="24"/>
          <w:szCs w:val="24"/>
        </w:rPr>
        <w:t>Перечень муниципальных программ городского округа Эгвекинот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утвержденный Распоряжением</w:t>
      </w:r>
      <w:r w:rsidR="00BB59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Администрации </w:t>
      </w:r>
      <w:r w:rsidR="005C431F">
        <w:rPr>
          <w:rFonts w:ascii="Times New Roman" w:hAnsi="Times New Roman" w:cs="Times New Roman"/>
          <w:b w:val="0"/>
          <w:bCs w:val="0"/>
          <w:sz w:val="24"/>
          <w:szCs w:val="24"/>
        </w:rPr>
        <w:t>городского округа Эгвекинот</w:t>
      </w:r>
      <w:r w:rsidR="00953B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 w:rsidR="005C431F">
        <w:rPr>
          <w:rFonts w:ascii="Times New Roman" w:hAnsi="Times New Roman" w:cs="Times New Roman"/>
          <w:b w:val="0"/>
          <w:bCs w:val="0"/>
          <w:sz w:val="24"/>
          <w:szCs w:val="24"/>
        </w:rPr>
        <w:t>17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5C431F">
        <w:rPr>
          <w:rFonts w:ascii="Times New Roman" w:hAnsi="Times New Roman" w:cs="Times New Roman"/>
          <w:b w:val="0"/>
          <w:bCs w:val="0"/>
          <w:sz w:val="24"/>
          <w:szCs w:val="24"/>
        </w:rPr>
        <w:t>февраля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BD26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2022 </w:t>
      </w:r>
      <w:r w:rsidR="00953B23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BB59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5C431F">
        <w:rPr>
          <w:rFonts w:ascii="Times New Roman" w:hAnsi="Times New Roman" w:cs="Times New Roman"/>
          <w:b w:val="0"/>
          <w:bCs w:val="0"/>
          <w:sz w:val="24"/>
          <w:szCs w:val="24"/>
        </w:rPr>
        <w:t>66</w:t>
      </w:r>
      <w:r w:rsidR="00BB59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-ра «Об утверждении </w:t>
      </w:r>
      <w:r w:rsidR="001065C5">
        <w:rPr>
          <w:rFonts w:ascii="Times New Roman" w:hAnsi="Times New Roman" w:cs="Times New Roman"/>
          <w:b w:val="0"/>
          <w:bCs w:val="0"/>
          <w:sz w:val="24"/>
          <w:szCs w:val="24"/>
        </w:rPr>
        <w:t>перечня муниципальных программ»</w:t>
      </w:r>
      <w:r w:rsidR="001841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B596B">
        <w:rPr>
          <w:rFonts w:ascii="Times New Roman" w:hAnsi="Times New Roman" w:cs="Times New Roman"/>
          <w:b w:val="0"/>
          <w:bCs w:val="0"/>
          <w:sz w:val="24"/>
          <w:szCs w:val="24"/>
        </w:rPr>
        <w:t>следующ</w:t>
      </w:r>
      <w:r w:rsidR="00235251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="00370859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7334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B596B">
        <w:rPr>
          <w:rFonts w:ascii="Times New Roman" w:hAnsi="Times New Roman" w:cs="Times New Roman"/>
          <w:b w:val="0"/>
          <w:bCs w:val="0"/>
          <w:sz w:val="24"/>
          <w:szCs w:val="24"/>
        </w:rPr>
        <w:t>изменени</w:t>
      </w:r>
      <w:r w:rsidR="00235251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="00BB596B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bookmarkStart w:id="0" w:name="_GoBack"/>
      <w:bookmarkEnd w:id="0"/>
    </w:p>
    <w:p w:rsidR="00733446" w:rsidRDefault="003E5A08" w:rsidP="00F34E1F">
      <w:pPr>
        <w:pStyle w:val="ConsPlusNormal0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 п</w:t>
      </w:r>
      <w:r w:rsidR="00733446">
        <w:rPr>
          <w:rFonts w:ascii="Times New Roman" w:hAnsi="Times New Roman" w:cs="Times New Roman"/>
          <w:bCs/>
          <w:sz w:val="24"/>
          <w:szCs w:val="24"/>
        </w:rPr>
        <w:t xml:space="preserve">ункт </w:t>
      </w:r>
      <w:r w:rsidR="00235251">
        <w:rPr>
          <w:rFonts w:ascii="Times New Roman" w:hAnsi="Times New Roman" w:cs="Times New Roman"/>
          <w:bCs/>
          <w:sz w:val="24"/>
          <w:szCs w:val="24"/>
        </w:rPr>
        <w:t>3</w:t>
      </w:r>
      <w:r w:rsidR="00733446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C769CD" w:rsidRDefault="00C769CD" w:rsidP="00C769C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417"/>
        <w:gridCol w:w="1276"/>
        <w:gridCol w:w="1843"/>
        <w:gridCol w:w="2693"/>
      </w:tblGrid>
      <w:tr w:rsidR="00CB733D" w:rsidRPr="0047576C" w:rsidTr="0047576C">
        <w:trPr>
          <w:trHeight w:val="771"/>
        </w:trPr>
        <w:tc>
          <w:tcPr>
            <w:tcW w:w="567" w:type="dxa"/>
            <w:vAlign w:val="center"/>
          </w:tcPr>
          <w:p w:rsidR="00370859" w:rsidRPr="0047576C" w:rsidRDefault="00CB733D" w:rsidP="00570F3A">
            <w:pPr>
              <w:jc w:val="center"/>
              <w:rPr>
                <w:bCs/>
                <w:sz w:val="22"/>
                <w:szCs w:val="22"/>
              </w:rPr>
            </w:pPr>
            <w:r w:rsidRPr="0047576C">
              <w:rPr>
                <w:bCs/>
                <w:sz w:val="22"/>
                <w:szCs w:val="22"/>
              </w:rPr>
              <w:t>3</w:t>
            </w:r>
            <w:r w:rsidR="00370859" w:rsidRPr="0047576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370859" w:rsidRPr="0047576C" w:rsidRDefault="00235251" w:rsidP="002352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7576C">
              <w:rPr>
                <w:color w:val="000000"/>
                <w:sz w:val="22"/>
                <w:szCs w:val="22"/>
              </w:rPr>
              <w:t>Муниципальная программа «Использование и охрана земель на территории городского округа Эгвекинот»</w:t>
            </w:r>
          </w:p>
        </w:tc>
        <w:tc>
          <w:tcPr>
            <w:tcW w:w="1417" w:type="dxa"/>
          </w:tcPr>
          <w:p w:rsidR="00370859" w:rsidRPr="0047576C" w:rsidRDefault="00235251" w:rsidP="00C37175">
            <w:pPr>
              <w:jc w:val="center"/>
              <w:rPr>
                <w:b/>
                <w:bCs/>
                <w:sz w:val="22"/>
                <w:szCs w:val="22"/>
              </w:rPr>
            </w:pPr>
            <w:r w:rsidRPr="0047576C">
              <w:rPr>
                <w:b/>
                <w:bCs/>
                <w:sz w:val="22"/>
                <w:szCs w:val="22"/>
              </w:rPr>
              <w:t>1068</w:t>
            </w:r>
            <w:r w:rsidR="00370859" w:rsidRPr="0047576C">
              <w:rPr>
                <w:b/>
                <w:bCs/>
                <w:sz w:val="22"/>
                <w:szCs w:val="22"/>
              </w:rPr>
              <w:t>-па</w:t>
            </w:r>
          </w:p>
          <w:p w:rsidR="00370859" w:rsidRPr="0047576C" w:rsidRDefault="00370859" w:rsidP="00C37175">
            <w:pPr>
              <w:jc w:val="center"/>
              <w:rPr>
                <w:bCs/>
                <w:sz w:val="22"/>
                <w:szCs w:val="22"/>
              </w:rPr>
            </w:pPr>
            <w:r w:rsidRPr="0047576C">
              <w:rPr>
                <w:bCs/>
                <w:sz w:val="22"/>
                <w:szCs w:val="22"/>
              </w:rPr>
              <w:t xml:space="preserve">от </w:t>
            </w:r>
          </w:p>
          <w:p w:rsidR="00370859" w:rsidRPr="0047576C" w:rsidRDefault="00CB733D" w:rsidP="00C37175">
            <w:pPr>
              <w:jc w:val="center"/>
              <w:rPr>
                <w:b/>
                <w:bCs/>
                <w:sz w:val="22"/>
                <w:szCs w:val="22"/>
              </w:rPr>
            </w:pPr>
            <w:r w:rsidRPr="0047576C">
              <w:rPr>
                <w:bCs/>
                <w:sz w:val="22"/>
                <w:szCs w:val="22"/>
              </w:rPr>
              <w:t>2</w:t>
            </w:r>
            <w:r w:rsidR="00235251" w:rsidRPr="0047576C">
              <w:rPr>
                <w:bCs/>
                <w:sz w:val="22"/>
                <w:szCs w:val="22"/>
              </w:rPr>
              <w:t>8.12.2023</w:t>
            </w:r>
            <w:r w:rsidR="00370859" w:rsidRPr="0047576C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370859" w:rsidRPr="0047576C" w:rsidRDefault="00235251" w:rsidP="00235251">
            <w:pPr>
              <w:jc w:val="center"/>
              <w:rPr>
                <w:bCs/>
                <w:sz w:val="22"/>
                <w:szCs w:val="22"/>
              </w:rPr>
            </w:pPr>
            <w:r w:rsidRPr="0047576C">
              <w:rPr>
                <w:bCs/>
                <w:sz w:val="22"/>
                <w:szCs w:val="22"/>
              </w:rPr>
              <w:t>2024-2030</w:t>
            </w:r>
            <w:r w:rsidR="00370859" w:rsidRPr="0047576C">
              <w:rPr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</w:tcPr>
          <w:p w:rsidR="00370859" w:rsidRPr="0047576C" w:rsidRDefault="00235251" w:rsidP="00C37175">
            <w:pPr>
              <w:jc w:val="center"/>
              <w:rPr>
                <w:bCs/>
                <w:sz w:val="22"/>
                <w:szCs w:val="22"/>
              </w:rPr>
            </w:pPr>
            <w:r w:rsidRPr="0047576C">
              <w:rPr>
                <w:bCs/>
                <w:sz w:val="22"/>
                <w:szCs w:val="22"/>
              </w:rPr>
              <w:t>Управление финансов, экономики и имущественных отношений Администрации городского округа Эгвекинот</w:t>
            </w:r>
          </w:p>
        </w:tc>
        <w:tc>
          <w:tcPr>
            <w:tcW w:w="2693" w:type="dxa"/>
          </w:tcPr>
          <w:p w:rsidR="00370859" w:rsidRPr="0047576C" w:rsidRDefault="00370859" w:rsidP="00CB733D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E5A08" w:rsidRDefault="003E5A08" w:rsidP="003E5A08">
      <w:pPr>
        <w:pStyle w:val="ConsPlusNormal0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570F3A" w:rsidRDefault="00570F3A" w:rsidP="00570F3A">
      <w:pPr>
        <w:pStyle w:val="ConsPlusNormal0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 пункт 8 изложить в следующей редакции:</w:t>
      </w:r>
    </w:p>
    <w:p w:rsidR="00570F3A" w:rsidRDefault="00570F3A" w:rsidP="00570F3A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417"/>
        <w:gridCol w:w="1276"/>
        <w:gridCol w:w="1843"/>
        <w:gridCol w:w="2693"/>
      </w:tblGrid>
      <w:tr w:rsidR="00570F3A" w:rsidRPr="0047576C" w:rsidTr="00970598">
        <w:trPr>
          <w:trHeight w:val="771"/>
        </w:trPr>
        <w:tc>
          <w:tcPr>
            <w:tcW w:w="567" w:type="dxa"/>
            <w:vAlign w:val="center"/>
          </w:tcPr>
          <w:p w:rsidR="00570F3A" w:rsidRPr="0047576C" w:rsidRDefault="00570F3A" w:rsidP="00970598">
            <w:pPr>
              <w:jc w:val="center"/>
              <w:rPr>
                <w:bCs/>
                <w:sz w:val="22"/>
                <w:szCs w:val="22"/>
              </w:rPr>
            </w:pPr>
            <w:r w:rsidRPr="0047576C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127" w:type="dxa"/>
          </w:tcPr>
          <w:p w:rsidR="00570F3A" w:rsidRPr="0047576C" w:rsidRDefault="00570F3A" w:rsidP="0097059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7576C">
              <w:rPr>
                <w:bCs/>
                <w:color w:val="000000"/>
                <w:sz w:val="22"/>
                <w:szCs w:val="22"/>
              </w:rPr>
              <w:t xml:space="preserve">Муниципальная программа «Безопасность населения в городском округе Эгвекинот» </w:t>
            </w:r>
          </w:p>
        </w:tc>
        <w:tc>
          <w:tcPr>
            <w:tcW w:w="1417" w:type="dxa"/>
          </w:tcPr>
          <w:p w:rsidR="00570F3A" w:rsidRPr="0047576C" w:rsidRDefault="00570F3A" w:rsidP="00970598">
            <w:pPr>
              <w:jc w:val="center"/>
              <w:rPr>
                <w:b/>
                <w:bCs/>
                <w:sz w:val="22"/>
                <w:szCs w:val="22"/>
              </w:rPr>
            </w:pPr>
            <w:r w:rsidRPr="0047576C">
              <w:rPr>
                <w:b/>
                <w:bCs/>
                <w:sz w:val="22"/>
                <w:szCs w:val="22"/>
              </w:rPr>
              <w:t>620-па</w:t>
            </w:r>
          </w:p>
          <w:p w:rsidR="00570F3A" w:rsidRPr="0047576C" w:rsidRDefault="00570F3A" w:rsidP="00970598">
            <w:pPr>
              <w:jc w:val="center"/>
              <w:rPr>
                <w:bCs/>
                <w:sz w:val="22"/>
                <w:szCs w:val="22"/>
              </w:rPr>
            </w:pPr>
            <w:r w:rsidRPr="0047576C">
              <w:rPr>
                <w:bCs/>
                <w:sz w:val="22"/>
                <w:szCs w:val="22"/>
              </w:rPr>
              <w:t xml:space="preserve">от </w:t>
            </w:r>
          </w:p>
          <w:p w:rsidR="00570F3A" w:rsidRPr="0047576C" w:rsidRDefault="00570F3A" w:rsidP="00970598">
            <w:pPr>
              <w:jc w:val="center"/>
              <w:rPr>
                <w:bCs/>
                <w:sz w:val="22"/>
                <w:szCs w:val="22"/>
              </w:rPr>
            </w:pPr>
            <w:r w:rsidRPr="0047576C">
              <w:rPr>
                <w:bCs/>
                <w:sz w:val="22"/>
                <w:szCs w:val="22"/>
              </w:rPr>
              <w:t>14.12.2021 г.</w:t>
            </w:r>
          </w:p>
        </w:tc>
        <w:tc>
          <w:tcPr>
            <w:tcW w:w="1276" w:type="dxa"/>
          </w:tcPr>
          <w:p w:rsidR="00570F3A" w:rsidRPr="0047576C" w:rsidRDefault="00570F3A" w:rsidP="00970598">
            <w:pPr>
              <w:jc w:val="center"/>
              <w:rPr>
                <w:bCs/>
                <w:sz w:val="22"/>
                <w:szCs w:val="22"/>
              </w:rPr>
            </w:pPr>
            <w:r w:rsidRPr="0047576C">
              <w:rPr>
                <w:bCs/>
                <w:sz w:val="22"/>
                <w:szCs w:val="22"/>
              </w:rPr>
              <w:t>2022-2027 годы</w:t>
            </w:r>
          </w:p>
        </w:tc>
        <w:tc>
          <w:tcPr>
            <w:tcW w:w="1843" w:type="dxa"/>
          </w:tcPr>
          <w:p w:rsidR="00570F3A" w:rsidRPr="0047576C" w:rsidRDefault="00570F3A" w:rsidP="00970598">
            <w:pPr>
              <w:jc w:val="center"/>
              <w:rPr>
                <w:bCs/>
                <w:sz w:val="22"/>
                <w:szCs w:val="22"/>
              </w:rPr>
            </w:pPr>
            <w:r w:rsidRPr="0047576C">
              <w:rPr>
                <w:bCs/>
                <w:sz w:val="22"/>
                <w:szCs w:val="22"/>
              </w:rPr>
              <w:t>Администрация городского округа Эгвекинот</w:t>
            </w:r>
          </w:p>
        </w:tc>
        <w:tc>
          <w:tcPr>
            <w:tcW w:w="2693" w:type="dxa"/>
          </w:tcPr>
          <w:p w:rsidR="00570F3A" w:rsidRDefault="00570F3A" w:rsidP="008E58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144-па от 21.02.2023</w:t>
            </w:r>
          </w:p>
          <w:p w:rsidR="00570F3A" w:rsidRPr="0047576C" w:rsidRDefault="00570F3A" w:rsidP="008E58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№ 147-па от 16.02.2024</w:t>
            </w:r>
          </w:p>
        </w:tc>
      </w:tr>
    </w:tbl>
    <w:p w:rsidR="00570F3A" w:rsidRDefault="00570F3A" w:rsidP="00570F3A">
      <w:pPr>
        <w:tabs>
          <w:tab w:val="left" w:pos="1134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570F3A" w:rsidRDefault="00570F3A" w:rsidP="00570F3A">
      <w:pPr>
        <w:pStyle w:val="ConsPlusNormal0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 пункт 14 изложить в следующей редакции:</w:t>
      </w:r>
    </w:p>
    <w:p w:rsidR="00570F3A" w:rsidRDefault="00570F3A" w:rsidP="00570F3A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417"/>
        <w:gridCol w:w="1276"/>
        <w:gridCol w:w="1843"/>
        <w:gridCol w:w="2693"/>
      </w:tblGrid>
      <w:tr w:rsidR="00570F3A" w:rsidRPr="0047576C" w:rsidTr="00970598">
        <w:trPr>
          <w:trHeight w:val="771"/>
        </w:trPr>
        <w:tc>
          <w:tcPr>
            <w:tcW w:w="567" w:type="dxa"/>
            <w:vAlign w:val="center"/>
          </w:tcPr>
          <w:p w:rsidR="00570F3A" w:rsidRPr="0047576C" w:rsidRDefault="00570F3A" w:rsidP="0097059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47576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570F3A" w:rsidRPr="0047576C" w:rsidRDefault="00570F3A" w:rsidP="0097059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7576C">
              <w:rPr>
                <w:bCs/>
                <w:color w:val="000000"/>
                <w:sz w:val="22"/>
                <w:szCs w:val="22"/>
              </w:rPr>
              <w:t>Муниципальная программа «Поддержка жилищно-коммунального хозяйства и энергетики городского округа Эгвекинот»</w:t>
            </w:r>
          </w:p>
        </w:tc>
        <w:tc>
          <w:tcPr>
            <w:tcW w:w="1417" w:type="dxa"/>
          </w:tcPr>
          <w:p w:rsidR="00570F3A" w:rsidRPr="00C016AE" w:rsidRDefault="00570F3A" w:rsidP="009705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16AE">
              <w:rPr>
                <w:b/>
                <w:bCs/>
                <w:color w:val="000000"/>
                <w:sz w:val="22"/>
                <w:szCs w:val="22"/>
              </w:rPr>
              <w:t>659-па</w:t>
            </w:r>
          </w:p>
          <w:p w:rsidR="00570F3A" w:rsidRPr="0047576C" w:rsidRDefault="00570F3A" w:rsidP="009705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576C">
              <w:rPr>
                <w:bCs/>
                <w:color w:val="000000"/>
                <w:sz w:val="22"/>
                <w:szCs w:val="22"/>
              </w:rPr>
              <w:t xml:space="preserve">от </w:t>
            </w:r>
          </w:p>
          <w:p w:rsidR="00570F3A" w:rsidRPr="0047576C" w:rsidRDefault="00570F3A" w:rsidP="009705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576C">
              <w:rPr>
                <w:bCs/>
                <w:color w:val="000000"/>
                <w:sz w:val="22"/>
                <w:szCs w:val="22"/>
              </w:rPr>
              <w:t>29.12.2021 г.</w:t>
            </w:r>
          </w:p>
        </w:tc>
        <w:tc>
          <w:tcPr>
            <w:tcW w:w="1276" w:type="dxa"/>
          </w:tcPr>
          <w:p w:rsidR="00570F3A" w:rsidRPr="0047576C" w:rsidRDefault="00570F3A" w:rsidP="009705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576C">
              <w:rPr>
                <w:bCs/>
                <w:color w:val="000000"/>
                <w:sz w:val="22"/>
                <w:szCs w:val="22"/>
              </w:rPr>
              <w:t>2022-2027 годы</w:t>
            </w:r>
          </w:p>
        </w:tc>
        <w:tc>
          <w:tcPr>
            <w:tcW w:w="1843" w:type="dxa"/>
          </w:tcPr>
          <w:p w:rsidR="00570F3A" w:rsidRPr="0047576C" w:rsidRDefault="00570F3A" w:rsidP="009705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576C">
              <w:rPr>
                <w:bCs/>
                <w:color w:val="000000"/>
                <w:sz w:val="22"/>
                <w:szCs w:val="22"/>
              </w:rPr>
              <w:t>Администрация городского округа Эгвекинот</w:t>
            </w:r>
          </w:p>
        </w:tc>
        <w:tc>
          <w:tcPr>
            <w:tcW w:w="2693" w:type="dxa"/>
          </w:tcPr>
          <w:p w:rsidR="00570F3A" w:rsidRPr="0047576C" w:rsidRDefault="00570F3A" w:rsidP="00970598">
            <w:pPr>
              <w:jc w:val="center"/>
              <w:rPr>
                <w:bCs/>
                <w:sz w:val="22"/>
                <w:szCs w:val="22"/>
              </w:rPr>
            </w:pPr>
            <w:r w:rsidRPr="0047576C">
              <w:rPr>
                <w:bCs/>
                <w:sz w:val="22"/>
                <w:szCs w:val="22"/>
              </w:rPr>
              <w:t>№ 593-па от 26.08.2022                                       № 38-па от 25.01.2023</w:t>
            </w:r>
          </w:p>
          <w:p w:rsidR="00570F3A" w:rsidRPr="0047576C" w:rsidRDefault="00570F3A" w:rsidP="00970598">
            <w:pPr>
              <w:jc w:val="center"/>
              <w:rPr>
                <w:bCs/>
                <w:sz w:val="22"/>
                <w:szCs w:val="22"/>
              </w:rPr>
            </w:pPr>
            <w:r w:rsidRPr="0047576C">
              <w:rPr>
                <w:bCs/>
                <w:sz w:val="22"/>
                <w:szCs w:val="22"/>
              </w:rPr>
              <w:t>№ 901-па от 15.11.2023</w:t>
            </w:r>
          </w:p>
          <w:p w:rsidR="00570F3A" w:rsidRPr="0047576C" w:rsidRDefault="00570F3A" w:rsidP="009705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576C">
              <w:rPr>
                <w:bCs/>
                <w:sz w:val="22"/>
                <w:szCs w:val="22"/>
              </w:rPr>
              <w:t>№ 150-па от 20.02.2024</w:t>
            </w:r>
          </w:p>
        </w:tc>
      </w:tr>
    </w:tbl>
    <w:p w:rsidR="00570F3A" w:rsidRDefault="00570F3A" w:rsidP="00570F3A">
      <w:pPr>
        <w:tabs>
          <w:tab w:val="left" w:pos="1134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570F3A" w:rsidRDefault="00570F3A" w:rsidP="00570F3A">
      <w:pPr>
        <w:pStyle w:val="ConsPlusNormal0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0F3A" w:rsidRDefault="00570F3A" w:rsidP="00570F3A">
      <w:pPr>
        <w:pStyle w:val="ConsPlusNormal0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1.4 пункт 15 изложить в следующей редакции:</w:t>
      </w:r>
    </w:p>
    <w:p w:rsidR="00570F3A" w:rsidRDefault="00570F3A" w:rsidP="00570F3A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417"/>
        <w:gridCol w:w="1276"/>
        <w:gridCol w:w="1843"/>
        <w:gridCol w:w="2693"/>
      </w:tblGrid>
      <w:tr w:rsidR="00570F3A" w:rsidRPr="0047576C" w:rsidTr="00970598">
        <w:trPr>
          <w:trHeight w:val="771"/>
        </w:trPr>
        <w:tc>
          <w:tcPr>
            <w:tcW w:w="567" w:type="dxa"/>
            <w:vAlign w:val="center"/>
          </w:tcPr>
          <w:p w:rsidR="00570F3A" w:rsidRPr="0047576C" w:rsidRDefault="00570F3A" w:rsidP="00970598">
            <w:pPr>
              <w:rPr>
                <w:bCs/>
                <w:sz w:val="22"/>
                <w:szCs w:val="22"/>
              </w:rPr>
            </w:pPr>
            <w:r w:rsidRPr="0047576C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127" w:type="dxa"/>
          </w:tcPr>
          <w:p w:rsidR="00570F3A" w:rsidRPr="0047576C" w:rsidRDefault="00570F3A" w:rsidP="0097059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7576C">
              <w:rPr>
                <w:bCs/>
                <w:color w:val="000000"/>
                <w:sz w:val="22"/>
                <w:szCs w:val="22"/>
              </w:rPr>
              <w:t>Муниципальная программа «Развитие транспортной инфраструктуры городского округа Эгвекинот»</w:t>
            </w:r>
          </w:p>
        </w:tc>
        <w:tc>
          <w:tcPr>
            <w:tcW w:w="1417" w:type="dxa"/>
          </w:tcPr>
          <w:p w:rsidR="00570F3A" w:rsidRPr="00C016AE" w:rsidRDefault="00570F3A" w:rsidP="009705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16AE">
              <w:rPr>
                <w:b/>
                <w:bCs/>
                <w:color w:val="000000"/>
                <w:sz w:val="22"/>
                <w:szCs w:val="22"/>
              </w:rPr>
              <w:t>660-па</w:t>
            </w:r>
          </w:p>
          <w:p w:rsidR="00570F3A" w:rsidRPr="0047576C" w:rsidRDefault="00570F3A" w:rsidP="009705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576C">
              <w:rPr>
                <w:bCs/>
                <w:color w:val="000000"/>
                <w:sz w:val="22"/>
                <w:szCs w:val="22"/>
              </w:rPr>
              <w:t xml:space="preserve">от </w:t>
            </w:r>
          </w:p>
          <w:p w:rsidR="00570F3A" w:rsidRPr="0047576C" w:rsidRDefault="00570F3A" w:rsidP="009705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576C">
              <w:rPr>
                <w:bCs/>
                <w:color w:val="000000"/>
                <w:sz w:val="22"/>
                <w:szCs w:val="22"/>
              </w:rPr>
              <w:t>29.12.2021 г.</w:t>
            </w:r>
          </w:p>
        </w:tc>
        <w:tc>
          <w:tcPr>
            <w:tcW w:w="1276" w:type="dxa"/>
          </w:tcPr>
          <w:p w:rsidR="00570F3A" w:rsidRPr="0047576C" w:rsidRDefault="00570F3A" w:rsidP="009705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576C">
              <w:rPr>
                <w:bCs/>
                <w:color w:val="000000"/>
                <w:sz w:val="22"/>
                <w:szCs w:val="22"/>
              </w:rPr>
              <w:t>2022-2027 годы</w:t>
            </w:r>
          </w:p>
        </w:tc>
        <w:tc>
          <w:tcPr>
            <w:tcW w:w="1843" w:type="dxa"/>
          </w:tcPr>
          <w:p w:rsidR="00570F3A" w:rsidRPr="0047576C" w:rsidRDefault="00570F3A" w:rsidP="009705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576C">
              <w:rPr>
                <w:bCs/>
                <w:color w:val="000000"/>
                <w:sz w:val="22"/>
                <w:szCs w:val="22"/>
              </w:rPr>
              <w:t>Администрация городского округа Эгвекинот</w:t>
            </w:r>
          </w:p>
        </w:tc>
        <w:tc>
          <w:tcPr>
            <w:tcW w:w="2693" w:type="dxa"/>
          </w:tcPr>
          <w:p w:rsidR="00570F3A" w:rsidRPr="0047576C" w:rsidRDefault="00570F3A" w:rsidP="008E5860">
            <w:pPr>
              <w:jc w:val="center"/>
              <w:rPr>
                <w:bCs/>
                <w:sz w:val="22"/>
                <w:szCs w:val="22"/>
              </w:rPr>
            </w:pPr>
            <w:r w:rsidRPr="0047576C">
              <w:rPr>
                <w:bCs/>
                <w:sz w:val="22"/>
                <w:szCs w:val="22"/>
              </w:rPr>
              <w:t>№ 824-па от 10.11.2022</w:t>
            </w:r>
          </w:p>
          <w:p w:rsidR="00570F3A" w:rsidRPr="0047576C" w:rsidRDefault="00570F3A" w:rsidP="008E5860">
            <w:pPr>
              <w:jc w:val="center"/>
              <w:rPr>
                <w:bCs/>
                <w:sz w:val="22"/>
                <w:szCs w:val="22"/>
              </w:rPr>
            </w:pPr>
            <w:r w:rsidRPr="0047576C">
              <w:rPr>
                <w:bCs/>
                <w:sz w:val="22"/>
                <w:szCs w:val="22"/>
              </w:rPr>
              <w:t>№ 145-па от 21.02.2023</w:t>
            </w:r>
          </w:p>
          <w:p w:rsidR="00570F3A" w:rsidRPr="0047576C" w:rsidRDefault="00570F3A" w:rsidP="008E58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576C">
              <w:rPr>
                <w:bCs/>
                <w:sz w:val="22"/>
                <w:szCs w:val="22"/>
              </w:rPr>
              <w:t>№ 138-па от 13.02.2024</w:t>
            </w:r>
          </w:p>
          <w:p w:rsidR="00570F3A" w:rsidRPr="0047576C" w:rsidRDefault="00570F3A" w:rsidP="0097059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570F3A" w:rsidRDefault="00570F3A" w:rsidP="00570F3A">
      <w:pPr>
        <w:tabs>
          <w:tab w:val="left" w:pos="1134"/>
        </w:tabs>
        <w:ind w:firstLine="709"/>
        <w:jc w:val="right"/>
        <w:rPr>
          <w:sz w:val="24"/>
          <w:szCs w:val="24"/>
        </w:rPr>
      </w:pPr>
      <w:r w:rsidRPr="00F80650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570F3A" w:rsidRDefault="00570F3A" w:rsidP="00570F3A">
      <w:pPr>
        <w:pStyle w:val="ConsPlusNormal0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1.5 пункт 16 изложить в следующей редакции:</w:t>
      </w:r>
    </w:p>
    <w:p w:rsidR="00570F3A" w:rsidRDefault="00570F3A" w:rsidP="00570F3A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417"/>
        <w:gridCol w:w="1276"/>
        <w:gridCol w:w="1843"/>
        <w:gridCol w:w="2693"/>
      </w:tblGrid>
      <w:tr w:rsidR="00570F3A" w:rsidRPr="0047576C" w:rsidTr="00970598">
        <w:trPr>
          <w:trHeight w:val="771"/>
        </w:trPr>
        <w:tc>
          <w:tcPr>
            <w:tcW w:w="567" w:type="dxa"/>
            <w:vAlign w:val="center"/>
          </w:tcPr>
          <w:p w:rsidR="00570F3A" w:rsidRPr="0047576C" w:rsidRDefault="00570F3A" w:rsidP="00970598">
            <w:pPr>
              <w:rPr>
                <w:bCs/>
                <w:sz w:val="22"/>
                <w:szCs w:val="22"/>
              </w:rPr>
            </w:pPr>
            <w:r w:rsidRPr="0047576C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2127" w:type="dxa"/>
          </w:tcPr>
          <w:p w:rsidR="00570F3A" w:rsidRPr="0047576C" w:rsidRDefault="00570F3A" w:rsidP="0097059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7576C">
              <w:rPr>
                <w:bCs/>
                <w:color w:val="000000"/>
                <w:sz w:val="22"/>
                <w:szCs w:val="22"/>
              </w:rPr>
              <w:t>Муниципальная программа «Содержание, развитие и ремонт инфраструктуры городского округа Эгвекинот»</w:t>
            </w:r>
          </w:p>
        </w:tc>
        <w:tc>
          <w:tcPr>
            <w:tcW w:w="1417" w:type="dxa"/>
          </w:tcPr>
          <w:p w:rsidR="00570F3A" w:rsidRPr="00C016AE" w:rsidRDefault="00570F3A" w:rsidP="009705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16AE">
              <w:rPr>
                <w:b/>
                <w:bCs/>
                <w:color w:val="000000"/>
                <w:sz w:val="22"/>
                <w:szCs w:val="22"/>
              </w:rPr>
              <w:t>661-па</w:t>
            </w:r>
          </w:p>
          <w:p w:rsidR="00570F3A" w:rsidRPr="0047576C" w:rsidRDefault="00570F3A" w:rsidP="009705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576C">
              <w:rPr>
                <w:bCs/>
                <w:color w:val="000000"/>
                <w:sz w:val="22"/>
                <w:szCs w:val="22"/>
              </w:rPr>
              <w:t xml:space="preserve">от </w:t>
            </w:r>
          </w:p>
          <w:p w:rsidR="00570F3A" w:rsidRPr="0047576C" w:rsidRDefault="00570F3A" w:rsidP="009705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576C">
              <w:rPr>
                <w:bCs/>
                <w:color w:val="000000"/>
                <w:sz w:val="22"/>
                <w:szCs w:val="22"/>
              </w:rPr>
              <w:t>29.12.2021 г.</w:t>
            </w:r>
          </w:p>
        </w:tc>
        <w:tc>
          <w:tcPr>
            <w:tcW w:w="1276" w:type="dxa"/>
          </w:tcPr>
          <w:p w:rsidR="00570F3A" w:rsidRPr="0047576C" w:rsidRDefault="00570F3A" w:rsidP="009705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576C">
              <w:rPr>
                <w:bCs/>
                <w:color w:val="000000"/>
                <w:sz w:val="22"/>
                <w:szCs w:val="22"/>
              </w:rPr>
              <w:t>2022-2027 годы</w:t>
            </w:r>
          </w:p>
        </w:tc>
        <w:tc>
          <w:tcPr>
            <w:tcW w:w="1843" w:type="dxa"/>
          </w:tcPr>
          <w:p w:rsidR="00570F3A" w:rsidRPr="0047576C" w:rsidRDefault="00570F3A" w:rsidP="009705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576C">
              <w:rPr>
                <w:bCs/>
                <w:color w:val="000000"/>
                <w:sz w:val="22"/>
                <w:szCs w:val="22"/>
              </w:rPr>
              <w:t>Администрация городского округа Эгвекинот</w:t>
            </w:r>
          </w:p>
        </w:tc>
        <w:tc>
          <w:tcPr>
            <w:tcW w:w="2693" w:type="dxa"/>
          </w:tcPr>
          <w:p w:rsidR="00570F3A" w:rsidRPr="0047576C" w:rsidRDefault="00570F3A" w:rsidP="00970598">
            <w:pPr>
              <w:jc w:val="center"/>
              <w:rPr>
                <w:bCs/>
                <w:sz w:val="22"/>
                <w:szCs w:val="22"/>
              </w:rPr>
            </w:pPr>
            <w:r w:rsidRPr="0047576C">
              <w:rPr>
                <w:bCs/>
                <w:sz w:val="22"/>
                <w:szCs w:val="22"/>
              </w:rPr>
              <w:t>№ 76-па от 21.02.2022                                        № 210-па от 12.04.2022</w:t>
            </w:r>
          </w:p>
          <w:p w:rsidR="00570F3A" w:rsidRPr="0047576C" w:rsidRDefault="00570F3A" w:rsidP="00970598">
            <w:pPr>
              <w:jc w:val="center"/>
              <w:rPr>
                <w:bCs/>
                <w:sz w:val="22"/>
                <w:szCs w:val="22"/>
              </w:rPr>
            </w:pPr>
            <w:r w:rsidRPr="0047576C">
              <w:rPr>
                <w:bCs/>
                <w:sz w:val="22"/>
                <w:szCs w:val="22"/>
              </w:rPr>
              <w:t>№ 825-па от 10.11.2022                                           № 895-па от 29.11.2022                                           № 39-па от 25.01.2023</w:t>
            </w:r>
          </w:p>
          <w:p w:rsidR="00570F3A" w:rsidRPr="0047576C" w:rsidRDefault="00570F3A" w:rsidP="00970598">
            <w:pPr>
              <w:jc w:val="center"/>
              <w:rPr>
                <w:bCs/>
                <w:sz w:val="22"/>
                <w:szCs w:val="22"/>
              </w:rPr>
            </w:pPr>
            <w:r w:rsidRPr="0047576C">
              <w:rPr>
                <w:bCs/>
                <w:sz w:val="22"/>
                <w:szCs w:val="22"/>
              </w:rPr>
              <w:t>№ 713-па от 27.09.2023</w:t>
            </w:r>
          </w:p>
          <w:p w:rsidR="00570F3A" w:rsidRPr="0047576C" w:rsidRDefault="00570F3A" w:rsidP="00970598">
            <w:pPr>
              <w:jc w:val="center"/>
              <w:rPr>
                <w:bCs/>
                <w:sz w:val="22"/>
                <w:szCs w:val="22"/>
              </w:rPr>
            </w:pPr>
            <w:r w:rsidRPr="0047576C">
              <w:rPr>
                <w:bCs/>
                <w:sz w:val="22"/>
                <w:szCs w:val="22"/>
              </w:rPr>
              <w:t>№ 900-па от 15.11.2023</w:t>
            </w:r>
          </w:p>
          <w:p w:rsidR="00570F3A" w:rsidRPr="0047576C" w:rsidRDefault="00570F3A" w:rsidP="009705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7576C">
              <w:rPr>
                <w:bCs/>
                <w:sz w:val="22"/>
                <w:szCs w:val="22"/>
              </w:rPr>
              <w:t>№ 151-па от 20.02.2024</w:t>
            </w:r>
          </w:p>
        </w:tc>
      </w:tr>
    </w:tbl>
    <w:p w:rsidR="00570F3A" w:rsidRPr="00F80650" w:rsidRDefault="00570F3A" w:rsidP="00570F3A">
      <w:pPr>
        <w:tabs>
          <w:tab w:val="left" w:pos="1134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47576C" w:rsidRDefault="00570F3A" w:rsidP="0047576C">
      <w:pPr>
        <w:pStyle w:val="ConsPlusNormal0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1.6</w:t>
      </w:r>
      <w:r w:rsidR="0047576C">
        <w:rPr>
          <w:rFonts w:ascii="Times New Roman" w:hAnsi="Times New Roman" w:cs="Times New Roman"/>
          <w:bCs/>
          <w:sz w:val="24"/>
          <w:szCs w:val="24"/>
        </w:rPr>
        <w:t xml:space="preserve"> пункт 17 изложить в следующей редакции:</w:t>
      </w:r>
    </w:p>
    <w:p w:rsidR="0047576C" w:rsidRDefault="0047576C" w:rsidP="0047576C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417"/>
        <w:gridCol w:w="1276"/>
        <w:gridCol w:w="1843"/>
        <w:gridCol w:w="2693"/>
      </w:tblGrid>
      <w:tr w:rsidR="0047576C" w:rsidRPr="0047576C" w:rsidTr="0047576C">
        <w:trPr>
          <w:trHeight w:val="771"/>
        </w:trPr>
        <w:tc>
          <w:tcPr>
            <w:tcW w:w="567" w:type="dxa"/>
            <w:vAlign w:val="center"/>
          </w:tcPr>
          <w:p w:rsidR="0047576C" w:rsidRPr="0047576C" w:rsidRDefault="0047576C" w:rsidP="004235C0">
            <w:pPr>
              <w:rPr>
                <w:bCs/>
                <w:sz w:val="22"/>
                <w:szCs w:val="22"/>
              </w:rPr>
            </w:pPr>
            <w:r w:rsidRPr="0047576C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2127" w:type="dxa"/>
          </w:tcPr>
          <w:p w:rsidR="0047576C" w:rsidRPr="0047576C" w:rsidRDefault="0047576C" w:rsidP="004235C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7576C">
              <w:rPr>
                <w:bCs/>
                <w:color w:val="000000"/>
                <w:sz w:val="22"/>
                <w:szCs w:val="22"/>
              </w:rPr>
              <w:t>Муниципальная программа «Поддержка развития пищевой промышленности и торговли в городском округе Эгвекинот»</w:t>
            </w:r>
          </w:p>
        </w:tc>
        <w:tc>
          <w:tcPr>
            <w:tcW w:w="1417" w:type="dxa"/>
          </w:tcPr>
          <w:p w:rsidR="0047576C" w:rsidRPr="0047576C" w:rsidRDefault="0047576C" w:rsidP="0047576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76C">
              <w:rPr>
                <w:b/>
                <w:bCs/>
                <w:sz w:val="22"/>
                <w:szCs w:val="22"/>
              </w:rPr>
              <w:t>662-па</w:t>
            </w:r>
          </w:p>
          <w:p w:rsidR="0047576C" w:rsidRPr="0047576C" w:rsidRDefault="0047576C" w:rsidP="0047576C">
            <w:pPr>
              <w:jc w:val="center"/>
              <w:rPr>
                <w:bCs/>
                <w:sz w:val="22"/>
                <w:szCs w:val="22"/>
              </w:rPr>
            </w:pPr>
            <w:r w:rsidRPr="0047576C">
              <w:rPr>
                <w:bCs/>
                <w:sz w:val="22"/>
                <w:szCs w:val="22"/>
              </w:rPr>
              <w:t xml:space="preserve">от </w:t>
            </w:r>
          </w:p>
          <w:p w:rsidR="0047576C" w:rsidRPr="0047576C" w:rsidRDefault="0047576C" w:rsidP="0047576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76C">
              <w:rPr>
                <w:bCs/>
                <w:sz w:val="22"/>
                <w:szCs w:val="22"/>
              </w:rPr>
              <w:t>29.12.2021 г</w:t>
            </w:r>
          </w:p>
        </w:tc>
        <w:tc>
          <w:tcPr>
            <w:tcW w:w="1276" w:type="dxa"/>
          </w:tcPr>
          <w:p w:rsidR="0047576C" w:rsidRPr="0047576C" w:rsidRDefault="0047576C" w:rsidP="004235C0">
            <w:pPr>
              <w:jc w:val="center"/>
              <w:rPr>
                <w:bCs/>
                <w:sz w:val="22"/>
                <w:szCs w:val="22"/>
              </w:rPr>
            </w:pPr>
            <w:r w:rsidRPr="0047576C">
              <w:rPr>
                <w:bCs/>
                <w:sz w:val="22"/>
                <w:szCs w:val="22"/>
              </w:rPr>
              <w:t>2022-2027 годы</w:t>
            </w:r>
          </w:p>
        </w:tc>
        <w:tc>
          <w:tcPr>
            <w:tcW w:w="1843" w:type="dxa"/>
          </w:tcPr>
          <w:p w:rsidR="0047576C" w:rsidRPr="0047576C" w:rsidRDefault="0047576C" w:rsidP="004235C0">
            <w:pPr>
              <w:jc w:val="center"/>
              <w:rPr>
                <w:bCs/>
                <w:sz w:val="22"/>
                <w:szCs w:val="22"/>
              </w:rPr>
            </w:pPr>
            <w:r w:rsidRPr="0047576C">
              <w:rPr>
                <w:bCs/>
                <w:sz w:val="22"/>
                <w:szCs w:val="22"/>
              </w:rPr>
              <w:t>Управление финансов, экономики и имущественных отношений Администрации городского округа Эгвекинот</w:t>
            </w:r>
          </w:p>
        </w:tc>
        <w:tc>
          <w:tcPr>
            <w:tcW w:w="2693" w:type="dxa"/>
          </w:tcPr>
          <w:p w:rsidR="0047576C" w:rsidRPr="0047576C" w:rsidRDefault="0047576C" w:rsidP="008E5860">
            <w:pPr>
              <w:jc w:val="center"/>
              <w:rPr>
                <w:bCs/>
                <w:sz w:val="22"/>
                <w:szCs w:val="22"/>
              </w:rPr>
            </w:pPr>
            <w:r w:rsidRPr="0047576C">
              <w:rPr>
                <w:bCs/>
                <w:sz w:val="22"/>
                <w:szCs w:val="22"/>
              </w:rPr>
              <w:t>№ 275-па от 31.03.2023</w:t>
            </w:r>
          </w:p>
          <w:p w:rsidR="0047576C" w:rsidRPr="0047576C" w:rsidRDefault="0047576C" w:rsidP="008E5860">
            <w:pPr>
              <w:jc w:val="center"/>
              <w:rPr>
                <w:bCs/>
                <w:sz w:val="22"/>
                <w:szCs w:val="22"/>
              </w:rPr>
            </w:pPr>
            <w:r w:rsidRPr="0047576C">
              <w:rPr>
                <w:bCs/>
                <w:sz w:val="22"/>
                <w:szCs w:val="22"/>
              </w:rPr>
              <w:t>№ 111-па от 08.02.2024</w:t>
            </w:r>
          </w:p>
        </w:tc>
      </w:tr>
    </w:tbl>
    <w:p w:rsidR="0047576C" w:rsidRDefault="00570F3A" w:rsidP="003E5A08">
      <w:pPr>
        <w:pStyle w:val="ConsPlusNormal0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FF3F5E" w:rsidRPr="00D31197" w:rsidRDefault="00010BA9" w:rsidP="00D57635">
      <w:pPr>
        <w:pStyle w:val="3"/>
        <w:keepLines w:val="0"/>
        <w:tabs>
          <w:tab w:val="left" w:pos="709"/>
        </w:tabs>
        <w:spacing w:before="0"/>
        <w:ind w:firstLine="709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2</w:t>
      </w:r>
      <w:r w:rsidR="00D3119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. </w:t>
      </w:r>
      <w:r w:rsidR="00D31197" w:rsidRPr="00D31197">
        <w:rPr>
          <w:rFonts w:ascii="Times New Roman" w:hAnsi="Times New Roman"/>
          <w:b w:val="0"/>
          <w:bCs w:val="0"/>
          <w:color w:val="000000"/>
          <w:sz w:val="24"/>
          <w:szCs w:val="24"/>
        </w:rPr>
        <w:t>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D31197" w:rsidRDefault="00D31197" w:rsidP="00D31197">
      <w:pPr>
        <w:pStyle w:val="3"/>
        <w:keepLines w:val="0"/>
        <w:tabs>
          <w:tab w:val="left" w:pos="709"/>
        </w:tabs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</w:p>
    <w:p w:rsidR="00D31197" w:rsidRDefault="00010BA9" w:rsidP="00D57635">
      <w:pPr>
        <w:pStyle w:val="3"/>
        <w:keepLines w:val="0"/>
        <w:tabs>
          <w:tab w:val="left" w:pos="709"/>
        </w:tabs>
        <w:spacing w:before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3</w:t>
      </w:r>
      <w:r w:rsidR="00A972AB" w:rsidRPr="00D31197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r w:rsidR="00D31197" w:rsidRPr="00FF3F5E">
        <w:rPr>
          <w:rFonts w:ascii="Times New Roman" w:hAnsi="Times New Roman"/>
          <w:b w:val="0"/>
          <w:color w:val="auto"/>
          <w:sz w:val="24"/>
          <w:szCs w:val="24"/>
        </w:rPr>
        <w:t xml:space="preserve">Настоящее распоряжение вступает в силу с момента </w:t>
      </w:r>
      <w:r w:rsidR="00F80650">
        <w:rPr>
          <w:rFonts w:ascii="Times New Roman" w:hAnsi="Times New Roman"/>
          <w:b w:val="0"/>
          <w:color w:val="auto"/>
          <w:sz w:val="24"/>
          <w:szCs w:val="24"/>
        </w:rPr>
        <w:t xml:space="preserve">его </w:t>
      </w:r>
      <w:r w:rsidR="00D31197" w:rsidRPr="00FF3F5E">
        <w:rPr>
          <w:rFonts w:ascii="Times New Roman" w:hAnsi="Times New Roman"/>
          <w:b w:val="0"/>
          <w:color w:val="auto"/>
          <w:sz w:val="24"/>
          <w:szCs w:val="24"/>
        </w:rPr>
        <w:t>подписания</w:t>
      </w:r>
      <w:r w:rsidR="00D31197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A972AB" w:rsidRPr="00A972AB" w:rsidRDefault="00A972AB" w:rsidP="00A972AB"/>
    <w:p w:rsidR="00CA34EC" w:rsidRDefault="00010BA9" w:rsidP="00CA34EC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CA34EC">
        <w:rPr>
          <w:color w:val="000000"/>
          <w:sz w:val="24"/>
          <w:szCs w:val="24"/>
        </w:rPr>
        <w:t xml:space="preserve">. </w:t>
      </w:r>
      <w:proofErr w:type="gramStart"/>
      <w:r w:rsidR="00CA34EC">
        <w:rPr>
          <w:color w:val="000000"/>
          <w:sz w:val="24"/>
          <w:szCs w:val="24"/>
        </w:rPr>
        <w:t xml:space="preserve">Контроль </w:t>
      </w:r>
      <w:r>
        <w:rPr>
          <w:color w:val="000000"/>
          <w:sz w:val="24"/>
          <w:szCs w:val="24"/>
        </w:rPr>
        <w:t>за</w:t>
      </w:r>
      <w:proofErr w:type="gramEnd"/>
      <w:r>
        <w:rPr>
          <w:color w:val="000000"/>
          <w:sz w:val="24"/>
          <w:szCs w:val="24"/>
        </w:rPr>
        <w:t xml:space="preserve"> исполнением</w:t>
      </w:r>
      <w:r w:rsidR="00CA34EC">
        <w:rPr>
          <w:color w:val="000000"/>
          <w:sz w:val="24"/>
          <w:szCs w:val="24"/>
        </w:rPr>
        <w:t xml:space="preserve"> настоящего распоряжения возложить на Управление финансов, экономики и имущественных отношений </w:t>
      </w:r>
      <w:r w:rsidR="0047576C">
        <w:rPr>
          <w:color w:val="000000"/>
          <w:sz w:val="24"/>
          <w:szCs w:val="24"/>
        </w:rPr>
        <w:t xml:space="preserve">Администрации </w:t>
      </w:r>
      <w:r w:rsidR="00CA34EC">
        <w:rPr>
          <w:color w:val="000000"/>
          <w:sz w:val="24"/>
          <w:szCs w:val="24"/>
        </w:rPr>
        <w:t>городского окру</w:t>
      </w:r>
      <w:r w:rsidR="00A532BC">
        <w:rPr>
          <w:color w:val="000000"/>
          <w:sz w:val="24"/>
          <w:szCs w:val="24"/>
        </w:rPr>
        <w:t xml:space="preserve">га Эгвекинот </w:t>
      </w:r>
      <w:r w:rsidR="00DA35BF">
        <w:rPr>
          <w:color w:val="000000"/>
          <w:sz w:val="24"/>
          <w:szCs w:val="24"/>
        </w:rPr>
        <w:t>(Шпак</w:t>
      </w:r>
      <w:r>
        <w:rPr>
          <w:color w:val="000000"/>
          <w:sz w:val="24"/>
          <w:szCs w:val="24"/>
        </w:rPr>
        <w:t> </w:t>
      </w:r>
      <w:r w:rsidR="00DA35BF">
        <w:rPr>
          <w:color w:val="000000"/>
          <w:sz w:val="24"/>
          <w:szCs w:val="24"/>
        </w:rPr>
        <w:t>А.В.</w:t>
      </w:r>
      <w:r w:rsidR="00CA34EC">
        <w:rPr>
          <w:color w:val="000000"/>
          <w:sz w:val="24"/>
          <w:szCs w:val="24"/>
        </w:rPr>
        <w:t>).</w:t>
      </w:r>
    </w:p>
    <w:p w:rsidR="00CB733D" w:rsidRDefault="00CB733D" w:rsidP="00A532BC">
      <w:pPr>
        <w:pStyle w:val="1"/>
        <w:jc w:val="left"/>
        <w:rPr>
          <w:b/>
        </w:rPr>
      </w:pPr>
    </w:p>
    <w:p w:rsidR="001B1D5E" w:rsidRPr="00A532BC" w:rsidRDefault="0047576C" w:rsidP="00A532BC">
      <w:pPr>
        <w:pStyle w:val="1"/>
        <w:jc w:val="left"/>
        <w:rPr>
          <w:b/>
        </w:rPr>
        <w:sectPr w:rsidR="001B1D5E" w:rsidRPr="00A532BC" w:rsidSect="00561320">
          <w:pgSz w:w="11907" w:h="16840" w:code="9"/>
          <w:pgMar w:top="567" w:right="624" w:bottom="851" w:left="1701" w:header="720" w:footer="720" w:gutter="0"/>
          <w:cols w:space="720"/>
          <w:noEndnote/>
          <w:docGrid w:linePitch="272"/>
        </w:sectPr>
      </w:pPr>
      <w:r>
        <w:rPr>
          <w:b/>
        </w:rPr>
        <w:t>Глава</w:t>
      </w:r>
      <w:r w:rsidR="001B1D5E" w:rsidRPr="00A532BC">
        <w:rPr>
          <w:b/>
        </w:rPr>
        <w:t xml:space="preserve"> Админист</w:t>
      </w:r>
      <w:r w:rsidR="003E5A08">
        <w:rPr>
          <w:b/>
        </w:rPr>
        <w:t xml:space="preserve">рации                          </w:t>
      </w:r>
      <w:r w:rsidR="001B1D5E" w:rsidRPr="00A532BC">
        <w:rPr>
          <w:b/>
        </w:rPr>
        <w:t xml:space="preserve">                                   </w:t>
      </w:r>
      <w:r w:rsidR="00A532BC" w:rsidRPr="00A532BC">
        <w:rPr>
          <w:b/>
        </w:rPr>
        <w:t xml:space="preserve">          </w:t>
      </w:r>
      <w:r w:rsidR="003E5A08">
        <w:rPr>
          <w:b/>
        </w:rPr>
        <w:t xml:space="preserve">  </w:t>
      </w:r>
      <w:r w:rsidR="00A532BC" w:rsidRPr="00A532BC">
        <w:rPr>
          <w:b/>
        </w:rPr>
        <w:t xml:space="preserve">      </w:t>
      </w:r>
      <w:r w:rsidR="00A532BC">
        <w:rPr>
          <w:b/>
        </w:rPr>
        <w:t xml:space="preserve">  </w:t>
      </w:r>
      <w:r w:rsidR="00370859">
        <w:rPr>
          <w:b/>
        </w:rPr>
        <w:t xml:space="preserve">  </w:t>
      </w:r>
      <w:r w:rsidR="00A532BC" w:rsidRPr="00A532BC">
        <w:rPr>
          <w:b/>
        </w:rPr>
        <w:t xml:space="preserve"> </w:t>
      </w:r>
      <w:r w:rsidR="00370859">
        <w:rPr>
          <w:b/>
        </w:rPr>
        <w:t xml:space="preserve"> </w:t>
      </w:r>
      <w:r w:rsidR="009C102C">
        <w:rPr>
          <w:b/>
        </w:rPr>
        <w:t xml:space="preserve">  </w:t>
      </w:r>
      <w:r w:rsidR="00370859">
        <w:rPr>
          <w:b/>
        </w:rPr>
        <w:t xml:space="preserve">  </w:t>
      </w:r>
      <w:r>
        <w:rPr>
          <w:b/>
        </w:rPr>
        <w:t>Н.М. Зеленская</w:t>
      </w:r>
    </w:p>
    <w:p w:rsidR="00AA2108" w:rsidRDefault="00AA2108" w:rsidP="00184107"/>
    <w:sectPr w:rsidR="00AA2108" w:rsidSect="005F3FC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8B5" w:rsidRDefault="006F58B5" w:rsidP="005F3FCB">
      <w:r>
        <w:separator/>
      </w:r>
    </w:p>
  </w:endnote>
  <w:endnote w:type="continuationSeparator" w:id="0">
    <w:p w:rsidR="006F58B5" w:rsidRDefault="006F58B5" w:rsidP="005F3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8B5" w:rsidRDefault="006F58B5" w:rsidP="005F3FCB">
      <w:r>
        <w:separator/>
      </w:r>
    </w:p>
  </w:footnote>
  <w:footnote w:type="continuationSeparator" w:id="0">
    <w:p w:rsidR="006F58B5" w:rsidRDefault="006F58B5" w:rsidP="005F3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A2D" w:rsidRDefault="000768E7">
    <w:pPr>
      <w:pStyle w:val="a6"/>
      <w:jc w:val="center"/>
    </w:pPr>
    <w:r w:rsidRPr="005F3FCB">
      <w:rPr>
        <w:sz w:val="24"/>
        <w:szCs w:val="24"/>
      </w:rPr>
      <w:fldChar w:fldCharType="begin"/>
    </w:r>
    <w:r w:rsidR="00683A2D" w:rsidRPr="005F3FCB">
      <w:rPr>
        <w:sz w:val="24"/>
        <w:szCs w:val="24"/>
      </w:rPr>
      <w:instrText xml:space="preserve"> PAGE   \* MERGEFORMAT </w:instrText>
    </w:r>
    <w:r w:rsidRPr="005F3FCB">
      <w:rPr>
        <w:sz w:val="24"/>
        <w:szCs w:val="24"/>
      </w:rPr>
      <w:fldChar w:fldCharType="separate"/>
    </w:r>
    <w:r w:rsidR="00683A2D">
      <w:rPr>
        <w:noProof/>
        <w:sz w:val="24"/>
        <w:szCs w:val="24"/>
      </w:rPr>
      <w:t>2</w:t>
    </w:r>
    <w:r w:rsidRPr="005F3FCB">
      <w:rPr>
        <w:sz w:val="24"/>
        <w:szCs w:val="24"/>
      </w:rPr>
      <w:fldChar w:fldCharType="end"/>
    </w:r>
  </w:p>
  <w:p w:rsidR="00683A2D" w:rsidRDefault="00683A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6C3F"/>
    <w:multiLevelType w:val="hybridMultilevel"/>
    <w:tmpl w:val="B3508AC6"/>
    <w:lvl w:ilvl="0" w:tplc="678E35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1387FF2"/>
    <w:multiLevelType w:val="hybridMultilevel"/>
    <w:tmpl w:val="B84839DC"/>
    <w:lvl w:ilvl="0" w:tplc="0CEE5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C189F"/>
    <w:multiLevelType w:val="hybridMultilevel"/>
    <w:tmpl w:val="7946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2366B"/>
    <w:multiLevelType w:val="hybridMultilevel"/>
    <w:tmpl w:val="AB624D7E"/>
    <w:lvl w:ilvl="0" w:tplc="D49CFD94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947DC7"/>
    <w:multiLevelType w:val="hybridMultilevel"/>
    <w:tmpl w:val="BFA83B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92307"/>
    <w:multiLevelType w:val="hybridMultilevel"/>
    <w:tmpl w:val="0532AA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96B"/>
    <w:rsid w:val="00004BD0"/>
    <w:rsid w:val="00010BA9"/>
    <w:rsid w:val="00033C19"/>
    <w:rsid w:val="00045091"/>
    <w:rsid w:val="00053DEC"/>
    <w:rsid w:val="000768E7"/>
    <w:rsid w:val="00092505"/>
    <w:rsid w:val="000957ED"/>
    <w:rsid w:val="000D1244"/>
    <w:rsid w:val="000D17F7"/>
    <w:rsid w:val="000E0470"/>
    <w:rsid w:val="001065C5"/>
    <w:rsid w:val="00184107"/>
    <w:rsid w:val="00193898"/>
    <w:rsid w:val="001B1D5E"/>
    <w:rsid w:val="001B59D9"/>
    <w:rsid w:val="001C64DC"/>
    <w:rsid w:val="00204432"/>
    <w:rsid w:val="00235251"/>
    <w:rsid w:val="0024598C"/>
    <w:rsid w:val="002654A4"/>
    <w:rsid w:val="00270658"/>
    <w:rsid w:val="002C309D"/>
    <w:rsid w:val="002C5E41"/>
    <w:rsid w:val="002F0133"/>
    <w:rsid w:val="002F541B"/>
    <w:rsid w:val="0031358B"/>
    <w:rsid w:val="00335EA4"/>
    <w:rsid w:val="00370859"/>
    <w:rsid w:val="00370A97"/>
    <w:rsid w:val="00374B9A"/>
    <w:rsid w:val="00374C5D"/>
    <w:rsid w:val="00386229"/>
    <w:rsid w:val="00390B80"/>
    <w:rsid w:val="003A7AB1"/>
    <w:rsid w:val="003E3182"/>
    <w:rsid w:val="003E5A08"/>
    <w:rsid w:val="00410857"/>
    <w:rsid w:val="00435D73"/>
    <w:rsid w:val="00453BA8"/>
    <w:rsid w:val="0047576C"/>
    <w:rsid w:val="0047680E"/>
    <w:rsid w:val="004A28F1"/>
    <w:rsid w:val="004E27D0"/>
    <w:rsid w:val="004E73A1"/>
    <w:rsid w:val="004F3A02"/>
    <w:rsid w:val="00516B7A"/>
    <w:rsid w:val="00530FCE"/>
    <w:rsid w:val="00534FC7"/>
    <w:rsid w:val="00543B3A"/>
    <w:rsid w:val="00544380"/>
    <w:rsid w:val="00553779"/>
    <w:rsid w:val="00561320"/>
    <w:rsid w:val="00570F3A"/>
    <w:rsid w:val="00575D91"/>
    <w:rsid w:val="005A42E2"/>
    <w:rsid w:val="005C431F"/>
    <w:rsid w:val="005F3FCB"/>
    <w:rsid w:val="00603610"/>
    <w:rsid w:val="00605EF8"/>
    <w:rsid w:val="006148FE"/>
    <w:rsid w:val="00650DB7"/>
    <w:rsid w:val="00683A2D"/>
    <w:rsid w:val="006946D7"/>
    <w:rsid w:val="006A1368"/>
    <w:rsid w:val="006A2EAF"/>
    <w:rsid w:val="006B3A84"/>
    <w:rsid w:val="006E018F"/>
    <w:rsid w:val="006E31DE"/>
    <w:rsid w:val="006F58B5"/>
    <w:rsid w:val="00720E1A"/>
    <w:rsid w:val="00733446"/>
    <w:rsid w:val="0074492D"/>
    <w:rsid w:val="007613BC"/>
    <w:rsid w:val="00762FA4"/>
    <w:rsid w:val="00770A74"/>
    <w:rsid w:val="00793A5D"/>
    <w:rsid w:val="007C6BCB"/>
    <w:rsid w:val="008465BD"/>
    <w:rsid w:val="00851749"/>
    <w:rsid w:val="00896163"/>
    <w:rsid w:val="008A0F40"/>
    <w:rsid w:val="008B41AF"/>
    <w:rsid w:val="008C2D76"/>
    <w:rsid w:val="008C3B03"/>
    <w:rsid w:val="008D0798"/>
    <w:rsid w:val="008D24AF"/>
    <w:rsid w:val="008D4571"/>
    <w:rsid w:val="008E5860"/>
    <w:rsid w:val="009102D6"/>
    <w:rsid w:val="00910A65"/>
    <w:rsid w:val="00942B01"/>
    <w:rsid w:val="00953B23"/>
    <w:rsid w:val="0096446D"/>
    <w:rsid w:val="00976AF9"/>
    <w:rsid w:val="009C102C"/>
    <w:rsid w:val="009C7CFE"/>
    <w:rsid w:val="009D14DD"/>
    <w:rsid w:val="009E5500"/>
    <w:rsid w:val="009E7EF6"/>
    <w:rsid w:val="00A15F2C"/>
    <w:rsid w:val="00A20442"/>
    <w:rsid w:val="00A335B5"/>
    <w:rsid w:val="00A532BC"/>
    <w:rsid w:val="00A57539"/>
    <w:rsid w:val="00A57E00"/>
    <w:rsid w:val="00A57FEC"/>
    <w:rsid w:val="00A75C25"/>
    <w:rsid w:val="00A92D8A"/>
    <w:rsid w:val="00A92F7D"/>
    <w:rsid w:val="00A972AB"/>
    <w:rsid w:val="00AA2108"/>
    <w:rsid w:val="00AA21A1"/>
    <w:rsid w:val="00AB66D6"/>
    <w:rsid w:val="00AB6862"/>
    <w:rsid w:val="00AC7D1E"/>
    <w:rsid w:val="00B20988"/>
    <w:rsid w:val="00B23CFA"/>
    <w:rsid w:val="00B265F8"/>
    <w:rsid w:val="00B36C23"/>
    <w:rsid w:val="00B577F8"/>
    <w:rsid w:val="00B9329C"/>
    <w:rsid w:val="00B95654"/>
    <w:rsid w:val="00BB0178"/>
    <w:rsid w:val="00BB596B"/>
    <w:rsid w:val="00BD262C"/>
    <w:rsid w:val="00BE4568"/>
    <w:rsid w:val="00C016AE"/>
    <w:rsid w:val="00C0441F"/>
    <w:rsid w:val="00C522CF"/>
    <w:rsid w:val="00C769CD"/>
    <w:rsid w:val="00CA34EC"/>
    <w:rsid w:val="00CB2EA2"/>
    <w:rsid w:val="00CB435E"/>
    <w:rsid w:val="00CB733D"/>
    <w:rsid w:val="00CE4A97"/>
    <w:rsid w:val="00CF6265"/>
    <w:rsid w:val="00D240E4"/>
    <w:rsid w:val="00D31197"/>
    <w:rsid w:val="00D3687D"/>
    <w:rsid w:val="00D37ADA"/>
    <w:rsid w:val="00D51E3C"/>
    <w:rsid w:val="00D57635"/>
    <w:rsid w:val="00D86F7B"/>
    <w:rsid w:val="00DA35BF"/>
    <w:rsid w:val="00E0301D"/>
    <w:rsid w:val="00E10126"/>
    <w:rsid w:val="00E1143F"/>
    <w:rsid w:val="00E17912"/>
    <w:rsid w:val="00E17A9F"/>
    <w:rsid w:val="00E22DA0"/>
    <w:rsid w:val="00E26C54"/>
    <w:rsid w:val="00E27E5D"/>
    <w:rsid w:val="00E5650A"/>
    <w:rsid w:val="00EB2EDA"/>
    <w:rsid w:val="00F03BB9"/>
    <w:rsid w:val="00F042D9"/>
    <w:rsid w:val="00F07A38"/>
    <w:rsid w:val="00F34E1F"/>
    <w:rsid w:val="00F47503"/>
    <w:rsid w:val="00F55CCC"/>
    <w:rsid w:val="00F55F2E"/>
    <w:rsid w:val="00F7490A"/>
    <w:rsid w:val="00F750AF"/>
    <w:rsid w:val="00F77D64"/>
    <w:rsid w:val="00F80650"/>
    <w:rsid w:val="00F90462"/>
    <w:rsid w:val="00FA4EA2"/>
    <w:rsid w:val="00FC3F32"/>
    <w:rsid w:val="00FF3F5E"/>
    <w:rsid w:val="00FF4F5A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B596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B596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F5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59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semiHidden/>
    <w:rsid w:val="00BB59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BB59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">
    <w:name w:val="ConsPlusNormal Знак"/>
    <w:link w:val="ConsPlusNormal0"/>
    <w:locked/>
    <w:rsid w:val="00BB596B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BB59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B596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B59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41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3F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F3F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F3F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5F3F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FF3F5E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table" w:styleId="aa">
    <w:name w:val="Table Grid"/>
    <w:basedOn w:val="a1"/>
    <w:uiPriority w:val="59"/>
    <w:rsid w:val="006E31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Исмаилова Наталья Владимировна</cp:lastModifiedBy>
  <cp:revision>42</cp:revision>
  <cp:lastPrinted>2023-05-18T04:39:00Z</cp:lastPrinted>
  <dcterms:created xsi:type="dcterms:W3CDTF">2020-03-16T05:46:00Z</dcterms:created>
  <dcterms:modified xsi:type="dcterms:W3CDTF">2024-02-29T04:57:00Z</dcterms:modified>
</cp:coreProperties>
</file>