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A13CAE" w:rsidRDefault="00FA7958" w:rsidP="00E94696">
      <w:pPr>
        <w:jc w:val="center"/>
        <w:rPr>
          <w:szCs w:val="24"/>
        </w:rPr>
      </w:pPr>
      <w:r w:rsidRPr="00A13CAE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A13CAE" w:rsidRDefault="00BD4F66" w:rsidP="00E94696">
      <w:pPr>
        <w:ind w:firstLine="709"/>
        <w:jc w:val="center"/>
        <w:rPr>
          <w:szCs w:val="24"/>
        </w:rPr>
      </w:pPr>
    </w:p>
    <w:p w:rsidR="00932E7A" w:rsidRPr="00A13CAE" w:rsidRDefault="00932E7A" w:rsidP="00E94696">
      <w:pPr>
        <w:pStyle w:val="1"/>
        <w:jc w:val="center"/>
        <w:rPr>
          <w:b/>
          <w:szCs w:val="24"/>
        </w:rPr>
      </w:pPr>
      <w:r w:rsidRPr="00A13CAE">
        <w:rPr>
          <w:b/>
          <w:szCs w:val="24"/>
        </w:rPr>
        <w:t>АДМИНИСТРАЦИЯ</w:t>
      </w:r>
    </w:p>
    <w:p w:rsidR="00BD4F66" w:rsidRPr="00A13CAE" w:rsidRDefault="005E3D92" w:rsidP="00E94696">
      <w:pPr>
        <w:pStyle w:val="1"/>
        <w:jc w:val="center"/>
        <w:rPr>
          <w:b/>
          <w:szCs w:val="24"/>
        </w:rPr>
      </w:pPr>
      <w:r w:rsidRPr="00A13CAE">
        <w:rPr>
          <w:b/>
          <w:szCs w:val="24"/>
        </w:rPr>
        <w:t xml:space="preserve"> </w:t>
      </w:r>
      <w:r w:rsidR="00E11B94" w:rsidRPr="00A13CAE">
        <w:rPr>
          <w:b/>
          <w:szCs w:val="24"/>
        </w:rPr>
        <w:t>ГОРОД</w:t>
      </w:r>
      <w:r w:rsidR="00BD4F66" w:rsidRPr="00A13CAE">
        <w:rPr>
          <w:b/>
          <w:szCs w:val="24"/>
        </w:rPr>
        <w:t xml:space="preserve">СКОГО </w:t>
      </w:r>
      <w:r w:rsidR="00E11B94" w:rsidRPr="00A13CAE">
        <w:rPr>
          <w:b/>
          <w:szCs w:val="24"/>
        </w:rPr>
        <w:t>ОКРУГА ЭГВЕКИНОТ</w:t>
      </w:r>
    </w:p>
    <w:p w:rsidR="00BD4F66" w:rsidRPr="00A13CAE" w:rsidRDefault="00BD4F66" w:rsidP="00E94696">
      <w:pPr>
        <w:jc w:val="center"/>
        <w:rPr>
          <w:szCs w:val="24"/>
        </w:rPr>
      </w:pPr>
    </w:p>
    <w:p w:rsidR="00BD4F66" w:rsidRPr="00A13CAE" w:rsidRDefault="00E94696" w:rsidP="00E94696">
      <w:pPr>
        <w:pStyle w:val="3"/>
        <w:tabs>
          <w:tab w:val="left" w:pos="3195"/>
          <w:tab w:val="center" w:pos="5031"/>
        </w:tabs>
        <w:jc w:val="center"/>
        <w:rPr>
          <w:sz w:val="24"/>
          <w:szCs w:val="24"/>
        </w:rPr>
      </w:pPr>
      <w:proofErr w:type="gramStart"/>
      <w:r w:rsidRPr="00A13CAE">
        <w:rPr>
          <w:sz w:val="24"/>
          <w:szCs w:val="24"/>
        </w:rPr>
        <w:t>Р</w:t>
      </w:r>
      <w:proofErr w:type="gramEnd"/>
      <w:r w:rsidRPr="00A13CAE">
        <w:rPr>
          <w:sz w:val="24"/>
          <w:szCs w:val="24"/>
        </w:rPr>
        <w:t xml:space="preserve"> А С П О Р Я Ж Е Н И Е</w:t>
      </w:r>
    </w:p>
    <w:p w:rsidR="0009160A" w:rsidRPr="0009160A" w:rsidRDefault="0009160A" w:rsidP="0009160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9160A" w:rsidTr="0009160A">
        <w:tc>
          <w:tcPr>
            <w:tcW w:w="3190" w:type="dxa"/>
          </w:tcPr>
          <w:p w:rsidR="0009160A" w:rsidRDefault="0009160A" w:rsidP="0075623A">
            <w:r w:rsidRPr="000165E1">
              <w:rPr>
                <w:szCs w:val="24"/>
              </w:rPr>
              <w:t xml:space="preserve">от </w:t>
            </w:r>
            <w:r w:rsidR="0075623A">
              <w:rPr>
                <w:szCs w:val="24"/>
              </w:rPr>
              <w:t>28</w:t>
            </w:r>
            <w:r w:rsidR="00A13CA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февраля </w:t>
            </w:r>
            <w:r w:rsidRPr="000165E1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165E1">
              <w:rPr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09160A" w:rsidRDefault="0009160A" w:rsidP="0075623A">
            <w:pPr>
              <w:jc w:val="center"/>
            </w:pPr>
            <w:r w:rsidRPr="000165E1">
              <w:rPr>
                <w:szCs w:val="24"/>
              </w:rPr>
              <w:t>№</w:t>
            </w:r>
            <w:r w:rsidR="00A13CAE">
              <w:rPr>
                <w:szCs w:val="24"/>
              </w:rPr>
              <w:t xml:space="preserve"> </w:t>
            </w:r>
            <w:r w:rsidR="0075623A">
              <w:rPr>
                <w:szCs w:val="24"/>
              </w:rPr>
              <w:t>78</w:t>
            </w:r>
            <w:r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 xml:space="preserve">- 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0" w:type="dxa"/>
          </w:tcPr>
          <w:p w:rsidR="0009160A" w:rsidRDefault="0009160A" w:rsidP="0009160A">
            <w:pPr>
              <w:jc w:val="right"/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09160A">
      <w:pPr>
        <w:rPr>
          <w:szCs w:val="24"/>
        </w:rPr>
      </w:pPr>
    </w:p>
    <w:p w:rsidR="0009160A" w:rsidRDefault="000165E1" w:rsidP="0009160A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>О</w:t>
      </w:r>
      <w:r w:rsidR="00631DDF">
        <w:rPr>
          <w:b/>
          <w:szCs w:val="24"/>
        </w:rPr>
        <w:t xml:space="preserve">б утверждении Перечня поставщиков, подрядчиков, исполнителей </w:t>
      </w:r>
    </w:p>
    <w:p w:rsidR="000165E1" w:rsidRDefault="00CE4A32" w:rsidP="0009160A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для</w:t>
      </w:r>
      <w:r w:rsidR="0009160A">
        <w:rPr>
          <w:b/>
          <w:szCs w:val="24"/>
        </w:rPr>
        <w:t xml:space="preserve"> осуществления закупок у ни</w:t>
      </w:r>
      <w:r w:rsidR="0009160A" w:rsidRPr="00F9585F">
        <w:rPr>
          <w:b/>
          <w:szCs w:val="24"/>
        </w:rPr>
        <w:t>х</w:t>
      </w:r>
      <w:r w:rsidR="00631DDF" w:rsidRPr="0009160A">
        <w:rPr>
          <w:b/>
          <w:color w:val="FF0000"/>
          <w:szCs w:val="24"/>
        </w:rPr>
        <w:t xml:space="preserve"> </w:t>
      </w:r>
      <w:r w:rsidR="00631DDF">
        <w:rPr>
          <w:b/>
          <w:szCs w:val="24"/>
        </w:rPr>
        <w:t>товаров, работ, услуг, необходимых для ликвидации последствий чрезвычайных ситуаций природного и</w:t>
      </w:r>
      <w:r>
        <w:rPr>
          <w:b/>
          <w:szCs w:val="24"/>
        </w:rPr>
        <w:t>ли</w:t>
      </w:r>
      <w:r w:rsidR="00631DDF">
        <w:rPr>
          <w:b/>
          <w:szCs w:val="24"/>
        </w:rPr>
        <w:t xml:space="preserve"> техногенного характера на территории городского округа Эгвекинот, путем проведения запроса котировок</w:t>
      </w:r>
      <w:r w:rsidR="007F09FF">
        <w:rPr>
          <w:b/>
          <w:szCs w:val="24"/>
        </w:rPr>
        <w:t xml:space="preserve"> на 2018 год</w:t>
      </w:r>
    </w:p>
    <w:p w:rsidR="00631DDF" w:rsidRPr="003626B5" w:rsidRDefault="00631DDF" w:rsidP="00E94696">
      <w:pPr>
        <w:ind w:right="-29"/>
        <w:jc w:val="center"/>
        <w:rPr>
          <w:b/>
          <w:szCs w:val="24"/>
        </w:rPr>
      </w:pPr>
    </w:p>
    <w:p w:rsidR="00631DDF" w:rsidRDefault="000165E1" w:rsidP="00027A4E">
      <w:pPr>
        <w:shd w:val="clear" w:color="auto" w:fill="FFFFFF"/>
        <w:ind w:firstLine="709"/>
        <w:jc w:val="both"/>
        <w:rPr>
          <w:szCs w:val="24"/>
        </w:rPr>
      </w:pPr>
      <w:r w:rsidRPr="003626B5">
        <w:rPr>
          <w:szCs w:val="24"/>
        </w:rPr>
        <w:t xml:space="preserve">В соответствии с </w:t>
      </w:r>
      <w:r w:rsidR="00631DDF">
        <w:rPr>
          <w:szCs w:val="24"/>
        </w:rPr>
        <w:t>Ф</w:t>
      </w:r>
      <w:r w:rsidRPr="003626B5">
        <w:rPr>
          <w:szCs w:val="24"/>
        </w:rPr>
        <w:t>едеральным закон</w:t>
      </w:r>
      <w:r w:rsidR="00631DDF">
        <w:rPr>
          <w:szCs w:val="24"/>
        </w:rPr>
        <w:t>о</w:t>
      </w:r>
      <w:r w:rsidRPr="003626B5">
        <w:rPr>
          <w:szCs w:val="24"/>
        </w:rPr>
        <w:t xml:space="preserve">м от </w:t>
      </w:r>
      <w:r w:rsidR="00631DDF">
        <w:rPr>
          <w:szCs w:val="24"/>
        </w:rPr>
        <w:t>5</w:t>
      </w:r>
      <w:r w:rsidRPr="003626B5">
        <w:rPr>
          <w:szCs w:val="24"/>
        </w:rPr>
        <w:t xml:space="preserve"> </w:t>
      </w:r>
      <w:r w:rsidR="00631DDF">
        <w:rPr>
          <w:szCs w:val="24"/>
        </w:rPr>
        <w:t>апреля</w:t>
      </w:r>
      <w:r w:rsidRPr="003626B5">
        <w:rPr>
          <w:szCs w:val="24"/>
        </w:rPr>
        <w:t xml:space="preserve"> </w:t>
      </w:r>
      <w:r w:rsidR="00631DDF">
        <w:rPr>
          <w:szCs w:val="24"/>
        </w:rPr>
        <w:t>2013</w:t>
      </w:r>
      <w:r w:rsidRPr="003626B5">
        <w:rPr>
          <w:szCs w:val="24"/>
        </w:rPr>
        <w:t xml:space="preserve"> года № </w:t>
      </w:r>
      <w:r w:rsidR="00631DDF">
        <w:rPr>
          <w:szCs w:val="24"/>
        </w:rPr>
        <w:t>44</w:t>
      </w:r>
      <w:r w:rsidRPr="003626B5">
        <w:rPr>
          <w:szCs w:val="24"/>
        </w:rPr>
        <w:t xml:space="preserve">-ФЗ «О </w:t>
      </w:r>
      <w:r w:rsidR="00631DDF">
        <w:rPr>
          <w:szCs w:val="24"/>
        </w:rPr>
        <w:t>контрактной системе в сфере закупок товаров, работ, услуг для обеспечения государственных и муниципальных нужд»:</w:t>
      </w:r>
    </w:p>
    <w:p w:rsidR="00E94696" w:rsidRDefault="00E94696" w:rsidP="00027A4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7A4E" w:rsidRDefault="000165E1" w:rsidP="00027A4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631DDF" w:rsidRPr="000E32DB">
        <w:rPr>
          <w:color w:val="000000" w:themeColor="text1"/>
          <w:szCs w:val="24"/>
        </w:rPr>
        <w:t xml:space="preserve">Утвердить </w:t>
      </w:r>
      <w:r w:rsidR="0009160A" w:rsidRPr="000E32DB">
        <w:rPr>
          <w:color w:val="000000" w:themeColor="text1"/>
          <w:szCs w:val="24"/>
        </w:rPr>
        <w:t xml:space="preserve">прилагаемый </w:t>
      </w:r>
      <w:r w:rsidR="00631DDF" w:rsidRPr="000E32DB">
        <w:rPr>
          <w:color w:val="000000" w:themeColor="text1"/>
          <w:szCs w:val="24"/>
        </w:rPr>
        <w:t>Перечень поставщиков</w:t>
      </w:r>
      <w:r w:rsidR="00631DDF">
        <w:rPr>
          <w:szCs w:val="24"/>
        </w:rPr>
        <w:t xml:space="preserve">, </w:t>
      </w:r>
      <w:r w:rsidR="00631DDF" w:rsidRPr="00631DDF">
        <w:rPr>
          <w:szCs w:val="24"/>
        </w:rPr>
        <w:t xml:space="preserve">подрядчиков, исполнителей </w:t>
      </w:r>
      <w:r w:rsidR="00CE4A32">
        <w:rPr>
          <w:szCs w:val="24"/>
        </w:rPr>
        <w:t>для</w:t>
      </w:r>
      <w:r w:rsidR="0009160A">
        <w:rPr>
          <w:szCs w:val="24"/>
        </w:rPr>
        <w:t xml:space="preserve"> осуществления закупок у ни</w:t>
      </w:r>
      <w:r w:rsidR="0009160A" w:rsidRPr="00F9585F">
        <w:rPr>
          <w:szCs w:val="24"/>
        </w:rPr>
        <w:t>х</w:t>
      </w:r>
      <w:r w:rsidR="00631DDF" w:rsidRPr="00631DDF">
        <w:rPr>
          <w:szCs w:val="24"/>
        </w:rPr>
        <w:t xml:space="preserve"> товаров, работ, услуг, необходимых для ликвидации последствий чрезвычайных ситуаций природного </w:t>
      </w:r>
      <w:r w:rsidR="00CE4A32">
        <w:rPr>
          <w:szCs w:val="24"/>
        </w:rPr>
        <w:t>ил</w:t>
      </w:r>
      <w:r w:rsidR="00631DDF" w:rsidRPr="00631DDF">
        <w:rPr>
          <w:szCs w:val="24"/>
        </w:rPr>
        <w:t>и техногенного характера на территории городского округа Эгвекинот, путем проведения за</w:t>
      </w:r>
      <w:r w:rsidR="00631DDF">
        <w:rPr>
          <w:szCs w:val="24"/>
        </w:rPr>
        <w:t>проса котировок</w:t>
      </w:r>
      <w:r w:rsidR="007F09FF">
        <w:rPr>
          <w:szCs w:val="24"/>
        </w:rPr>
        <w:t xml:space="preserve"> на 2018 год</w:t>
      </w:r>
      <w:r w:rsidR="0009160A">
        <w:rPr>
          <w:szCs w:val="24"/>
        </w:rPr>
        <w:t>.</w:t>
      </w:r>
    </w:p>
    <w:p w:rsidR="00027A4E" w:rsidRDefault="00027A4E" w:rsidP="00027A4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31DDF" w:rsidRDefault="00027A4E" w:rsidP="00027A4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 Признать утратившим силу распоряжение Администрации городского округа Эгвекинот от 20 марта 2017 года № 114-ра </w:t>
      </w:r>
      <w:r w:rsidRPr="00027A4E">
        <w:rPr>
          <w:color w:val="000000" w:themeColor="text1"/>
          <w:szCs w:val="24"/>
        </w:rPr>
        <w:t>«Об утверждении Перечня поставщиков, подрядчиков, исполнителей в целях последующего осуществления закупок у них</w:t>
      </w:r>
      <w:r w:rsidR="000E32DB">
        <w:rPr>
          <w:szCs w:val="24"/>
        </w:rPr>
        <w:t xml:space="preserve"> </w:t>
      </w:r>
      <w:r w:rsidRPr="00027A4E">
        <w:rPr>
          <w:color w:val="000000" w:themeColor="text1"/>
          <w:szCs w:val="24"/>
        </w:rPr>
        <w:t>товаров, работ, услуг, необходимых для ликвидации последствий чрезвычайных ситуаций природного и техногенного характера на территории городского округа Эгвекинот, путем проведения запроса котировок»</w:t>
      </w:r>
      <w:r>
        <w:rPr>
          <w:szCs w:val="24"/>
        </w:rPr>
        <w:t>.</w:t>
      </w:r>
    </w:p>
    <w:p w:rsidR="00AC4C88" w:rsidRDefault="000165E1" w:rsidP="00027A4E">
      <w:pPr>
        <w:ind w:firstLine="709"/>
        <w:jc w:val="both"/>
        <w:rPr>
          <w:szCs w:val="24"/>
        </w:rPr>
      </w:pPr>
      <w:r w:rsidRPr="003626B5">
        <w:rPr>
          <w:szCs w:val="24"/>
        </w:rPr>
        <w:tab/>
      </w:r>
    </w:p>
    <w:p w:rsidR="000165E1" w:rsidRPr="003626B5" w:rsidRDefault="00027A4E" w:rsidP="00027A4E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0165E1" w:rsidRPr="003626B5">
        <w:rPr>
          <w:szCs w:val="24"/>
        </w:rPr>
        <w:t xml:space="preserve">. Настоящее распоряжение  подлежит обнародованию в местах, определенных Уставом </w:t>
      </w:r>
      <w:r w:rsidR="000E0478">
        <w:rPr>
          <w:szCs w:val="24"/>
        </w:rPr>
        <w:t>городского округа Эгвекинот</w:t>
      </w:r>
      <w:r w:rsidR="0009160A">
        <w:rPr>
          <w:szCs w:val="24"/>
        </w:rPr>
        <w:t xml:space="preserve">, </w:t>
      </w:r>
      <w:r w:rsidR="000165E1" w:rsidRPr="003626B5">
        <w:rPr>
          <w:szCs w:val="24"/>
        </w:rPr>
        <w:t xml:space="preserve">размещению на официальном сайте </w:t>
      </w:r>
      <w:r w:rsidR="0040681C">
        <w:rPr>
          <w:szCs w:val="24"/>
        </w:rPr>
        <w:t xml:space="preserve">Администрации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="000165E1" w:rsidRPr="003626B5">
        <w:rPr>
          <w:szCs w:val="24"/>
        </w:rPr>
        <w:t>в информационно-телекоммуникационной сети «Интернет»</w:t>
      </w:r>
      <w:r w:rsidR="0009160A">
        <w:rPr>
          <w:szCs w:val="24"/>
        </w:rPr>
        <w:t xml:space="preserve"> и вступает в силу со дня </w:t>
      </w:r>
      <w:r w:rsidR="0040681C">
        <w:rPr>
          <w:szCs w:val="24"/>
        </w:rPr>
        <w:t>обнародования.</w:t>
      </w:r>
    </w:p>
    <w:p w:rsidR="00AC4C88" w:rsidRDefault="00AC4C88" w:rsidP="00027A4E">
      <w:pPr>
        <w:ind w:firstLine="709"/>
        <w:jc w:val="both"/>
        <w:rPr>
          <w:szCs w:val="24"/>
        </w:rPr>
      </w:pPr>
    </w:p>
    <w:p w:rsidR="000165E1" w:rsidRPr="00027A4E" w:rsidRDefault="00027A4E" w:rsidP="00027A4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0165E1" w:rsidRPr="003626B5">
        <w:rPr>
          <w:szCs w:val="24"/>
        </w:rPr>
        <w:t xml:space="preserve">. </w:t>
      </w:r>
      <w:proofErr w:type="gramStart"/>
      <w:r w:rsidR="00AC4C88" w:rsidRPr="0087266C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>
        <w:rPr>
          <w:szCs w:val="24"/>
        </w:rPr>
        <w:t xml:space="preserve"> исполнением настоящего распоряжения </w:t>
      </w:r>
      <w:r w:rsidR="00AC4C88" w:rsidRPr="0087266C">
        <w:rPr>
          <w:szCs w:val="24"/>
        </w:rPr>
        <w:t xml:space="preserve">возложить </w:t>
      </w:r>
      <w:r>
        <w:t>Управление</w:t>
      </w:r>
      <w:r w:rsidR="00AC4C88" w:rsidRPr="0087266C">
        <w:t xml:space="preserve"> промышленной и сельскохозяйственной политики</w:t>
      </w:r>
      <w:r>
        <w:t xml:space="preserve"> Администрации городского округа Эгвекинот</w:t>
      </w:r>
      <w:r w:rsidR="00AC4C88" w:rsidRPr="0087266C">
        <w:t xml:space="preserve"> </w:t>
      </w:r>
      <w:r>
        <w:t>(Абакаров</w:t>
      </w:r>
      <w:r w:rsidR="00AC4C88" w:rsidRPr="0087266C">
        <w:t xml:space="preserve"> А.М.</w:t>
      </w:r>
      <w:r>
        <w:t>).</w:t>
      </w:r>
    </w:p>
    <w:p w:rsidR="00AC4C88" w:rsidRDefault="00AC4C88" w:rsidP="00027A4E">
      <w:pPr>
        <w:ind w:firstLine="709"/>
        <w:rPr>
          <w:b/>
          <w:szCs w:val="24"/>
        </w:rPr>
      </w:pPr>
    </w:p>
    <w:p w:rsidR="000165E1" w:rsidRDefault="000165E1" w:rsidP="00027A4E">
      <w:pPr>
        <w:rPr>
          <w:b/>
          <w:szCs w:val="24"/>
        </w:rPr>
      </w:pPr>
      <w:r w:rsidRPr="003626B5">
        <w:rPr>
          <w:b/>
          <w:szCs w:val="24"/>
        </w:rPr>
        <w:t>Глав</w:t>
      </w:r>
      <w:r w:rsidR="00027A4E">
        <w:rPr>
          <w:b/>
          <w:szCs w:val="24"/>
        </w:rPr>
        <w:t>а</w:t>
      </w:r>
      <w:r w:rsidRPr="003626B5">
        <w:rPr>
          <w:b/>
          <w:szCs w:val="24"/>
        </w:rPr>
        <w:t xml:space="preserve"> Администрации   </w:t>
      </w:r>
      <w:r w:rsidR="0089415C">
        <w:rPr>
          <w:b/>
          <w:szCs w:val="24"/>
        </w:rPr>
        <w:t xml:space="preserve">               </w:t>
      </w:r>
      <w:r w:rsidR="00E94696">
        <w:rPr>
          <w:b/>
          <w:szCs w:val="24"/>
        </w:rPr>
        <w:t xml:space="preserve">                      </w:t>
      </w:r>
      <w:r w:rsidR="0089415C">
        <w:rPr>
          <w:b/>
          <w:szCs w:val="24"/>
        </w:rPr>
        <w:t xml:space="preserve">      </w:t>
      </w:r>
      <w:r w:rsidR="00E94696">
        <w:rPr>
          <w:b/>
          <w:szCs w:val="24"/>
        </w:rPr>
        <w:tab/>
        <w:t xml:space="preserve">     </w:t>
      </w:r>
      <w:r w:rsidR="0089415C">
        <w:rPr>
          <w:b/>
          <w:szCs w:val="24"/>
        </w:rPr>
        <w:t xml:space="preserve">     </w:t>
      </w:r>
      <w:r w:rsidR="00027A4E">
        <w:rPr>
          <w:b/>
          <w:szCs w:val="24"/>
        </w:rPr>
        <w:tab/>
      </w:r>
      <w:r w:rsidR="00027A4E">
        <w:rPr>
          <w:b/>
          <w:szCs w:val="24"/>
        </w:rPr>
        <w:tab/>
        <w:t xml:space="preserve">          Р.В. Коркишко</w:t>
      </w:r>
    </w:p>
    <w:p w:rsidR="00AF37D8" w:rsidRDefault="00AF37D8" w:rsidP="00A8279A">
      <w:pPr>
        <w:spacing w:line="276" w:lineRule="auto"/>
        <w:rPr>
          <w:color w:val="000000" w:themeColor="text1"/>
          <w:szCs w:val="24"/>
        </w:rPr>
      </w:pPr>
    </w:p>
    <w:p w:rsidR="00AF37D8" w:rsidRDefault="00AF37D8" w:rsidP="00A8279A">
      <w:pPr>
        <w:spacing w:line="276" w:lineRule="auto"/>
        <w:rPr>
          <w:color w:val="000000" w:themeColor="text1"/>
          <w:szCs w:val="24"/>
        </w:rPr>
      </w:pPr>
    </w:p>
    <w:p w:rsidR="00AF37D8" w:rsidRDefault="00AF37D8" w:rsidP="00A8279A">
      <w:pPr>
        <w:spacing w:line="276" w:lineRule="auto"/>
        <w:rPr>
          <w:color w:val="000000" w:themeColor="text1"/>
          <w:szCs w:val="24"/>
        </w:rPr>
      </w:pPr>
    </w:p>
    <w:p w:rsidR="00AF37D8" w:rsidRDefault="00AF37D8" w:rsidP="00A8279A">
      <w:pPr>
        <w:spacing w:line="276" w:lineRule="auto"/>
        <w:rPr>
          <w:color w:val="000000" w:themeColor="text1"/>
          <w:szCs w:val="24"/>
        </w:rPr>
      </w:pPr>
    </w:p>
    <w:p w:rsidR="00AF37D8" w:rsidRDefault="00AF37D8" w:rsidP="00A8279A">
      <w:pPr>
        <w:spacing w:line="276" w:lineRule="auto"/>
        <w:rPr>
          <w:color w:val="000000" w:themeColor="text1"/>
          <w:szCs w:val="24"/>
        </w:rPr>
      </w:pPr>
    </w:p>
    <w:p w:rsidR="00AF37D8" w:rsidRPr="00A8279A" w:rsidRDefault="00AF37D8" w:rsidP="00A8279A">
      <w:pPr>
        <w:spacing w:line="276" w:lineRule="auto"/>
        <w:rPr>
          <w:szCs w:val="24"/>
        </w:rPr>
        <w:sectPr w:rsidR="00AF37D8" w:rsidRPr="00A8279A" w:rsidSect="00AF37D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279A" w:rsidRPr="00CB1434" w:rsidRDefault="00A8279A" w:rsidP="0075623A">
      <w:pPr>
        <w:ind w:right="113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Утвержден</w:t>
      </w:r>
    </w:p>
    <w:p w:rsidR="00A8279A" w:rsidRPr="00CB1434" w:rsidRDefault="00A8279A" w:rsidP="0075623A">
      <w:pPr>
        <w:ind w:left="10490" w:right="113"/>
        <w:jc w:val="right"/>
      </w:pPr>
      <w:r>
        <w:t>распоряжением Администрации</w:t>
      </w:r>
    </w:p>
    <w:p w:rsidR="00A8279A" w:rsidRPr="00CB1434" w:rsidRDefault="00A8279A" w:rsidP="0075623A">
      <w:pPr>
        <w:ind w:left="10490" w:right="113"/>
        <w:jc w:val="right"/>
      </w:pPr>
      <w:r>
        <w:t>городского округа Эгвекинот</w:t>
      </w:r>
    </w:p>
    <w:p w:rsidR="00A8279A" w:rsidRPr="00763C91" w:rsidRDefault="00A8279A" w:rsidP="0075623A">
      <w:pPr>
        <w:ind w:left="10490" w:right="113"/>
        <w:jc w:val="right"/>
      </w:pPr>
      <w:r w:rsidRPr="00CB1434">
        <w:t>от</w:t>
      </w:r>
      <w:r>
        <w:t xml:space="preserve"> </w:t>
      </w:r>
      <w:r w:rsidR="0075623A">
        <w:t>28</w:t>
      </w:r>
      <w:r>
        <w:t xml:space="preserve"> февраля 2018 </w:t>
      </w:r>
      <w:r w:rsidRPr="000E32DB">
        <w:rPr>
          <w:color w:val="000000" w:themeColor="text1"/>
        </w:rPr>
        <w:t xml:space="preserve">года </w:t>
      </w:r>
      <w:r w:rsidRPr="00CB1434">
        <w:t xml:space="preserve">№ </w:t>
      </w:r>
      <w:r w:rsidR="0075623A">
        <w:t xml:space="preserve">78 </w:t>
      </w:r>
      <w:r>
        <w:t>-</w:t>
      </w:r>
      <w:proofErr w:type="spellStart"/>
      <w:r>
        <w:t>ра</w:t>
      </w:r>
      <w:proofErr w:type="spellEnd"/>
    </w:p>
    <w:p w:rsidR="00A8279A" w:rsidRDefault="00A8279A" w:rsidP="00A8279A">
      <w:pPr>
        <w:jc w:val="center"/>
        <w:rPr>
          <w:b/>
          <w:sz w:val="28"/>
          <w:szCs w:val="28"/>
        </w:rPr>
      </w:pPr>
    </w:p>
    <w:p w:rsidR="00A8279A" w:rsidRPr="00BD3B21" w:rsidRDefault="00A8279A" w:rsidP="00A8279A">
      <w:pPr>
        <w:jc w:val="center"/>
        <w:rPr>
          <w:b/>
          <w:szCs w:val="24"/>
        </w:rPr>
      </w:pPr>
    </w:p>
    <w:p w:rsidR="00A8279A" w:rsidRPr="00BD3B21" w:rsidRDefault="00A8279A" w:rsidP="00A8279A">
      <w:pPr>
        <w:jc w:val="center"/>
        <w:rPr>
          <w:b/>
          <w:szCs w:val="24"/>
        </w:rPr>
      </w:pPr>
      <w:r w:rsidRPr="00BD3B21">
        <w:rPr>
          <w:b/>
          <w:szCs w:val="24"/>
        </w:rPr>
        <w:t>ПЕРЕЧЕНЬ</w:t>
      </w:r>
    </w:p>
    <w:p w:rsidR="00A8279A" w:rsidRDefault="00A8279A" w:rsidP="00A8279A">
      <w:pPr>
        <w:jc w:val="center"/>
        <w:rPr>
          <w:b/>
          <w:szCs w:val="24"/>
        </w:rPr>
      </w:pPr>
      <w:r w:rsidRPr="00BD3B21">
        <w:rPr>
          <w:b/>
          <w:szCs w:val="24"/>
        </w:rPr>
        <w:t xml:space="preserve">поставщиков, подрядчиков, исполнителей </w:t>
      </w:r>
    </w:p>
    <w:p w:rsidR="00A8279A" w:rsidRDefault="00CE4A32" w:rsidP="00A8279A">
      <w:pPr>
        <w:jc w:val="center"/>
        <w:rPr>
          <w:b/>
          <w:szCs w:val="24"/>
        </w:rPr>
      </w:pPr>
      <w:r>
        <w:rPr>
          <w:b/>
          <w:szCs w:val="24"/>
        </w:rPr>
        <w:t>для</w:t>
      </w:r>
      <w:r w:rsidR="00A8279A" w:rsidRPr="00BD3B21">
        <w:rPr>
          <w:b/>
          <w:szCs w:val="24"/>
        </w:rPr>
        <w:t xml:space="preserve"> осуществления </w:t>
      </w:r>
      <w:r w:rsidR="00A8279A" w:rsidRPr="00A8279A">
        <w:rPr>
          <w:b/>
          <w:szCs w:val="24"/>
        </w:rPr>
        <w:t>закупок у них</w:t>
      </w:r>
      <w:r w:rsidR="000E32DB" w:rsidRPr="000E32DB">
        <w:rPr>
          <w:b/>
          <w:szCs w:val="24"/>
        </w:rPr>
        <w:t xml:space="preserve"> </w:t>
      </w:r>
      <w:r w:rsidR="00A8279A" w:rsidRPr="00BD3B21">
        <w:rPr>
          <w:b/>
          <w:szCs w:val="24"/>
        </w:rPr>
        <w:t xml:space="preserve">товаров, работ, услуг, </w:t>
      </w:r>
    </w:p>
    <w:p w:rsidR="00A8279A" w:rsidRDefault="00A8279A" w:rsidP="00A8279A">
      <w:pPr>
        <w:jc w:val="center"/>
        <w:rPr>
          <w:b/>
          <w:szCs w:val="24"/>
        </w:rPr>
      </w:pPr>
      <w:r w:rsidRPr="00BD3B21">
        <w:rPr>
          <w:b/>
          <w:szCs w:val="24"/>
        </w:rPr>
        <w:t xml:space="preserve">необходимых для ликвидации последствий чрезвычайных ситуаций природного или техногенного характера </w:t>
      </w:r>
    </w:p>
    <w:p w:rsidR="00A8279A" w:rsidRPr="00BD3B21" w:rsidRDefault="00A8279A" w:rsidP="00A8279A">
      <w:pPr>
        <w:jc w:val="center"/>
        <w:rPr>
          <w:b/>
          <w:szCs w:val="24"/>
        </w:rPr>
      </w:pPr>
      <w:r w:rsidRPr="00BD3B21">
        <w:rPr>
          <w:b/>
          <w:szCs w:val="24"/>
        </w:rPr>
        <w:t>на территории городского округа Эгвекинот, путём проведения запроса котировок на 2018 год</w:t>
      </w:r>
    </w:p>
    <w:p w:rsidR="00A8279A" w:rsidRPr="00CB1434" w:rsidRDefault="00A8279A" w:rsidP="00A8279A">
      <w:pPr>
        <w:jc w:val="center"/>
        <w:rPr>
          <w:b/>
          <w:sz w:val="28"/>
          <w:szCs w:val="28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32"/>
        <w:gridCol w:w="6297"/>
        <w:gridCol w:w="2560"/>
      </w:tblGrid>
      <w:tr w:rsidR="00AF37D8" w:rsidRPr="0097486A" w:rsidTr="00AF37D8">
        <w:trPr>
          <w:trHeight w:val="1560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A8279A" w:rsidRDefault="00A8279A" w:rsidP="004F36AB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486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7486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7486A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A8279A" w:rsidRDefault="00A8279A" w:rsidP="004F36AB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</w:p>
          <w:p w:rsidR="00A8279A" w:rsidRPr="0097486A" w:rsidRDefault="00A8279A" w:rsidP="004F36AB">
            <w:pPr>
              <w:ind w:left="-93" w:firstLine="9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Наименование юридического лица (индивидуального предпринимателя), юридический адрес</w:t>
            </w:r>
          </w:p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Перечень товаров, работ, услуг, необходимых для ликвидации последствий чрезвычайных ситуаций природного и техногенного характера</w:t>
            </w:r>
          </w:p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Default="00C27A97" w:rsidP="004F36AB">
            <w:pPr>
              <w:jc w:val="center"/>
              <w:rPr>
                <w:color w:val="000000"/>
                <w:szCs w:val="24"/>
              </w:rPr>
            </w:pPr>
            <w:r>
              <w:fldChar w:fldCharType="begin"/>
            </w:r>
            <w:r w:rsidR="00A8279A">
              <w:instrText>HYPERLINK "consultantplus://offline/ref=E11A0A8DDAE06B804DEC905FF519DB9998C978EB51D011C8BA2571BCA7W8LAF"</w:instrText>
            </w:r>
            <w:r>
              <w:fldChar w:fldCharType="separate"/>
            </w:r>
            <w:r w:rsidR="00A8279A" w:rsidRPr="0097486A">
              <w:rPr>
                <w:color w:val="000000"/>
                <w:szCs w:val="24"/>
              </w:rPr>
              <w:t xml:space="preserve">Код </w:t>
            </w:r>
            <w:r w:rsidR="00A8279A">
              <w:rPr>
                <w:color w:val="000000"/>
                <w:szCs w:val="24"/>
              </w:rPr>
              <w:t xml:space="preserve"> </w:t>
            </w:r>
          </w:p>
          <w:p w:rsidR="00A8279A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 </w:t>
            </w:r>
            <w:r w:rsidR="00A8279A" w:rsidRPr="0097486A">
              <w:rPr>
                <w:color w:val="000000"/>
                <w:szCs w:val="24"/>
              </w:rPr>
              <w:t>Общероссийскому классификатору продукции по видам экономической деятельности (ОКПД</w:t>
            </w:r>
            <w:proofErr w:type="gramStart"/>
            <w:r w:rsidR="00A8279A" w:rsidRPr="0097486A">
              <w:rPr>
                <w:color w:val="000000"/>
                <w:szCs w:val="24"/>
              </w:rPr>
              <w:t>2</w:t>
            </w:r>
            <w:proofErr w:type="gramEnd"/>
            <w:r w:rsidR="00A8279A" w:rsidRPr="0097486A">
              <w:rPr>
                <w:color w:val="000000"/>
                <w:szCs w:val="24"/>
              </w:rPr>
              <w:t>) ОК 034-2014 (КПЕС-2008)</w:t>
            </w:r>
            <w:r w:rsidR="00C27A97">
              <w:fldChar w:fldCharType="end"/>
            </w:r>
          </w:p>
        </w:tc>
      </w:tr>
      <w:tr w:rsidR="00AF37D8" w:rsidRPr="0097486A" w:rsidTr="00AF37D8">
        <w:trPr>
          <w:trHeight w:val="617"/>
        </w:trPr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8279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1.</w:t>
            </w: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Pr="0097486A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  <w:r w:rsidRPr="0097486A">
              <w:rPr>
                <w:color w:val="000000"/>
                <w:szCs w:val="24"/>
              </w:rPr>
              <w:t xml:space="preserve"> «</w:t>
            </w:r>
            <w:proofErr w:type="spellStart"/>
            <w:r w:rsidRPr="0097486A">
              <w:rPr>
                <w:color w:val="000000"/>
                <w:szCs w:val="24"/>
              </w:rPr>
              <w:t>ЧукотХозТорг</w:t>
            </w:r>
            <w:proofErr w:type="spellEnd"/>
            <w:r w:rsidRPr="0097486A">
              <w:rPr>
                <w:color w:val="000000"/>
                <w:szCs w:val="24"/>
              </w:rPr>
              <w:t>», 689000, Чукотский автономный округ</w:t>
            </w:r>
            <w:r>
              <w:rPr>
                <w:color w:val="000000"/>
                <w:szCs w:val="24"/>
              </w:rPr>
              <w:t>,</w:t>
            </w:r>
            <w:r w:rsidRPr="0097486A">
              <w:rPr>
                <w:color w:val="000000"/>
                <w:szCs w:val="24"/>
              </w:rPr>
              <w:t xml:space="preserve"> г. Анадырь, ул. </w:t>
            </w:r>
            <w:proofErr w:type="gramStart"/>
            <w:r w:rsidRPr="0097486A">
              <w:rPr>
                <w:color w:val="000000"/>
                <w:szCs w:val="24"/>
              </w:rPr>
              <w:t>Полярная</w:t>
            </w:r>
            <w:proofErr w:type="gramEnd"/>
            <w:r w:rsidRPr="0097486A">
              <w:rPr>
                <w:color w:val="000000"/>
                <w:szCs w:val="24"/>
              </w:rPr>
              <w:t>, д.7/1</w:t>
            </w: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Default="00A8279A" w:rsidP="004F36AB">
            <w:pPr>
              <w:jc w:val="both"/>
              <w:rPr>
                <w:color w:val="000000"/>
                <w:szCs w:val="24"/>
              </w:rPr>
            </w:pPr>
          </w:p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9" w:history="1">
              <w:r w:rsidR="00A8279A" w:rsidRPr="0097486A">
                <w:rPr>
                  <w:color w:val="000000"/>
                  <w:szCs w:val="24"/>
                </w:rPr>
                <w:t>22.29.23</w:t>
              </w:r>
            </w:hyperlink>
          </w:p>
        </w:tc>
      </w:tr>
      <w:tr w:rsidR="00AF37D8" w:rsidRPr="0097486A" w:rsidTr="00AF37D8">
        <w:trPr>
          <w:trHeight w:val="839"/>
        </w:trPr>
        <w:tc>
          <w:tcPr>
            <w:tcW w:w="236" w:type="pct"/>
            <w:vMerge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0" w:history="1">
              <w:r w:rsidR="00A8279A" w:rsidRPr="0097486A">
                <w:rPr>
                  <w:color w:val="000000"/>
                  <w:szCs w:val="24"/>
                </w:rPr>
                <w:t>23.13.13</w:t>
              </w:r>
            </w:hyperlink>
          </w:p>
        </w:tc>
      </w:tr>
      <w:tr w:rsidR="00AF37D8" w:rsidRPr="0097486A" w:rsidTr="00AF37D8">
        <w:trPr>
          <w:trHeight w:val="836"/>
        </w:trPr>
        <w:tc>
          <w:tcPr>
            <w:tcW w:w="236" w:type="pct"/>
            <w:vMerge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1" w:history="1">
              <w:r w:rsidR="00A8279A" w:rsidRPr="0097486A">
                <w:rPr>
                  <w:color w:val="000000"/>
                  <w:szCs w:val="24"/>
                </w:rPr>
                <w:t>25.71.14</w:t>
              </w:r>
            </w:hyperlink>
          </w:p>
        </w:tc>
      </w:tr>
      <w:tr w:rsidR="00AF37D8" w:rsidRPr="0097486A" w:rsidTr="00AF37D8">
        <w:trPr>
          <w:trHeight w:val="565"/>
        </w:trPr>
        <w:tc>
          <w:tcPr>
            <w:tcW w:w="236" w:type="pct"/>
            <w:vMerge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2" w:history="1">
              <w:r w:rsidR="00A8279A" w:rsidRPr="0097486A">
                <w:rPr>
                  <w:color w:val="000000"/>
                  <w:szCs w:val="24"/>
                </w:rPr>
                <w:t>28.29.12</w:t>
              </w:r>
            </w:hyperlink>
          </w:p>
        </w:tc>
      </w:tr>
      <w:tr w:rsidR="00AF37D8" w:rsidRPr="0097486A" w:rsidTr="00AF37D8">
        <w:trPr>
          <w:trHeight w:val="559"/>
        </w:trPr>
        <w:tc>
          <w:tcPr>
            <w:tcW w:w="236" w:type="pct"/>
            <w:vMerge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Мыло и средства моющие, </w:t>
            </w:r>
            <w:proofErr w:type="gramStart"/>
            <w:r w:rsidRPr="0097486A">
              <w:rPr>
                <w:color w:val="000000"/>
                <w:szCs w:val="24"/>
              </w:rPr>
              <w:t>средства</w:t>
            </w:r>
            <w:proofErr w:type="gramEnd"/>
            <w:r w:rsidRPr="0097486A">
              <w:rPr>
                <w:color w:val="000000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20.4</w:t>
            </w:r>
          </w:p>
        </w:tc>
      </w:tr>
      <w:tr w:rsidR="00AF37D8" w:rsidRPr="0097486A" w:rsidTr="00AF37D8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Средства дезинфекционные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3" w:history="1">
              <w:r w:rsidR="00A8279A" w:rsidRPr="0097486A">
                <w:rPr>
                  <w:color w:val="000000"/>
                  <w:szCs w:val="24"/>
                </w:rPr>
                <w:t>20.20.14</w:t>
              </w:r>
            </w:hyperlink>
          </w:p>
        </w:tc>
      </w:tr>
      <w:tr w:rsidR="00AF37D8" w:rsidRPr="0097486A" w:rsidTr="00AF37D8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8279A" w:rsidRPr="0097486A" w:rsidRDefault="00A8279A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8279A" w:rsidRPr="0097486A" w:rsidRDefault="00A8279A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Котлы паровые и их части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8279A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4" w:history="1">
              <w:r w:rsidR="00A8279A" w:rsidRPr="0097486A">
                <w:rPr>
                  <w:color w:val="000000"/>
                  <w:szCs w:val="24"/>
                </w:rPr>
                <w:t>25.30.1</w:t>
              </w:r>
            </w:hyperlink>
          </w:p>
        </w:tc>
      </w:tr>
    </w:tbl>
    <w:p w:rsidR="00AC4C88" w:rsidRPr="00AF37D8" w:rsidRDefault="00AC4C88" w:rsidP="00AF37D8">
      <w:pPr>
        <w:ind w:right="-29"/>
        <w:jc w:val="center"/>
        <w:rPr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32"/>
        <w:gridCol w:w="6297"/>
        <w:gridCol w:w="2560"/>
      </w:tblGrid>
      <w:tr w:rsidR="008B0917" w:rsidRPr="0097486A" w:rsidTr="004F36AB">
        <w:trPr>
          <w:trHeight w:val="315"/>
        </w:trPr>
        <w:tc>
          <w:tcPr>
            <w:tcW w:w="236" w:type="pct"/>
            <w:vMerge w:val="restart"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Генераторы постоянного тока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5" w:history="1">
              <w:r w:rsidR="008B0917" w:rsidRPr="0097486A">
                <w:rPr>
                  <w:color w:val="000000"/>
                  <w:szCs w:val="24"/>
                </w:rPr>
                <w:t>27.11.10.130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27.11.26</w:t>
            </w:r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Провода и шнуры силовые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6" w:history="1">
              <w:r w:rsidR="008B0917" w:rsidRPr="0097486A">
                <w:rPr>
                  <w:color w:val="000000"/>
                  <w:szCs w:val="24"/>
                </w:rPr>
                <w:t>27.32.13.130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Инструмент режущий ручной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7" w:history="1">
              <w:r w:rsidR="008B0917" w:rsidRPr="0097486A">
                <w:rPr>
                  <w:color w:val="000000"/>
                  <w:szCs w:val="24"/>
                </w:rPr>
                <w:t>25.73.30.150</w:t>
              </w:r>
            </w:hyperlink>
          </w:p>
        </w:tc>
      </w:tr>
      <w:tr w:rsidR="008B0917" w:rsidRPr="0097486A" w:rsidTr="004F36AB">
        <w:trPr>
          <w:trHeight w:val="577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8" w:history="1">
              <w:r w:rsidR="008B0917" w:rsidRPr="0097486A">
                <w:rPr>
                  <w:color w:val="000000"/>
                  <w:szCs w:val="24"/>
                </w:rPr>
                <w:t>25.73.30.299</w:t>
              </w:r>
            </w:hyperlink>
          </w:p>
        </w:tc>
      </w:tr>
      <w:tr w:rsidR="008B0917" w:rsidRPr="0097486A" w:rsidTr="004F36AB">
        <w:trPr>
          <w:trHeight w:val="557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19" w:history="1">
              <w:r w:rsidR="008B0917" w:rsidRPr="0097486A">
                <w:rPr>
                  <w:color w:val="000000"/>
                  <w:szCs w:val="24"/>
                </w:rPr>
                <w:t>16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Дрова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0" w:history="1">
              <w:r w:rsidR="008B0917" w:rsidRPr="0097486A">
                <w:rPr>
                  <w:color w:val="000000"/>
                  <w:szCs w:val="24"/>
                </w:rPr>
                <w:t>02.20.14.110</w:t>
              </w:r>
            </w:hyperlink>
          </w:p>
        </w:tc>
      </w:tr>
      <w:tr w:rsidR="008B0917" w:rsidRPr="0097486A" w:rsidTr="004F36AB">
        <w:trPr>
          <w:trHeight w:val="797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878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Пиломатериалы хвойных пород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1" w:history="1">
              <w:r w:rsidR="008B0917" w:rsidRPr="0097486A">
                <w:rPr>
                  <w:color w:val="000000"/>
                  <w:szCs w:val="24"/>
                </w:rPr>
                <w:t>16.10.10.110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Пиломатериалы лиственных пород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2" w:history="1">
              <w:r w:rsidR="008B0917" w:rsidRPr="0097486A">
                <w:rPr>
                  <w:color w:val="000000"/>
                  <w:szCs w:val="24"/>
                </w:rPr>
                <w:t>16.10.10.120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Фанера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3" w:history="1">
              <w:r w:rsidR="008B0917" w:rsidRPr="0097486A">
                <w:rPr>
                  <w:color w:val="000000"/>
                  <w:szCs w:val="24"/>
                </w:rPr>
                <w:t>16.21.12.110</w:t>
              </w:r>
            </w:hyperlink>
          </w:p>
        </w:tc>
      </w:tr>
      <w:tr w:rsidR="008B0917" w:rsidRPr="0097486A" w:rsidTr="004F36AB">
        <w:trPr>
          <w:trHeight w:val="427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4" w:history="1">
              <w:r w:rsidR="008B0917" w:rsidRPr="0097486A">
                <w:rPr>
                  <w:color w:val="000000"/>
                  <w:szCs w:val="24"/>
                </w:rPr>
                <w:t>16.21.13</w:t>
              </w:r>
            </w:hyperlink>
          </w:p>
        </w:tc>
      </w:tr>
      <w:tr w:rsidR="008B0917" w:rsidRPr="0097486A" w:rsidTr="004F36AB">
        <w:trPr>
          <w:trHeight w:val="507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Плиты </w:t>
            </w:r>
            <w:proofErr w:type="spellStart"/>
            <w:proofErr w:type="gramStart"/>
            <w:r w:rsidRPr="0097486A">
              <w:rPr>
                <w:color w:val="000000"/>
                <w:szCs w:val="24"/>
              </w:rPr>
              <w:t>древесно-волокнистые</w:t>
            </w:r>
            <w:proofErr w:type="spellEnd"/>
            <w:proofErr w:type="gramEnd"/>
            <w:r w:rsidRPr="0097486A">
              <w:rPr>
                <w:color w:val="000000"/>
                <w:szCs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5" w:history="1">
              <w:r w:rsidR="008B0917" w:rsidRPr="0097486A">
                <w:rPr>
                  <w:color w:val="000000"/>
                  <w:szCs w:val="24"/>
                </w:rPr>
                <w:t>16.21.14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Тенты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6" w:history="1">
              <w:r w:rsidR="008B0917" w:rsidRPr="0097486A">
                <w:rPr>
                  <w:color w:val="000000"/>
                  <w:szCs w:val="24"/>
                </w:rPr>
                <w:t>13.92.22.140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Палатки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7" w:history="1">
              <w:r w:rsidR="008B0917" w:rsidRPr="0097486A">
                <w:rPr>
                  <w:color w:val="000000"/>
                  <w:szCs w:val="24"/>
                </w:rPr>
                <w:t>13.92.22.150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Мебель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8" w:history="1">
              <w:r w:rsidR="008B0917" w:rsidRPr="0097486A">
                <w:rPr>
                  <w:color w:val="000000"/>
                  <w:szCs w:val="24"/>
                </w:rPr>
                <w:t>31.0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Белье нательное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29" w:history="1">
              <w:r w:rsidR="008B0917" w:rsidRPr="0097486A">
                <w:rPr>
                  <w:color w:val="000000"/>
                  <w:szCs w:val="24"/>
                </w:rPr>
                <w:t>14.14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Одежда верхняя прочая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0" w:history="1">
              <w:r w:rsidR="008B0917" w:rsidRPr="0097486A">
                <w:rPr>
                  <w:color w:val="000000"/>
                  <w:szCs w:val="24"/>
                </w:rPr>
                <w:t>14.13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Одежда верхняя трикотажная или вязаная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1" w:history="1">
              <w:r w:rsidR="008B0917" w:rsidRPr="0097486A">
                <w:rPr>
                  <w:color w:val="000000"/>
                  <w:szCs w:val="24"/>
                </w:rPr>
                <w:t>14.13.1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2" w:history="1">
              <w:r w:rsidR="008B0917" w:rsidRPr="0097486A">
                <w:rPr>
                  <w:color w:val="000000"/>
                  <w:szCs w:val="24"/>
                </w:rPr>
                <w:t>14.31</w:t>
              </w:r>
            </w:hyperlink>
          </w:p>
        </w:tc>
      </w:tr>
      <w:tr w:rsidR="008B0917" w:rsidRPr="0097486A" w:rsidTr="004F36AB">
        <w:trPr>
          <w:trHeight w:val="261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3" w:history="1">
              <w:r w:rsidR="008B0917" w:rsidRPr="0097486A">
                <w:rPr>
                  <w:color w:val="000000"/>
                  <w:szCs w:val="24"/>
                </w:rPr>
                <w:t>14.19.13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Шарфы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4" w:history="1">
              <w:r w:rsidR="008B0917" w:rsidRPr="0097486A">
                <w:rPr>
                  <w:color w:val="000000"/>
                  <w:szCs w:val="24"/>
                </w:rPr>
                <w:t>14.20.10.635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Шляпы и прочие головные уборы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5" w:history="1">
              <w:r w:rsidR="008B0917" w:rsidRPr="0097486A">
                <w:rPr>
                  <w:color w:val="000000"/>
                  <w:szCs w:val="24"/>
                </w:rPr>
                <w:t>14.19.4</w:t>
              </w:r>
            </w:hyperlink>
          </w:p>
        </w:tc>
      </w:tr>
    </w:tbl>
    <w:p w:rsidR="00F5042D" w:rsidRPr="00AF37D8" w:rsidRDefault="00E469BD" w:rsidP="008B0917">
      <w:pPr>
        <w:ind w:right="-29"/>
        <w:jc w:val="center"/>
        <w:rPr>
          <w:szCs w:val="24"/>
        </w:rPr>
      </w:pPr>
      <w:r>
        <w:rPr>
          <w:szCs w:val="24"/>
        </w:rPr>
        <w:t>2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32"/>
        <w:gridCol w:w="6297"/>
        <w:gridCol w:w="2560"/>
      </w:tblGrid>
      <w:tr w:rsidR="00F5042D" w:rsidRPr="0097486A" w:rsidTr="00F5042D">
        <w:trPr>
          <w:trHeight w:val="439"/>
        </w:trPr>
        <w:tc>
          <w:tcPr>
            <w:tcW w:w="236" w:type="pct"/>
            <w:vMerge w:val="restart"/>
            <w:vAlign w:val="center"/>
            <w:hideMark/>
          </w:tcPr>
          <w:p w:rsidR="00F5042D" w:rsidRPr="0097486A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vAlign w:val="center"/>
            <w:hideMark/>
          </w:tcPr>
          <w:p w:rsidR="00F5042D" w:rsidRPr="0097486A" w:rsidRDefault="00F5042D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F5042D" w:rsidRPr="0097486A" w:rsidRDefault="00F5042D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Обувь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F5042D" w:rsidRPr="0097486A" w:rsidRDefault="00F5042D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15.2</w:t>
            </w:r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Подушки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6" w:history="1">
              <w:r w:rsidR="00AF37D8" w:rsidRPr="0097486A">
                <w:rPr>
                  <w:color w:val="000000"/>
                  <w:szCs w:val="24"/>
                </w:rPr>
                <w:t>13.92.24.140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Матрасы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31.03</w:t>
            </w:r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Одеяла (кроме электрических одеял)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7" w:history="1">
              <w:r w:rsidR="00AF37D8" w:rsidRPr="0097486A">
                <w:rPr>
                  <w:color w:val="000000"/>
                  <w:szCs w:val="24"/>
                </w:rPr>
                <w:t>13.92.11.110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Белье постельное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8" w:history="1">
              <w:r w:rsidR="00AF37D8" w:rsidRPr="0097486A">
                <w:rPr>
                  <w:color w:val="000000"/>
                  <w:szCs w:val="24"/>
                </w:rPr>
                <w:t>13.92.12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Белье туалетное и кухонное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39" w:history="1">
              <w:r w:rsidR="00AF37D8" w:rsidRPr="0097486A">
                <w:rPr>
                  <w:color w:val="000000"/>
                  <w:szCs w:val="24"/>
                </w:rPr>
                <w:t>13.92.14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Мешки спальные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0" w:history="1">
              <w:r w:rsidR="00AF37D8" w:rsidRPr="0097486A">
                <w:rPr>
                  <w:color w:val="000000"/>
                  <w:szCs w:val="24"/>
                </w:rPr>
                <w:t>13.92.24.150</w:t>
              </w:r>
            </w:hyperlink>
          </w:p>
        </w:tc>
      </w:tr>
      <w:tr w:rsidR="00AF37D8" w:rsidRPr="0097486A" w:rsidTr="00F5042D">
        <w:trPr>
          <w:trHeight w:val="473"/>
        </w:trPr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F37D8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2.</w:t>
            </w: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Pr="0097486A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br w:type="page"/>
              <w:t xml:space="preserve">ИП </w:t>
            </w:r>
            <w:proofErr w:type="spellStart"/>
            <w:r w:rsidRPr="0097486A">
              <w:rPr>
                <w:color w:val="000000"/>
                <w:sz w:val="22"/>
                <w:szCs w:val="22"/>
              </w:rPr>
              <w:t>Долиненко</w:t>
            </w:r>
            <w:proofErr w:type="spellEnd"/>
            <w:r w:rsidRPr="0097486A">
              <w:rPr>
                <w:color w:val="000000"/>
                <w:sz w:val="22"/>
                <w:szCs w:val="22"/>
              </w:rPr>
              <w:t xml:space="preserve"> Тамара Иванова, 689202, Чукотский автономный округ,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486A">
              <w:rPr>
                <w:color w:val="000000"/>
                <w:sz w:val="22"/>
                <w:szCs w:val="22"/>
              </w:rPr>
              <w:t xml:space="preserve">п. Эгвекинот, </w:t>
            </w:r>
            <w:r w:rsidR="00CE4A32">
              <w:rPr>
                <w:color w:val="000000"/>
                <w:sz w:val="22"/>
                <w:szCs w:val="22"/>
              </w:rPr>
              <w:t xml:space="preserve">      </w:t>
            </w:r>
            <w:r w:rsidRPr="0097486A">
              <w:rPr>
                <w:color w:val="000000"/>
                <w:sz w:val="22"/>
                <w:szCs w:val="22"/>
              </w:rPr>
              <w:t>ул. Попова, д. 1</w:t>
            </w:r>
            <w:proofErr w:type="gramStart"/>
            <w:r w:rsidRPr="0097486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97486A">
              <w:rPr>
                <w:color w:val="000000"/>
                <w:sz w:val="22"/>
                <w:szCs w:val="22"/>
              </w:rPr>
              <w:t xml:space="preserve"> кв.1</w:t>
            </w: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1" w:history="1">
              <w:r w:rsidR="00AF37D8" w:rsidRPr="0097486A">
                <w:rPr>
                  <w:color w:val="000000"/>
                  <w:szCs w:val="24"/>
                </w:rPr>
                <w:t>22.29.23</w:t>
              </w:r>
            </w:hyperlink>
          </w:p>
        </w:tc>
      </w:tr>
      <w:tr w:rsidR="00AF37D8" w:rsidRPr="0097486A" w:rsidTr="00F5042D">
        <w:trPr>
          <w:trHeight w:val="751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2" w:history="1">
              <w:r w:rsidR="00AF37D8" w:rsidRPr="0097486A">
                <w:rPr>
                  <w:color w:val="000000"/>
                  <w:szCs w:val="24"/>
                </w:rPr>
                <w:t>23.13.13</w:t>
              </w:r>
            </w:hyperlink>
          </w:p>
        </w:tc>
      </w:tr>
      <w:tr w:rsidR="00AF37D8" w:rsidRPr="0097486A" w:rsidTr="00F5042D">
        <w:trPr>
          <w:trHeight w:val="777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3" w:history="1">
              <w:r w:rsidR="00AF37D8" w:rsidRPr="0097486A">
                <w:rPr>
                  <w:color w:val="000000"/>
                  <w:szCs w:val="24"/>
                </w:rPr>
                <w:t>25.71.14</w:t>
              </w:r>
            </w:hyperlink>
          </w:p>
        </w:tc>
      </w:tr>
      <w:tr w:rsidR="00AF37D8" w:rsidRPr="0097486A" w:rsidTr="00F5042D">
        <w:trPr>
          <w:trHeight w:val="222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4" w:history="1">
              <w:r w:rsidR="00AF37D8" w:rsidRPr="0097486A">
                <w:rPr>
                  <w:color w:val="000000"/>
                  <w:szCs w:val="24"/>
                </w:rPr>
                <w:t>28.29.12</w:t>
              </w:r>
            </w:hyperlink>
          </w:p>
        </w:tc>
      </w:tr>
      <w:tr w:rsidR="00AF37D8" w:rsidRPr="0097486A" w:rsidTr="00F5042D">
        <w:trPr>
          <w:trHeight w:val="499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Мыло и средства моющие, </w:t>
            </w:r>
            <w:proofErr w:type="gramStart"/>
            <w:r w:rsidRPr="0097486A">
              <w:rPr>
                <w:color w:val="000000"/>
                <w:szCs w:val="24"/>
              </w:rPr>
              <w:t>средства</w:t>
            </w:r>
            <w:proofErr w:type="gramEnd"/>
            <w:r w:rsidRPr="0097486A">
              <w:rPr>
                <w:color w:val="000000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20.4</w:t>
            </w:r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Средства дезинфекционные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5" w:history="1">
              <w:r w:rsidR="00AF37D8" w:rsidRPr="0097486A">
                <w:rPr>
                  <w:color w:val="000000"/>
                  <w:szCs w:val="24"/>
                </w:rPr>
                <w:t>20.20.14</w:t>
              </w:r>
            </w:hyperlink>
          </w:p>
        </w:tc>
      </w:tr>
      <w:tr w:rsidR="00AF37D8" w:rsidRPr="0097486A" w:rsidTr="008B0917">
        <w:trPr>
          <w:trHeight w:val="261"/>
        </w:trPr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F37D8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3.</w:t>
            </w: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Pr="0097486A" w:rsidRDefault="00F5042D" w:rsidP="008B0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Непубличное акционерное  общество  «Чукотская  торговая  компания»</w:t>
            </w:r>
            <w:r>
              <w:rPr>
                <w:color w:val="000000"/>
                <w:szCs w:val="24"/>
              </w:rPr>
              <w:t>,</w:t>
            </w:r>
            <w:r w:rsidRPr="0097486A">
              <w:rPr>
                <w:color w:val="000000"/>
                <w:szCs w:val="24"/>
              </w:rPr>
              <w:t xml:space="preserve"> 689202, Чукотский автономный округ, п. Эгвекинот, ул. Ленина, д.12</w:t>
            </w: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Котлы паровые и их части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6" w:history="1">
              <w:r w:rsidR="00AF37D8" w:rsidRPr="0097486A">
                <w:rPr>
                  <w:color w:val="000000"/>
                  <w:szCs w:val="24"/>
                </w:rPr>
                <w:t>25.30.1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Генераторы постоянного тока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7" w:history="1">
              <w:r w:rsidR="00AF37D8" w:rsidRPr="0097486A">
                <w:rPr>
                  <w:color w:val="000000"/>
                  <w:szCs w:val="24"/>
                </w:rPr>
                <w:t>27.11.10.130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27.11.26</w:t>
            </w:r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Провода и шнуры силовые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8" w:history="1">
              <w:r w:rsidR="00AF37D8" w:rsidRPr="0097486A">
                <w:rPr>
                  <w:color w:val="000000"/>
                  <w:szCs w:val="24"/>
                </w:rPr>
                <w:t>27.32.13.130</w:t>
              </w:r>
            </w:hyperlink>
          </w:p>
        </w:tc>
      </w:tr>
      <w:tr w:rsidR="00AF37D8" w:rsidRPr="0097486A" w:rsidTr="00F5042D">
        <w:trPr>
          <w:trHeight w:val="34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49" w:history="1">
              <w:r w:rsidR="00AF37D8" w:rsidRPr="0097486A">
                <w:rPr>
                  <w:color w:val="000000"/>
                  <w:szCs w:val="24"/>
                </w:rPr>
                <w:t>16</w:t>
              </w:r>
            </w:hyperlink>
          </w:p>
        </w:tc>
      </w:tr>
      <w:tr w:rsidR="00AF37D8" w:rsidRPr="0097486A" w:rsidTr="00F5042D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Дрова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0" w:history="1">
              <w:r w:rsidR="00AF37D8" w:rsidRPr="0097486A">
                <w:rPr>
                  <w:color w:val="000000"/>
                  <w:szCs w:val="24"/>
                </w:rPr>
                <w:t>02.20.14.110</w:t>
              </w:r>
            </w:hyperlink>
          </w:p>
        </w:tc>
      </w:tr>
      <w:tr w:rsidR="00AF37D8" w:rsidRPr="0097486A" w:rsidTr="00F5042D">
        <w:trPr>
          <w:trHeight w:val="884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878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AF37D8" w:rsidRDefault="00E469BD" w:rsidP="00AF37D8">
      <w:pPr>
        <w:ind w:right="-29"/>
        <w:jc w:val="center"/>
        <w:rPr>
          <w:szCs w:val="24"/>
        </w:rPr>
      </w:pPr>
      <w:r>
        <w:rPr>
          <w:szCs w:val="24"/>
        </w:rPr>
        <w:t>3</w:t>
      </w:r>
    </w:p>
    <w:p w:rsidR="00E469BD" w:rsidRPr="00AF37D8" w:rsidRDefault="00E469BD" w:rsidP="00AF37D8">
      <w:pPr>
        <w:ind w:right="-29"/>
        <w:jc w:val="center"/>
        <w:rPr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32"/>
        <w:gridCol w:w="6297"/>
        <w:gridCol w:w="2560"/>
      </w:tblGrid>
      <w:tr w:rsidR="008B0917" w:rsidRPr="0097486A" w:rsidTr="004F36AB">
        <w:trPr>
          <w:trHeight w:val="315"/>
        </w:trPr>
        <w:tc>
          <w:tcPr>
            <w:tcW w:w="236" w:type="pct"/>
            <w:vMerge w:val="restart"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Пиломатериалы хвойных пород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1" w:history="1">
              <w:r w:rsidR="008B0917" w:rsidRPr="0097486A">
                <w:rPr>
                  <w:color w:val="000000"/>
                  <w:szCs w:val="24"/>
                </w:rPr>
                <w:t>16.10.10.110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Пиломатериалы лиственных пород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2" w:history="1">
              <w:r w:rsidR="008B0917" w:rsidRPr="0097486A">
                <w:rPr>
                  <w:color w:val="000000"/>
                  <w:szCs w:val="24"/>
                </w:rPr>
                <w:t>16.10.10.120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Фанера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3" w:history="1">
              <w:r w:rsidR="008B0917" w:rsidRPr="0097486A">
                <w:rPr>
                  <w:color w:val="000000"/>
                  <w:szCs w:val="24"/>
                </w:rPr>
                <w:t>16.21.12.110</w:t>
              </w:r>
            </w:hyperlink>
          </w:p>
        </w:tc>
      </w:tr>
      <w:tr w:rsidR="008B0917" w:rsidRPr="0097486A" w:rsidTr="004F36AB">
        <w:trPr>
          <w:trHeight w:val="443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4" w:history="1">
              <w:r w:rsidR="008B0917" w:rsidRPr="0097486A">
                <w:rPr>
                  <w:color w:val="000000"/>
                  <w:szCs w:val="24"/>
                </w:rPr>
                <w:t>16.21.13</w:t>
              </w:r>
            </w:hyperlink>
          </w:p>
        </w:tc>
      </w:tr>
      <w:tr w:rsidR="008B0917" w:rsidRPr="0097486A" w:rsidTr="004F36AB">
        <w:trPr>
          <w:trHeight w:val="29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Плиты </w:t>
            </w:r>
            <w:proofErr w:type="spellStart"/>
            <w:proofErr w:type="gramStart"/>
            <w:r w:rsidRPr="0097486A">
              <w:rPr>
                <w:color w:val="000000"/>
                <w:szCs w:val="24"/>
              </w:rPr>
              <w:t>древесно-волокнистые</w:t>
            </w:r>
            <w:proofErr w:type="spellEnd"/>
            <w:proofErr w:type="gramEnd"/>
            <w:r w:rsidRPr="0097486A">
              <w:rPr>
                <w:color w:val="000000"/>
                <w:szCs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5" w:history="1">
              <w:r w:rsidR="008B0917" w:rsidRPr="0097486A">
                <w:rPr>
                  <w:color w:val="000000"/>
                  <w:szCs w:val="24"/>
                </w:rPr>
                <w:t>16.21.14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Здания и помещения деревянные </w:t>
            </w:r>
            <w:proofErr w:type="spellStart"/>
            <w:r w:rsidRPr="0097486A">
              <w:rPr>
                <w:color w:val="000000"/>
                <w:szCs w:val="24"/>
              </w:rPr>
              <w:t>цельноперевозные</w:t>
            </w:r>
            <w:proofErr w:type="spellEnd"/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6" w:history="1">
              <w:r w:rsidR="008B0917" w:rsidRPr="0097486A">
                <w:rPr>
                  <w:color w:val="000000"/>
                  <w:szCs w:val="24"/>
                </w:rPr>
                <w:t>16.23.20.150</w:t>
              </w:r>
            </w:hyperlink>
          </w:p>
        </w:tc>
      </w:tr>
      <w:tr w:rsidR="008B0917" w:rsidRPr="0097486A" w:rsidTr="004F36AB">
        <w:trPr>
          <w:trHeight w:val="409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7" w:history="1">
              <w:r w:rsidR="008B0917" w:rsidRPr="0097486A">
                <w:rPr>
                  <w:color w:val="000000"/>
                  <w:szCs w:val="24"/>
                </w:rPr>
                <w:t>45.2</w:t>
              </w:r>
            </w:hyperlink>
          </w:p>
        </w:tc>
      </w:tr>
      <w:tr w:rsidR="008B0917" w:rsidRPr="0097486A" w:rsidTr="004F36AB">
        <w:trPr>
          <w:trHeight w:val="1260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4.</w:t>
            </w: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97486A">
              <w:rPr>
                <w:color w:val="000000"/>
                <w:szCs w:val="24"/>
              </w:rPr>
              <w:t>«Хлебный  дар»</w:t>
            </w:r>
            <w:r>
              <w:rPr>
                <w:color w:val="000000"/>
                <w:szCs w:val="24"/>
              </w:rPr>
              <w:t>,</w:t>
            </w:r>
            <w:r w:rsidRPr="0097486A">
              <w:rPr>
                <w:color w:val="000000"/>
                <w:szCs w:val="24"/>
              </w:rPr>
              <w:t xml:space="preserve"> 689202, Чукотский автономный ок</w:t>
            </w:r>
            <w:r>
              <w:rPr>
                <w:color w:val="000000"/>
                <w:szCs w:val="24"/>
              </w:rPr>
              <w:t>руг, п.Эгвекинот, ул. Ленина,   д. 20</w:t>
            </w:r>
            <w:r w:rsidRPr="0097486A">
              <w:rPr>
                <w:color w:val="000000"/>
                <w:szCs w:val="24"/>
              </w:rPr>
              <w:t>, кв.</w:t>
            </w:r>
            <w:r>
              <w:rPr>
                <w:color w:val="000000"/>
                <w:szCs w:val="24"/>
              </w:rPr>
              <w:t>2</w:t>
            </w:r>
            <w:r w:rsidRPr="0097486A">
              <w:rPr>
                <w:color w:val="000000"/>
                <w:szCs w:val="24"/>
              </w:rPr>
              <w:t>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Изделия хлебобулочные и мучные кондитерские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10.7</w:t>
            </w:r>
          </w:p>
        </w:tc>
      </w:tr>
      <w:tr w:rsidR="008B0917" w:rsidRPr="0097486A" w:rsidTr="004F36AB">
        <w:trPr>
          <w:trHeight w:val="945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5.</w:t>
            </w: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  <w:r w:rsidRPr="0097486A">
              <w:rPr>
                <w:color w:val="000000"/>
                <w:szCs w:val="24"/>
              </w:rPr>
              <w:t xml:space="preserve"> «Иультинский пекарь»</w:t>
            </w:r>
            <w:r>
              <w:rPr>
                <w:color w:val="000000"/>
                <w:szCs w:val="24"/>
              </w:rPr>
              <w:t>,</w:t>
            </w:r>
            <w:r w:rsidRPr="0097486A">
              <w:rPr>
                <w:color w:val="000000"/>
                <w:szCs w:val="24"/>
              </w:rPr>
              <w:t xml:space="preserve"> 68920</w:t>
            </w:r>
            <w:r>
              <w:rPr>
                <w:color w:val="000000"/>
                <w:szCs w:val="24"/>
              </w:rPr>
              <w:t xml:space="preserve">2, Чукотский автономный округ, </w:t>
            </w:r>
            <w:r w:rsidRPr="0097486A">
              <w:rPr>
                <w:color w:val="000000"/>
                <w:szCs w:val="24"/>
              </w:rPr>
              <w:t xml:space="preserve">п. Эгвекинот, </w:t>
            </w:r>
            <w:r>
              <w:rPr>
                <w:color w:val="000000"/>
                <w:szCs w:val="24"/>
              </w:rPr>
              <w:t xml:space="preserve">  </w:t>
            </w:r>
            <w:r w:rsidRPr="0097486A">
              <w:rPr>
                <w:color w:val="000000"/>
                <w:szCs w:val="24"/>
              </w:rPr>
              <w:t>ул. Ленина, д.12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Изделия хлебобулочные и мучные кондитерские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10.7</w:t>
            </w:r>
          </w:p>
        </w:tc>
      </w:tr>
      <w:tr w:rsidR="008B0917" w:rsidRPr="0097486A" w:rsidTr="004F36AB">
        <w:trPr>
          <w:trHeight w:val="236"/>
        </w:trPr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6.</w:t>
            </w: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17" w:rsidRPr="0097486A" w:rsidRDefault="008B0917" w:rsidP="008B0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  <w:r w:rsidRPr="0097486A">
              <w:rPr>
                <w:color w:val="000000"/>
                <w:szCs w:val="24"/>
              </w:rPr>
              <w:t xml:space="preserve">  «Залив  Креста»</w:t>
            </w:r>
            <w:r>
              <w:rPr>
                <w:color w:val="000000"/>
                <w:szCs w:val="24"/>
              </w:rPr>
              <w:t>,</w:t>
            </w:r>
            <w:r w:rsidRPr="0097486A">
              <w:rPr>
                <w:color w:val="000000"/>
                <w:szCs w:val="24"/>
              </w:rPr>
              <w:t xml:space="preserve"> 689202, Чукотский автономный округ, п.Эгвекинот, ул. Ленина, </w:t>
            </w:r>
            <w:r>
              <w:rPr>
                <w:color w:val="000000"/>
                <w:szCs w:val="24"/>
              </w:rPr>
              <w:t xml:space="preserve">  д. </w:t>
            </w:r>
            <w:r w:rsidRPr="0097486A">
              <w:rPr>
                <w:color w:val="000000"/>
                <w:szCs w:val="24"/>
              </w:rPr>
              <w:t>22, кв.3</w:t>
            </w: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Default="008B0917" w:rsidP="004F36AB">
            <w:pPr>
              <w:jc w:val="both"/>
              <w:rPr>
                <w:color w:val="000000"/>
                <w:szCs w:val="24"/>
              </w:rPr>
            </w:pPr>
          </w:p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Сахар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10.81</w:t>
            </w:r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Масла и жиры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10.41</w:t>
            </w:r>
          </w:p>
        </w:tc>
      </w:tr>
      <w:tr w:rsidR="008B0917" w:rsidRPr="0097486A" w:rsidTr="004F36AB">
        <w:trPr>
          <w:trHeight w:val="277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Изделия макаронные, </w:t>
            </w:r>
            <w:proofErr w:type="spellStart"/>
            <w:r w:rsidRPr="0097486A">
              <w:rPr>
                <w:color w:val="000000"/>
                <w:szCs w:val="24"/>
              </w:rPr>
              <w:t>кускус</w:t>
            </w:r>
            <w:proofErr w:type="spellEnd"/>
            <w:r w:rsidRPr="0097486A">
              <w:rPr>
                <w:color w:val="000000"/>
                <w:szCs w:val="24"/>
              </w:rPr>
              <w:t xml:space="preserve"> и аналогичные мучные изделия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10.73</w:t>
            </w:r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Консервы мясные (</w:t>
            </w:r>
            <w:proofErr w:type="spellStart"/>
            <w:r w:rsidRPr="0097486A">
              <w:rPr>
                <w:color w:val="000000"/>
                <w:szCs w:val="24"/>
              </w:rPr>
              <w:t>мясосодержащие</w:t>
            </w:r>
            <w:proofErr w:type="spellEnd"/>
            <w:r w:rsidRPr="0097486A">
              <w:rPr>
                <w:color w:val="000000"/>
                <w:szCs w:val="24"/>
              </w:rPr>
              <w:t>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8" w:history="1">
              <w:r w:rsidR="008B0917" w:rsidRPr="0097486A">
                <w:rPr>
                  <w:color w:val="000000"/>
                  <w:szCs w:val="24"/>
                </w:rPr>
                <w:t>10.13.15.110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Продукция мясная пищевая прочая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59" w:history="1">
              <w:r w:rsidR="008B0917" w:rsidRPr="0097486A">
                <w:rPr>
                  <w:color w:val="000000"/>
                  <w:szCs w:val="24"/>
                </w:rPr>
                <w:t>10.13.15.190</w:t>
              </w:r>
            </w:hyperlink>
          </w:p>
        </w:tc>
      </w:tr>
      <w:tr w:rsidR="008B0917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Консервы рыбные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0" w:history="1">
              <w:r w:rsidR="008B0917" w:rsidRPr="0097486A">
                <w:rPr>
                  <w:color w:val="000000"/>
                  <w:szCs w:val="24"/>
                </w:rPr>
                <w:t>10.20.25.110</w:t>
              </w:r>
            </w:hyperlink>
          </w:p>
        </w:tc>
      </w:tr>
      <w:tr w:rsidR="008B0917" w:rsidRPr="0097486A" w:rsidTr="004F36AB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1" w:history="1">
              <w:r w:rsidR="008B0917" w:rsidRPr="0097486A">
                <w:rPr>
                  <w:color w:val="000000"/>
                  <w:szCs w:val="24"/>
                </w:rPr>
                <w:t>10.20.25.190</w:t>
              </w:r>
            </w:hyperlink>
          </w:p>
        </w:tc>
      </w:tr>
      <w:tr w:rsidR="008B0917" w:rsidRPr="0097486A" w:rsidTr="004F36AB">
        <w:trPr>
          <w:trHeight w:val="153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Консервы молочные сгущенные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2" w:history="1">
              <w:r w:rsidR="008B0917" w:rsidRPr="0097486A">
                <w:rPr>
                  <w:color w:val="000000"/>
                  <w:szCs w:val="24"/>
                </w:rPr>
                <w:t>10.51.51.110</w:t>
              </w:r>
            </w:hyperlink>
          </w:p>
        </w:tc>
      </w:tr>
      <w:tr w:rsidR="008B0917" w:rsidRPr="0097486A" w:rsidTr="004F36AB">
        <w:trPr>
          <w:trHeight w:val="385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3" w:history="1">
              <w:r w:rsidR="008B0917" w:rsidRPr="0097486A">
                <w:rPr>
                  <w:color w:val="000000"/>
                  <w:szCs w:val="24"/>
                </w:rPr>
                <w:t>10.32.18.124</w:t>
              </w:r>
            </w:hyperlink>
          </w:p>
        </w:tc>
      </w:tr>
      <w:tr w:rsidR="008B0917" w:rsidRPr="0097486A" w:rsidTr="004F36AB">
        <w:trPr>
          <w:trHeight w:val="451"/>
        </w:trPr>
        <w:tc>
          <w:tcPr>
            <w:tcW w:w="236" w:type="pct"/>
            <w:vMerge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8B0917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Чай зеленый (</w:t>
            </w:r>
            <w:proofErr w:type="spellStart"/>
            <w:r w:rsidRPr="0097486A">
              <w:rPr>
                <w:color w:val="000000"/>
                <w:szCs w:val="24"/>
              </w:rPr>
              <w:t>неферментированный</w:t>
            </w:r>
            <w:proofErr w:type="spellEnd"/>
            <w:r w:rsidRPr="0097486A">
              <w:rPr>
                <w:color w:val="000000"/>
                <w:szCs w:val="24"/>
              </w:rPr>
              <w:t xml:space="preserve">), чай черный (ферментированный) и чай частично ферментированный, </w:t>
            </w:r>
            <w:proofErr w:type="gramStart"/>
            <w:r w:rsidRPr="0097486A">
              <w:rPr>
                <w:color w:val="000000"/>
                <w:szCs w:val="24"/>
              </w:rPr>
              <w:t>в</w:t>
            </w:r>
            <w:proofErr w:type="gramEnd"/>
            <w:r w:rsidRPr="0097486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4" w:history="1">
              <w:r w:rsidR="008B0917" w:rsidRPr="0097486A">
                <w:rPr>
                  <w:color w:val="000000"/>
                  <w:szCs w:val="24"/>
                </w:rPr>
                <w:t>10.83.13</w:t>
              </w:r>
            </w:hyperlink>
          </w:p>
        </w:tc>
      </w:tr>
    </w:tbl>
    <w:p w:rsidR="00AF37D8" w:rsidRPr="00AF37D8" w:rsidRDefault="00E469BD" w:rsidP="00AF37D8">
      <w:pPr>
        <w:ind w:right="-29"/>
        <w:jc w:val="center"/>
        <w:rPr>
          <w:szCs w:val="24"/>
        </w:rPr>
      </w:pPr>
      <w:r>
        <w:rPr>
          <w:szCs w:val="24"/>
        </w:rPr>
        <w:t>4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32"/>
        <w:gridCol w:w="6297"/>
        <w:gridCol w:w="2560"/>
      </w:tblGrid>
      <w:tr w:rsidR="008B0917" w:rsidRPr="0097486A" w:rsidTr="004F36AB">
        <w:trPr>
          <w:trHeight w:val="315"/>
        </w:trPr>
        <w:tc>
          <w:tcPr>
            <w:tcW w:w="236" w:type="pct"/>
            <w:vMerge w:val="restart"/>
            <w:vAlign w:val="center"/>
            <w:hideMark/>
          </w:tcPr>
          <w:p w:rsidR="008B0917" w:rsidRPr="0097486A" w:rsidRDefault="008B0917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B0917" w:rsidRPr="0097486A" w:rsidRDefault="008B0917" w:rsidP="004F36AB">
            <w:pPr>
              <w:jc w:val="both"/>
              <w:rPr>
                <w:color w:val="000000"/>
                <w:szCs w:val="24"/>
              </w:rPr>
            </w:pPr>
            <w:proofErr w:type="gramStart"/>
            <w:r w:rsidRPr="0097486A">
              <w:rPr>
                <w:color w:val="000000"/>
                <w:szCs w:val="24"/>
              </w:rPr>
              <w:t>упаковках</w:t>
            </w:r>
            <w:proofErr w:type="gramEnd"/>
            <w:r w:rsidRPr="0097486A">
              <w:rPr>
                <w:color w:val="000000"/>
                <w:szCs w:val="24"/>
              </w:rPr>
              <w:t xml:space="preserve"> массой не более 3 кг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8B0917" w:rsidRDefault="008B0917" w:rsidP="004F36AB">
            <w:pPr>
              <w:jc w:val="center"/>
            </w:pPr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Соль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5" w:history="1">
              <w:r w:rsidR="00AF37D8" w:rsidRPr="0097486A">
                <w:rPr>
                  <w:color w:val="000000"/>
                  <w:szCs w:val="24"/>
                </w:rPr>
                <w:t>08.93.10.110</w:t>
              </w:r>
            </w:hyperlink>
          </w:p>
        </w:tc>
      </w:tr>
      <w:tr w:rsidR="00AF37D8" w:rsidRPr="0097486A" w:rsidTr="004F36AB">
        <w:trPr>
          <w:trHeight w:val="471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6" w:history="1">
              <w:r w:rsidR="00AF37D8" w:rsidRPr="0097486A">
                <w:rPr>
                  <w:color w:val="000000"/>
                  <w:szCs w:val="24"/>
                </w:rPr>
                <w:t>10.61.3</w:t>
              </w:r>
            </w:hyperlink>
          </w:p>
        </w:tc>
      </w:tr>
      <w:tr w:rsidR="00AF37D8" w:rsidRPr="0097486A" w:rsidTr="004F36AB">
        <w:trPr>
          <w:trHeight w:val="237"/>
        </w:trPr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F37D8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7.</w:t>
            </w: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Pr="0097486A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  <w:r w:rsidRPr="00027A4E">
              <w:rPr>
                <w:color w:val="000000" w:themeColor="text1"/>
                <w:szCs w:val="24"/>
              </w:rPr>
              <w:t>Общество с ограниченной ответственностью</w:t>
            </w:r>
            <w:r w:rsidRPr="00027A4E">
              <w:rPr>
                <w:color w:val="000000" w:themeColor="text1"/>
                <w:sz w:val="22"/>
                <w:szCs w:val="22"/>
              </w:rPr>
              <w:t xml:space="preserve">  «Альбатрос»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27A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27A4E">
              <w:rPr>
                <w:color w:val="000000" w:themeColor="text1"/>
                <w:szCs w:val="24"/>
              </w:rPr>
              <w:t xml:space="preserve">689202, Чукотский автономный округ, п. Эгвекинот, ул. </w:t>
            </w:r>
            <w:proofErr w:type="gramStart"/>
            <w:r w:rsidRPr="00027A4E">
              <w:rPr>
                <w:color w:val="000000" w:themeColor="text1"/>
                <w:szCs w:val="24"/>
              </w:rPr>
              <w:t>Советская</w:t>
            </w:r>
            <w:proofErr w:type="gramEnd"/>
            <w:r w:rsidRPr="00027A4E">
              <w:rPr>
                <w:color w:val="000000" w:themeColor="text1"/>
                <w:szCs w:val="24"/>
              </w:rPr>
              <w:t xml:space="preserve">, д. 20, </w:t>
            </w:r>
            <w:r>
              <w:rPr>
                <w:color w:val="000000" w:themeColor="text1"/>
                <w:szCs w:val="24"/>
              </w:rPr>
              <w:t xml:space="preserve">      </w:t>
            </w:r>
            <w:proofErr w:type="spellStart"/>
            <w:r w:rsidRPr="00027A4E">
              <w:rPr>
                <w:color w:val="000000" w:themeColor="text1"/>
                <w:szCs w:val="24"/>
              </w:rPr>
              <w:t>оф</w:t>
            </w:r>
            <w:proofErr w:type="spellEnd"/>
            <w:r w:rsidRPr="00027A4E">
              <w:rPr>
                <w:color w:val="000000" w:themeColor="text1"/>
                <w:szCs w:val="24"/>
              </w:rPr>
              <w:t>. 18</w:t>
            </w:r>
          </w:p>
          <w:p w:rsidR="00F5042D" w:rsidRDefault="00F5042D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F5042D" w:rsidRDefault="00F5042D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 w:themeColor="text1"/>
                <w:szCs w:val="24"/>
              </w:rPr>
            </w:pPr>
          </w:p>
          <w:p w:rsidR="00AF37D8" w:rsidRPr="00027A4E" w:rsidRDefault="00AF37D8" w:rsidP="004F36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Сахар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10.81</w:t>
            </w:r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Масла и жиры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10.41</w:t>
            </w:r>
          </w:p>
        </w:tc>
      </w:tr>
      <w:tr w:rsidR="00AF37D8" w:rsidRPr="0097486A" w:rsidTr="004F36AB">
        <w:trPr>
          <w:trHeight w:val="242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 xml:space="preserve">Изделия макаронные, </w:t>
            </w:r>
            <w:proofErr w:type="spellStart"/>
            <w:r w:rsidRPr="0097486A">
              <w:rPr>
                <w:color w:val="000000"/>
                <w:szCs w:val="24"/>
              </w:rPr>
              <w:t>кускус</w:t>
            </w:r>
            <w:proofErr w:type="spellEnd"/>
            <w:r w:rsidRPr="0097486A">
              <w:rPr>
                <w:color w:val="000000"/>
                <w:szCs w:val="24"/>
              </w:rPr>
              <w:t xml:space="preserve"> и аналогичные мучные изделия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10.73</w:t>
            </w:r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Консервы мясные (</w:t>
            </w:r>
            <w:proofErr w:type="spellStart"/>
            <w:r w:rsidRPr="0097486A">
              <w:rPr>
                <w:color w:val="000000"/>
                <w:szCs w:val="24"/>
              </w:rPr>
              <w:t>мясосодержащие</w:t>
            </w:r>
            <w:proofErr w:type="spellEnd"/>
            <w:r w:rsidRPr="0097486A">
              <w:rPr>
                <w:color w:val="000000"/>
                <w:szCs w:val="24"/>
              </w:rPr>
              <w:t>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7" w:history="1">
              <w:r w:rsidR="00AF37D8" w:rsidRPr="0097486A">
                <w:rPr>
                  <w:color w:val="000000"/>
                  <w:szCs w:val="24"/>
                </w:rPr>
                <w:t>10.13.15.110</w:t>
              </w:r>
            </w:hyperlink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Продукция мясная пищевая прочая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8" w:history="1">
              <w:r w:rsidR="00AF37D8" w:rsidRPr="0097486A">
                <w:rPr>
                  <w:color w:val="000000"/>
                  <w:szCs w:val="24"/>
                </w:rPr>
                <w:t>10.13.15.190</w:t>
              </w:r>
            </w:hyperlink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Консервы рыбные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69" w:history="1">
              <w:r w:rsidR="00AF37D8" w:rsidRPr="0097486A">
                <w:rPr>
                  <w:color w:val="000000"/>
                  <w:szCs w:val="24"/>
                </w:rPr>
                <w:t>10.20.25.110</w:t>
              </w:r>
            </w:hyperlink>
          </w:p>
        </w:tc>
      </w:tr>
      <w:tr w:rsidR="00AF37D8" w:rsidRPr="0097486A" w:rsidTr="004F36AB">
        <w:trPr>
          <w:trHeight w:val="60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0" w:history="1">
              <w:r w:rsidR="00AF37D8" w:rsidRPr="0097486A">
                <w:rPr>
                  <w:color w:val="000000"/>
                  <w:szCs w:val="24"/>
                </w:rPr>
                <w:t>10.20.25.190</w:t>
              </w:r>
            </w:hyperlink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Консервы молочные сгущенные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1" w:history="1">
              <w:r w:rsidR="00AF37D8" w:rsidRPr="0097486A">
                <w:rPr>
                  <w:color w:val="000000"/>
                  <w:szCs w:val="24"/>
                </w:rPr>
                <w:t>10.51.51.110</w:t>
              </w:r>
            </w:hyperlink>
          </w:p>
        </w:tc>
      </w:tr>
      <w:tr w:rsidR="00AF37D8" w:rsidRPr="0097486A" w:rsidTr="004F36AB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2" w:history="1">
              <w:r w:rsidR="00AF37D8" w:rsidRPr="0097486A">
                <w:rPr>
                  <w:color w:val="000000"/>
                  <w:szCs w:val="24"/>
                </w:rPr>
                <w:t>10.32.18.124</w:t>
              </w:r>
            </w:hyperlink>
          </w:p>
        </w:tc>
      </w:tr>
      <w:tr w:rsidR="00AF37D8" w:rsidRPr="0097486A" w:rsidTr="004F36AB">
        <w:trPr>
          <w:trHeight w:val="4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Чай зеленый (</w:t>
            </w:r>
            <w:proofErr w:type="spellStart"/>
            <w:r w:rsidRPr="0097486A">
              <w:rPr>
                <w:color w:val="000000"/>
                <w:szCs w:val="24"/>
              </w:rPr>
              <w:t>неферментированный</w:t>
            </w:r>
            <w:proofErr w:type="spellEnd"/>
            <w:r w:rsidRPr="0097486A">
              <w:rPr>
                <w:color w:val="000000"/>
                <w:szCs w:val="24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3" w:history="1">
              <w:r w:rsidR="00AF37D8" w:rsidRPr="0097486A">
                <w:rPr>
                  <w:color w:val="000000"/>
                  <w:szCs w:val="24"/>
                </w:rPr>
                <w:t>10.83.13</w:t>
              </w:r>
            </w:hyperlink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Соль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4" w:history="1">
              <w:r w:rsidR="00AF37D8" w:rsidRPr="0097486A">
                <w:rPr>
                  <w:color w:val="000000"/>
                  <w:szCs w:val="24"/>
                </w:rPr>
                <w:t>08.93.10.110</w:t>
              </w:r>
            </w:hyperlink>
          </w:p>
        </w:tc>
      </w:tr>
      <w:tr w:rsidR="00AF37D8" w:rsidRPr="0097486A" w:rsidTr="004F36AB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5" w:history="1">
              <w:r w:rsidR="00AF37D8" w:rsidRPr="0097486A">
                <w:rPr>
                  <w:color w:val="000000"/>
                  <w:szCs w:val="24"/>
                </w:rPr>
                <w:t>10.61.3</w:t>
              </w:r>
            </w:hyperlink>
          </w:p>
        </w:tc>
      </w:tr>
      <w:tr w:rsidR="00AF37D8" w:rsidRPr="0097486A" w:rsidTr="004F36AB">
        <w:trPr>
          <w:trHeight w:val="485"/>
        </w:trPr>
        <w:tc>
          <w:tcPr>
            <w:tcW w:w="236" w:type="pct"/>
            <w:vMerge w:val="restart"/>
            <w:shd w:val="clear" w:color="auto" w:fill="auto"/>
            <w:noWrap/>
            <w:vAlign w:val="center"/>
            <w:hideMark/>
          </w:tcPr>
          <w:p w:rsidR="00AF37D8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  <w:r w:rsidRPr="0097486A">
              <w:rPr>
                <w:color w:val="000000"/>
                <w:sz w:val="22"/>
                <w:szCs w:val="22"/>
              </w:rPr>
              <w:t>8.</w:t>
            </w: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042D" w:rsidRPr="0097486A" w:rsidRDefault="00F5042D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 w:val="restart"/>
            <w:shd w:val="clear" w:color="auto" w:fill="auto"/>
            <w:vAlign w:val="center"/>
            <w:hideMark/>
          </w:tcPr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Государственное предприятие Чукотского автономного округа «</w:t>
            </w:r>
            <w:proofErr w:type="spellStart"/>
            <w:r w:rsidRPr="0097486A">
              <w:rPr>
                <w:color w:val="000000"/>
                <w:szCs w:val="24"/>
              </w:rPr>
              <w:t>Чукотфармация</w:t>
            </w:r>
            <w:proofErr w:type="spellEnd"/>
            <w:r w:rsidRPr="0097486A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 w:rsidRPr="0097486A">
              <w:rPr>
                <w:color w:val="000000"/>
                <w:szCs w:val="24"/>
              </w:rPr>
              <w:t xml:space="preserve"> 68900</w:t>
            </w:r>
            <w:r>
              <w:rPr>
                <w:color w:val="000000"/>
                <w:szCs w:val="24"/>
              </w:rPr>
              <w:t xml:space="preserve">0, Чукотский автономный округ, </w:t>
            </w:r>
            <w:r w:rsidR="00F5042D">
              <w:rPr>
                <w:color w:val="000000"/>
                <w:szCs w:val="24"/>
              </w:rPr>
              <w:t xml:space="preserve">            </w:t>
            </w:r>
            <w:proofErr w:type="gramStart"/>
            <w:r w:rsidRPr="0097486A"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 xml:space="preserve">. Анадырь, </w:t>
            </w:r>
            <w:r w:rsidR="00F5042D">
              <w:rPr>
                <w:color w:val="000000"/>
                <w:szCs w:val="24"/>
              </w:rPr>
              <w:t xml:space="preserve"> </w:t>
            </w:r>
            <w:r w:rsidRPr="0097486A">
              <w:rPr>
                <w:color w:val="000000"/>
                <w:szCs w:val="24"/>
              </w:rPr>
              <w:t xml:space="preserve">ул. </w:t>
            </w:r>
            <w:proofErr w:type="spellStart"/>
            <w:r w:rsidRPr="0097486A">
              <w:rPr>
                <w:color w:val="000000"/>
                <w:szCs w:val="24"/>
              </w:rPr>
              <w:t>Отке</w:t>
            </w:r>
            <w:proofErr w:type="spellEnd"/>
            <w:r w:rsidRPr="0097486A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д. </w:t>
            </w:r>
            <w:r w:rsidRPr="0097486A">
              <w:rPr>
                <w:color w:val="000000"/>
                <w:szCs w:val="24"/>
              </w:rPr>
              <w:t>22</w:t>
            </w: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Default="00AF37D8" w:rsidP="004F36AB">
            <w:pPr>
              <w:jc w:val="both"/>
              <w:rPr>
                <w:color w:val="000000"/>
                <w:szCs w:val="24"/>
              </w:rPr>
            </w:pPr>
          </w:p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21.2</w:t>
            </w:r>
          </w:p>
        </w:tc>
      </w:tr>
      <w:tr w:rsidR="00AF37D8" w:rsidRPr="0097486A" w:rsidTr="004F36AB">
        <w:trPr>
          <w:trHeight w:val="31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Инструменты и оборудование медицинские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6" w:history="1">
              <w:r w:rsidR="00AF37D8" w:rsidRPr="0097486A">
                <w:rPr>
                  <w:color w:val="000000"/>
                  <w:szCs w:val="24"/>
                </w:rPr>
                <w:t>32.5</w:t>
              </w:r>
            </w:hyperlink>
          </w:p>
        </w:tc>
      </w:tr>
      <w:tr w:rsidR="00AF37D8" w:rsidRPr="0097486A" w:rsidTr="004F36AB">
        <w:trPr>
          <w:trHeight w:val="555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A52184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Оборудование для облучения, электрическое диагностическое и терапевтическое, применяем</w:t>
            </w:r>
            <w:r w:rsidR="00A52184">
              <w:rPr>
                <w:color w:val="000000"/>
                <w:szCs w:val="24"/>
              </w:rPr>
              <w:t>о</w:t>
            </w:r>
            <w:r w:rsidRPr="0097486A">
              <w:rPr>
                <w:color w:val="000000"/>
                <w:szCs w:val="24"/>
              </w:rPr>
              <w:t>е в медицинских целях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26.6</w:t>
            </w:r>
          </w:p>
        </w:tc>
      </w:tr>
      <w:tr w:rsidR="00AF37D8" w:rsidRPr="0097486A" w:rsidTr="004F36AB">
        <w:trPr>
          <w:trHeight w:val="630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7" w:history="1">
              <w:r w:rsidR="00AF37D8" w:rsidRPr="0097486A">
                <w:rPr>
                  <w:color w:val="000000"/>
                  <w:szCs w:val="24"/>
                </w:rPr>
                <w:t>21</w:t>
              </w:r>
            </w:hyperlink>
          </w:p>
        </w:tc>
      </w:tr>
      <w:tr w:rsidR="00AF37D8" w:rsidRPr="0097486A" w:rsidTr="004F36AB">
        <w:trPr>
          <w:trHeight w:val="360"/>
        </w:trPr>
        <w:tc>
          <w:tcPr>
            <w:tcW w:w="236" w:type="pct"/>
            <w:vMerge/>
            <w:vAlign w:val="center"/>
            <w:hideMark/>
          </w:tcPr>
          <w:p w:rsidR="00AF37D8" w:rsidRPr="0097486A" w:rsidRDefault="00AF37D8" w:rsidP="004F36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AF37D8" w:rsidRPr="0097486A" w:rsidRDefault="00AF37D8" w:rsidP="004F36AB">
            <w:pPr>
              <w:jc w:val="both"/>
              <w:rPr>
                <w:color w:val="000000"/>
                <w:szCs w:val="24"/>
              </w:rPr>
            </w:pPr>
            <w:r w:rsidRPr="0097486A">
              <w:rPr>
                <w:color w:val="000000"/>
                <w:szCs w:val="24"/>
              </w:rPr>
              <w:t>Изделия медицинские, в том числе хирургические, прочие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F37D8" w:rsidRPr="0097486A" w:rsidRDefault="00C27A97" w:rsidP="004F36AB">
            <w:pPr>
              <w:jc w:val="center"/>
              <w:rPr>
                <w:color w:val="000000"/>
                <w:szCs w:val="24"/>
              </w:rPr>
            </w:pPr>
            <w:hyperlink r:id="rId78" w:history="1">
              <w:r w:rsidR="00AF37D8" w:rsidRPr="0097486A">
                <w:rPr>
                  <w:color w:val="000000"/>
                  <w:szCs w:val="24"/>
                </w:rPr>
                <w:t>32.50.5</w:t>
              </w:r>
            </w:hyperlink>
          </w:p>
        </w:tc>
      </w:tr>
    </w:tbl>
    <w:p w:rsidR="00AF37D8" w:rsidRPr="00E469BD" w:rsidRDefault="00E469BD" w:rsidP="00E469BD">
      <w:pPr>
        <w:ind w:right="-29"/>
        <w:jc w:val="center"/>
        <w:rPr>
          <w:szCs w:val="24"/>
        </w:rPr>
      </w:pPr>
      <w:r w:rsidRPr="00E469BD">
        <w:rPr>
          <w:szCs w:val="24"/>
        </w:rPr>
        <w:t>5</w:t>
      </w:r>
    </w:p>
    <w:sectPr w:rsidR="00AF37D8" w:rsidRPr="00E469BD" w:rsidSect="000E32DB">
      <w:pgSz w:w="16838" w:h="11906" w:orient="landscape"/>
      <w:pgMar w:top="851" w:right="567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F7" w:rsidRDefault="00E877F7" w:rsidP="00E719F1">
      <w:r>
        <w:separator/>
      </w:r>
    </w:p>
  </w:endnote>
  <w:endnote w:type="continuationSeparator" w:id="0">
    <w:p w:rsidR="00E877F7" w:rsidRDefault="00E877F7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F7" w:rsidRDefault="00E877F7" w:rsidP="00E719F1">
      <w:r>
        <w:separator/>
      </w:r>
    </w:p>
  </w:footnote>
  <w:footnote w:type="continuationSeparator" w:id="0">
    <w:p w:rsidR="00E877F7" w:rsidRDefault="00E877F7" w:rsidP="00E7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65E1"/>
    <w:rsid w:val="00027A4E"/>
    <w:rsid w:val="00032BFB"/>
    <w:rsid w:val="00046310"/>
    <w:rsid w:val="00072C29"/>
    <w:rsid w:val="000766C6"/>
    <w:rsid w:val="00082F13"/>
    <w:rsid w:val="0009160A"/>
    <w:rsid w:val="000C34BF"/>
    <w:rsid w:val="000E0478"/>
    <w:rsid w:val="000E32DB"/>
    <w:rsid w:val="000E4A9A"/>
    <w:rsid w:val="001012A4"/>
    <w:rsid w:val="0011354D"/>
    <w:rsid w:val="00126F95"/>
    <w:rsid w:val="001336B7"/>
    <w:rsid w:val="00142853"/>
    <w:rsid w:val="001662EF"/>
    <w:rsid w:val="00192D4B"/>
    <w:rsid w:val="00193DEF"/>
    <w:rsid w:val="001971D8"/>
    <w:rsid w:val="001B4D3F"/>
    <w:rsid w:val="001D7D4A"/>
    <w:rsid w:val="001E0F1A"/>
    <w:rsid w:val="001F6116"/>
    <w:rsid w:val="00227472"/>
    <w:rsid w:val="0023415E"/>
    <w:rsid w:val="002409FB"/>
    <w:rsid w:val="00257F92"/>
    <w:rsid w:val="00262669"/>
    <w:rsid w:val="00277CBE"/>
    <w:rsid w:val="00294D9A"/>
    <w:rsid w:val="002970EC"/>
    <w:rsid w:val="002C5932"/>
    <w:rsid w:val="002E35B7"/>
    <w:rsid w:val="002F0EC3"/>
    <w:rsid w:val="002F1107"/>
    <w:rsid w:val="00312BAA"/>
    <w:rsid w:val="00353E5A"/>
    <w:rsid w:val="00363AB1"/>
    <w:rsid w:val="00375120"/>
    <w:rsid w:val="003A2BB0"/>
    <w:rsid w:val="003A3374"/>
    <w:rsid w:val="003B45E0"/>
    <w:rsid w:val="003C181C"/>
    <w:rsid w:val="003C44E5"/>
    <w:rsid w:val="003D50E8"/>
    <w:rsid w:val="003E05DB"/>
    <w:rsid w:val="003E0901"/>
    <w:rsid w:val="003E27D4"/>
    <w:rsid w:val="0040681C"/>
    <w:rsid w:val="004155EE"/>
    <w:rsid w:val="00450AB4"/>
    <w:rsid w:val="004667AD"/>
    <w:rsid w:val="00466B31"/>
    <w:rsid w:val="00474DE0"/>
    <w:rsid w:val="00475C7F"/>
    <w:rsid w:val="004A0EA0"/>
    <w:rsid w:val="004A4FEE"/>
    <w:rsid w:val="004B4275"/>
    <w:rsid w:val="004B7D5D"/>
    <w:rsid w:val="004D33B7"/>
    <w:rsid w:val="004E2077"/>
    <w:rsid w:val="004F7A96"/>
    <w:rsid w:val="00516C52"/>
    <w:rsid w:val="00541FC9"/>
    <w:rsid w:val="00557E55"/>
    <w:rsid w:val="0056110A"/>
    <w:rsid w:val="005754D2"/>
    <w:rsid w:val="005911EC"/>
    <w:rsid w:val="005A437A"/>
    <w:rsid w:val="005B3AF5"/>
    <w:rsid w:val="005D6ED2"/>
    <w:rsid w:val="005E102E"/>
    <w:rsid w:val="005E3D92"/>
    <w:rsid w:val="0060419A"/>
    <w:rsid w:val="00614DBA"/>
    <w:rsid w:val="00623824"/>
    <w:rsid w:val="006268C2"/>
    <w:rsid w:val="00631DDF"/>
    <w:rsid w:val="00641650"/>
    <w:rsid w:val="006436E8"/>
    <w:rsid w:val="00672215"/>
    <w:rsid w:val="006765DB"/>
    <w:rsid w:val="0068159B"/>
    <w:rsid w:val="006A30A3"/>
    <w:rsid w:val="006A4379"/>
    <w:rsid w:val="006B6557"/>
    <w:rsid w:val="006C443E"/>
    <w:rsid w:val="006D11D2"/>
    <w:rsid w:val="006F3BFA"/>
    <w:rsid w:val="006F4A07"/>
    <w:rsid w:val="006F7948"/>
    <w:rsid w:val="007302DB"/>
    <w:rsid w:val="00751416"/>
    <w:rsid w:val="00754D9F"/>
    <w:rsid w:val="0075623A"/>
    <w:rsid w:val="00763C91"/>
    <w:rsid w:val="0077392F"/>
    <w:rsid w:val="0079591B"/>
    <w:rsid w:val="007A200F"/>
    <w:rsid w:val="007B1428"/>
    <w:rsid w:val="007B2953"/>
    <w:rsid w:val="007D2A78"/>
    <w:rsid w:val="007D6D92"/>
    <w:rsid w:val="007E3627"/>
    <w:rsid w:val="007F09FF"/>
    <w:rsid w:val="00810066"/>
    <w:rsid w:val="008238A8"/>
    <w:rsid w:val="00840AFF"/>
    <w:rsid w:val="008426C3"/>
    <w:rsid w:val="00847015"/>
    <w:rsid w:val="008560CD"/>
    <w:rsid w:val="00860F34"/>
    <w:rsid w:val="00871EB8"/>
    <w:rsid w:val="0088087B"/>
    <w:rsid w:val="0089415C"/>
    <w:rsid w:val="008A0BDA"/>
    <w:rsid w:val="008A7014"/>
    <w:rsid w:val="008B0917"/>
    <w:rsid w:val="00905ECC"/>
    <w:rsid w:val="00906B4B"/>
    <w:rsid w:val="00921123"/>
    <w:rsid w:val="00931AA1"/>
    <w:rsid w:val="00932E7A"/>
    <w:rsid w:val="00944812"/>
    <w:rsid w:val="00961E8D"/>
    <w:rsid w:val="00962F60"/>
    <w:rsid w:val="0097486A"/>
    <w:rsid w:val="00990BDA"/>
    <w:rsid w:val="009C53F2"/>
    <w:rsid w:val="009C6E19"/>
    <w:rsid w:val="009D5CF4"/>
    <w:rsid w:val="00A137B9"/>
    <w:rsid w:val="00A13CAE"/>
    <w:rsid w:val="00A34420"/>
    <w:rsid w:val="00A436C8"/>
    <w:rsid w:val="00A52184"/>
    <w:rsid w:val="00A6158B"/>
    <w:rsid w:val="00A75BA6"/>
    <w:rsid w:val="00A8279A"/>
    <w:rsid w:val="00AA7FD8"/>
    <w:rsid w:val="00AC4C88"/>
    <w:rsid w:val="00AC532B"/>
    <w:rsid w:val="00AC78B9"/>
    <w:rsid w:val="00AF076D"/>
    <w:rsid w:val="00AF37D8"/>
    <w:rsid w:val="00B000DB"/>
    <w:rsid w:val="00B07832"/>
    <w:rsid w:val="00B26BFA"/>
    <w:rsid w:val="00B27827"/>
    <w:rsid w:val="00B33C71"/>
    <w:rsid w:val="00B4444F"/>
    <w:rsid w:val="00B67813"/>
    <w:rsid w:val="00B81B24"/>
    <w:rsid w:val="00BA7F8C"/>
    <w:rsid w:val="00BC2A78"/>
    <w:rsid w:val="00BC5A5A"/>
    <w:rsid w:val="00BD201E"/>
    <w:rsid w:val="00BD3B21"/>
    <w:rsid w:val="00BD4F66"/>
    <w:rsid w:val="00BE6B72"/>
    <w:rsid w:val="00C217E5"/>
    <w:rsid w:val="00C24FE1"/>
    <w:rsid w:val="00C27A97"/>
    <w:rsid w:val="00C63972"/>
    <w:rsid w:val="00C665CF"/>
    <w:rsid w:val="00C80DC8"/>
    <w:rsid w:val="00C91A6C"/>
    <w:rsid w:val="00CB3DFA"/>
    <w:rsid w:val="00CB7541"/>
    <w:rsid w:val="00CC620D"/>
    <w:rsid w:val="00CD4B58"/>
    <w:rsid w:val="00CE4A32"/>
    <w:rsid w:val="00CE4F02"/>
    <w:rsid w:val="00CF1448"/>
    <w:rsid w:val="00CF1E2D"/>
    <w:rsid w:val="00CF3389"/>
    <w:rsid w:val="00D0369F"/>
    <w:rsid w:val="00D05BFC"/>
    <w:rsid w:val="00D0644F"/>
    <w:rsid w:val="00D15BEB"/>
    <w:rsid w:val="00D2385D"/>
    <w:rsid w:val="00D269CC"/>
    <w:rsid w:val="00D3494D"/>
    <w:rsid w:val="00D35E68"/>
    <w:rsid w:val="00D4359D"/>
    <w:rsid w:val="00D64372"/>
    <w:rsid w:val="00D661B0"/>
    <w:rsid w:val="00D75D56"/>
    <w:rsid w:val="00D76D57"/>
    <w:rsid w:val="00D943B3"/>
    <w:rsid w:val="00DD32F0"/>
    <w:rsid w:val="00DD3CCF"/>
    <w:rsid w:val="00DD52CE"/>
    <w:rsid w:val="00DE248F"/>
    <w:rsid w:val="00DF3F19"/>
    <w:rsid w:val="00DF5A76"/>
    <w:rsid w:val="00E02EBB"/>
    <w:rsid w:val="00E11B94"/>
    <w:rsid w:val="00E220BD"/>
    <w:rsid w:val="00E26247"/>
    <w:rsid w:val="00E30D11"/>
    <w:rsid w:val="00E3115D"/>
    <w:rsid w:val="00E31E4D"/>
    <w:rsid w:val="00E36BD3"/>
    <w:rsid w:val="00E452F1"/>
    <w:rsid w:val="00E469BD"/>
    <w:rsid w:val="00E50F71"/>
    <w:rsid w:val="00E719F1"/>
    <w:rsid w:val="00E80390"/>
    <w:rsid w:val="00E81447"/>
    <w:rsid w:val="00E877F7"/>
    <w:rsid w:val="00E94696"/>
    <w:rsid w:val="00EA6E58"/>
    <w:rsid w:val="00ED7B18"/>
    <w:rsid w:val="00EF2E52"/>
    <w:rsid w:val="00F16A07"/>
    <w:rsid w:val="00F20B98"/>
    <w:rsid w:val="00F44AAE"/>
    <w:rsid w:val="00F5042D"/>
    <w:rsid w:val="00F53015"/>
    <w:rsid w:val="00F55FC2"/>
    <w:rsid w:val="00F643B7"/>
    <w:rsid w:val="00F85641"/>
    <w:rsid w:val="00F85B35"/>
    <w:rsid w:val="00F93158"/>
    <w:rsid w:val="00F9585F"/>
    <w:rsid w:val="00FA7958"/>
    <w:rsid w:val="00FB2441"/>
    <w:rsid w:val="00FB29C5"/>
    <w:rsid w:val="00FB45B1"/>
    <w:rsid w:val="00FB5290"/>
    <w:rsid w:val="00FC212F"/>
    <w:rsid w:val="00FE0B32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customStyle="1" w:styleId="ab">
    <w:name w:val="Прижатый влево"/>
    <w:basedOn w:val="a"/>
    <w:next w:val="a"/>
    <w:uiPriority w:val="99"/>
    <w:rsid w:val="00BE6B7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c">
    <w:name w:val="Hyperlink"/>
    <w:basedOn w:val="a0"/>
    <w:uiPriority w:val="99"/>
    <w:unhideWhenUsed/>
    <w:rsid w:val="00BE6B7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1A0A8DDAE06B804DEC905FF519DB9998C978EB51D011C8BA2571BCA78A95F4A1EB3DBA5B48B772W3L2F" TargetMode="External"/><Relationship Id="rId18" Type="http://schemas.openxmlformats.org/officeDocument/2006/relationships/hyperlink" Target="consultantplus://offline/ref=E11A0A8DDAE06B804DEC905FF519DB9998C978EB51D011C8BA2571BCA78A95F4A1EB3DBA5B43BB73W3L0F" TargetMode="External"/><Relationship Id="rId26" Type="http://schemas.openxmlformats.org/officeDocument/2006/relationships/hyperlink" Target="consultantplus://offline/ref=E11A0A8DDAE06B804DEC905FF519DB9998C978EB51D011C8BA2571BCA78A95F4A1EB3DBA5A43B97AW3L6F" TargetMode="External"/><Relationship Id="rId39" Type="http://schemas.openxmlformats.org/officeDocument/2006/relationships/hyperlink" Target="consultantplus://offline/ref=E11A0A8DDAE06B804DEC905FF519DB9998C978EB51D011C8BA2571BCA78A95F4A1EB3DBA5A43B87FW3LCF" TargetMode="External"/><Relationship Id="rId21" Type="http://schemas.openxmlformats.org/officeDocument/2006/relationships/hyperlink" Target="consultantplus://offline/ref=E11A0A8DDAE06B804DEC905FF519DB9998C978EB51D011C8BA2571BCA78A95F4A1EB3DBA5B4BB678W3L2F" TargetMode="External"/><Relationship Id="rId34" Type="http://schemas.openxmlformats.org/officeDocument/2006/relationships/hyperlink" Target="consultantplus://offline/ref=E11A0A8DDAE06B804DEC905FF519DB9998C978EB51D011C8BA2571BCA78A95F4A1EB3DBA5B4BBE72W3L0F" TargetMode="External"/><Relationship Id="rId42" Type="http://schemas.openxmlformats.org/officeDocument/2006/relationships/hyperlink" Target="consultantplus://offline/ref=E11A0A8DDAE06B804DEC905FF519DB9998C978EB51D011C8BA2571BCA78A95F4A1EB3DBA5B4EB878W3LCF" TargetMode="External"/><Relationship Id="rId47" Type="http://schemas.openxmlformats.org/officeDocument/2006/relationships/hyperlink" Target="consultantplus://offline/ref=E11A0A8DDAE06B804DEC905FF519DB9998C978EB51D011C8BA2571BCA78A95F4A1EB3DBA584BBC7DW3L6F" TargetMode="External"/><Relationship Id="rId50" Type="http://schemas.openxmlformats.org/officeDocument/2006/relationships/hyperlink" Target="consultantplus://offline/ref=E11A0A8DDAE06B804DEC905FF519DB9998C978EB51D011C8BA2571BCA78A95F4A1EB3DBA5A49BD7DW3LDF" TargetMode="External"/><Relationship Id="rId55" Type="http://schemas.openxmlformats.org/officeDocument/2006/relationships/hyperlink" Target="consultantplus://offline/ref=E11A0A8DDAE06B804DEC905FF519DB9998C978EB51D011C8BA2571BCA78A95F4A1EB3DBA5B4ABE7BW3L0F" TargetMode="External"/><Relationship Id="rId63" Type="http://schemas.openxmlformats.org/officeDocument/2006/relationships/hyperlink" Target="consultantplus://offline/ref=E11A0A8DDAE06B804DEC905FF519DB9998C978EB51D011C8BA2571BCA78A95F4A1EB3DBA5A4EBC7DW3L4F" TargetMode="External"/><Relationship Id="rId68" Type="http://schemas.openxmlformats.org/officeDocument/2006/relationships/hyperlink" Target="consultantplus://offline/ref=E11A0A8DDAE06B804DEC905FF519DB9998C978EB51D011C8BA2571BCA78A95F4A1EB3DBA5A4FB77AW3LCF" TargetMode="External"/><Relationship Id="rId76" Type="http://schemas.openxmlformats.org/officeDocument/2006/relationships/hyperlink" Target="consultantplus://offline/ref=E11A0A8DDAE06B804DEC905FF519DB9998C978EB51D011C8BA2571BCA78A95F4A1EB3DBA584EB67AW3L4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11A0A8DDAE06B804DEC905FF519DB9998C978EB51D011C8BA2571BCA78A95F4A1EB3DBA5A4DBE7FW3L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1A0A8DDAE06B804DEC905FF519DB9998C978EB51D011C8BA2571BCA78A95F4A1EB3DBA584BBB79W3L2F" TargetMode="External"/><Relationship Id="rId29" Type="http://schemas.openxmlformats.org/officeDocument/2006/relationships/hyperlink" Target="consultantplus://offline/ref=E11A0A8DDAE06B804DEC905FF519DB9998C978EB51D011C8BA2571BCA78A95F4A1EB3DBA5A42BA7BW3LCF" TargetMode="External"/><Relationship Id="rId11" Type="http://schemas.openxmlformats.org/officeDocument/2006/relationships/hyperlink" Target="consultantplus://offline/ref=E11A0A8DDAE06B804DEC905FF519DB9998C978EB51D011C8BA2571BCA78A95F4A1EB3DBA5B43BD72W3L6F" TargetMode="External"/><Relationship Id="rId24" Type="http://schemas.openxmlformats.org/officeDocument/2006/relationships/hyperlink" Target="consultantplus://offline/ref=E11A0A8DDAE06B804DEC905FF519DB9998C978EB51D011C8BA2571BCA78A95F4A1EB3DBA5B4ABE7BW3L4F" TargetMode="External"/><Relationship Id="rId32" Type="http://schemas.openxmlformats.org/officeDocument/2006/relationships/hyperlink" Target="consultantplus://offline/ref=E11A0A8DDAE06B804DEC905FF519DB9998C978EB51D011C8BA2571BCA78A95F4A1EB3DBA5B4BBF7CW3L4F" TargetMode="External"/><Relationship Id="rId37" Type="http://schemas.openxmlformats.org/officeDocument/2006/relationships/hyperlink" Target="consultantplus://offline/ref=E11A0A8DDAE06B804DEC905FF519DB9998C978EB51D011C8BA2571BCA78A95F4A1EB3DBA5A43BB7BW3LCF" TargetMode="External"/><Relationship Id="rId40" Type="http://schemas.openxmlformats.org/officeDocument/2006/relationships/hyperlink" Target="consultantplus://offline/ref=E11A0A8DDAE06B804DEC905FF519DB9998C978EB51D011C8BA2571BCA78A95F4A1EB3DBA5A43B97FW3L4F" TargetMode="External"/><Relationship Id="rId45" Type="http://schemas.openxmlformats.org/officeDocument/2006/relationships/hyperlink" Target="consultantplus://offline/ref=E11A0A8DDAE06B804DEC905FF519DB9998C978EB51D011C8BA2571BCA78A95F4A1EB3DBA5B48B772W3L2F" TargetMode="External"/><Relationship Id="rId53" Type="http://schemas.openxmlformats.org/officeDocument/2006/relationships/hyperlink" Target="consultantplus://offline/ref=E11A0A8DDAE06B804DEC905FF519DB9998C978EB51D011C8BA2571BCA78A95F4A1EB3DBA5B4BB773W3L6F" TargetMode="External"/><Relationship Id="rId58" Type="http://schemas.openxmlformats.org/officeDocument/2006/relationships/hyperlink" Target="consultantplus://offline/ref=E11A0A8DDAE06B804DEC905FF519DB9998C978EB51D011C8BA2571BCA78A95F4A1EB3DBA5A4FB672W3L2F" TargetMode="External"/><Relationship Id="rId66" Type="http://schemas.openxmlformats.org/officeDocument/2006/relationships/hyperlink" Target="consultantplus://offline/ref=E11A0A8DDAE06B804DEC905FF519DB9998C978EB51D011C8BA2571BCA78A95F4A1EB3DBA5A4DBA78W3L6F" TargetMode="External"/><Relationship Id="rId74" Type="http://schemas.openxmlformats.org/officeDocument/2006/relationships/hyperlink" Target="consultantplus://offline/ref=E11A0A8DDAE06B804DEC905FF519DB9998C978EB51D011C8BA2571BCA78A95F4A1EB3DBA5A4FBC79W3LC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11A0A8DDAE06B804DEC905FF519DB9998C978EB51D011C8BA2571BCA78A95F4A1EB3DBA5A4EBE7CW3L0F" TargetMode="External"/><Relationship Id="rId10" Type="http://schemas.openxmlformats.org/officeDocument/2006/relationships/hyperlink" Target="consultantplus://offline/ref=E11A0A8DDAE06B804DEC905FF519DB9998C978EB51D011C8BA2571BCA78A95F4A1EB3DBA5B4EB878W3LCF" TargetMode="External"/><Relationship Id="rId19" Type="http://schemas.openxmlformats.org/officeDocument/2006/relationships/hyperlink" Target="consultantplus://offline/ref=E11A0A8DDAE06B804DEC905FF519DB9998C978EB51D011C8BA2571BCA78A95F4A1EB3DBA5B4BB67BW3L2F" TargetMode="External"/><Relationship Id="rId31" Type="http://schemas.openxmlformats.org/officeDocument/2006/relationships/hyperlink" Target="consultantplus://offline/ref=E11A0A8DDAE06B804DEC905FF519DB9998C978EB51D011C8BA2571BCA78A95F4A1EB3DBA5A42BC72W3L2F" TargetMode="External"/><Relationship Id="rId44" Type="http://schemas.openxmlformats.org/officeDocument/2006/relationships/hyperlink" Target="consultantplus://offline/ref=E11A0A8DDAE06B804DEC905FF519DB9998C978EB51D011C8BA2571BCA78A95F4A1EB3DBA5849BF7EW3L4F" TargetMode="External"/><Relationship Id="rId52" Type="http://schemas.openxmlformats.org/officeDocument/2006/relationships/hyperlink" Target="consultantplus://offline/ref=E11A0A8DDAE06B804DEC905FF519DB9998C978EB51D011C8BA2571BCA78A95F4A1EB3DBA5B4BB67EW3L4F" TargetMode="External"/><Relationship Id="rId60" Type="http://schemas.openxmlformats.org/officeDocument/2006/relationships/hyperlink" Target="consultantplus://offline/ref=E11A0A8DDAE06B804DEC905FF519DB9998C978EB51D011C8BA2571BCA78A95F4A1EB3DBA5A4EBE7EW3LCF" TargetMode="External"/><Relationship Id="rId65" Type="http://schemas.openxmlformats.org/officeDocument/2006/relationships/hyperlink" Target="consultantplus://offline/ref=E11A0A8DDAE06B804DEC905FF519DB9998C978EB51D011C8BA2571BCA78A95F4A1EB3DBA5A4FBC79W3LCF" TargetMode="External"/><Relationship Id="rId73" Type="http://schemas.openxmlformats.org/officeDocument/2006/relationships/hyperlink" Target="consultantplus://offline/ref=E11A0A8DDAE06B804DEC905FF519DB9998C978EB51D011C8BA2571BCA78A95F4A1EB3DBA5A4DB77DW3L0F" TargetMode="External"/><Relationship Id="rId78" Type="http://schemas.openxmlformats.org/officeDocument/2006/relationships/hyperlink" Target="consultantplus://offline/ref=E11A0A8DDAE06B804DEC905FF519DB9998C978EB51D011C8BA2571BCA78A95F4A1EB3DBA584EB77BW3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1A0A8DDAE06B804DEC905FF519DB9998C978EB51D011C8BA2571BCA78A95F4A1EB3DBA5B4EBA7DW3L4F" TargetMode="External"/><Relationship Id="rId14" Type="http://schemas.openxmlformats.org/officeDocument/2006/relationships/hyperlink" Target="consultantplus://offline/ref=E11A0A8DDAE06B804DEC905FF519DB9998C978EB51D011C8BA2571BCA78A95F4A1EB3DBA5B43BE7CW3L4F" TargetMode="External"/><Relationship Id="rId22" Type="http://schemas.openxmlformats.org/officeDocument/2006/relationships/hyperlink" Target="consultantplus://offline/ref=E11A0A8DDAE06B804DEC905FF519DB9998C978EB51D011C8BA2571BCA78A95F4A1EB3DBA5B4BB67EW3L4F" TargetMode="External"/><Relationship Id="rId27" Type="http://schemas.openxmlformats.org/officeDocument/2006/relationships/hyperlink" Target="consultantplus://offline/ref=E11A0A8DDAE06B804DEC905FF519DB9998C978EB51D011C8BA2571BCA78A95F4A1EB3DBA5A43B97AW3L0F" TargetMode="External"/><Relationship Id="rId30" Type="http://schemas.openxmlformats.org/officeDocument/2006/relationships/hyperlink" Target="consultantplus://offline/ref=E11A0A8DDAE06B804DEC905FF519DB9998C978EB51D011C8BA2571BCA78A95F4A1EB3DBA5A42BC72W3L0F" TargetMode="External"/><Relationship Id="rId35" Type="http://schemas.openxmlformats.org/officeDocument/2006/relationships/hyperlink" Target="consultantplus://offline/ref=E11A0A8DDAE06B804DEC905FF519DB9998C978EB51D011C8BA2571BCA78A95F4A1EB3DBA5A42B872W3L4F" TargetMode="External"/><Relationship Id="rId43" Type="http://schemas.openxmlformats.org/officeDocument/2006/relationships/hyperlink" Target="consultantplus://offline/ref=E11A0A8DDAE06B804DEC905FF519DB9998C978EB51D011C8BA2571BCA78A95F4A1EB3DBA5B43BD72W3L6F" TargetMode="External"/><Relationship Id="rId48" Type="http://schemas.openxmlformats.org/officeDocument/2006/relationships/hyperlink" Target="consultantplus://offline/ref=E11A0A8DDAE06B804DEC905FF519DB9998C978EB51D011C8BA2571BCA78A95F4A1EB3DBA584BBB79W3L2F" TargetMode="External"/><Relationship Id="rId56" Type="http://schemas.openxmlformats.org/officeDocument/2006/relationships/hyperlink" Target="consultantplus://offline/ref=E11A0A8DDAE06B804DEC905FF519DB9998C978EB51D011C8BA2571BCA78A95F4A1EB3DBA5B4ABE73W3L6F" TargetMode="External"/><Relationship Id="rId64" Type="http://schemas.openxmlformats.org/officeDocument/2006/relationships/hyperlink" Target="consultantplus://offline/ref=E11A0A8DDAE06B804DEC905FF519DB9998C978EB51D011C8BA2571BCA78A95F4A1EB3DBA5A4DB77DW3L0F" TargetMode="External"/><Relationship Id="rId69" Type="http://schemas.openxmlformats.org/officeDocument/2006/relationships/hyperlink" Target="consultantplus://offline/ref=E11A0A8DDAE06B804DEC905FF519DB9998C978EB51D011C8BA2571BCA78A95F4A1EB3DBA5A4EBE7EW3LCF" TargetMode="External"/><Relationship Id="rId77" Type="http://schemas.openxmlformats.org/officeDocument/2006/relationships/hyperlink" Target="consultantplus://offline/ref=E11A0A8DDAE06B804DEC905FF519DB9998C978EB51D011C8BA2571BCA78A95F4A1EB3DBA5B4FB87CW3L4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E11A0A8DDAE06B804DEC905FF519DB9998C978EB51D011C8BA2571BCA78A95F4A1EB3DBA5B4BB678W3L2F" TargetMode="External"/><Relationship Id="rId72" Type="http://schemas.openxmlformats.org/officeDocument/2006/relationships/hyperlink" Target="consultantplus://offline/ref=E11A0A8DDAE06B804DEC905FF519DB9998C978EB51D011C8BA2571BCA78A95F4A1EB3DBA5A4EBC7DW3L4F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11A0A8DDAE06B804DEC905FF519DB9998C978EB51D011C8BA2571BCA78A95F4A1EB3DBA5849BF7EW3L4F" TargetMode="External"/><Relationship Id="rId17" Type="http://schemas.openxmlformats.org/officeDocument/2006/relationships/hyperlink" Target="consultantplus://offline/ref=E11A0A8DDAE06B804DEC905FF519DB9998C978EB51D011C8BA2571BCA78A95F4A1EB3DBA5B43BA73W3L0F" TargetMode="External"/><Relationship Id="rId25" Type="http://schemas.openxmlformats.org/officeDocument/2006/relationships/hyperlink" Target="consultantplus://offline/ref=E11A0A8DDAE06B804DEC905FF519DB9998C978EB51D011C8BA2571BCA78A95F4A1EB3DBA5B4ABE7BW3L0F" TargetMode="External"/><Relationship Id="rId33" Type="http://schemas.openxmlformats.org/officeDocument/2006/relationships/hyperlink" Target="consultantplus://offline/ref=E11A0A8DDAE06B804DEC905FF519DB9998C978EB51D011C8BA2571BCA78A95F4A1EB3DBA5A42BB72W3L6F" TargetMode="External"/><Relationship Id="rId38" Type="http://schemas.openxmlformats.org/officeDocument/2006/relationships/hyperlink" Target="consultantplus://offline/ref=E11A0A8DDAE06B804DEC905FF519DB9998C978EB51D011C8BA2571BCA78A95F4A1EB3DBA5A43BB78W3L6F" TargetMode="External"/><Relationship Id="rId46" Type="http://schemas.openxmlformats.org/officeDocument/2006/relationships/hyperlink" Target="consultantplus://offline/ref=E11A0A8DDAE06B804DEC905FF519DB9998C978EB51D011C8BA2571BCA78A95F4A1EB3DBA5B43BE7CW3L4F" TargetMode="External"/><Relationship Id="rId59" Type="http://schemas.openxmlformats.org/officeDocument/2006/relationships/hyperlink" Target="consultantplus://offline/ref=E11A0A8DDAE06B804DEC905FF519DB9998C978EB51D011C8BA2571BCA78A95F4A1EB3DBA5A4FB77AW3LCF" TargetMode="External"/><Relationship Id="rId67" Type="http://schemas.openxmlformats.org/officeDocument/2006/relationships/hyperlink" Target="consultantplus://offline/ref=E11A0A8DDAE06B804DEC905FF519DB9998C978EB51D011C8BA2571BCA78A95F4A1EB3DBA5A4FB672W3L2F" TargetMode="External"/><Relationship Id="rId20" Type="http://schemas.openxmlformats.org/officeDocument/2006/relationships/hyperlink" Target="consultantplus://offline/ref=E11A0A8DDAE06B804DEC905FF519DB9998C978EB51D011C8BA2571BCA78A95F4A1EB3DBA5A49BD7DW3LDF" TargetMode="External"/><Relationship Id="rId41" Type="http://schemas.openxmlformats.org/officeDocument/2006/relationships/hyperlink" Target="consultantplus://offline/ref=E11A0A8DDAE06B804DEC905FF519DB9998C978EB51D011C8BA2571BCA78A95F4A1EB3DBA5B4EBA7DW3L4F" TargetMode="External"/><Relationship Id="rId54" Type="http://schemas.openxmlformats.org/officeDocument/2006/relationships/hyperlink" Target="consultantplus://offline/ref=E11A0A8DDAE06B804DEC905FF519DB9998C978EB51D011C8BA2571BCA78A95F4A1EB3DBA5B4ABE7BW3L4F" TargetMode="External"/><Relationship Id="rId62" Type="http://schemas.openxmlformats.org/officeDocument/2006/relationships/hyperlink" Target="consultantplus://offline/ref=E11A0A8DDAE06B804DEC905FF519DB9998C978EB51D011C8BA2571BCA78A95F4A1EB3DBA5A4DBE7FW3L2F" TargetMode="External"/><Relationship Id="rId70" Type="http://schemas.openxmlformats.org/officeDocument/2006/relationships/hyperlink" Target="consultantplus://offline/ref=E11A0A8DDAE06B804DEC905FF519DB9998C978EB51D011C8BA2571BCA78A95F4A1EB3DBA5A4EBE7CW3L0F" TargetMode="External"/><Relationship Id="rId75" Type="http://schemas.openxmlformats.org/officeDocument/2006/relationships/hyperlink" Target="consultantplus://offline/ref=E11A0A8DDAE06B804DEC905FF519DB9998C978EB51D011C8BA2571BCA78A95F4A1EB3DBA5A4DBA78W3L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11A0A8DDAE06B804DEC905FF519DB9998C978EB51D011C8BA2571BCA78A95F4A1EB3DBA584BBC7DW3L6F" TargetMode="External"/><Relationship Id="rId23" Type="http://schemas.openxmlformats.org/officeDocument/2006/relationships/hyperlink" Target="consultantplus://offline/ref=E11A0A8DDAE06B804DEC905FF519DB9998C978EB51D011C8BA2571BCA78A95F4A1EB3DBA5B4BB773W3L6F" TargetMode="External"/><Relationship Id="rId28" Type="http://schemas.openxmlformats.org/officeDocument/2006/relationships/hyperlink" Target="consultantplus://offline/ref=E11A0A8DDAE06B804DEC905FF519DB9998C978EB51D011C8BA2571BCA78A95F4A1EB3DBA584FB872W3L6F" TargetMode="External"/><Relationship Id="rId36" Type="http://schemas.openxmlformats.org/officeDocument/2006/relationships/hyperlink" Target="consultantplus://offline/ref=E11A0A8DDAE06B804DEC905FF519DB9998C978EB51D011C8BA2571BCA78A95F4A1EB3DBA5A43B97EW3LCF" TargetMode="External"/><Relationship Id="rId49" Type="http://schemas.openxmlformats.org/officeDocument/2006/relationships/hyperlink" Target="consultantplus://offline/ref=E11A0A8DDAE06B804DEC905FF519DB9998C978EB51D011C8BA2571BCA78A95F4A1EB3DBA5B4BB67BW3L2F" TargetMode="External"/><Relationship Id="rId57" Type="http://schemas.openxmlformats.org/officeDocument/2006/relationships/hyperlink" Target="consultantplus://offline/ref=E11A0A8DDAE06B804DEC905FF519DB9998C978EB51D011C8BA2571BCA78A95F4A1EB3DBA5843BE78W3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0E5B-F4E1-4CD1-8EC1-A934BDC8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13</cp:revision>
  <cp:lastPrinted>2018-02-28T03:31:00Z</cp:lastPrinted>
  <dcterms:created xsi:type="dcterms:W3CDTF">2018-01-31T00:57:00Z</dcterms:created>
  <dcterms:modified xsi:type="dcterms:W3CDTF">2018-02-28T03:31:00Z</dcterms:modified>
</cp:coreProperties>
</file>