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4" w:rsidRDefault="00170B74" w:rsidP="00814A9E">
      <w:pPr>
        <w:pStyle w:val="a4"/>
        <w:jc w:val="left"/>
        <w:rPr>
          <w:b w:val="0"/>
          <w:noProof/>
          <w:sz w:val="24"/>
        </w:rPr>
      </w:pPr>
    </w:p>
    <w:p w:rsidR="00170B74" w:rsidRPr="00170B74" w:rsidRDefault="00170B74" w:rsidP="00814A9E">
      <w:pPr>
        <w:pStyle w:val="a4"/>
      </w:pPr>
      <w:r w:rsidRPr="00170B74">
        <w:rPr>
          <w:noProof/>
        </w:rPr>
        <w:drawing>
          <wp:inline distT="0" distB="0" distL="0" distR="0">
            <wp:extent cx="551180" cy="687705"/>
            <wp:effectExtent l="19050" t="0" r="127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74" w:rsidRPr="00170B74" w:rsidRDefault="00170B74" w:rsidP="00814A9E">
      <w:pPr>
        <w:pStyle w:val="a4"/>
        <w:jc w:val="left"/>
        <w:rPr>
          <w:sz w:val="16"/>
          <w:szCs w:val="16"/>
        </w:rPr>
      </w:pPr>
    </w:p>
    <w:p w:rsidR="00170B74" w:rsidRPr="00170B74" w:rsidRDefault="00170B74" w:rsidP="0081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7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70B74" w:rsidRPr="00170B74" w:rsidRDefault="00170B74" w:rsidP="0081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74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70B74" w:rsidRPr="00170B74" w:rsidRDefault="00170B74" w:rsidP="0081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B74" w:rsidRPr="00170B74" w:rsidRDefault="00170B74" w:rsidP="0081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0B74" w:rsidRPr="00170B74" w:rsidRDefault="00170B74" w:rsidP="00814A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B74" w:rsidRPr="00170B74" w:rsidRDefault="00170B74" w:rsidP="0081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74" w:rsidRPr="00170B74" w:rsidRDefault="00170B74" w:rsidP="0081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B74">
        <w:rPr>
          <w:rFonts w:ascii="Times New Roman" w:hAnsi="Times New Roman" w:cs="Times New Roman"/>
          <w:sz w:val="24"/>
          <w:szCs w:val="24"/>
        </w:rPr>
        <w:t xml:space="preserve">от  </w:t>
      </w:r>
      <w:r w:rsidR="00A42315">
        <w:rPr>
          <w:rFonts w:ascii="Times New Roman" w:hAnsi="Times New Roman" w:cs="Times New Roman"/>
          <w:sz w:val="24"/>
          <w:szCs w:val="24"/>
        </w:rPr>
        <w:t>28</w:t>
      </w:r>
      <w:r w:rsidRPr="00170B74">
        <w:rPr>
          <w:rFonts w:ascii="Times New Roman" w:hAnsi="Times New Roman" w:cs="Times New Roman"/>
          <w:sz w:val="24"/>
          <w:szCs w:val="24"/>
        </w:rPr>
        <w:t xml:space="preserve"> марта  2016 г.                                     № </w:t>
      </w:r>
      <w:r w:rsidR="00A42315">
        <w:rPr>
          <w:rFonts w:ascii="Times New Roman" w:hAnsi="Times New Roman" w:cs="Times New Roman"/>
          <w:sz w:val="24"/>
          <w:szCs w:val="24"/>
        </w:rPr>
        <w:t>115</w:t>
      </w:r>
      <w:r w:rsidRPr="00170B74">
        <w:rPr>
          <w:rFonts w:ascii="Times New Roman" w:hAnsi="Times New Roman" w:cs="Times New Roman"/>
          <w:sz w:val="24"/>
          <w:szCs w:val="24"/>
        </w:rPr>
        <w:t xml:space="preserve"> - па                                    п. Эгвекинот</w:t>
      </w:r>
    </w:p>
    <w:p w:rsidR="00170B74" w:rsidRPr="00170B74" w:rsidRDefault="00170B74" w:rsidP="00814A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B74" w:rsidRDefault="00170B74" w:rsidP="00814A9E">
      <w:pPr>
        <w:pStyle w:val="ConsPlusTitle"/>
        <w:widowControl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 w:rsidRPr="00170B74">
        <w:rPr>
          <w:rFonts w:ascii="Times New Roman" w:eastAsiaTheme="minorEastAsia" w:hAnsi="Times New Roman" w:cs="Times New Roman"/>
          <w:bCs w:val="0"/>
          <w:sz w:val="24"/>
          <w:szCs w:val="24"/>
        </w:rPr>
        <w:t>О</w:t>
      </w:r>
      <w:r w:rsidR="000E3345">
        <w:rPr>
          <w:rFonts w:ascii="Times New Roman" w:eastAsiaTheme="minorEastAsia" w:hAnsi="Times New Roman" w:cs="Times New Roman"/>
          <w:bCs w:val="0"/>
          <w:sz w:val="24"/>
          <w:szCs w:val="24"/>
        </w:rPr>
        <w:t>б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Общественной комиссии по работе с несовершеннолетними и профилактике детской безнадзорности городского округа Эгвекинот</w:t>
      </w:r>
    </w:p>
    <w:p w:rsidR="00170B74" w:rsidRDefault="00170B74" w:rsidP="00814A9E">
      <w:pPr>
        <w:pStyle w:val="ConsPlusTitle"/>
        <w:widowControl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1C0F73" w:rsidRPr="001C0F73" w:rsidRDefault="001C0F73" w:rsidP="00814A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C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1C0F73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во исполнение решения, принятого на заседании Комиссии по делам несовершеннолетних и защите их прав при Правительстве Чукотского автономного округа 19.02.2016 г.</w:t>
      </w:r>
      <w:r w:rsidRPr="001C0F73">
        <w:rPr>
          <w:rFonts w:ascii="Times New Roman" w:hAnsi="Times New Roman" w:cs="Times New Roman"/>
          <w:sz w:val="24"/>
          <w:szCs w:val="24"/>
        </w:rPr>
        <w:t xml:space="preserve"> </w:t>
      </w:r>
      <w:r w:rsidRPr="001C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ьями, находящимися в социально-</w:t>
      </w:r>
      <w:r w:rsidRPr="001C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 положении</w:t>
      </w:r>
      <w:r w:rsidR="009C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городского округа</w:t>
      </w:r>
      <w:proofErr w:type="gramEnd"/>
      <w:r w:rsidR="009C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Эгвекинот</w:t>
      </w:r>
    </w:p>
    <w:p w:rsidR="00170B74" w:rsidRPr="001C0F73" w:rsidRDefault="00170B74" w:rsidP="00814A9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0B74" w:rsidRPr="00170B74" w:rsidRDefault="00170B74" w:rsidP="00814A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B74" w:rsidRDefault="00170B74" w:rsidP="00814A9E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70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B74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proofErr w:type="gramEnd"/>
      <w:r w:rsidRPr="00170B7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С Т А Н О В Л Я Е Т:</w:t>
      </w:r>
    </w:p>
    <w:p w:rsidR="009C654C" w:rsidRPr="00170B74" w:rsidRDefault="009C654C" w:rsidP="00814A9E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70B74" w:rsidRDefault="00170B74" w:rsidP="00814A9E">
      <w:pPr>
        <w:pStyle w:val="ConsPlusTitle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прилагаемое Положение об общественной комиссии по работе с несовершеннолетними и профилактике детской безнадзорности городского округа Эгвекинот</w:t>
      </w:r>
      <w:r w:rsidR="000E334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70B74" w:rsidRPr="00170B74" w:rsidRDefault="00170B74" w:rsidP="00814A9E">
      <w:pPr>
        <w:pStyle w:val="ConsPlusTitle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70B74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170B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</w:t>
      </w:r>
      <w:r w:rsidR="000E3345">
        <w:rPr>
          <w:rFonts w:ascii="Times New Roman" w:hAnsi="Times New Roman" w:cs="Times New Roman"/>
          <w:b w:val="0"/>
          <w:bCs w:val="0"/>
          <w:sz w:val="24"/>
          <w:szCs w:val="24"/>
        </w:rPr>
        <w:t>, начальника Управления социальной политики</w:t>
      </w:r>
      <w:r w:rsidRPr="00170B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– </w:t>
      </w:r>
      <w:r w:rsidR="000E3345">
        <w:rPr>
          <w:rFonts w:ascii="Times New Roman" w:hAnsi="Times New Roman" w:cs="Times New Roman"/>
          <w:bCs w:val="0"/>
          <w:sz w:val="24"/>
          <w:szCs w:val="24"/>
        </w:rPr>
        <w:t>Зеленскую Н.М</w:t>
      </w:r>
      <w:r w:rsidRPr="00170B74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170B74" w:rsidRPr="00170B74" w:rsidRDefault="00170B74" w:rsidP="00814A9E">
      <w:pPr>
        <w:pStyle w:val="ConsPlusTitle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70B74" w:rsidRPr="00170B74" w:rsidRDefault="00170B74" w:rsidP="0081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B74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  А.Г. МАКСИМОВ</w:t>
      </w:r>
    </w:p>
    <w:p w:rsidR="00170B74" w:rsidRDefault="00170B74" w:rsidP="00814A9E">
      <w:pPr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E3345" w:rsidRDefault="000E3345" w:rsidP="00814A9E">
      <w:pPr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E3345" w:rsidRDefault="000E3345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E3345" w:rsidRDefault="000E3345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172EA8" w:rsidRDefault="00172EA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172EA8" w:rsidRDefault="00172EA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172EA8" w:rsidRDefault="00172EA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9C654C" w:rsidRDefault="009C654C" w:rsidP="004113DE">
      <w:pPr>
        <w:pStyle w:val="a4"/>
        <w:ind w:left="6096"/>
        <w:jc w:val="left"/>
        <w:rPr>
          <w:b w:val="0"/>
          <w:noProof/>
          <w:sz w:val="24"/>
        </w:rPr>
      </w:pPr>
    </w:p>
    <w:p w:rsidR="009C654C" w:rsidRDefault="009C654C" w:rsidP="004113DE">
      <w:pPr>
        <w:pStyle w:val="a4"/>
        <w:ind w:left="6096"/>
        <w:jc w:val="left"/>
        <w:rPr>
          <w:b w:val="0"/>
          <w:noProof/>
          <w:sz w:val="24"/>
        </w:rPr>
      </w:pPr>
    </w:p>
    <w:p w:rsidR="00814A9E" w:rsidRDefault="00814A9E" w:rsidP="004113DE">
      <w:pPr>
        <w:pStyle w:val="a4"/>
        <w:ind w:left="6096"/>
        <w:jc w:val="left"/>
        <w:rPr>
          <w:b w:val="0"/>
          <w:noProof/>
          <w:sz w:val="24"/>
        </w:rPr>
      </w:pPr>
    </w:p>
    <w:p w:rsidR="00814A9E" w:rsidRDefault="00814A9E" w:rsidP="004113DE">
      <w:pPr>
        <w:pStyle w:val="a4"/>
        <w:ind w:left="6096"/>
        <w:jc w:val="left"/>
        <w:rPr>
          <w:b w:val="0"/>
          <w:noProof/>
          <w:sz w:val="24"/>
        </w:rPr>
      </w:pPr>
    </w:p>
    <w:p w:rsidR="00814A9E" w:rsidRDefault="00814A9E" w:rsidP="004113DE">
      <w:pPr>
        <w:pStyle w:val="a4"/>
        <w:ind w:left="6096"/>
        <w:jc w:val="left"/>
        <w:rPr>
          <w:b w:val="0"/>
          <w:noProof/>
          <w:sz w:val="24"/>
        </w:rPr>
      </w:pPr>
    </w:p>
    <w:p w:rsidR="004113DE" w:rsidRDefault="004113DE" w:rsidP="00814A9E">
      <w:pPr>
        <w:pStyle w:val="a4"/>
        <w:ind w:left="6096"/>
        <w:jc w:val="right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Приложение </w:t>
      </w:r>
    </w:p>
    <w:p w:rsidR="004113DE" w:rsidRDefault="004113DE" w:rsidP="00814A9E">
      <w:pPr>
        <w:pStyle w:val="a4"/>
        <w:ind w:left="4956" w:firstLine="708"/>
        <w:jc w:val="right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к </w:t>
      </w:r>
      <w:r w:rsidRPr="00BF015D">
        <w:rPr>
          <w:b w:val="0"/>
          <w:noProof/>
          <w:sz w:val="24"/>
        </w:rPr>
        <w:t>постановлени</w:t>
      </w:r>
      <w:r>
        <w:rPr>
          <w:b w:val="0"/>
          <w:noProof/>
          <w:sz w:val="24"/>
        </w:rPr>
        <w:t>ю Администрации</w:t>
      </w:r>
      <w:r w:rsidRPr="00BF015D">
        <w:rPr>
          <w:b w:val="0"/>
          <w:noProof/>
          <w:sz w:val="24"/>
        </w:rPr>
        <w:t xml:space="preserve"> </w:t>
      </w:r>
    </w:p>
    <w:p w:rsidR="004113DE" w:rsidRDefault="004113DE" w:rsidP="00814A9E">
      <w:pPr>
        <w:pStyle w:val="a4"/>
        <w:ind w:left="4956" w:firstLine="708"/>
        <w:jc w:val="right"/>
        <w:rPr>
          <w:b w:val="0"/>
          <w:noProof/>
          <w:sz w:val="24"/>
        </w:rPr>
      </w:pPr>
      <w:r>
        <w:rPr>
          <w:b w:val="0"/>
          <w:noProof/>
          <w:sz w:val="24"/>
        </w:rPr>
        <w:t>городского округа Эгвекинот</w:t>
      </w:r>
    </w:p>
    <w:p w:rsidR="004113DE" w:rsidRPr="00BF015D" w:rsidRDefault="004113DE" w:rsidP="00814A9E">
      <w:pPr>
        <w:pStyle w:val="a4"/>
        <w:ind w:left="4956" w:firstLine="708"/>
        <w:jc w:val="right"/>
        <w:rPr>
          <w:b w:val="0"/>
          <w:noProof/>
          <w:sz w:val="24"/>
        </w:rPr>
      </w:pPr>
      <w:r w:rsidRPr="00BF015D">
        <w:rPr>
          <w:b w:val="0"/>
          <w:noProof/>
          <w:sz w:val="24"/>
        </w:rPr>
        <w:t xml:space="preserve">от </w:t>
      </w:r>
      <w:r>
        <w:rPr>
          <w:b w:val="0"/>
          <w:noProof/>
          <w:sz w:val="24"/>
        </w:rPr>
        <w:t xml:space="preserve"> </w:t>
      </w:r>
      <w:r w:rsidR="00A42315">
        <w:rPr>
          <w:b w:val="0"/>
          <w:noProof/>
          <w:sz w:val="24"/>
        </w:rPr>
        <w:t>28</w:t>
      </w:r>
      <w:r>
        <w:rPr>
          <w:b w:val="0"/>
          <w:noProof/>
          <w:sz w:val="24"/>
        </w:rPr>
        <w:t xml:space="preserve"> </w:t>
      </w:r>
      <w:r w:rsidRPr="00BF015D">
        <w:rPr>
          <w:b w:val="0"/>
          <w:noProof/>
          <w:sz w:val="24"/>
        </w:rPr>
        <w:t xml:space="preserve"> </w:t>
      </w:r>
      <w:r>
        <w:rPr>
          <w:b w:val="0"/>
          <w:noProof/>
          <w:sz w:val="24"/>
        </w:rPr>
        <w:t>марта</w:t>
      </w:r>
      <w:r w:rsidRPr="00BF015D">
        <w:rPr>
          <w:b w:val="0"/>
          <w:noProof/>
          <w:sz w:val="24"/>
        </w:rPr>
        <w:t xml:space="preserve"> 201</w:t>
      </w:r>
      <w:r>
        <w:rPr>
          <w:b w:val="0"/>
          <w:noProof/>
          <w:sz w:val="24"/>
        </w:rPr>
        <w:t>6</w:t>
      </w:r>
      <w:r w:rsidRPr="00BF015D">
        <w:rPr>
          <w:b w:val="0"/>
          <w:noProof/>
          <w:sz w:val="24"/>
        </w:rPr>
        <w:t xml:space="preserve"> года </w:t>
      </w:r>
      <w:r>
        <w:rPr>
          <w:b w:val="0"/>
          <w:noProof/>
          <w:sz w:val="24"/>
        </w:rPr>
        <w:t xml:space="preserve">№ </w:t>
      </w:r>
      <w:r w:rsidR="00A42315">
        <w:rPr>
          <w:b w:val="0"/>
          <w:noProof/>
          <w:sz w:val="24"/>
        </w:rPr>
        <w:t>115</w:t>
      </w:r>
      <w:r>
        <w:rPr>
          <w:b w:val="0"/>
          <w:noProof/>
          <w:sz w:val="24"/>
        </w:rPr>
        <w:t xml:space="preserve"> -па</w:t>
      </w:r>
    </w:p>
    <w:p w:rsidR="003C09D6" w:rsidRPr="00814A9E" w:rsidRDefault="003C09D6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B" w:rsidRPr="00814A9E" w:rsidRDefault="008143FB" w:rsidP="0081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КОМИССИИ ПО </w:t>
      </w:r>
      <w:r w:rsidR="0006022A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НЕСОВЕРШЕННОЛЕТНИМИ И ПРОФИЛАКТИКЕ ДЕТСКОЙ БЕЗНАДЗОРНОСТИ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022A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ЭГВЕКИНОТ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B" w:rsidRPr="00814A9E" w:rsidRDefault="008143FB" w:rsidP="00814A9E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113DE" w:rsidRPr="00814A9E" w:rsidRDefault="004113DE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B" w:rsidRPr="00814A9E" w:rsidRDefault="008143FB" w:rsidP="00814A9E">
      <w:pPr>
        <w:numPr>
          <w:ilvl w:val="0"/>
          <w:numId w:val="1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 по работе с несовершеннолетними и профилактике детской безнадзорности</w:t>
      </w:r>
      <w:r w:rsidR="004113DE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общественная комиссия) является коллегиальным органом</w:t>
      </w:r>
      <w:r w:rsidR="003C09D6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 в осуществлении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</w:t>
      </w:r>
      <w:r w:rsidR="003C09D6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профилактике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безнадзорности и правонарушений </w:t>
      </w:r>
      <w:r w:rsidR="003C09D6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сёлах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Амгуэма, Ванкарем,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Нутэпэльмен, 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Конергино, Рыркайпий и Уэлькаль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село)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Эгвекинот.</w:t>
      </w:r>
    </w:p>
    <w:p w:rsidR="008143FB" w:rsidRPr="00814A9E" w:rsidRDefault="008143FB" w:rsidP="00814A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Чукотского автономного округа, нормативными правовыми актами городского округа Эгвекинот.</w:t>
      </w:r>
    </w:p>
    <w:p w:rsidR="008143FB" w:rsidRPr="00814A9E" w:rsidRDefault="008143FB" w:rsidP="00814A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общественной комиссии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143FB" w:rsidRPr="00814A9E" w:rsidRDefault="008143FB" w:rsidP="00814A9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используемые в настоящем Положении, применены в значениях, определенных Федеральным законом от 24 июня 1999 года № 120-ФЗ «Об основах системы профилактики безнадзорности и правонарушений несовершеннолетних».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комиссия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 постановлением Администрации ГО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</w:t>
      </w:r>
      <w:r w:rsidR="0030172F" w:rsidRPr="00814A9E">
        <w:rPr>
          <w:rFonts w:ascii="Times New Roman" w:hAnsi="Times New Roman" w:cs="Times New Roman"/>
          <w:sz w:val="24"/>
          <w:szCs w:val="24"/>
        </w:rPr>
        <w:t>омиссия осуществляет работу по профилактике правонарушений среди несовершеннолетних на основе законности в тесном взаимодействии учреждений образования, участковых ОВД, опираясь на поддержку молодежных организаций, трудовых коллективов, культурно-просветительных учреждений, других общественных объединений.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комиссия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комиссией по делам несовершеннолетних и защите их прав 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Цель и основные задачи 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комиссия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с целью оказания содействия 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городского округа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опасном положении, в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30172F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либо, жестоко обращающихся с ними.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Предупреждение правонарушений, алкоголизма, наркомании и других негативных явлений в среде несовершеннолетних в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Выявление и предупреждение фактов жестокого обращения с детьми в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помощи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городского округа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работы по профилактике безнадзорности и правонарушений несовершеннолетних.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Информирование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городского округа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положения детей в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Полномочия </w:t>
      </w:r>
      <w:r w:rsidR="0006022A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принимает участие в организации и проведении мероприятий по профилактике безнадзорности и правонарушений несовершеннолетних в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4) участвует в рейдах по выявлению фактов продажи несовершеннолетним алкогольной продукции и табачных изделий;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5) </w:t>
      </w:r>
      <w:r w:rsidR="0006022A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proofErr w:type="gramStart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06022A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досуга несовершеннолетних по месту жительства, за состоянием воспитательно-профилактической работы с несовершеннолетними в общеобразовательных, культурно-просветительных учреждениях, в учреждениях начального профессионального образования;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6) заслушивает на своих заседаниях родителей или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образовательных учреждениях;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7) информирует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делам несовершеннолетних и защите их прав городского округа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фактах нарушения прав и законных интересов несовершеннолетних;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9) исполняет поручения </w:t>
      </w:r>
      <w:r w:rsidR="007D2C33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городского округа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взаимодействует и привлекает к своей работе общественные организации, религиозные организации, педагогические и родительские коллективы по вопросам профилактики безнадзорности и правонарушений несовершеннолетних.</w:t>
      </w:r>
    </w:p>
    <w:p w:rsidR="0006022A" w:rsidRPr="00814A9E" w:rsidRDefault="0006022A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4113DE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деятельности О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 комиссии</w:t>
      </w:r>
    </w:p>
    <w:p w:rsidR="0006022A" w:rsidRPr="00814A9E" w:rsidRDefault="0006022A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F6" w:rsidRPr="00814A9E" w:rsidRDefault="0006022A" w:rsidP="00814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7"/>
      <w:r w:rsidRPr="00814A9E">
        <w:rPr>
          <w:rFonts w:ascii="Times New Roman" w:hAnsi="Times New Roman" w:cs="Times New Roman"/>
          <w:sz w:val="24"/>
          <w:szCs w:val="24"/>
        </w:rPr>
        <w:t xml:space="preserve">11. </w:t>
      </w:r>
      <w:r w:rsidR="0054519A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общественной комиссии</w:t>
      </w:r>
      <w:r w:rsidR="004126F6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общественных началах. </w:t>
      </w:r>
    </w:p>
    <w:p w:rsidR="0006022A" w:rsidRPr="00814A9E" w:rsidRDefault="004126F6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06022A" w:rsidRPr="00814A9E">
        <w:rPr>
          <w:rFonts w:ascii="Times New Roman" w:hAnsi="Times New Roman" w:cs="Times New Roman"/>
          <w:sz w:val="24"/>
          <w:szCs w:val="24"/>
        </w:rPr>
        <w:t xml:space="preserve">В состав общественной комиссии входят: председатель комиссии, ответственный секретарь, </w:t>
      </w:r>
      <w:r w:rsidRPr="00814A9E">
        <w:rPr>
          <w:rFonts w:ascii="Times New Roman" w:hAnsi="Times New Roman" w:cs="Times New Roman"/>
          <w:sz w:val="24"/>
          <w:szCs w:val="24"/>
        </w:rPr>
        <w:t>члены</w:t>
      </w:r>
      <w:r w:rsidR="0006022A" w:rsidRPr="00814A9E">
        <w:rPr>
          <w:rFonts w:ascii="Times New Roman" w:hAnsi="Times New Roman" w:cs="Times New Roman"/>
          <w:sz w:val="24"/>
          <w:szCs w:val="24"/>
        </w:rPr>
        <w:t xml:space="preserve"> комиссии - специалисты, имеющие опыт работы с несовершеннолетними.</w:t>
      </w:r>
      <w:r w:rsidRPr="00814A9E">
        <w:rPr>
          <w:rFonts w:ascii="Times New Roman" w:hAnsi="Times New Roman" w:cs="Times New Roman"/>
          <w:sz w:val="24"/>
          <w:szCs w:val="24"/>
        </w:rPr>
        <w:t xml:space="preserve"> Численный состав общественной комиссии должен быть не менее 5 человек.</w:t>
      </w:r>
    </w:p>
    <w:bookmarkEnd w:id="0"/>
    <w:p w:rsidR="0006022A" w:rsidRPr="00814A9E" w:rsidRDefault="004126F6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sz w:val="24"/>
          <w:szCs w:val="24"/>
        </w:rPr>
        <w:t>Численный и персональный с</w:t>
      </w:r>
      <w:r w:rsidR="0006022A" w:rsidRPr="00814A9E">
        <w:rPr>
          <w:rFonts w:ascii="Times New Roman" w:hAnsi="Times New Roman" w:cs="Times New Roman"/>
          <w:sz w:val="24"/>
          <w:szCs w:val="24"/>
        </w:rPr>
        <w:t>остав обществен</w:t>
      </w:r>
      <w:r w:rsidRPr="00814A9E">
        <w:rPr>
          <w:rFonts w:ascii="Times New Roman" w:hAnsi="Times New Roman" w:cs="Times New Roman"/>
          <w:sz w:val="24"/>
          <w:szCs w:val="24"/>
        </w:rPr>
        <w:t>ной комиссии утверждается Главой Администрации городского округа Эгвекинот</w:t>
      </w:r>
      <w:r w:rsidR="0006022A" w:rsidRPr="00814A9E">
        <w:rPr>
          <w:rFonts w:ascii="Times New Roman" w:hAnsi="Times New Roman" w:cs="Times New Roman"/>
          <w:sz w:val="24"/>
          <w:szCs w:val="24"/>
        </w:rPr>
        <w:t>.</w:t>
      </w:r>
    </w:p>
    <w:p w:rsidR="0006022A" w:rsidRPr="00814A9E" w:rsidRDefault="004126F6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"/>
      <w:r w:rsidRPr="00814A9E">
        <w:rPr>
          <w:rFonts w:ascii="Times New Roman" w:hAnsi="Times New Roman" w:cs="Times New Roman"/>
          <w:sz w:val="24"/>
          <w:szCs w:val="24"/>
        </w:rPr>
        <w:t>13</w:t>
      </w:r>
      <w:r w:rsidR="0006022A" w:rsidRPr="00814A9E">
        <w:rPr>
          <w:rFonts w:ascii="Times New Roman" w:hAnsi="Times New Roman" w:cs="Times New Roman"/>
          <w:sz w:val="24"/>
          <w:szCs w:val="24"/>
        </w:rPr>
        <w:t xml:space="preserve">. Председателем общественной комиссии является </w:t>
      </w:r>
      <w:r w:rsidRPr="00814A9E">
        <w:rPr>
          <w:rFonts w:ascii="Times New Roman" w:hAnsi="Times New Roman" w:cs="Times New Roman"/>
          <w:sz w:val="24"/>
          <w:szCs w:val="24"/>
        </w:rPr>
        <w:t>уполномоченный Главы Администрации ГО Эгвекинот в селе</w:t>
      </w:r>
      <w:r w:rsidR="0006022A" w:rsidRPr="00814A9E">
        <w:rPr>
          <w:rFonts w:ascii="Times New Roman" w:hAnsi="Times New Roman" w:cs="Times New Roman"/>
          <w:sz w:val="24"/>
          <w:szCs w:val="24"/>
        </w:rPr>
        <w:t xml:space="preserve"> или член общественной комиссии, имеющий опыт работы с несовершеннолетними.</w:t>
      </w:r>
    </w:p>
    <w:bookmarkEnd w:id="1"/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sz w:val="24"/>
          <w:szCs w:val="24"/>
        </w:rPr>
        <w:t>Деятельностью общественной комиссии руководит председатель общественной комиссии.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sz w:val="24"/>
          <w:szCs w:val="24"/>
        </w:rPr>
        <w:t>Председатель общественной комиссии: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1"/>
      <w:r w:rsidRPr="00814A9E">
        <w:rPr>
          <w:rFonts w:ascii="Times New Roman" w:hAnsi="Times New Roman" w:cs="Times New Roman"/>
          <w:sz w:val="24"/>
          <w:szCs w:val="24"/>
        </w:rPr>
        <w:t>а) распределяет обязанности между членами комиссии;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2"/>
      <w:bookmarkEnd w:id="2"/>
      <w:r w:rsidRPr="00814A9E">
        <w:rPr>
          <w:rFonts w:ascii="Times New Roman" w:hAnsi="Times New Roman" w:cs="Times New Roman"/>
          <w:sz w:val="24"/>
          <w:szCs w:val="24"/>
        </w:rPr>
        <w:t>б) определяет дату проведения заседания общественной комиссии;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3"/>
      <w:bookmarkEnd w:id="3"/>
      <w:r w:rsidRPr="00814A9E">
        <w:rPr>
          <w:rFonts w:ascii="Times New Roman" w:hAnsi="Times New Roman" w:cs="Times New Roman"/>
          <w:sz w:val="24"/>
          <w:szCs w:val="24"/>
        </w:rPr>
        <w:lastRenderedPageBreak/>
        <w:t>в) председательствует на заседании общественной комиссии, либо поручает ведение заседания члену комиссии.</w:t>
      </w:r>
    </w:p>
    <w:bookmarkEnd w:id="4"/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sz w:val="24"/>
          <w:szCs w:val="24"/>
        </w:rPr>
        <w:t>Председатель общественной комиссии утверждает: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01"/>
      <w:r w:rsidRPr="00814A9E">
        <w:rPr>
          <w:rFonts w:ascii="Times New Roman" w:hAnsi="Times New Roman" w:cs="Times New Roman"/>
          <w:sz w:val="24"/>
          <w:szCs w:val="24"/>
        </w:rPr>
        <w:t>а) планы работы общественной комиссии;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02"/>
      <w:bookmarkEnd w:id="5"/>
      <w:r w:rsidRPr="00814A9E">
        <w:rPr>
          <w:rFonts w:ascii="Times New Roman" w:hAnsi="Times New Roman" w:cs="Times New Roman"/>
          <w:sz w:val="24"/>
          <w:szCs w:val="24"/>
        </w:rPr>
        <w:t>б) номенклатуру дел общественной комиссии;</w:t>
      </w:r>
    </w:p>
    <w:p w:rsidR="0006022A" w:rsidRPr="00814A9E" w:rsidRDefault="004126F6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03"/>
      <w:bookmarkEnd w:id="6"/>
      <w:r w:rsidRPr="00814A9E">
        <w:rPr>
          <w:rFonts w:ascii="Times New Roman" w:hAnsi="Times New Roman" w:cs="Times New Roman"/>
          <w:sz w:val="24"/>
          <w:szCs w:val="24"/>
        </w:rPr>
        <w:t>в) решает иные вопросы, касающиеся деятельности общественной комиссии</w:t>
      </w:r>
      <w:r w:rsidR="0006022A" w:rsidRPr="00814A9E">
        <w:rPr>
          <w:rFonts w:ascii="Times New Roman" w:hAnsi="Times New Roman" w:cs="Times New Roman"/>
          <w:sz w:val="24"/>
          <w:szCs w:val="24"/>
        </w:rPr>
        <w:t>.</w:t>
      </w:r>
    </w:p>
    <w:p w:rsidR="0006022A" w:rsidRPr="00814A9E" w:rsidRDefault="004126F6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814A9E">
        <w:rPr>
          <w:rFonts w:ascii="Times New Roman" w:hAnsi="Times New Roman" w:cs="Times New Roman"/>
          <w:sz w:val="24"/>
          <w:szCs w:val="24"/>
        </w:rPr>
        <w:t>14</w:t>
      </w:r>
      <w:r w:rsidR="0006022A" w:rsidRPr="00814A9E">
        <w:rPr>
          <w:rFonts w:ascii="Times New Roman" w:hAnsi="Times New Roman" w:cs="Times New Roman"/>
          <w:sz w:val="24"/>
          <w:szCs w:val="24"/>
        </w:rPr>
        <w:t>. Ответственный секретарь общественной комиссии подчиняется непосредственно председателю общественной комиссии.</w:t>
      </w:r>
    </w:p>
    <w:bookmarkEnd w:id="8"/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sz w:val="24"/>
          <w:szCs w:val="24"/>
        </w:rPr>
        <w:t>Ответственный секретарь общественной комиссии: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1"/>
      <w:r w:rsidRPr="00814A9E">
        <w:rPr>
          <w:rFonts w:ascii="Times New Roman" w:hAnsi="Times New Roman" w:cs="Times New Roman"/>
          <w:sz w:val="24"/>
          <w:szCs w:val="24"/>
        </w:rPr>
        <w:t>а) планирует текущую работу общественной комиссии, составляет межведомственный план в сфере профилактики безнадзорности и правонарушений несовершеннолетних, защите их прав;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2"/>
      <w:bookmarkEnd w:id="9"/>
      <w:r w:rsidRPr="00814A9E">
        <w:rPr>
          <w:rFonts w:ascii="Times New Roman" w:hAnsi="Times New Roman" w:cs="Times New Roman"/>
          <w:sz w:val="24"/>
          <w:szCs w:val="24"/>
        </w:rPr>
        <w:t>б) организует оперативную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несовершеннолетних;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3"/>
      <w:bookmarkEnd w:id="10"/>
      <w:r w:rsidRPr="00814A9E">
        <w:rPr>
          <w:rFonts w:ascii="Times New Roman" w:hAnsi="Times New Roman" w:cs="Times New Roman"/>
          <w:sz w:val="24"/>
          <w:szCs w:val="24"/>
        </w:rPr>
        <w:t>в) контролирует выполнение планов, решений общественной комиссии;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4"/>
      <w:bookmarkEnd w:id="11"/>
      <w:r w:rsidRPr="00814A9E">
        <w:rPr>
          <w:rFonts w:ascii="Times New Roman" w:hAnsi="Times New Roman" w:cs="Times New Roman"/>
          <w:sz w:val="24"/>
          <w:szCs w:val="24"/>
        </w:rPr>
        <w:t>г) организует информационный обмен по компетенции общественной комиссии;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5"/>
      <w:bookmarkEnd w:id="12"/>
      <w:proofErr w:type="spellStart"/>
      <w:r w:rsidRPr="00814A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4A9E">
        <w:rPr>
          <w:rFonts w:ascii="Times New Roman" w:hAnsi="Times New Roman" w:cs="Times New Roman"/>
          <w:sz w:val="24"/>
          <w:szCs w:val="24"/>
        </w:rPr>
        <w:t>) ведет делопроизводство общественной комиссии.</w:t>
      </w:r>
    </w:p>
    <w:p w:rsidR="0006022A" w:rsidRPr="00814A9E" w:rsidRDefault="0006022A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"/>
      <w:bookmarkEnd w:id="13"/>
      <w:r w:rsidRPr="00814A9E">
        <w:rPr>
          <w:rFonts w:ascii="Times New Roman" w:hAnsi="Times New Roman" w:cs="Times New Roman"/>
          <w:sz w:val="24"/>
          <w:szCs w:val="24"/>
        </w:rPr>
        <w:t>1</w:t>
      </w:r>
      <w:r w:rsidR="004126F6" w:rsidRPr="00814A9E">
        <w:rPr>
          <w:rFonts w:ascii="Times New Roman" w:hAnsi="Times New Roman" w:cs="Times New Roman"/>
          <w:sz w:val="24"/>
          <w:szCs w:val="24"/>
        </w:rPr>
        <w:t>5</w:t>
      </w:r>
      <w:r w:rsidRPr="00814A9E">
        <w:rPr>
          <w:rFonts w:ascii="Times New Roman" w:hAnsi="Times New Roman" w:cs="Times New Roman"/>
          <w:sz w:val="24"/>
          <w:szCs w:val="24"/>
        </w:rPr>
        <w:t>. Заседание общественной комиссии является правомочным, если на нем присутствует более половины ее членов. Решения принимаются простым большинством голосов членов общественной комиссии, участвующих в заседании.</w:t>
      </w:r>
    </w:p>
    <w:bookmarkEnd w:id="14"/>
    <w:p w:rsidR="008143FB" w:rsidRPr="00814A9E" w:rsidRDefault="004126F6" w:rsidP="0081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A9E">
        <w:rPr>
          <w:rFonts w:ascii="Times New Roman" w:hAnsi="Times New Roman" w:cs="Times New Roman"/>
          <w:sz w:val="24"/>
          <w:szCs w:val="24"/>
        </w:rPr>
        <w:t xml:space="preserve">16. </w:t>
      </w:r>
      <w:r w:rsidR="0006022A" w:rsidRPr="00814A9E">
        <w:rPr>
          <w:rFonts w:ascii="Times New Roman" w:hAnsi="Times New Roman" w:cs="Times New Roman"/>
          <w:sz w:val="24"/>
          <w:szCs w:val="24"/>
        </w:rPr>
        <w:t>Заседание общественной комиссии оформляется протоколом с указанием даты и места заседания, содержания рассматриваемых вопросов, сведений о явке членов общественной комиссии и лиц, приглашенных на заседание общественной комиссии, а также сведений о принятых решениях.</w:t>
      </w:r>
      <w:r w:rsidR="0054519A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Общественной комиссии направляются в комиссию по делам несовершеннолетних и защите их прав городского округа Эгвекинот, соответствующие органы, учреждения, общественные организации для принятия мер.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4126F6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помощь </w:t>
      </w:r>
      <w:r w:rsidR="004126F6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городского округа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индивидуальных профилактических мероприятий, проводимых в </w:t>
      </w:r>
      <w:r w:rsidR="0054519A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несовершеннолетних: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освобожденных из мест лишения свободы; осужденных условно или к мерам наказания, не связанным с лишением свободы; совершивших преступление, но освобожденных от уголовной ответственности в связи с применением мер общественного либо административного воздействия или вследствие амнистии; привлекаемых к уголовной ответственности; совершивших общественно опасное деяние до достижения возраста, с которого наступает уголовная ответственность;</w:t>
      </w:r>
      <w:proofErr w:type="gramEnd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вернувшихся из специальных общеобразовательных учреждений закрытого типа;  </w:t>
      </w:r>
      <w:proofErr w:type="gramEnd"/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</w:t>
      </w:r>
      <w:proofErr w:type="gramStart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правонарушение, систематически употребляющих спиртные напитки, наркотические и токсические вещества;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самовольно уходящих из семьи в возрасте до 16 лет или самовольно уходящих из специальных учебно-воспитательных учреждений;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проступки противоправной направленности, но не попадающих под нормы уголовного или административного законодательства;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систематически пропускающих занятия в образовательных учреждениях;</w:t>
      </w:r>
      <w:proofErr w:type="gramEnd"/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воспитывающихся в семьях, где мать (отец) имеют отсрочку отбывания наказания в порядке ст. 82 УК РФ;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выявленных в местах, запрещенных для посещения детьми, а также в местах, запрещенных для посещения детьми в ночное время.</w:t>
      </w:r>
      <w:proofErr w:type="gramEnd"/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Заслушивает на своих заседаниях: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родителей или иных законных представителей несовершеннолетних, перечисленных в п. 17 Положения.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Вносит предложения в</w:t>
      </w:r>
      <w:r w:rsidR="0054519A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делам несовершеннолетних и защите их прав городского округа Эгвекинот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летнего отдыха, досуга несовершеннолетних;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индивидуальной профилактической работы с несовершеннолетними;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причин и условий, способствующих безнадзорности и антиобщественному поведению несовершеннолетних.</w:t>
      </w:r>
    </w:p>
    <w:p w:rsidR="008143FB" w:rsidRPr="00814A9E" w:rsidRDefault="008143FB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Организовывает и проводит рейды в семьи, находящиеся в социально опасном положении.</w:t>
      </w:r>
    </w:p>
    <w:p w:rsidR="008143FB" w:rsidRPr="00814A9E" w:rsidRDefault="0054519A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143FB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участие в работе по пропаганде правовых знаний среди несовершеннолетних и родителей или иных законных представителей.</w:t>
      </w:r>
    </w:p>
    <w:p w:rsidR="008143FB" w:rsidRPr="00814A9E" w:rsidRDefault="0054519A" w:rsidP="0081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8143FB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информационно - разъяснительную работу с населением </w:t>
      </w:r>
      <w:r w:rsidR="00172EA8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="008143FB" w:rsidRPr="0081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(наглядная агитация, СМИ).</w:t>
      </w:r>
    </w:p>
    <w:p w:rsidR="008143FB" w:rsidRDefault="008143FB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9E" w:rsidRDefault="00814A9E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53" w:rsidRDefault="00557E53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53" w:rsidRPr="00557E53" w:rsidRDefault="00557E53" w:rsidP="00557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E53">
        <w:rPr>
          <w:rFonts w:ascii="Times New Roman" w:hAnsi="Times New Roman" w:cs="Times New Roman"/>
          <w:sz w:val="24"/>
          <w:szCs w:val="24"/>
        </w:rPr>
        <w:t>Проект  постановления Администрации городского округа Эгвекинот «</w:t>
      </w:r>
      <w:r>
        <w:rPr>
          <w:rFonts w:ascii="Times New Roman" w:hAnsi="Times New Roman" w:cs="Times New Roman"/>
          <w:sz w:val="24"/>
          <w:szCs w:val="24"/>
        </w:rPr>
        <w:t>Об Общественной комиссии по работе с несовершеннолетними и профилактике детской безнадзорности городского округа Эгвекинот</w:t>
      </w:r>
      <w:r w:rsidRPr="00557E53">
        <w:rPr>
          <w:rFonts w:ascii="Times New Roman" w:hAnsi="Times New Roman" w:cs="Times New Roman"/>
          <w:sz w:val="24"/>
          <w:szCs w:val="24"/>
        </w:rPr>
        <w:t xml:space="preserve">»  от ____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557E53">
        <w:rPr>
          <w:rFonts w:ascii="Times New Roman" w:hAnsi="Times New Roman" w:cs="Times New Roman"/>
          <w:sz w:val="24"/>
          <w:szCs w:val="24"/>
        </w:rPr>
        <w:t xml:space="preserve"> 2016 г. №_______ - па   подготовил (а) </w:t>
      </w:r>
      <w:r>
        <w:rPr>
          <w:rFonts w:ascii="Times New Roman" w:hAnsi="Times New Roman" w:cs="Times New Roman"/>
          <w:sz w:val="24"/>
          <w:szCs w:val="24"/>
        </w:rPr>
        <w:t>Колесник Т.В</w:t>
      </w:r>
      <w:r w:rsidRPr="00557E53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E53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</w:t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  <w:t>______________ А.М. Абакаров</w:t>
      </w: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  <w:t>______________ Н.М. Зеленская</w:t>
      </w: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7E53">
        <w:rPr>
          <w:rFonts w:ascii="Times New Roman" w:hAnsi="Times New Roman" w:cs="Times New Roman"/>
          <w:sz w:val="24"/>
          <w:szCs w:val="24"/>
        </w:rPr>
        <w:t>________ Р.В. Коркишко</w:t>
      </w: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53" w:rsidRPr="00557E53" w:rsidRDefault="00557E53" w:rsidP="00557E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57E53">
        <w:rPr>
          <w:rFonts w:ascii="Times New Roman" w:hAnsi="Times New Roman" w:cs="Times New Roman"/>
          <w:sz w:val="24"/>
          <w:szCs w:val="24"/>
        </w:rPr>
        <w:t>______________ Е.И. Михно</w:t>
      </w: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557E53">
        <w:rPr>
          <w:rFonts w:ascii="Times New Roman" w:hAnsi="Times New Roman" w:cs="Times New Roman"/>
          <w:sz w:val="24"/>
          <w:szCs w:val="24"/>
        </w:rPr>
        <w:tab/>
        <w:t>______________ А.В. Егорова</w:t>
      </w: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  <w:r w:rsidRPr="00557E53">
        <w:rPr>
          <w:rFonts w:ascii="Times New Roman" w:hAnsi="Times New Roman" w:cs="Times New Roman"/>
          <w:sz w:val="24"/>
          <w:szCs w:val="24"/>
        </w:rPr>
        <w:tab/>
      </w: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E53">
        <w:rPr>
          <w:rFonts w:ascii="Times New Roman" w:hAnsi="Times New Roman" w:cs="Times New Roman"/>
          <w:sz w:val="24"/>
          <w:szCs w:val="24"/>
          <w:u w:val="single"/>
        </w:rPr>
        <w:t>Разослано</w:t>
      </w:r>
      <w:r w:rsidRPr="00557E53">
        <w:rPr>
          <w:rFonts w:ascii="Times New Roman" w:hAnsi="Times New Roman" w:cs="Times New Roman"/>
          <w:sz w:val="24"/>
          <w:szCs w:val="24"/>
        </w:rPr>
        <w:t xml:space="preserve">:  дело,  округ, прокуратура,  руководителю Аппарата, </w:t>
      </w:r>
      <w:r>
        <w:rPr>
          <w:rFonts w:ascii="Times New Roman" w:hAnsi="Times New Roman" w:cs="Times New Roman"/>
          <w:sz w:val="24"/>
          <w:szCs w:val="24"/>
        </w:rPr>
        <w:t xml:space="preserve">УСП ГО Эгвекинот, </w:t>
      </w:r>
      <w:r w:rsidRPr="00557E53">
        <w:rPr>
          <w:rFonts w:ascii="Times New Roman" w:hAnsi="Times New Roman" w:cs="Times New Roman"/>
          <w:sz w:val="24"/>
          <w:szCs w:val="24"/>
        </w:rPr>
        <w:t>Колесник Т.В.</w:t>
      </w: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53" w:rsidRPr="00557E53" w:rsidRDefault="00557E53" w:rsidP="0055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E53" w:rsidRDefault="00557E53" w:rsidP="005451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7E53" w:rsidSect="004113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0F5"/>
    <w:multiLevelType w:val="hybridMultilevel"/>
    <w:tmpl w:val="874023FE"/>
    <w:lvl w:ilvl="0" w:tplc="EFE6F9F4">
      <w:start w:val="4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15F41"/>
    <w:multiLevelType w:val="multilevel"/>
    <w:tmpl w:val="F7B6C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3252C8"/>
    <w:multiLevelType w:val="hybridMultilevel"/>
    <w:tmpl w:val="CE10BAF6"/>
    <w:lvl w:ilvl="0" w:tplc="68343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1D4A"/>
    <w:multiLevelType w:val="hybridMultilevel"/>
    <w:tmpl w:val="641C0FBA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FB"/>
    <w:rsid w:val="0006022A"/>
    <w:rsid w:val="000E3345"/>
    <w:rsid w:val="00170B74"/>
    <w:rsid w:val="00172EA8"/>
    <w:rsid w:val="001C0F73"/>
    <w:rsid w:val="0025214A"/>
    <w:rsid w:val="0030172F"/>
    <w:rsid w:val="003C09D6"/>
    <w:rsid w:val="004113DE"/>
    <w:rsid w:val="004126F6"/>
    <w:rsid w:val="004B103C"/>
    <w:rsid w:val="0054519A"/>
    <w:rsid w:val="00557E53"/>
    <w:rsid w:val="006640CC"/>
    <w:rsid w:val="007D2C33"/>
    <w:rsid w:val="008143FB"/>
    <w:rsid w:val="00814A9E"/>
    <w:rsid w:val="009C654C"/>
    <w:rsid w:val="00A2575A"/>
    <w:rsid w:val="00A42315"/>
    <w:rsid w:val="00B60A79"/>
    <w:rsid w:val="00D97020"/>
    <w:rsid w:val="00EC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B"/>
  </w:style>
  <w:style w:type="paragraph" w:styleId="1">
    <w:name w:val="heading 1"/>
    <w:basedOn w:val="a"/>
    <w:next w:val="a"/>
    <w:link w:val="10"/>
    <w:qFormat/>
    <w:rsid w:val="00170B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3FB"/>
    <w:rPr>
      <w:color w:val="0000FF"/>
      <w:u w:val="single"/>
    </w:rPr>
  </w:style>
  <w:style w:type="paragraph" w:styleId="a4">
    <w:name w:val="Title"/>
    <w:basedOn w:val="a"/>
    <w:link w:val="a5"/>
    <w:qFormat/>
    <w:rsid w:val="00411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4113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4113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70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70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Истрашкина</cp:lastModifiedBy>
  <cp:revision>12</cp:revision>
  <cp:lastPrinted>2016-03-25T01:42:00Z</cp:lastPrinted>
  <dcterms:created xsi:type="dcterms:W3CDTF">2016-03-17T02:40:00Z</dcterms:created>
  <dcterms:modified xsi:type="dcterms:W3CDTF">2016-03-30T00:25:00Z</dcterms:modified>
</cp:coreProperties>
</file>