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696" w:rsidRPr="00686F85" w:rsidRDefault="00975E4B" w:rsidP="00190696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86F85"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2768600</wp:posOffset>
            </wp:positionH>
            <wp:positionV relativeFrom="paragraph">
              <wp:posOffset>-457200</wp:posOffset>
            </wp:positionV>
            <wp:extent cx="571500" cy="685800"/>
            <wp:effectExtent l="0" t="0" r="0" b="0"/>
            <wp:wrapNone/>
            <wp:docPr id="2" name="Рисунок 3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75E4B" w:rsidRPr="006D2B2D" w:rsidRDefault="00975E4B" w:rsidP="00AA4395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90696" w:rsidRPr="00686F85" w:rsidRDefault="00190696" w:rsidP="0019069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:rsidR="00190696" w:rsidRPr="00686F85" w:rsidRDefault="00190696" w:rsidP="0019069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b/>
          <w:sz w:val="24"/>
          <w:szCs w:val="24"/>
          <w:lang w:eastAsia="ru-RU"/>
        </w:rPr>
        <w:t>ГОРОДСКОГО ОКРУГА ЭГВЕКИНОТ</w:t>
      </w:r>
    </w:p>
    <w:p w:rsidR="00190696" w:rsidRPr="006D2B2D" w:rsidRDefault="00190696" w:rsidP="00AA4395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90696" w:rsidRPr="00686F85" w:rsidRDefault="00190696" w:rsidP="0019069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686F85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proofErr w:type="gramEnd"/>
      <w:r w:rsidRPr="00686F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 С Т А Н О В Л Е Н И Е</w:t>
      </w:r>
    </w:p>
    <w:p w:rsidR="00190696" w:rsidRPr="00686F85" w:rsidRDefault="00190696" w:rsidP="0019069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889" w:type="dxa"/>
        <w:tblLook w:val="04A0"/>
      </w:tblPr>
      <w:tblGrid>
        <w:gridCol w:w="3237"/>
        <w:gridCol w:w="3238"/>
        <w:gridCol w:w="3414"/>
      </w:tblGrid>
      <w:tr w:rsidR="00190696" w:rsidRPr="00686F85" w:rsidTr="006553F1">
        <w:tc>
          <w:tcPr>
            <w:tcW w:w="3237" w:type="dxa"/>
            <w:shd w:val="clear" w:color="auto" w:fill="auto"/>
          </w:tcPr>
          <w:p w:rsidR="00190696" w:rsidRPr="00686F85" w:rsidRDefault="00AA4395" w:rsidP="006553F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r w:rsidR="00190696"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C1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  <w:r w:rsidR="00686F85"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июля </w:t>
            </w:r>
            <w:r w:rsidR="00646553"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  <w:r w:rsidR="00190696"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238" w:type="dxa"/>
            <w:shd w:val="clear" w:color="auto" w:fill="auto"/>
          </w:tcPr>
          <w:p w:rsidR="00190696" w:rsidRPr="00686F85" w:rsidRDefault="00646553" w:rsidP="00655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190696"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C1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343</w:t>
            </w:r>
            <w:r w:rsidR="00266BC8"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90696"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па</w:t>
            </w:r>
          </w:p>
        </w:tc>
        <w:tc>
          <w:tcPr>
            <w:tcW w:w="3414" w:type="dxa"/>
            <w:shd w:val="clear" w:color="auto" w:fill="auto"/>
          </w:tcPr>
          <w:p w:rsidR="00190696" w:rsidRPr="00686F85" w:rsidRDefault="00AA4395" w:rsidP="005C1BD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</w:t>
            </w:r>
            <w:r w:rsidR="00190696"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Эгвекинот</w:t>
            </w:r>
          </w:p>
        </w:tc>
      </w:tr>
    </w:tbl>
    <w:p w:rsidR="00190696" w:rsidRPr="00686F85" w:rsidRDefault="00190696" w:rsidP="0019069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0696" w:rsidRPr="00686F85" w:rsidRDefault="000150B7" w:rsidP="000150B7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b/>
          <w:sz w:val="24"/>
          <w:szCs w:val="24"/>
          <w:lang w:eastAsia="ru-RU"/>
        </w:rPr>
        <w:t>О реализации отдельных полномочий по предоставлению муниципальных гарантий городского округа Эгвекинот</w:t>
      </w:r>
    </w:p>
    <w:p w:rsidR="000150B7" w:rsidRPr="00686F85" w:rsidRDefault="000150B7" w:rsidP="000150B7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90696" w:rsidRPr="00686F85" w:rsidRDefault="00613DFC" w:rsidP="005C1B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со статьями 115, 115.2 и 115.3 Бюджетного кодекса Российской Федерации, в целях </w:t>
      </w:r>
      <w:proofErr w:type="gramStart"/>
      <w:r w:rsidRPr="00815CD0">
        <w:rPr>
          <w:rFonts w:ascii="Times New Roman" w:eastAsia="Times New Roman" w:hAnsi="Times New Roman"/>
          <w:sz w:val="24"/>
          <w:szCs w:val="24"/>
          <w:lang w:eastAsia="ru-RU"/>
        </w:rPr>
        <w:t>реализации решения Совета депутатов городского округа</w:t>
      </w:r>
      <w:proofErr w:type="gramEnd"/>
      <w:r w:rsidRPr="00815CD0">
        <w:rPr>
          <w:rFonts w:ascii="Times New Roman" w:eastAsia="Times New Roman" w:hAnsi="Times New Roman"/>
          <w:sz w:val="24"/>
          <w:szCs w:val="24"/>
          <w:lang w:eastAsia="ru-RU"/>
        </w:rPr>
        <w:t xml:space="preserve"> Эгвекинот от </w:t>
      </w:r>
      <w:r w:rsidR="006D2B2D">
        <w:rPr>
          <w:rFonts w:ascii="Times New Roman" w:eastAsia="Times New Roman" w:hAnsi="Times New Roman"/>
          <w:sz w:val="24"/>
          <w:szCs w:val="24"/>
          <w:lang w:eastAsia="ru-RU"/>
        </w:rPr>
        <w:t xml:space="preserve">21 июня </w:t>
      </w:r>
      <w:r w:rsidR="00815CD0" w:rsidRPr="00815CD0">
        <w:rPr>
          <w:rFonts w:ascii="Times New Roman" w:eastAsia="Times New Roman" w:hAnsi="Times New Roman"/>
          <w:sz w:val="24"/>
          <w:szCs w:val="24"/>
          <w:lang w:eastAsia="ru-RU"/>
        </w:rPr>
        <w:t>2021 г. № 127</w:t>
      </w:r>
      <w:r w:rsidRPr="00815CD0">
        <w:rPr>
          <w:rFonts w:ascii="Times New Roman" w:eastAsia="Times New Roman" w:hAnsi="Times New Roman"/>
          <w:sz w:val="24"/>
          <w:szCs w:val="24"/>
          <w:lang w:eastAsia="ru-RU"/>
        </w:rPr>
        <w:t xml:space="preserve"> «Об утверждении</w:t>
      </w: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порядка предоставления муниципальных гарантий», Администрация городского округа Эгвекинот</w:t>
      </w:r>
    </w:p>
    <w:p w:rsidR="00613DFC" w:rsidRPr="00686F85" w:rsidRDefault="00613DFC" w:rsidP="00613DF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90696" w:rsidRPr="00686F85" w:rsidRDefault="00190696" w:rsidP="0019069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b/>
          <w:sz w:val="24"/>
          <w:szCs w:val="24"/>
          <w:lang w:eastAsia="ru-RU"/>
        </w:rPr>
        <w:t>П О С Т А Н О В Л Я Е Т:</w:t>
      </w:r>
    </w:p>
    <w:p w:rsidR="00190696" w:rsidRPr="00686F85" w:rsidRDefault="00190696" w:rsidP="006D2B2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B7E7B" w:rsidRPr="00686F85" w:rsidRDefault="001B7E7B" w:rsidP="006D2B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>1. Утвердить:</w:t>
      </w:r>
    </w:p>
    <w:p w:rsidR="001B7E7B" w:rsidRPr="00686F85" w:rsidRDefault="00DA5D73" w:rsidP="006D2B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 </w:t>
      </w:r>
      <w:r w:rsidR="001B7E7B" w:rsidRPr="00686F85">
        <w:rPr>
          <w:rFonts w:ascii="Times New Roman" w:eastAsia="Times New Roman" w:hAnsi="Times New Roman"/>
          <w:sz w:val="24"/>
          <w:szCs w:val="24"/>
          <w:lang w:eastAsia="ru-RU"/>
        </w:rPr>
        <w:t>Перечень документов, представляемых для получения муниципальной гарантии городского округа Эгвекинот, согласно приложению 1 к настоящему постановлению;</w:t>
      </w:r>
    </w:p>
    <w:p w:rsidR="001B7E7B" w:rsidRPr="00686F85" w:rsidRDefault="00DA5D73" w:rsidP="006D2B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1.2. </w:t>
      </w:r>
      <w:r w:rsidR="001B7E7B" w:rsidRPr="00686F85">
        <w:rPr>
          <w:rFonts w:ascii="Times New Roman" w:eastAsia="Times New Roman" w:hAnsi="Times New Roman"/>
          <w:sz w:val="24"/>
          <w:szCs w:val="24"/>
          <w:lang w:eastAsia="ru-RU"/>
        </w:rPr>
        <w:t>Порядок определения минимально</w:t>
      </w:r>
      <w:bookmarkStart w:id="0" w:name="_GoBack"/>
      <w:bookmarkEnd w:id="0"/>
      <w:r w:rsidR="001B7E7B" w:rsidRPr="00686F85">
        <w:rPr>
          <w:rFonts w:ascii="Times New Roman" w:eastAsia="Times New Roman" w:hAnsi="Times New Roman"/>
          <w:sz w:val="24"/>
          <w:szCs w:val="24"/>
          <w:lang w:eastAsia="ru-RU"/>
        </w:rPr>
        <w:t>го объема (суммы) обеспечения исполнения обязатель</w:t>
      </w:r>
      <w:proofErr w:type="gramStart"/>
      <w:r w:rsidR="001B7E7B" w:rsidRPr="00686F85">
        <w:rPr>
          <w:rFonts w:ascii="Times New Roman" w:eastAsia="Times New Roman" w:hAnsi="Times New Roman"/>
          <w:sz w:val="24"/>
          <w:szCs w:val="24"/>
          <w:lang w:eastAsia="ru-RU"/>
        </w:rPr>
        <w:t>ств пр</w:t>
      </w:r>
      <w:proofErr w:type="gramEnd"/>
      <w:r w:rsidR="001B7E7B" w:rsidRPr="00686F85">
        <w:rPr>
          <w:rFonts w:ascii="Times New Roman" w:eastAsia="Times New Roman" w:hAnsi="Times New Roman"/>
          <w:sz w:val="24"/>
          <w:szCs w:val="24"/>
          <w:lang w:eastAsia="ru-RU"/>
        </w:rPr>
        <w:t>инципала по удовлетворению регрессного требования гаранта к принципалу по муниципальной гарантии городского округа Эгвекинот в зависимости от степени удовлетворительности финансового состояния принципала, согласно приложению 2 к настоящему постановлению;</w:t>
      </w:r>
    </w:p>
    <w:p w:rsidR="001B7E7B" w:rsidRPr="00686F85" w:rsidRDefault="00DA5D73" w:rsidP="006D2B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1.3. </w:t>
      </w:r>
      <w:r w:rsidR="001B7E7B" w:rsidRPr="00686F85">
        <w:rPr>
          <w:rFonts w:ascii="Times New Roman" w:eastAsia="Times New Roman" w:hAnsi="Times New Roman"/>
          <w:sz w:val="24"/>
          <w:szCs w:val="24"/>
          <w:lang w:eastAsia="ru-RU"/>
        </w:rPr>
        <w:t>Порядок проведения анализа финансового состояния принципала при предоставлении муниципальной гарантии городского округа Эгвекинот и мониторинга финансового состояния принципала после предоставления муниципальной гарантии городского округа Эгвекинот, согласно приложению 3 к настоящему постановлению;</w:t>
      </w:r>
    </w:p>
    <w:p w:rsidR="001B7E7B" w:rsidRPr="00686F85" w:rsidRDefault="00DA5D73" w:rsidP="006D2B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1.4. </w:t>
      </w:r>
      <w:r w:rsidR="001B7E7B"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Порядок проведения проверки достаточности, надежности и ликвидности обеспечения при предоставлении муниципальной гарантии городского округа Эгвекинот, </w:t>
      </w:r>
      <w:proofErr w:type="gramStart"/>
      <w:r w:rsidR="001B7E7B" w:rsidRPr="00686F85">
        <w:rPr>
          <w:rFonts w:ascii="Times New Roman" w:eastAsia="Times New Roman" w:hAnsi="Times New Roman"/>
          <w:sz w:val="24"/>
          <w:szCs w:val="24"/>
          <w:lang w:eastAsia="ru-RU"/>
        </w:rPr>
        <w:t>контроля за</w:t>
      </w:r>
      <w:proofErr w:type="gramEnd"/>
      <w:r w:rsidR="001B7E7B"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 достаточностью, надежностью и ликвидностью предоставленного обеспечения после предоставления муниципальной гарантии городского округа Эгвекинот, согласно приложению 4 к настоящему постановлению.</w:t>
      </w:r>
    </w:p>
    <w:p w:rsidR="001B7E7B" w:rsidRPr="00686F85" w:rsidRDefault="001B7E7B" w:rsidP="006D2B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0696" w:rsidRPr="00686F85" w:rsidRDefault="0023627C" w:rsidP="006D2B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190696" w:rsidRPr="00686F8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="00190696" w:rsidRPr="00686F85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190696" w:rsidRPr="00686F8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астоящее постановление подлежит обнародованию в местах, определенных Уставом </w:t>
      </w:r>
      <w:r w:rsidR="00190696" w:rsidRPr="00686F85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 Эгвекинот</w:t>
      </w:r>
      <w:r w:rsidR="00190696" w:rsidRPr="00686F8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размещению на официальном сайте </w:t>
      </w:r>
      <w:r w:rsidR="00190696"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городского   округа Эгвекинот </w:t>
      </w:r>
      <w:r w:rsidR="00190696" w:rsidRPr="00686F85">
        <w:rPr>
          <w:rFonts w:ascii="Times New Roman" w:eastAsia="Times New Roman" w:hAnsi="Times New Roman"/>
          <w:bCs/>
          <w:sz w:val="24"/>
          <w:szCs w:val="24"/>
          <w:lang w:eastAsia="ru-RU"/>
        </w:rPr>
        <w:t>в информационно-телекоммуникационной сети «Интернет»</w:t>
      </w:r>
      <w:r w:rsidR="00190696"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 и вступает в силу со дня его обнародования.</w:t>
      </w:r>
    </w:p>
    <w:p w:rsidR="00AA4395" w:rsidRPr="00686F85" w:rsidRDefault="00AA4395" w:rsidP="006D2B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0696" w:rsidRPr="00686F85" w:rsidRDefault="0023627C" w:rsidP="006D2B2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190696"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190696" w:rsidRPr="00686F85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="00190696"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возложить на Управление </w:t>
      </w: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>финансов, экономики и имущественных отношений</w:t>
      </w:r>
      <w:r w:rsidR="00190696"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</w:t>
      </w:r>
      <w:r w:rsidR="00AA4395"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 округа Эгвекинот </w:t>
      </w:r>
      <w:r w:rsidR="005C1BD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="00AA4395" w:rsidRPr="00686F85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5C1BDD">
        <w:rPr>
          <w:rFonts w:ascii="Times New Roman" w:eastAsia="Times New Roman" w:hAnsi="Times New Roman"/>
          <w:sz w:val="24"/>
          <w:szCs w:val="24"/>
          <w:lang w:eastAsia="ru-RU"/>
        </w:rPr>
        <w:t>Шпак А.В.</w:t>
      </w:r>
      <w:r w:rsidR="00190696" w:rsidRPr="00686F85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190696" w:rsidRPr="00686F85" w:rsidRDefault="00190696" w:rsidP="00190696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90696" w:rsidRPr="00686F85" w:rsidRDefault="00190696" w:rsidP="00190696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b/>
          <w:sz w:val="24"/>
          <w:szCs w:val="24"/>
          <w:lang w:eastAsia="ru-RU"/>
        </w:rPr>
        <w:t>Глава Администрации</w:t>
      </w:r>
      <w:r w:rsidRPr="00686F85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686F85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                      </w:t>
      </w:r>
      <w:r w:rsidR="006D2B2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</w:t>
      </w:r>
      <w:r w:rsidRPr="00686F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Р.В. Коркишко</w:t>
      </w:r>
    </w:p>
    <w:p w:rsidR="00D81F87" w:rsidRPr="00686F85" w:rsidRDefault="00D81F87" w:rsidP="00266B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D81F87" w:rsidRPr="00686F85" w:rsidSect="004B2F45">
          <w:headerReference w:type="default" r:id="rId9"/>
          <w:pgSz w:w="11909" w:h="16834"/>
          <w:pgMar w:top="1134" w:right="567" w:bottom="1134" w:left="1701" w:header="227" w:footer="170" w:gutter="0"/>
          <w:pgNumType w:start="1"/>
          <w:cols w:space="60"/>
          <w:noEndnote/>
          <w:titlePg/>
          <w:docGrid w:linePitch="326"/>
        </w:sectPr>
      </w:pPr>
    </w:p>
    <w:p w:rsidR="0023627C" w:rsidRPr="00686F85" w:rsidRDefault="0023627C" w:rsidP="002D01CE">
      <w:pPr>
        <w:widowControl w:val="0"/>
        <w:autoSpaceDE w:val="0"/>
        <w:autoSpaceDN w:val="0"/>
        <w:spacing w:after="0" w:line="240" w:lineRule="auto"/>
        <w:ind w:left="5387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1</w:t>
      </w:r>
    </w:p>
    <w:p w:rsidR="0023627C" w:rsidRPr="00686F85" w:rsidRDefault="00686F85" w:rsidP="002D01CE">
      <w:pPr>
        <w:widowControl w:val="0"/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>к п</w:t>
      </w:r>
      <w:r w:rsidR="0023627C"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остановлению </w:t>
      </w:r>
      <w:r w:rsidR="009C15D6" w:rsidRPr="00686F85">
        <w:rPr>
          <w:rFonts w:ascii="Times New Roman" w:eastAsia="Times New Roman" w:hAnsi="Times New Roman"/>
          <w:sz w:val="24"/>
          <w:szCs w:val="24"/>
          <w:lang w:eastAsia="ru-RU"/>
        </w:rPr>
        <w:t>Администрации</w:t>
      </w:r>
    </w:p>
    <w:p w:rsidR="0023627C" w:rsidRPr="00686F85" w:rsidRDefault="00EE2C2E" w:rsidP="002D01CE">
      <w:pPr>
        <w:widowControl w:val="0"/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 Эгвекинот</w:t>
      </w:r>
    </w:p>
    <w:p w:rsidR="0023627C" w:rsidRPr="00686F85" w:rsidRDefault="006D2B2D" w:rsidP="002D01CE">
      <w:pPr>
        <w:widowControl w:val="0"/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5C1BDD"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июля 2021 г. № </w:t>
      </w:r>
      <w:r w:rsidR="005C1BDD">
        <w:rPr>
          <w:rFonts w:ascii="Times New Roman" w:eastAsia="Times New Roman" w:hAnsi="Times New Roman"/>
          <w:sz w:val="24"/>
          <w:szCs w:val="24"/>
          <w:lang w:eastAsia="ru-RU"/>
        </w:rPr>
        <w:t>343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-па</w:t>
      </w:r>
    </w:p>
    <w:p w:rsidR="0023627C" w:rsidRPr="00686F85" w:rsidRDefault="0023627C" w:rsidP="00236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627C" w:rsidRPr="00686F85" w:rsidRDefault="00686F85" w:rsidP="002362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1" w:name="P35"/>
      <w:bookmarkEnd w:id="1"/>
      <w:r w:rsidRPr="00686F85"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</w:t>
      </w:r>
    </w:p>
    <w:p w:rsidR="0023627C" w:rsidRPr="00686F85" w:rsidRDefault="00686F85" w:rsidP="002362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b/>
          <w:sz w:val="24"/>
          <w:szCs w:val="24"/>
          <w:lang w:eastAsia="ru-RU"/>
        </w:rPr>
        <w:t>документов, представляемых для получения муниципальной</w:t>
      </w:r>
    </w:p>
    <w:p w:rsidR="0023627C" w:rsidRPr="00686F85" w:rsidRDefault="00686F85" w:rsidP="002362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b/>
          <w:sz w:val="24"/>
          <w:szCs w:val="24"/>
          <w:lang w:eastAsia="ru-RU"/>
        </w:rPr>
        <w:t>гарантии городского округа Эгвекинот</w:t>
      </w:r>
    </w:p>
    <w:p w:rsidR="0023627C" w:rsidRPr="00686F85" w:rsidRDefault="0023627C" w:rsidP="00236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01DB" w:rsidRPr="00686F85" w:rsidRDefault="0023627C" w:rsidP="006D2B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P39"/>
      <w:bookmarkEnd w:id="2"/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1. Для рассмотрения вопроса о предоставлении </w:t>
      </w:r>
      <w:r w:rsidR="00EE2C2E" w:rsidRPr="00686F85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 гарантии </w:t>
      </w:r>
      <w:r w:rsidR="00EE2C2E" w:rsidRPr="00686F85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 Эгвекинот</w:t>
      </w: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- гарантия) юридическое лицо (принципал) представляет в </w:t>
      </w:r>
      <w:r w:rsidR="009C15D6" w:rsidRPr="00686F85">
        <w:rPr>
          <w:rFonts w:ascii="Times New Roman" w:eastAsia="Times New Roman" w:hAnsi="Times New Roman"/>
          <w:sz w:val="24"/>
          <w:szCs w:val="24"/>
          <w:lang w:eastAsia="ru-RU"/>
        </w:rPr>
        <w:t>Управление</w:t>
      </w: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 финансов, экономики и имущественных отношений </w:t>
      </w:r>
      <w:r w:rsidR="00EE2C2E" w:rsidRPr="00686F85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 Эгвекинот</w:t>
      </w: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- </w:t>
      </w:r>
      <w:r w:rsidR="009C15D6" w:rsidRPr="00686F85">
        <w:rPr>
          <w:rFonts w:ascii="Times New Roman" w:eastAsia="Times New Roman" w:hAnsi="Times New Roman"/>
          <w:sz w:val="24"/>
          <w:szCs w:val="24"/>
          <w:lang w:eastAsia="ru-RU"/>
        </w:rPr>
        <w:t>Управление</w:t>
      </w:r>
      <w:r w:rsidR="002501DB" w:rsidRPr="00686F85">
        <w:rPr>
          <w:rFonts w:ascii="Times New Roman" w:eastAsia="Times New Roman" w:hAnsi="Times New Roman"/>
          <w:sz w:val="24"/>
          <w:szCs w:val="24"/>
          <w:lang w:eastAsia="ru-RU"/>
        </w:rPr>
        <w:t>) следующие документы:</w:t>
      </w:r>
    </w:p>
    <w:p w:rsidR="002501DB" w:rsidRPr="00686F85" w:rsidRDefault="0023627C" w:rsidP="006D2B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>1) заявление принципала о предоставлении</w:t>
      </w:r>
      <w:r w:rsidR="002501DB"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 гарантии с указанием сведений:</w:t>
      </w:r>
    </w:p>
    <w:p w:rsidR="002501DB" w:rsidRPr="00686F85" w:rsidRDefault="006D2B2D" w:rsidP="006D2B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2501DB" w:rsidRPr="00686F85">
        <w:rPr>
          <w:rFonts w:ascii="Times New Roman" w:eastAsia="Times New Roman" w:hAnsi="Times New Roman"/>
          <w:sz w:val="24"/>
          <w:szCs w:val="24"/>
          <w:lang w:eastAsia="ru-RU"/>
        </w:rPr>
        <w:t>цель получения гарантии;</w:t>
      </w:r>
    </w:p>
    <w:p w:rsidR="002501DB" w:rsidRPr="00686F85" w:rsidRDefault="006D2B2D" w:rsidP="006D2B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23627C" w:rsidRPr="00686F85">
        <w:rPr>
          <w:rFonts w:ascii="Times New Roman" w:eastAsia="Times New Roman" w:hAnsi="Times New Roman"/>
          <w:sz w:val="24"/>
          <w:szCs w:val="24"/>
          <w:lang w:eastAsia="ru-RU"/>
        </w:rPr>
        <w:t>полное наименование принципала, идентификационный номе</w:t>
      </w:r>
      <w:r w:rsidR="002501DB" w:rsidRPr="00686F85">
        <w:rPr>
          <w:rFonts w:ascii="Times New Roman" w:eastAsia="Times New Roman" w:hAnsi="Times New Roman"/>
          <w:sz w:val="24"/>
          <w:szCs w:val="24"/>
          <w:lang w:eastAsia="ru-RU"/>
        </w:rPr>
        <w:t>р налогоплательщика;</w:t>
      </w:r>
    </w:p>
    <w:p w:rsidR="002501DB" w:rsidRPr="00686F85" w:rsidRDefault="006D2B2D" w:rsidP="006D2B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23627C" w:rsidRPr="00686F85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2501DB" w:rsidRPr="00686F85">
        <w:rPr>
          <w:rFonts w:ascii="Times New Roman" w:eastAsia="Times New Roman" w:hAnsi="Times New Roman"/>
          <w:sz w:val="24"/>
          <w:szCs w:val="24"/>
          <w:lang w:eastAsia="ru-RU"/>
        </w:rPr>
        <w:t>олное наименование бенефициара;</w:t>
      </w:r>
    </w:p>
    <w:p w:rsidR="002501DB" w:rsidRPr="00686F85" w:rsidRDefault="006D2B2D" w:rsidP="006D2B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23627C" w:rsidRPr="00686F85">
        <w:rPr>
          <w:rFonts w:ascii="Times New Roman" w:eastAsia="Times New Roman" w:hAnsi="Times New Roman"/>
          <w:sz w:val="24"/>
          <w:szCs w:val="24"/>
          <w:lang w:eastAsia="ru-RU"/>
        </w:rPr>
        <w:t>местонахож</w:t>
      </w:r>
      <w:r w:rsidR="002501DB" w:rsidRPr="00686F85">
        <w:rPr>
          <w:rFonts w:ascii="Times New Roman" w:eastAsia="Times New Roman" w:hAnsi="Times New Roman"/>
          <w:sz w:val="24"/>
          <w:szCs w:val="24"/>
          <w:lang w:eastAsia="ru-RU"/>
        </w:rPr>
        <w:t>дение принципала и бенефициара;</w:t>
      </w:r>
    </w:p>
    <w:p w:rsidR="002501DB" w:rsidRPr="00686F85" w:rsidRDefault="006D2B2D" w:rsidP="006D2B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23627C" w:rsidRPr="00686F85">
        <w:rPr>
          <w:rFonts w:ascii="Times New Roman" w:eastAsia="Times New Roman" w:hAnsi="Times New Roman"/>
          <w:sz w:val="24"/>
          <w:szCs w:val="24"/>
          <w:lang w:eastAsia="ru-RU"/>
        </w:rPr>
        <w:t>вид обязательства и сумма обязательства принципала перед бенефициаром (с указанием отдельно суммы основного долга);</w:t>
      </w:r>
    </w:p>
    <w:p w:rsidR="002501DB" w:rsidRPr="00686F85" w:rsidRDefault="006D2B2D" w:rsidP="006D2B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23627C" w:rsidRPr="00686F85">
        <w:rPr>
          <w:rFonts w:ascii="Times New Roman" w:eastAsia="Times New Roman" w:hAnsi="Times New Roman"/>
          <w:sz w:val="24"/>
          <w:szCs w:val="24"/>
          <w:lang w:eastAsia="ru-RU"/>
        </w:rPr>
        <w:t>предполагаемая сумма гарантии и срок гаранти</w:t>
      </w:r>
      <w:r w:rsidR="002501DB" w:rsidRPr="00686F85">
        <w:rPr>
          <w:rFonts w:ascii="Times New Roman" w:eastAsia="Times New Roman" w:hAnsi="Times New Roman"/>
          <w:sz w:val="24"/>
          <w:szCs w:val="24"/>
          <w:lang w:eastAsia="ru-RU"/>
        </w:rPr>
        <w:t>и;</w:t>
      </w:r>
    </w:p>
    <w:p w:rsidR="002501DB" w:rsidRPr="00686F85" w:rsidRDefault="0023627C" w:rsidP="006D2B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>2) копии учредительных документов принципала со всеми приложениями и изменениями, заверенные подписью и печатью принципала;</w:t>
      </w:r>
    </w:p>
    <w:p w:rsidR="002501DB" w:rsidRPr="00686F85" w:rsidRDefault="0023627C" w:rsidP="006D2B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>3) копии учредительных документов бенефициара со всеми приложениями и изменениями, заверенные подписью и печатью бенефициара, за исключением случаев по предоставлению гарантии в целях обеспечения исполнения обязательств по договору о предоставлении субсидии из федерального бюджета;</w:t>
      </w:r>
    </w:p>
    <w:p w:rsidR="002501DB" w:rsidRPr="00686F85" w:rsidRDefault="0023627C" w:rsidP="006D2B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>4) выписку из Единого государственного реестра юридических лиц, полученную не ранее 30 дней до даты представления заявления о предоставлении гарантии;</w:t>
      </w:r>
    </w:p>
    <w:p w:rsidR="002501DB" w:rsidRPr="00686F85" w:rsidRDefault="0023627C" w:rsidP="006D2B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>5) справку принципала о том, что в отношении него не возбуждено дело о несостоятельности (банкротстве) в порядке, установленном законодательством Российской Федерации о несостоятельности (банкротстве);</w:t>
      </w:r>
    </w:p>
    <w:p w:rsidR="002501DB" w:rsidRPr="00686F85" w:rsidRDefault="0023627C" w:rsidP="006D2B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>6) заверенную принципалом копию договора, в обеспечение исполнения которого выдается гарантия, или проект такого договора с подтверждением бенефициара о готовности его заключить;</w:t>
      </w:r>
    </w:p>
    <w:p w:rsidR="002501DB" w:rsidRPr="00686F85" w:rsidRDefault="0023627C" w:rsidP="006D2B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>7) документы, подтверждающие полномочия единоличного исполнительного органа (или иного уполномоченного лица) принципала и бенефициара на совершение сделок от имени принципала и бенефициара, главного бухгалтера принципала и бенефициара (решение об избрании, приказ о назначении, приказ о вступлении в должность, трудовой договор, доверенность), а также образцы подписей указанных лиц и оттиска печати принципала и бенефициара, заверенные подписями и печатями соответственно принципала и бенефициара;</w:t>
      </w:r>
    </w:p>
    <w:p w:rsidR="002501DB" w:rsidRPr="00686F85" w:rsidRDefault="0023627C" w:rsidP="006D2B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>в случае, если гарантия предоставляется в целях обеспечения исполнения обязательств по договору о предоставлении субсидии из федерального бюджета, документы, установленные в отношении бенефициара, не представляются;</w:t>
      </w:r>
    </w:p>
    <w:p w:rsidR="002501DB" w:rsidRPr="00686F85" w:rsidRDefault="0023627C" w:rsidP="006D2B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>8) копию карточки с образцами подписей лиц, уполномоченных на совершение сделки по предоставлению поручительства, и оттиском печати (при ее наличии) поручителя;</w:t>
      </w:r>
    </w:p>
    <w:p w:rsidR="002501DB" w:rsidRPr="00686F85" w:rsidRDefault="0023627C" w:rsidP="006D2B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>9) копии годовых отчетов принципала за последние два финансовых года и на последнюю отчетную дату текущего финансового года, включающие бухгалтерский баланс с приложениями, отчет о прибылях и убытках (формы 1 - 5) и пояснительную записку с расшифровкой кредиторской задолженности и дебиторской задолженности;</w:t>
      </w:r>
    </w:p>
    <w:p w:rsidR="002501DB" w:rsidRPr="00686F85" w:rsidRDefault="0023627C" w:rsidP="006D2B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10) документы, подтверждающие отсутствие у принципала просроченной (неурегулированной) задолженности по денежным обязательствам перед </w:t>
      </w:r>
      <w:r w:rsidR="0011389E"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городским </w:t>
      </w:r>
      <w:r w:rsidR="0011389E" w:rsidRPr="00686F8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округом Эгвекинот</w:t>
      </w: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 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501DB" w:rsidRPr="00686F85" w:rsidRDefault="0023627C" w:rsidP="006D2B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11) в случае, если бенефициаром </w:t>
      </w:r>
      <w:r w:rsidR="002501DB" w:rsidRPr="00686F85">
        <w:rPr>
          <w:rFonts w:ascii="Times New Roman" w:eastAsia="Times New Roman" w:hAnsi="Times New Roman"/>
          <w:sz w:val="24"/>
          <w:szCs w:val="24"/>
          <w:lang w:eastAsia="ru-RU"/>
        </w:rPr>
        <w:t>является кредитная организация:</w:t>
      </w:r>
    </w:p>
    <w:p w:rsidR="002501DB" w:rsidRPr="00686F85" w:rsidRDefault="0023627C" w:rsidP="006D2B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>копию генеральной лицензии Центрального банка Российской Федерации на осуществление бенефициаром банковских операций, заверенную подписью и печатью бенефициара;</w:t>
      </w:r>
    </w:p>
    <w:p w:rsidR="002501DB" w:rsidRPr="00686F85" w:rsidRDefault="0023627C" w:rsidP="006D2B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>документы, подтверждающие одобрение (согласие) уполномоченного органа управления принципала и бенефициара на совершение сделки (взаимосвязанных сделок) по привлечению (предоставлению) кредита, обеспечиваемого гарантией (в порядке и случаях, которые установлены законодательством Российской Федерации, учредительными и иными документами принципала и бенефициара).</w:t>
      </w:r>
    </w:p>
    <w:p w:rsidR="002501DB" w:rsidRPr="00686F85" w:rsidRDefault="0023627C" w:rsidP="006D2B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2. В случае предоставления принципалом поручительства в качестве обеспечения исполнения обязательств по удовлетворению регрессного требования </w:t>
      </w:r>
      <w:r w:rsidR="0035585C" w:rsidRPr="00686F85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EE2C2E" w:rsidRPr="00686F85">
        <w:rPr>
          <w:rFonts w:ascii="Times New Roman" w:eastAsia="Times New Roman" w:hAnsi="Times New Roman"/>
          <w:sz w:val="24"/>
          <w:szCs w:val="24"/>
          <w:lang w:eastAsia="ru-RU"/>
        </w:rPr>
        <w:t>ородского округа Эгвекинот</w:t>
      </w: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 в связи с исполнением им в полном объеме или в какой-либо части </w:t>
      </w:r>
      <w:r w:rsidR="00EE2C2E" w:rsidRPr="00686F85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 гарантии, дополнительно к документам, указанным в разделе 1 настоящего Перечня, представляются:</w:t>
      </w:r>
    </w:p>
    <w:p w:rsidR="002501DB" w:rsidRPr="00686F85" w:rsidRDefault="0023627C" w:rsidP="006D2B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1) </w:t>
      </w:r>
      <w:r w:rsidR="006D2B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>заявление поручителя о</w:t>
      </w:r>
      <w:r w:rsidR="002501DB"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предоставлении поручительства;</w:t>
      </w:r>
    </w:p>
    <w:p w:rsidR="002501DB" w:rsidRPr="00686F85" w:rsidRDefault="0023627C" w:rsidP="006D2B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>2) копии учредительных документов поручителя (в</w:t>
      </w:r>
      <w:r w:rsidR="002501DB" w:rsidRPr="00686F85">
        <w:rPr>
          <w:rFonts w:ascii="Times New Roman" w:eastAsia="Times New Roman" w:hAnsi="Times New Roman"/>
          <w:sz w:val="24"/>
          <w:szCs w:val="24"/>
          <w:lang w:eastAsia="ru-RU"/>
        </w:rPr>
        <w:t>ключая приложения и изменения);</w:t>
      </w:r>
    </w:p>
    <w:p w:rsidR="002501DB" w:rsidRPr="00686F85" w:rsidRDefault="0023627C" w:rsidP="006D2B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>3) выписка из Единого государственного реестра юридических лиц (в отношении поручителя), полученная поручителем не ранее 30 дней до даты представления принципалом заявления о предоставлении гарантии;</w:t>
      </w:r>
    </w:p>
    <w:p w:rsidR="002501DB" w:rsidRPr="00686F85" w:rsidRDefault="0023627C" w:rsidP="006D2B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>4) копии документов, подтверждающих полномочия единоличного исполнительного органа поручителя или иного уполномоченного лица, а также главного бухгалтера поручителя на совершение сделок от имени поручителя;</w:t>
      </w:r>
    </w:p>
    <w:p w:rsidR="002501DB" w:rsidRPr="00686F85" w:rsidRDefault="0023627C" w:rsidP="006D2B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>5) копия карточки с образцами подписей лиц, уполномоченных на совершение сделки по предоставлению поручительства, и оттиском печати (при ее наличии) поручителя;</w:t>
      </w:r>
    </w:p>
    <w:p w:rsidR="002501DB" w:rsidRPr="00686F85" w:rsidRDefault="0023627C" w:rsidP="006D2B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6) документы, подтверждающие отсутствие у поручителя просроченной (неурегулированной) задолженности по денежным обязательствам перед </w:t>
      </w:r>
      <w:r w:rsidR="0011389E" w:rsidRPr="00686F85">
        <w:rPr>
          <w:rFonts w:ascii="Times New Roman" w:eastAsia="Times New Roman" w:hAnsi="Times New Roman"/>
          <w:sz w:val="24"/>
          <w:szCs w:val="24"/>
          <w:lang w:eastAsia="ru-RU"/>
        </w:rPr>
        <w:t>городским округом Эгвекинот</w:t>
      </w: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 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501DB" w:rsidRPr="00686F85" w:rsidRDefault="0023627C" w:rsidP="006D2B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7) справка, подтверждающая, что поручитель не находится в состоянии ликвидации, реорганизации, приостановления деятельности, любой из стадий несостоятельности (банкротства) в соответствии с Федеральным </w:t>
      </w:r>
      <w:hyperlink r:id="rId10" w:history="1">
        <w:r w:rsidRPr="00686F85">
          <w:rPr>
            <w:rFonts w:ascii="Times New Roman" w:eastAsia="Times New Roman" w:hAnsi="Times New Roman"/>
            <w:sz w:val="24"/>
            <w:szCs w:val="24"/>
            <w:lang w:eastAsia="ru-RU"/>
          </w:rPr>
          <w:t>законом</w:t>
        </w:r>
      </w:hyperlink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6D2B2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26 октября 2002 г. №</w:t>
      </w:r>
      <w:r w:rsidR="004076E6">
        <w:rPr>
          <w:rFonts w:ascii="Times New Roman" w:eastAsia="Times New Roman" w:hAnsi="Times New Roman"/>
          <w:sz w:val="24"/>
          <w:szCs w:val="24"/>
          <w:lang w:eastAsia="ru-RU"/>
        </w:rPr>
        <w:t xml:space="preserve"> 127-ФЗ «</w:t>
      </w: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>О несостоятельности (банкротс</w:t>
      </w:r>
      <w:r w:rsidR="004076E6">
        <w:rPr>
          <w:rFonts w:ascii="Times New Roman" w:eastAsia="Times New Roman" w:hAnsi="Times New Roman"/>
          <w:sz w:val="24"/>
          <w:szCs w:val="24"/>
          <w:lang w:eastAsia="ru-RU"/>
        </w:rPr>
        <w:t>тве)»</w:t>
      </w: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501DB" w:rsidRPr="00686F85" w:rsidRDefault="0023627C" w:rsidP="006D2B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>8) копия годовых отчетов за последние два финансовых года и на последнюю отчетную дату текущего финансового года, включающих бухгалтерский баланс с приложениями, отчет о прибылях и убытках (формы 1 - 5) и пояснительную записку с расшифровкой кредиторской задолженности и дебиторской задолженности.</w:t>
      </w:r>
    </w:p>
    <w:p w:rsidR="002501DB" w:rsidRPr="00686F85" w:rsidRDefault="0023627C" w:rsidP="006D2B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3. В случае предоставления принципалом залога имущества в качестве обеспечения исполнения обязательств по удовлетворению регрессного требования </w:t>
      </w:r>
      <w:r w:rsidR="0035585C" w:rsidRPr="00686F85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EE2C2E" w:rsidRPr="00686F85">
        <w:rPr>
          <w:rFonts w:ascii="Times New Roman" w:eastAsia="Times New Roman" w:hAnsi="Times New Roman"/>
          <w:sz w:val="24"/>
          <w:szCs w:val="24"/>
          <w:lang w:eastAsia="ru-RU"/>
        </w:rPr>
        <w:t>ородского округа Эгвекинот</w:t>
      </w: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 в связи с исполнением им в полном объеме или в какой-либо части </w:t>
      </w:r>
      <w:r w:rsidR="00EE2C2E" w:rsidRPr="00686F85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 гарантии, дополнительно к документам, указанным в </w:t>
      </w:r>
      <w:hyperlink w:anchor="P39" w:history="1">
        <w:r w:rsidRPr="00686F85">
          <w:rPr>
            <w:rFonts w:ascii="Times New Roman" w:eastAsia="Times New Roman" w:hAnsi="Times New Roman"/>
            <w:sz w:val="24"/>
            <w:szCs w:val="24"/>
            <w:lang w:eastAsia="ru-RU"/>
          </w:rPr>
          <w:t>разделе 1</w:t>
        </w:r>
      </w:hyperlink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Перечня, представляются:</w:t>
      </w:r>
    </w:p>
    <w:p w:rsidR="002501DB" w:rsidRPr="00686F85" w:rsidRDefault="0023627C" w:rsidP="006D2B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>1) перечень и характеристики имущества, предлагаемого в залог;</w:t>
      </w:r>
    </w:p>
    <w:p w:rsidR="002501DB" w:rsidRPr="00686F85" w:rsidRDefault="0023627C" w:rsidP="006D2B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2) выписка из Единого государственного реестра недвижимости (в отношении имущества, передаваемого в залог), полученная не ранее 30 календарных дней до даты представления принципалом заявки на получение </w:t>
      </w:r>
      <w:r w:rsidR="00EE2C2E" w:rsidRPr="00686F85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 гарантии;</w:t>
      </w:r>
    </w:p>
    <w:p w:rsidR="002501DB" w:rsidRPr="00686F85" w:rsidRDefault="0023627C" w:rsidP="006D2B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3) копии документов, удостоверяющих право собственности принципала на </w:t>
      </w: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передаваемое в залог имущество и отсутствие по нему всякого рода обременения;</w:t>
      </w:r>
    </w:p>
    <w:p w:rsidR="002501DB" w:rsidRPr="00686F85" w:rsidRDefault="0023627C" w:rsidP="006D2B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>4) отчет об оценке рыночной стоимости (с выводами о ликвидности) имущества, передаваемого в залог, составленный в соответствии с законодательством Российской Федерации об оценочной деятельности.</w:t>
      </w:r>
    </w:p>
    <w:p w:rsidR="002501DB" w:rsidRPr="00686F85" w:rsidRDefault="00A34676" w:rsidP="006D2B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 w:rsidR="0023627C"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предоставления принципалом банковской гарантии в качестве обеспечения исполнения обязательств по удовлетворению регрессного требования </w:t>
      </w:r>
      <w:r w:rsidR="0035585C" w:rsidRPr="00686F85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EE2C2E" w:rsidRPr="00686F85">
        <w:rPr>
          <w:rFonts w:ascii="Times New Roman" w:eastAsia="Times New Roman" w:hAnsi="Times New Roman"/>
          <w:sz w:val="24"/>
          <w:szCs w:val="24"/>
          <w:lang w:eastAsia="ru-RU"/>
        </w:rPr>
        <w:t>ородского округа Эгвекинот</w:t>
      </w:r>
      <w:r w:rsidR="0023627C"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 в связи с исполнением им в полном объеме или в какой-либо части </w:t>
      </w:r>
      <w:r w:rsidR="00EE2C2E" w:rsidRPr="00686F85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="0023627C"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 гарантии, дополнительно к документам, указанным в </w:t>
      </w:r>
      <w:hyperlink w:anchor="P39" w:history="1">
        <w:r w:rsidR="0023627C" w:rsidRPr="00686F85">
          <w:rPr>
            <w:rFonts w:ascii="Times New Roman" w:eastAsia="Times New Roman" w:hAnsi="Times New Roman"/>
            <w:sz w:val="24"/>
            <w:szCs w:val="24"/>
            <w:lang w:eastAsia="ru-RU"/>
          </w:rPr>
          <w:t>разделе 1</w:t>
        </w:r>
      </w:hyperlink>
      <w:r w:rsidR="0023627C"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Перечня, представляются:</w:t>
      </w:r>
    </w:p>
    <w:p w:rsidR="002501DB" w:rsidRPr="00686F85" w:rsidRDefault="0023627C" w:rsidP="006D2B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>1) банковская гарантия и договор о предоставлении банковской гарантии, соответствующие требованиям законодательства Российской Федерации;</w:t>
      </w:r>
    </w:p>
    <w:p w:rsidR="002501DB" w:rsidRPr="00686F85" w:rsidRDefault="0023627C" w:rsidP="006D2B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>2) копии учредительных документов кредитной организации, предоставившей банковскую гарантию (гаранта) (включая приложения и изменения);</w:t>
      </w:r>
    </w:p>
    <w:p w:rsidR="002501DB" w:rsidRPr="00686F85" w:rsidRDefault="0023627C" w:rsidP="006D2B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3) выписка из Единого государственного реестра юридических лиц (в отношении гаранта), полученная не ранее 30 дней до даты представления принципалом заявки на получение </w:t>
      </w:r>
      <w:r w:rsidR="00EE2C2E" w:rsidRPr="00686F85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 гарантии;</w:t>
      </w:r>
    </w:p>
    <w:p w:rsidR="002501DB" w:rsidRPr="00686F85" w:rsidRDefault="0023627C" w:rsidP="006D2B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>4) заверенная гарантом копия универсальной лицензии Центрального банка Российской Федерации, выданной гаранту;</w:t>
      </w:r>
    </w:p>
    <w:p w:rsidR="002501DB" w:rsidRPr="00686F85" w:rsidRDefault="0023627C" w:rsidP="006D2B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>5) заверенная гарантом копия информа</w:t>
      </w:r>
      <w:r w:rsidR="00DA5D73">
        <w:rPr>
          <w:rFonts w:ascii="Times New Roman" w:eastAsia="Times New Roman" w:hAnsi="Times New Roman"/>
          <w:sz w:val="24"/>
          <w:szCs w:val="24"/>
          <w:lang w:eastAsia="ru-RU"/>
        </w:rPr>
        <w:t>ции государственной корпорации «</w:t>
      </w: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DA5D73">
        <w:rPr>
          <w:rFonts w:ascii="Times New Roman" w:eastAsia="Times New Roman" w:hAnsi="Times New Roman"/>
          <w:sz w:val="24"/>
          <w:szCs w:val="24"/>
          <w:lang w:eastAsia="ru-RU"/>
        </w:rPr>
        <w:t>гентство по страхованию вкладов»</w:t>
      </w: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 о включении гаранта в реестр банков - участников системы обязательного страхования вкладов;</w:t>
      </w:r>
    </w:p>
    <w:p w:rsidR="002501DB" w:rsidRPr="00686F85" w:rsidRDefault="0023627C" w:rsidP="006D2B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>6) копии документов, подтверждающих полномочия единоличного исполнительного органа гаранта или иного уполномоченного лица, а также главного бухгалтера гаранта на совершение сделок от имени гаранта;</w:t>
      </w:r>
    </w:p>
    <w:p w:rsidR="002501DB" w:rsidRPr="00686F85" w:rsidRDefault="0023627C" w:rsidP="006D2B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>7) копия карточки с образцами подписей лиц, уполномоченных на совершение сделки по предоставлению банковской гарантии;</w:t>
      </w:r>
    </w:p>
    <w:p w:rsidR="002501DB" w:rsidRPr="00686F85" w:rsidRDefault="0023627C" w:rsidP="006D2B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>8) копия документа, подтверждающего принятие уполномоченным органом управления гаранта решения об одобрении (предоставлении согласия на совершение) сделки по предоставлению банковской гарантии в обеспечение исполнения обязательств принципала (если принятие такого решения предусмотрено законодательством Российской Федерации, учредительными и иными документами гаранта), или подписанная руководителем или уполномоченным лицом и скрепленная печатью (при ее наличии) гаранта справка о том, что принятие такого решения не требуется, с указанием оснований;</w:t>
      </w:r>
    </w:p>
    <w:p w:rsidR="002501DB" w:rsidRPr="00686F85" w:rsidRDefault="0023627C" w:rsidP="006D2B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9) документы, подтверждающие отсутствие у гаранта просроченной (неурегулированной) задолженности по денежным обязательствам перед </w:t>
      </w:r>
      <w:r w:rsidR="0011389E" w:rsidRPr="00686F85">
        <w:rPr>
          <w:rFonts w:ascii="Times New Roman" w:eastAsia="Times New Roman" w:hAnsi="Times New Roman"/>
          <w:sz w:val="24"/>
          <w:szCs w:val="24"/>
          <w:lang w:eastAsia="ru-RU"/>
        </w:rPr>
        <w:t>городским округом Эгвекинот</w:t>
      </w: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>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501DB" w:rsidRPr="00686F85" w:rsidRDefault="0023627C" w:rsidP="006D2B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10) письма гаранта о выполнении гарантом обязательных резервных требований Центрального банка Российской Федерации и об отсутствии просроченной задолженности перед Центральным банком Российской Федерации по состоянию на последнюю отчетную дату, предшествующую дате представления заявления о предоставлении гарантии, подписанные руководителем гаранта или уполномоченным лицом, с приложением справки территориального учреждения Центрального банка Российской Федерации о выполнении гарантом обязательных резервных требований Центрального банка Российской Федерации и об отсутствии просроченной задолженности перед Центральным банком Российской Федерации по состоянию на последнюю отчетную дату, предшествующую дате представления заявления о </w:t>
      </w:r>
      <w:r w:rsidR="00EE2C2E" w:rsidRPr="00686F85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 гарантии </w:t>
      </w:r>
      <w:r w:rsidR="0035585C" w:rsidRPr="00686F85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EE2C2E" w:rsidRPr="00686F85">
        <w:rPr>
          <w:rFonts w:ascii="Times New Roman" w:eastAsia="Times New Roman" w:hAnsi="Times New Roman"/>
          <w:sz w:val="24"/>
          <w:szCs w:val="24"/>
          <w:lang w:eastAsia="ru-RU"/>
        </w:rPr>
        <w:t>ородского округа Эгвекинот</w:t>
      </w:r>
      <w:r w:rsidR="002501DB" w:rsidRPr="00686F8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501DB" w:rsidRPr="00686F85" w:rsidRDefault="0023627C" w:rsidP="006D2B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11) справка, подтверждающая, что гарант не находится в состоянии ликвидации, реорганизации, приостановления деятельности, любой из стадий несостоятельности </w:t>
      </w: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(банкротства) в соответствии с Федеральным </w:t>
      </w:r>
      <w:hyperlink r:id="rId11" w:history="1">
        <w:r w:rsidRPr="00686F85">
          <w:rPr>
            <w:rFonts w:ascii="Times New Roman" w:eastAsia="Times New Roman" w:hAnsi="Times New Roman"/>
            <w:sz w:val="24"/>
            <w:szCs w:val="24"/>
            <w:lang w:eastAsia="ru-RU"/>
          </w:rPr>
          <w:t>законом</w:t>
        </w:r>
      </w:hyperlink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 от</w:t>
      </w:r>
      <w:r w:rsidR="004076E6">
        <w:rPr>
          <w:rFonts w:ascii="Times New Roman" w:eastAsia="Times New Roman" w:hAnsi="Times New Roman"/>
          <w:sz w:val="24"/>
          <w:szCs w:val="24"/>
          <w:lang w:eastAsia="ru-RU"/>
        </w:rPr>
        <w:t xml:space="preserve"> 26 октября 2002 г. № 127-ФЗ «</w:t>
      </w: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>О несостоятельности (банкро</w:t>
      </w:r>
      <w:r w:rsidR="004076E6">
        <w:rPr>
          <w:rFonts w:ascii="Times New Roman" w:eastAsia="Times New Roman" w:hAnsi="Times New Roman"/>
          <w:sz w:val="24"/>
          <w:szCs w:val="24"/>
          <w:lang w:eastAsia="ru-RU"/>
        </w:rPr>
        <w:t>тстве)»</w:t>
      </w: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501DB" w:rsidRPr="00686F85" w:rsidRDefault="0023627C" w:rsidP="006D2B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>12) информация о кредитном рейтинге, присвоенном гаранту одним или несколькими кредитными рейтинговыми агентствами, сведения о которых внесены Центральным банком Российской Федерации в реестр кредитных рейтинговых агентств, по национальной рейтинговой шкале;</w:t>
      </w:r>
    </w:p>
    <w:p w:rsidR="002501DB" w:rsidRPr="00686F85" w:rsidRDefault="0023627C" w:rsidP="006D2B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>13) копии бухгалтерского баланса и отчета о прибылях и убытках гаранта за отчетный финансовый год и за последний отчетный период текущего финансового года;</w:t>
      </w:r>
    </w:p>
    <w:p w:rsidR="002501DB" w:rsidRPr="00686F85" w:rsidRDefault="0023627C" w:rsidP="006D2B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>14) копия аудиторского заключения по результатам аудита бухгалтерской отчетности гаранта за отчетный финансовый год;</w:t>
      </w:r>
    </w:p>
    <w:p w:rsidR="002501DB" w:rsidRPr="00686F85" w:rsidRDefault="0023627C" w:rsidP="006D2B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>15) документ, содержащий расчеты собственных средств (капитала) гаранта за последний отчетный период текущего финансового года;</w:t>
      </w:r>
    </w:p>
    <w:p w:rsidR="002501DB" w:rsidRPr="00686F85" w:rsidRDefault="0023627C" w:rsidP="006D2B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16) копия отчета по </w:t>
      </w:r>
      <w:hyperlink r:id="rId12" w:history="1">
        <w:r w:rsidRPr="00686F85">
          <w:rPr>
            <w:rFonts w:ascii="Times New Roman" w:eastAsia="Times New Roman" w:hAnsi="Times New Roman"/>
            <w:sz w:val="24"/>
            <w:szCs w:val="24"/>
            <w:lang w:eastAsia="ru-RU"/>
          </w:rPr>
          <w:t>форме 0409135</w:t>
        </w:r>
      </w:hyperlink>
      <w:r w:rsidR="004076E6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>Информация об обязательных нормативах и о других показателях дея</w:t>
      </w:r>
      <w:r w:rsidR="004076E6">
        <w:rPr>
          <w:rFonts w:ascii="Times New Roman" w:eastAsia="Times New Roman" w:hAnsi="Times New Roman"/>
          <w:sz w:val="24"/>
          <w:szCs w:val="24"/>
          <w:lang w:eastAsia="ru-RU"/>
        </w:rPr>
        <w:t>тельности кредитной организации»</w:t>
      </w: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>, установленной Указанием Бан</w:t>
      </w:r>
      <w:r w:rsidR="004076E6">
        <w:rPr>
          <w:rFonts w:ascii="Times New Roman" w:eastAsia="Times New Roman" w:hAnsi="Times New Roman"/>
          <w:sz w:val="24"/>
          <w:szCs w:val="24"/>
          <w:lang w:eastAsia="ru-RU"/>
        </w:rPr>
        <w:t>ка России от 8 октября 2018 г. № 4927-У «</w:t>
      </w: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>О перечне, формах и порядке составления и представления форм отчетности кредитных организаций в Центра</w:t>
      </w:r>
      <w:r w:rsidR="004076E6">
        <w:rPr>
          <w:rFonts w:ascii="Times New Roman" w:eastAsia="Times New Roman" w:hAnsi="Times New Roman"/>
          <w:sz w:val="24"/>
          <w:szCs w:val="24"/>
          <w:lang w:eastAsia="ru-RU"/>
        </w:rPr>
        <w:t>льный банк Российской Федерации»</w:t>
      </w: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>, за отчетный финансовый год и за последний отчетный период текущего финансового года.</w:t>
      </w:r>
      <w:proofErr w:type="gramEnd"/>
    </w:p>
    <w:p w:rsidR="002501DB" w:rsidRPr="00686F85" w:rsidRDefault="0023627C" w:rsidP="006D2B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5. В случае предоставления принципалом государственной (муниципальной) гарантии в качестве обеспечения исполнения обязательств по удовлетворению регрессного требования </w:t>
      </w:r>
      <w:r w:rsidR="0035585C" w:rsidRPr="00686F85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EE2C2E" w:rsidRPr="00686F85">
        <w:rPr>
          <w:rFonts w:ascii="Times New Roman" w:eastAsia="Times New Roman" w:hAnsi="Times New Roman"/>
          <w:sz w:val="24"/>
          <w:szCs w:val="24"/>
          <w:lang w:eastAsia="ru-RU"/>
        </w:rPr>
        <w:t>ородского округа Эгвекинот</w:t>
      </w: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 в связи с исполнением им в полном объеме или в какой-либо части </w:t>
      </w:r>
      <w:r w:rsidR="00EE2C2E" w:rsidRPr="00686F85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 гарантии, дополнительно к документам, указанным в </w:t>
      </w:r>
      <w:hyperlink w:anchor="P39" w:history="1">
        <w:r w:rsidRPr="00686F85">
          <w:rPr>
            <w:rFonts w:ascii="Times New Roman" w:eastAsia="Times New Roman" w:hAnsi="Times New Roman"/>
            <w:sz w:val="24"/>
            <w:szCs w:val="24"/>
            <w:lang w:eastAsia="ru-RU"/>
          </w:rPr>
          <w:t>разделе 1</w:t>
        </w:r>
      </w:hyperlink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Перечня, представляются:</w:t>
      </w:r>
    </w:p>
    <w:p w:rsidR="002501DB" w:rsidRPr="00686F85" w:rsidRDefault="0023627C" w:rsidP="006D2B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>1) копия решения высшего исполнительного органа государственной власти субъекта Российской Федерации, местной администрации муниципального образования о предоставлении государственной (муниципальной) гарантии в обеспечение исполнения обязательств принципала;</w:t>
      </w:r>
    </w:p>
    <w:p w:rsidR="002501DB" w:rsidRPr="00686F85" w:rsidRDefault="0023627C" w:rsidP="006D2B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>2) выписка из закона (решения) субъекта Российской Федерации (представительного органа муниципального образования) о бюджете на текущий финансовый год и плановый период в части сведений в отношении соответствующей государственной (муниципальной) гарантии в редакции на дату представления принципалом заявки на получение государственной гарантии;</w:t>
      </w:r>
    </w:p>
    <w:p w:rsidR="002501DB" w:rsidRPr="00686F85" w:rsidRDefault="0023627C" w:rsidP="006D2B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>3) договор о предоставлении государств</w:t>
      </w:r>
      <w:r w:rsidR="002501DB" w:rsidRPr="00686F85">
        <w:rPr>
          <w:rFonts w:ascii="Times New Roman" w:eastAsia="Times New Roman" w:hAnsi="Times New Roman"/>
          <w:sz w:val="24"/>
          <w:szCs w:val="24"/>
          <w:lang w:eastAsia="ru-RU"/>
        </w:rPr>
        <w:t>енной (муниципальной) гарантии;</w:t>
      </w:r>
    </w:p>
    <w:p w:rsidR="002501DB" w:rsidRPr="00686F85" w:rsidRDefault="0023627C" w:rsidP="006D2B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>4) копии отчетов об исполнении бюджета субъекта Российской Федерации (муниципального образования), предоставившего государственную (муниципальную) гарантию, за отчетный финансовый год и на последнюю отчетную дату текущего финансового года;</w:t>
      </w:r>
    </w:p>
    <w:p w:rsidR="002501DB" w:rsidRPr="00686F85" w:rsidRDefault="0023627C" w:rsidP="006D2B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>5) копия карточки с образцами подписей лиц, уполномоченных на совершение сделки по предоставлению государственной (муниципальной) гарантии;</w:t>
      </w:r>
    </w:p>
    <w:p w:rsidR="002501DB" w:rsidRPr="00686F85" w:rsidRDefault="0023627C" w:rsidP="006D2B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>6) копии документов, подтверждающих полномочия органа, представляющего субъект Российской Федерации (муниципальное образование), предоставившего государственную (муниципальную) гарантию, в договоре о предоставлении государственной (муниципальной) гарантии;</w:t>
      </w:r>
    </w:p>
    <w:p w:rsidR="002501DB" w:rsidRPr="00686F85" w:rsidRDefault="0023627C" w:rsidP="006D2B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>7) выписка из государственной (муниципальной) долговой книги на 1 января текущего финансового года и на дату представления принципалом заявки на получение государственной гарантии;</w:t>
      </w:r>
    </w:p>
    <w:p w:rsidR="0023627C" w:rsidRPr="00686F85" w:rsidRDefault="0023627C" w:rsidP="006D2B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>8) сведения о кредиторской задолженности, включая просроченную кредиторскую задолженность и кредиторскую задолженность по долговым обязательствам на 1 января текущего финансового года и на дату представления принципалом заявки на получение государственной гарантии.</w:t>
      </w:r>
    </w:p>
    <w:p w:rsidR="0023627C" w:rsidRPr="00686F85" w:rsidRDefault="0023627C" w:rsidP="006D2B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6F85" w:rsidRDefault="00686F85" w:rsidP="006D2B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686F85" w:rsidSect="005C1BDD">
          <w:pgSz w:w="11906" w:h="16838"/>
          <w:pgMar w:top="426" w:right="850" w:bottom="993" w:left="1701" w:header="397" w:footer="227" w:gutter="0"/>
          <w:pgNumType w:start="1"/>
          <w:cols w:space="708"/>
          <w:titlePg/>
          <w:docGrid w:linePitch="360"/>
        </w:sectPr>
      </w:pPr>
    </w:p>
    <w:p w:rsidR="0023627C" w:rsidRPr="00686F85" w:rsidRDefault="0023627C" w:rsidP="006D2B2D">
      <w:pPr>
        <w:widowControl w:val="0"/>
        <w:autoSpaceDE w:val="0"/>
        <w:autoSpaceDN w:val="0"/>
        <w:spacing w:after="0" w:line="240" w:lineRule="auto"/>
        <w:ind w:left="5812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2</w:t>
      </w:r>
    </w:p>
    <w:p w:rsidR="0023627C" w:rsidRPr="00686F85" w:rsidRDefault="00686F85" w:rsidP="006D2B2D">
      <w:pPr>
        <w:widowControl w:val="0"/>
        <w:autoSpaceDE w:val="0"/>
        <w:autoSpaceDN w:val="0"/>
        <w:spacing w:after="0" w:line="240" w:lineRule="auto"/>
        <w:ind w:left="581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>к п</w:t>
      </w:r>
      <w:r w:rsidR="0023627C"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остановлению </w:t>
      </w:r>
      <w:r w:rsidR="0035585C" w:rsidRPr="00686F85">
        <w:rPr>
          <w:rFonts w:ascii="Times New Roman" w:eastAsia="Times New Roman" w:hAnsi="Times New Roman"/>
          <w:sz w:val="24"/>
          <w:szCs w:val="24"/>
          <w:lang w:eastAsia="ru-RU"/>
        </w:rPr>
        <w:t>Администрации</w:t>
      </w:r>
    </w:p>
    <w:p w:rsidR="0023627C" w:rsidRPr="00686F85" w:rsidRDefault="005C1BDD" w:rsidP="006D2B2D">
      <w:pPr>
        <w:widowControl w:val="0"/>
        <w:autoSpaceDE w:val="0"/>
        <w:autoSpaceDN w:val="0"/>
        <w:spacing w:after="0" w:line="240" w:lineRule="auto"/>
        <w:ind w:left="581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5585C" w:rsidRPr="00686F85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EE2C2E" w:rsidRPr="00686F85">
        <w:rPr>
          <w:rFonts w:ascii="Times New Roman" w:eastAsia="Times New Roman" w:hAnsi="Times New Roman"/>
          <w:sz w:val="24"/>
          <w:szCs w:val="24"/>
          <w:lang w:eastAsia="ru-RU"/>
        </w:rPr>
        <w:t>ородского округа Эгвекинот</w:t>
      </w:r>
    </w:p>
    <w:p w:rsidR="0011389E" w:rsidRPr="00686F85" w:rsidRDefault="005C1BDD" w:rsidP="006D2B2D">
      <w:pPr>
        <w:widowControl w:val="0"/>
        <w:autoSpaceDE w:val="0"/>
        <w:autoSpaceDN w:val="0"/>
        <w:spacing w:after="0" w:line="240" w:lineRule="auto"/>
        <w:ind w:left="581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29 </w:t>
      </w:r>
      <w:r w:rsidR="006D2B2D">
        <w:rPr>
          <w:rFonts w:ascii="Times New Roman" w:eastAsia="Times New Roman" w:hAnsi="Times New Roman"/>
          <w:sz w:val="24"/>
          <w:szCs w:val="24"/>
          <w:lang w:eastAsia="ru-RU"/>
        </w:rPr>
        <w:t xml:space="preserve">июля 2021 г.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343</w:t>
      </w:r>
      <w:r w:rsidR="006D2B2D">
        <w:rPr>
          <w:rFonts w:ascii="Times New Roman" w:eastAsia="Times New Roman" w:hAnsi="Times New Roman"/>
          <w:sz w:val="24"/>
          <w:szCs w:val="24"/>
          <w:lang w:eastAsia="ru-RU"/>
        </w:rPr>
        <w:t>-па</w:t>
      </w:r>
    </w:p>
    <w:p w:rsidR="0023627C" w:rsidRPr="00686F85" w:rsidRDefault="0023627C" w:rsidP="006D2B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627C" w:rsidRPr="00686F85" w:rsidRDefault="00686F85" w:rsidP="006D2B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3" w:name="P110"/>
      <w:bookmarkEnd w:id="3"/>
      <w:r w:rsidRPr="00686F85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определения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 городского округа Эгвекинот в зависимости от степени удовлетворительности финансового состояния принципала</w:t>
      </w:r>
    </w:p>
    <w:p w:rsidR="0023627C" w:rsidRPr="00686F85" w:rsidRDefault="0023627C" w:rsidP="006D2B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2133" w:rsidRPr="00686F85" w:rsidRDefault="0023627C" w:rsidP="006D2B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1. Настоящий Порядок устанавливает порядок определения при предоставлении </w:t>
      </w:r>
      <w:r w:rsidR="00EE2C2E" w:rsidRPr="00686F85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 гарантии </w:t>
      </w:r>
      <w:r w:rsidR="0035585C" w:rsidRPr="00686F85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EE2C2E" w:rsidRPr="00686F85">
        <w:rPr>
          <w:rFonts w:ascii="Times New Roman" w:eastAsia="Times New Roman" w:hAnsi="Times New Roman"/>
          <w:sz w:val="24"/>
          <w:szCs w:val="24"/>
          <w:lang w:eastAsia="ru-RU"/>
        </w:rPr>
        <w:t>ородского округа Эгвекинот</w:t>
      </w: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 минимального объема (суммы) обеспечения исполнения обязательств принципала по удовлетворению регрессного требования гаранта к принципалу по </w:t>
      </w:r>
      <w:r w:rsidR="00EE2C2E" w:rsidRPr="00686F85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 гарантии </w:t>
      </w:r>
      <w:r w:rsidR="0035585C" w:rsidRPr="00686F85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EE2C2E" w:rsidRPr="00686F85">
        <w:rPr>
          <w:rFonts w:ascii="Times New Roman" w:eastAsia="Times New Roman" w:hAnsi="Times New Roman"/>
          <w:sz w:val="24"/>
          <w:szCs w:val="24"/>
          <w:lang w:eastAsia="ru-RU"/>
        </w:rPr>
        <w:t>ородского округа Эгвекинот</w:t>
      </w: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 в зависимости от степени удовлетворительности финансового состояния принципала и осуществления анализа фи</w:t>
      </w:r>
      <w:r w:rsidR="00AA2133" w:rsidRPr="00686F85">
        <w:rPr>
          <w:rFonts w:ascii="Times New Roman" w:eastAsia="Times New Roman" w:hAnsi="Times New Roman"/>
          <w:sz w:val="24"/>
          <w:szCs w:val="24"/>
          <w:lang w:eastAsia="ru-RU"/>
        </w:rPr>
        <w:t>нансового состояния принципала.</w:t>
      </w:r>
    </w:p>
    <w:p w:rsidR="00AA2133" w:rsidRPr="00686F85" w:rsidRDefault="0023627C" w:rsidP="006D2B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2. Минимальный объем (сумма) обеспечения исполнения обязательств принципала по удовлетворению регрессного требования гаранта к принципалу по </w:t>
      </w:r>
      <w:r w:rsidR="00EE2C2E" w:rsidRPr="00686F85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 гарантии </w:t>
      </w:r>
      <w:r w:rsidR="0035585C" w:rsidRPr="00686F85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EE2C2E" w:rsidRPr="00686F85">
        <w:rPr>
          <w:rFonts w:ascii="Times New Roman" w:eastAsia="Times New Roman" w:hAnsi="Times New Roman"/>
          <w:sz w:val="24"/>
          <w:szCs w:val="24"/>
          <w:lang w:eastAsia="ru-RU"/>
        </w:rPr>
        <w:t>ородского округа Эгвекинот</w:t>
      </w: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 в зависимости от степени удовлетворительности финансового состояния принципала определяется при предоставлении </w:t>
      </w:r>
      <w:r w:rsidR="00EE2C2E" w:rsidRPr="00686F85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 гарантии </w:t>
      </w:r>
      <w:r w:rsidR="0035585C" w:rsidRPr="00686F85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EE2C2E" w:rsidRPr="00686F85">
        <w:rPr>
          <w:rFonts w:ascii="Times New Roman" w:eastAsia="Times New Roman" w:hAnsi="Times New Roman"/>
          <w:sz w:val="24"/>
          <w:szCs w:val="24"/>
          <w:lang w:eastAsia="ru-RU"/>
        </w:rPr>
        <w:t>ородского округа Эгвекинот</w:t>
      </w: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основании результатов анализа финансового состояния принципала.</w:t>
      </w:r>
      <w:bookmarkStart w:id="4" w:name="P120"/>
      <w:bookmarkEnd w:id="4"/>
    </w:p>
    <w:p w:rsidR="00AA2133" w:rsidRPr="00686F85" w:rsidRDefault="0023627C" w:rsidP="006D2B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3. В случае если по результатам анализа финансовое состояние принципала признано удовлетворительным, </w:t>
      </w:r>
      <w:hyperlink w:anchor="P142" w:history="1">
        <w:r w:rsidRPr="00686F85">
          <w:rPr>
            <w:rFonts w:ascii="Times New Roman" w:eastAsia="Times New Roman" w:hAnsi="Times New Roman"/>
            <w:sz w:val="24"/>
            <w:szCs w:val="24"/>
            <w:lang w:eastAsia="ru-RU"/>
          </w:rPr>
          <w:t>значения</w:t>
        </w:r>
      </w:hyperlink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 каждого из указанных в приложении 1 к настоящему Порядку показателей финансового состояния принципала, рассчитанные в соответствии с </w:t>
      </w:r>
      <w:hyperlink w:anchor="P247" w:history="1">
        <w:r w:rsidRPr="00686F85">
          <w:rPr>
            <w:rFonts w:ascii="Times New Roman" w:eastAsia="Times New Roman" w:hAnsi="Times New Roman"/>
            <w:sz w:val="24"/>
            <w:szCs w:val="24"/>
            <w:lang w:eastAsia="ru-RU"/>
          </w:rPr>
          <w:t>Порядком</w:t>
        </w:r>
      </w:hyperlink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проведения анализа финансового состояния принципала при предоставлении </w:t>
      </w:r>
      <w:r w:rsidR="00EE2C2E" w:rsidRPr="00686F85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 гарантии </w:t>
      </w:r>
      <w:r w:rsidR="0011389E" w:rsidRPr="00686F85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EE2C2E" w:rsidRPr="00686F85">
        <w:rPr>
          <w:rFonts w:ascii="Times New Roman" w:eastAsia="Times New Roman" w:hAnsi="Times New Roman"/>
          <w:sz w:val="24"/>
          <w:szCs w:val="24"/>
          <w:lang w:eastAsia="ru-RU"/>
        </w:rPr>
        <w:t>ородского округа Эгвекинот</w:t>
      </w: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, утвержденным настоящим Постановлением, сопоставляются с интервалами </w:t>
      </w:r>
      <w:hyperlink w:anchor="P142" w:history="1">
        <w:r w:rsidRPr="00686F85">
          <w:rPr>
            <w:rFonts w:ascii="Times New Roman" w:eastAsia="Times New Roman" w:hAnsi="Times New Roman"/>
            <w:sz w:val="24"/>
            <w:szCs w:val="24"/>
            <w:lang w:eastAsia="ru-RU"/>
          </w:rPr>
          <w:t>значений</w:t>
        </w:r>
      </w:hyperlink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 показателей финансового состояния принципала (группы A, B, C), указанными в приложении 1 к настоящему Порядку.</w:t>
      </w:r>
    </w:p>
    <w:p w:rsidR="00AA2133" w:rsidRPr="00686F85" w:rsidRDefault="0023627C" w:rsidP="006D2B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4. К группе принципалов с низкой степенью удовлетворительности финансового состояния относятся принципалы, значение хотя бы одного показателя финансового состояния которых в соответствии с </w:t>
      </w:r>
      <w:hyperlink w:anchor="P120" w:history="1">
        <w:r w:rsidRPr="00686F85">
          <w:rPr>
            <w:rFonts w:ascii="Times New Roman" w:eastAsia="Times New Roman" w:hAnsi="Times New Roman"/>
            <w:sz w:val="24"/>
            <w:szCs w:val="24"/>
            <w:lang w:eastAsia="ru-RU"/>
          </w:rPr>
          <w:t>пунктом 3</w:t>
        </w:r>
      </w:hyperlink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Порядка отнесено к группе C.</w:t>
      </w:r>
    </w:p>
    <w:p w:rsidR="00AA2133" w:rsidRPr="00686F85" w:rsidRDefault="0023627C" w:rsidP="006D2B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К группе принципалов со средней степенью удовлетворительности финансового состояния относятся принципалы, значение хотя бы одного показателя финансового состояния которых в соответствии с </w:t>
      </w:r>
      <w:hyperlink w:anchor="P120" w:history="1">
        <w:r w:rsidRPr="00686F85">
          <w:rPr>
            <w:rFonts w:ascii="Times New Roman" w:eastAsia="Times New Roman" w:hAnsi="Times New Roman"/>
            <w:sz w:val="24"/>
            <w:szCs w:val="24"/>
            <w:lang w:eastAsia="ru-RU"/>
          </w:rPr>
          <w:t>пунктом 3</w:t>
        </w:r>
      </w:hyperlink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Порядка отнесено к группе B и ни одно из значений не отнесено к группе C.</w:t>
      </w:r>
    </w:p>
    <w:p w:rsidR="00AA2133" w:rsidRPr="00686F85" w:rsidRDefault="0023627C" w:rsidP="006D2B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К группе принципалов с высокой степенью удовлетворительности финансового состояния относятся принципалы, значения всех показателей финансового состояния которых в соответствии с </w:t>
      </w:r>
      <w:hyperlink w:anchor="P120" w:history="1">
        <w:r w:rsidRPr="00686F85">
          <w:rPr>
            <w:rFonts w:ascii="Times New Roman" w:eastAsia="Times New Roman" w:hAnsi="Times New Roman"/>
            <w:sz w:val="24"/>
            <w:szCs w:val="24"/>
            <w:lang w:eastAsia="ru-RU"/>
          </w:rPr>
          <w:t>пунктом 3</w:t>
        </w:r>
      </w:hyperlink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Порядка отнесены к группе A.</w:t>
      </w:r>
    </w:p>
    <w:p w:rsidR="00AA2133" w:rsidRPr="00686F85" w:rsidRDefault="0023627C" w:rsidP="006D2B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5. Минимальный объем (сумма) обеспечения исполнения обязательств принципала по удовлетворению регрессного требования гаранта к принципалу по </w:t>
      </w:r>
      <w:r w:rsidR="00EE2C2E" w:rsidRPr="00686F85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 гарантии </w:t>
      </w:r>
      <w:r w:rsidR="0011389E" w:rsidRPr="00686F85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EE2C2E" w:rsidRPr="00686F85">
        <w:rPr>
          <w:rFonts w:ascii="Times New Roman" w:eastAsia="Times New Roman" w:hAnsi="Times New Roman"/>
          <w:sz w:val="24"/>
          <w:szCs w:val="24"/>
          <w:lang w:eastAsia="ru-RU"/>
        </w:rPr>
        <w:t>ородского округа Эгвекинот</w:t>
      </w: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составляет:</w:t>
      </w:r>
    </w:p>
    <w:p w:rsidR="00AA2133" w:rsidRPr="00686F85" w:rsidRDefault="0023627C" w:rsidP="006D2B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30 процентов предельной суммы </w:t>
      </w:r>
      <w:r w:rsidR="00EE2C2E" w:rsidRPr="00686F85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 гарантии </w:t>
      </w:r>
      <w:r w:rsidR="0035585C" w:rsidRPr="00686F85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EE2C2E" w:rsidRPr="00686F85">
        <w:rPr>
          <w:rFonts w:ascii="Times New Roman" w:eastAsia="Times New Roman" w:hAnsi="Times New Roman"/>
          <w:sz w:val="24"/>
          <w:szCs w:val="24"/>
          <w:lang w:eastAsia="ru-RU"/>
        </w:rPr>
        <w:t>ородского округа Эгвекинот</w:t>
      </w: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 - для группы принципалов с высокой степенью удовлетворительности финансового состояния;</w:t>
      </w:r>
    </w:p>
    <w:p w:rsidR="00AA2133" w:rsidRPr="00686F85" w:rsidRDefault="0023627C" w:rsidP="006D2B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50 процентов предельной суммы </w:t>
      </w:r>
      <w:r w:rsidR="00EE2C2E" w:rsidRPr="00686F85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 гарантии </w:t>
      </w:r>
      <w:r w:rsidR="0035585C" w:rsidRPr="00686F85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EE2C2E" w:rsidRPr="00686F85">
        <w:rPr>
          <w:rFonts w:ascii="Times New Roman" w:eastAsia="Times New Roman" w:hAnsi="Times New Roman"/>
          <w:sz w:val="24"/>
          <w:szCs w:val="24"/>
          <w:lang w:eastAsia="ru-RU"/>
        </w:rPr>
        <w:t>ородского округа Эгвекинот</w:t>
      </w: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 - для группы принципалов со средней степенью удовлетворительности финансового состояния;</w:t>
      </w:r>
    </w:p>
    <w:p w:rsidR="00AA2133" w:rsidRPr="00686F85" w:rsidRDefault="0023627C" w:rsidP="006D2B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70 процентов предельной суммы </w:t>
      </w:r>
      <w:r w:rsidR="00EE2C2E" w:rsidRPr="00686F85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 гарантии </w:t>
      </w:r>
      <w:r w:rsidR="0035585C" w:rsidRPr="00686F85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EE2C2E" w:rsidRPr="00686F85">
        <w:rPr>
          <w:rFonts w:ascii="Times New Roman" w:eastAsia="Times New Roman" w:hAnsi="Times New Roman"/>
          <w:sz w:val="24"/>
          <w:szCs w:val="24"/>
          <w:lang w:eastAsia="ru-RU"/>
        </w:rPr>
        <w:t>ородского округа Эгвекинот</w:t>
      </w: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 - для группы принципалов с низкой степенью удовлетворительности финансового состояния.</w:t>
      </w:r>
    </w:p>
    <w:p w:rsidR="0023627C" w:rsidRPr="00686F85" w:rsidRDefault="0023627C" w:rsidP="006D2B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6. По результатам определения группы принципала по степени удовлетворительности финансового состояния и минимального объема (суммы) обеспечения исполнения обязательств принципала по удовлетворению регрессного требования гаранта к принципалу по </w:t>
      </w:r>
      <w:r w:rsidR="00EE2C2E" w:rsidRPr="00686F85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 гарантии </w:t>
      </w:r>
      <w:r w:rsidR="0035585C" w:rsidRPr="00686F85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EE2C2E" w:rsidRPr="00686F85">
        <w:rPr>
          <w:rFonts w:ascii="Times New Roman" w:eastAsia="Times New Roman" w:hAnsi="Times New Roman"/>
          <w:sz w:val="24"/>
          <w:szCs w:val="24"/>
          <w:lang w:eastAsia="ru-RU"/>
        </w:rPr>
        <w:t>ородского округа Эгвекинот</w:t>
      </w: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 оформляется </w:t>
      </w:r>
      <w:hyperlink w:anchor="P185" w:history="1">
        <w:r w:rsidRPr="00686F85">
          <w:rPr>
            <w:rFonts w:ascii="Times New Roman" w:eastAsia="Times New Roman" w:hAnsi="Times New Roman"/>
            <w:sz w:val="24"/>
            <w:szCs w:val="24"/>
            <w:lang w:eastAsia="ru-RU"/>
          </w:rPr>
          <w:t>заключение</w:t>
        </w:r>
      </w:hyperlink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 по форме согласно приложению 2 к настоящему Порядку.</w:t>
      </w:r>
    </w:p>
    <w:p w:rsidR="00686F85" w:rsidRDefault="00686F85" w:rsidP="00236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686F85" w:rsidSect="004B2F45">
          <w:pgSz w:w="11906" w:h="16838"/>
          <w:pgMar w:top="1134" w:right="850" w:bottom="1134" w:left="1701" w:header="397" w:footer="283" w:gutter="0"/>
          <w:pgNumType w:start="1"/>
          <w:cols w:space="708"/>
          <w:titlePg/>
          <w:docGrid w:linePitch="360"/>
        </w:sectPr>
      </w:pPr>
    </w:p>
    <w:p w:rsidR="0023627C" w:rsidRPr="00686F85" w:rsidRDefault="0023627C" w:rsidP="00C97C29">
      <w:pPr>
        <w:widowControl w:val="0"/>
        <w:autoSpaceDE w:val="0"/>
        <w:autoSpaceDN w:val="0"/>
        <w:spacing w:after="0" w:line="240" w:lineRule="auto"/>
        <w:ind w:left="3828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1</w:t>
      </w:r>
    </w:p>
    <w:p w:rsidR="0023627C" w:rsidRPr="00686F85" w:rsidRDefault="0023627C" w:rsidP="00C97C29">
      <w:pPr>
        <w:widowControl w:val="0"/>
        <w:autoSpaceDE w:val="0"/>
        <w:autoSpaceDN w:val="0"/>
        <w:spacing w:after="0" w:line="240" w:lineRule="auto"/>
        <w:ind w:left="382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>к Порядку определе</w:t>
      </w:r>
      <w:r w:rsidR="002D01CE">
        <w:rPr>
          <w:rFonts w:ascii="Times New Roman" w:eastAsia="Times New Roman" w:hAnsi="Times New Roman"/>
          <w:sz w:val="24"/>
          <w:szCs w:val="24"/>
          <w:lang w:eastAsia="ru-RU"/>
        </w:rPr>
        <w:t xml:space="preserve">ния минимального объема (суммы) </w:t>
      </w: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>обеспечения исп</w:t>
      </w:r>
      <w:r w:rsidR="002D01CE">
        <w:rPr>
          <w:rFonts w:ascii="Times New Roman" w:eastAsia="Times New Roman" w:hAnsi="Times New Roman"/>
          <w:sz w:val="24"/>
          <w:szCs w:val="24"/>
          <w:lang w:eastAsia="ru-RU"/>
        </w:rPr>
        <w:t xml:space="preserve">олнения обязательств принципала </w:t>
      </w: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>по удовлетворению</w:t>
      </w:r>
      <w:r w:rsidR="002D01CE">
        <w:rPr>
          <w:rFonts w:ascii="Times New Roman" w:eastAsia="Times New Roman" w:hAnsi="Times New Roman"/>
          <w:sz w:val="24"/>
          <w:szCs w:val="24"/>
          <w:lang w:eastAsia="ru-RU"/>
        </w:rPr>
        <w:t xml:space="preserve"> регрессного требования гаранта </w:t>
      </w: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к принципалу по </w:t>
      </w:r>
      <w:r w:rsidR="00EE2C2E" w:rsidRPr="00686F85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 гарантии </w:t>
      </w:r>
      <w:r w:rsidR="0035585C" w:rsidRPr="00686F85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 Эгвекинот</w:t>
      </w:r>
      <w:r w:rsidR="002D01CE">
        <w:rPr>
          <w:rFonts w:ascii="Times New Roman" w:eastAsia="Times New Roman" w:hAnsi="Times New Roman"/>
          <w:sz w:val="24"/>
          <w:szCs w:val="24"/>
          <w:lang w:eastAsia="ru-RU"/>
        </w:rPr>
        <w:t xml:space="preserve"> в зависимости от степени </w:t>
      </w: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>удовлетворительности финансового состояния принципала</w:t>
      </w:r>
    </w:p>
    <w:p w:rsidR="0023627C" w:rsidRPr="00686F85" w:rsidRDefault="0023627C" w:rsidP="00236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627C" w:rsidRPr="00686F85" w:rsidRDefault="0023627C" w:rsidP="002362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5" w:name="P142"/>
      <w:bookmarkEnd w:id="5"/>
      <w:r w:rsidRPr="00686F85">
        <w:rPr>
          <w:rFonts w:ascii="Times New Roman" w:eastAsia="Times New Roman" w:hAnsi="Times New Roman"/>
          <w:b/>
          <w:sz w:val="24"/>
          <w:szCs w:val="24"/>
          <w:lang w:eastAsia="ru-RU"/>
        </w:rPr>
        <w:t>ЗНАЧЕНИЯ</w:t>
      </w:r>
    </w:p>
    <w:p w:rsidR="0023627C" w:rsidRPr="00686F85" w:rsidRDefault="0023627C" w:rsidP="002362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b/>
          <w:sz w:val="24"/>
          <w:szCs w:val="24"/>
          <w:lang w:eastAsia="ru-RU"/>
        </w:rPr>
        <w:t>показателей финансового состояния принципала</w:t>
      </w:r>
    </w:p>
    <w:p w:rsidR="0023627C" w:rsidRPr="00686F85" w:rsidRDefault="0023627C" w:rsidP="002362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b/>
          <w:sz w:val="24"/>
          <w:szCs w:val="24"/>
          <w:lang w:eastAsia="ru-RU"/>
        </w:rPr>
        <w:t>с распределением по группам</w:t>
      </w:r>
    </w:p>
    <w:p w:rsidR="0023627C" w:rsidRPr="00686F85" w:rsidRDefault="0023627C" w:rsidP="00236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31"/>
        <w:gridCol w:w="2268"/>
        <w:gridCol w:w="1560"/>
        <w:gridCol w:w="1354"/>
      </w:tblGrid>
      <w:tr w:rsidR="002D01CE" w:rsidRPr="00686F85" w:rsidTr="002D01CE">
        <w:tc>
          <w:tcPr>
            <w:tcW w:w="4031" w:type="dxa"/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показателей финансового состояния принципала</w:t>
            </w:r>
          </w:p>
        </w:tc>
        <w:tc>
          <w:tcPr>
            <w:tcW w:w="2268" w:type="dxa"/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Группа C</w:t>
            </w:r>
          </w:p>
        </w:tc>
        <w:tc>
          <w:tcPr>
            <w:tcW w:w="1560" w:type="dxa"/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Группа B</w:t>
            </w:r>
          </w:p>
        </w:tc>
        <w:tc>
          <w:tcPr>
            <w:tcW w:w="1354" w:type="dxa"/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Группа A</w:t>
            </w:r>
          </w:p>
        </w:tc>
      </w:tr>
      <w:tr w:rsidR="002D01CE" w:rsidRPr="00686F85" w:rsidTr="002D01CE">
        <w:tc>
          <w:tcPr>
            <w:tcW w:w="4031" w:type="dxa"/>
          </w:tcPr>
          <w:p w:rsidR="0023627C" w:rsidRPr="00686F85" w:rsidRDefault="0023627C" w:rsidP="002D0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Коэффициент покрытия основных средс</w:t>
            </w:r>
            <w:r w:rsidR="002D01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 собственными средствами (К2)</w:t>
            </w:r>
            <w:r w:rsidR="002D01CE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1"/>
            </w:r>
          </w:p>
        </w:tc>
        <w:tc>
          <w:tcPr>
            <w:tcW w:w="2268" w:type="dxa"/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больше или равен 0,5, но меньше 1</w:t>
            </w:r>
          </w:p>
        </w:tc>
        <w:tc>
          <w:tcPr>
            <w:tcW w:w="1560" w:type="dxa"/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больше или равен 1, но меньше 1,5</w:t>
            </w:r>
          </w:p>
        </w:tc>
        <w:tc>
          <w:tcPr>
            <w:tcW w:w="1354" w:type="dxa"/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больше или равен 1,5</w:t>
            </w:r>
          </w:p>
        </w:tc>
      </w:tr>
      <w:tr w:rsidR="002D01CE" w:rsidRPr="00686F85" w:rsidTr="002D01CE">
        <w:tc>
          <w:tcPr>
            <w:tcW w:w="4031" w:type="dxa"/>
          </w:tcPr>
          <w:p w:rsidR="0023627C" w:rsidRPr="00686F85" w:rsidRDefault="0023627C" w:rsidP="002D0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Коэффициент покрытия основных средств собственными и долгосроч</w:t>
            </w:r>
            <w:r w:rsidR="002D01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заемными средствами (К2.1)</w:t>
            </w:r>
            <w:r w:rsidR="002D01CE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2"/>
            </w:r>
          </w:p>
        </w:tc>
        <w:tc>
          <w:tcPr>
            <w:tcW w:w="2268" w:type="dxa"/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больше или равен 1, но меньше 1,5</w:t>
            </w:r>
          </w:p>
        </w:tc>
        <w:tc>
          <w:tcPr>
            <w:tcW w:w="1560" w:type="dxa"/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больше или равен 1,5, но меньше 2</w:t>
            </w:r>
          </w:p>
        </w:tc>
        <w:tc>
          <w:tcPr>
            <w:tcW w:w="1354" w:type="dxa"/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больше или равен 2</w:t>
            </w:r>
          </w:p>
        </w:tc>
      </w:tr>
      <w:tr w:rsidR="002D01CE" w:rsidRPr="00686F85" w:rsidTr="002D01CE">
        <w:tc>
          <w:tcPr>
            <w:tcW w:w="4031" w:type="dxa"/>
          </w:tcPr>
          <w:p w:rsidR="0023627C" w:rsidRPr="00686F85" w:rsidRDefault="0023627C" w:rsidP="002D0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Коэфф</w:t>
            </w:r>
            <w:r w:rsidR="002D01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ициент текущей ликвидности (К3)</w:t>
            </w:r>
            <w:r w:rsidR="002D01CE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3"/>
            </w:r>
          </w:p>
        </w:tc>
        <w:tc>
          <w:tcPr>
            <w:tcW w:w="2268" w:type="dxa"/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больше или равен 5</w:t>
            </w:r>
          </w:p>
        </w:tc>
        <w:tc>
          <w:tcPr>
            <w:tcW w:w="1560" w:type="dxa"/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больше 2, но меньше 5</w:t>
            </w:r>
          </w:p>
        </w:tc>
        <w:tc>
          <w:tcPr>
            <w:tcW w:w="1354" w:type="dxa"/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больше или равен 1, но меньше или равен 2</w:t>
            </w:r>
          </w:p>
        </w:tc>
      </w:tr>
      <w:tr w:rsidR="002D01CE" w:rsidRPr="00686F85" w:rsidTr="002D01CE">
        <w:tc>
          <w:tcPr>
            <w:tcW w:w="4031" w:type="dxa"/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Рентабельность продаж (К4)</w:t>
            </w:r>
          </w:p>
        </w:tc>
        <w:tc>
          <w:tcPr>
            <w:tcW w:w="2268" w:type="dxa"/>
            <w:vMerge w:val="restart"/>
          </w:tcPr>
          <w:p w:rsidR="0023627C" w:rsidRPr="00686F85" w:rsidRDefault="0023627C" w:rsidP="00C97C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значения показателей в отчетных периодах больше или равны 0 на протяжении большей части анализируемого периода</w:t>
            </w:r>
            <w:r w:rsidR="00C97C29" w:rsidRPr="00C97C29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а значения показателей для всего анализируемого </w:t>
            </w:r>
            <w:hyperlink w:anchor="P171" w:history="1">
              <w:r w:rsidRPr="00686F8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периода</w:t>
              </w:r>
              <w:r w:rsidR="00C97C29" w:rsidRPr="00C97C29">
                <w:rPr>
                  <w:rFonts w:ascii="Times New Roman" w:eastAsia="Times New Roman" w:hAnsi="Times New Roman"/>
                  <w:sz w:val="24"/>
                  <w:szCs w:val="24"/>
                  <w:vertAlign w:val="superscript"/>
                  <w:lang w:eastAsia="ru-RU"/>
                </w:rPr>
                <w:t>3</w:t>
              </w:r>
              <w:r w:rsidRPr="00686F8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 </w:t>
              </w:r>
            </w:hyperlink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меньше 0</w:t>
            </w:r>
          </w:p>
        </w:tc>
        <w:tc>
          <w:tcPr>
            <w:tcW w:w="1560" w:type="dxa"/>
            <w:vMerge w:val="restart"/>
          </w:tcPr>
          <w:p w:rsidR="0023627C" w:rsidRPr="00686F85" w:rsidRDefault="0023627C" w:rsidP="00C97C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если хотя бы в одном отчетном периоде значения показателей меньше или равны 0, но д</w:t>
            </w:r>
            <w:r w:rsidR="00C97C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 всего анализируемого периода</w:t>
            </w:r>
            <w:r w:rsidR="00C97C29" w:rsidRPr="00C97C29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больше или равны 0</w:t>
            </w:r>
          </w:p>
        </w:tc>
        <w:tc>
          <w:tcPr>
            <w:tcW w:w="1354" w:type="dxa"/>
            <w:vMerge w:val="restart"/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значения показателей во всех отчетных периодах больше 0</w:t>
            </w:r>
          </w:p>
        </w:tc>
      </w:tr>
      <w:tr w:rsidR="002D01CE" w:rsidRPr="00686F85" w:rsidTr="002D01CE">
        <w:tc>
          <w:tcPr>
            <w:tcW w:w="4031" w:type="dxa"/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 чистой прибыли (К5)</w:t>
            </w:r>
          </w:p>
        </w:tc>
        <w:tc>
          <w:tcPr>
            <w:tcW w:w="2268" w:type="dxa"/>
            <w:vMerge/>
          </w:tcPr>
          <w:p w:rsidR="0023627C" w:rsidRPr="00686F85" w:rsidRDefault="0023627C" w:rsidP="002362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3627C" w:rsidRPr="00686F85" w:rsidRDefault="0023627C" w:rsidP="002362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  <w:vMerge/>
          </w:tcPr>
          <w:p w:rsidR="0023627C" w:rsidRPr="00686F85" w:rsidRDefault="0023627C" w:rsidP="002362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7C29" w:rsidRDefault="00C97C29" w:rsidP="00236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C97C29" w:rsidSect="004B2F45">
          <w:pgSz w:w="11906" w:h="16838"/>
          <w:pgMar w:top="1134" w:right="850" w:bottom="1134" w:left="1701" w:header="397" w:footer="283" w:gutter="0"/>
          <w:pgNumType w:start="1"/>
          <w:cols w:space="708"/>
          <w:titlePg/>
          <w:docGrid w:linePitch="360"/>
        </w:sectPr>
      </w:pPr>
    </w:p>
    <w:p w:rsidR="0023627C" w:rsidRPr="00686F85" w:rsidRDefault="0023627C" w:rsidP="00C97C29">
      <w:pPr>
        <w:widowControl w:val="0"/>
        <w:autoSpaceDE w:val="0"/>
        <w:autoSpaceDN w:val="0"/>
        <w:spacing w:after="0" w:line="240" w:lineRule="auto"/>
        <w:ind w:left="3686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2</w:t>
      </w:r>
    </w:p>
    <w:p w:rsidR="0023627C" w:rsidRPr="00686F85" w:rsidRDefault="0023627C" w:rsidP="00C97C29">
      <w:pPr>
        <w:widowControl w:val="0"/>
        <w:autoSpaceDE w:val="0"/>
        <w:autoSpaceDN w:val="0"/>
        <w:spacing w:after="0" w:line="240" w:lineRule="auto"/>
        <w:ind w:left="368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>к Порядку определе</w:t>
      </w:r>
      <w:r w:rsidR="00C97C29">
        <w:rPr>
          <w:rFonts w:ascii="Times New Roman" w:eastAsia="Times New Roman" w:hAnsi="Times New Roman"/>
          <w:sz w:val="24"/>
          <w:szCs w:val="24"/>
          <w:lang w:eastAsia="ru-RU"/>
        </w:rPr>
        <w:t xml:space="preserve">ния минимального объема (суммы) </w:t>
      </w: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>обеспечения исп</w:t>
      </w:r>
      <w:r w:rsidR="00C97C29">
        <w:rPr>
          <w:rFonts w:ascii="Times New Roman" w:eastAsia="Times New Roman" w:hAnsi="Times New Roman"/>
          <w:sz w:val="24"/>
          <w:szCs w:val="24"/>
          <w:lang w:eastAsia="ru-RU"/>
        </w:rPr>
        <w:t xml:space="preserve">олнения обязательств принципала </w:t>
      </w: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>по удовлетворению</w:t>
      </w:r>
      <w:r w:rsidR="00C97C29">
        <w:rPr>
          <w:rFonts w:ascii="Times New Roman" w:eastAsia="Times New Roman" w:hAnsi="Times New Roman"/>
          <w:sz w:val="24"/>
          <w:szCs w:val="24"/>
          <w:lang w:eastAsia="ru-RU"/>
        </w:rPr>
        <w:t xml:space="preserve"> регрессного требования гаранта </w:t>
      </w: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к принципалу по </w:t>
      </w:r>
      <w:r w:rsidR="00EE2C2E" w:rsidRPr="00686F85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 гарантии </w:t>
      </w:r>
      <w:r w:rsidR="0035585C" w:rsidRPr="00686F85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 Эгвекинот</w:t>
      </w:r>
      <w:r w:rsidR="00C97C29">
        <w:rPr>
          <w:rFonts w:ascii="Times New Roman" w:eastAsia="Times New Roman" w:hAnsi="Times New Roman"/>
          <w:sz w:val="24"/>
          <w:szCs w:val="24"/>
          <w:lang w:eastAsia="ru-RU"/>
        </w:rPr>
        <w:t xml:space="preserve"> в зависимости от степени </w:t>
      </w: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>удовлетворительности финансового состояния принципала</w:t>
      </w:r>
    </w:p>
    <w:p w:rsidR="0023627C" w:rsidRPr="00686F85" w:rsidRDefault="0023627C" w:rsidP="00236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0"/>
      </w:tblGrid>
      <w:tr w:rsidR="0023627C" w:rsidRPr="00686F85" w:rsidTr="0023627C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7" w:name="P185"/>
            <w:bookmarkEnd w:id="7"/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ЗАКЛЮЧЕНИЕ</w:t>
            </w:r>
          </w:p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минимальном объеме (сумме) обеспечения исполнения обязательств принципала по удовлетворению регрессного требования гаранта</w:t>
            </w:r>
          </w:p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3627C" w:rsidRPr="00686F85" w:rsidRDefault="0023627C" w:rsidP="00C97C29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группы по степени удовлетворительности финансового состояния ________________________________________________________ (далее - принципал)</w:t>
            </w:r>
          </w:p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ind w:left="141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 принципала, ИНН, ОГРН)</w:t>
            </w:r>
          </w:p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минимального объема (суммы) обеспечения исполнения обязательств принципала по удовлетворению регрессного требования гаранта по </w:t>
            </w:r>
            <w:r w:rsidR="00EE2C2E"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гарантии </w:t>
            </w:r>
            <w:r w:rsidR="0035585C"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EE2C2E"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ородского округа Эгвекинот</w:t>
            </w: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осуществлено на основании результатов анализа финансового состояния принципала за период _________________________________________________________________________.</w:t>
            </w:r>
          </w:p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определения степени удовлетворительности</w:t>
            </w:r>
          </w:p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финансового состояния принципала</w:t>
            </w:r>
          </w:p>
        </w:tc>
      </w:tr>
    </w:tbl>
    <w:p w:rsidR="0023627C" w:rsidRPr="00686F85" w:rsidRDefault="0023627C" w:rsidP="00236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5"/>
        <w:gridCol w:w="4989"/>
        <w:gridCol w:w="1134"/>
        <w:gridCol w:w="1129"/>
        <w:gridCol w:w="1139"/>
      </w:tblGrid>
      <w:tr w:rsidR="0023627C" w:rsidRPr="00686F85" w:rsidTr="0023627C">
        <w:tc>
          <w:tcPr>
            <w:tcW w:w="5664" w:type="dxa"/>
            <w:gridSpan w:val="2"/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показателей финансового состояния принципала</w:t>
            </w:r>
          </w:p>
        </w:tc>
        <w:tc>
          <w:tcPr>
            <w:tcW w:w="1134" w:type="dxa"/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Группа C</w:t>
            </w:r>
          </w:p>
        </w:tc>
        <w:tc>
          <w:tcPr>
            <w:tcW w:w="1129" w:type="dxa"/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Группа B</w:t>
            </w:r>
          </w:p>
        </w:tc>
        <w:tc>
          <w:tcPr>
            <w:tcW w:w="1139" w:type="dxa"/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Группа A</w:t>
            </w:r>
          </w:p>
        </w:tc>
      </w:tr>
      <w:tr w:rsidR="0023627C" w:rsidRPr="00686F85" w:rsidTr="0023627C">
        <w:tc>
          <w:tcPr>
            <w:tcW w:w="675" w:type="dxa"/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89" w:type="dxa"/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Коэффициент покрытия основных средств собственными средствами (К2)</w:t>
            </w:r>
          </w:p>
        </w:tc>
        <w:tc>
          <w:tcPr>
            <w:tcW w:w="1134" w:type="dxa"/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627C" w:rsidRPr="00686F85" w:rsidTr="0023627C">
        <w:tc>
          <w:tcPr>
            <w:tcW w:w="675" w:type="dxa"/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89" w:type="dxa"/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Коэффициент покрытия основных средств собственными и долгосрочными заемными средствами (К2.1)</w:t>
            </w:r>
          </w:p>
        </w:tc>
        <w:tc>
          <w:tcPr>
            <w:tcW w:w="1134" w:type="dxa"/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627C" w:rsidRPr="00686F85" w:rsidTr="0023627C">
        <w:tc>
          <w:tcPr>
            <w:tcW w:w="675" w:type="dxa"/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89" w:type="dxa"/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Коэффициент текущей ликвидности (К3)</w:t>
            </w:r>
          </w:p>
        </w:tc>
        <w:tc>
          <w:tcPr>
            <w:tcW w:w="1134" w:type="dxa"/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627C" w:rsidRPr="00686F85" w:rsidTr="0023627C">
        <w:tc>
          <w:tcPr>
            <w:tcW w:w="675" w:type="dxa"/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89" w:type="dxa"/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Рентабельность продаж (К4)</w:t>
            </w:r>
          </w:p>
        </w:tc>
        <w:tc>
          <w:tcPr>
            <w:tcW w:w="1134" w:type="dxa"/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627C" w:rsidRPr="00686F85" w:rsidTr="0023627C">
        <w:tc>
          <w:tcPr>
            <w:tcW w:w="675" w:type="dxa"/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89" w:type="dxa"/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 чистой прибыли (К5)</w:t>
            </w:r>
          </w:p>
        </w:tc>
        <w:tc>
          <w:tcPr>
            <w:tcW w:w="1134" w:type="dxa"/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3627C" w:rsidRPr="00686F85" w:rsidRDefault="0023627C" w:rsidP="00236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0"/>
      </w:tblGrid>
      <w:tr w:rsidR="0023627C" w:rsidRPr="00686F85" w:rsidTr="0023627C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23627C" w:rsidRPr="00686F85" w:rsidRDefault="0023627C" w:rsidP="00C97C29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Заключение:</w:t>
            </w:r>
          </w:p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принципал относится к группе принципалов с __________________________________</w:t>
            </w:r>
          </w:p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ind w:left="537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(высокой, средней, низкой)</w:t>
            </w:r>
          </w:p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степенью удовлетворительности финансового состояния.</w:t>
            </w:r>
          </w:p>
          <w:p w:rsidR="0023627C" w:rsidRPr="00686F85" w:rsidRDefault="0023627C" w:rsidP="00C97C29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Минимальный объем (сумма) обеспечения исполнения обязательств принципала по удовлетворению регрессного требования гаранта по </w:t>
            </w:r>
            <w:r w:rsidR="00EE2C2E"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гарантии </w:t>
            </w:r>
            <w:r w:rsidR="0011389E"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EE2C2E"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ородского округа Эгвекинот</w:t>
            </w: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составляет ______ процентов.</w:t>
            </w:r>
          </w:p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F45" w:rsidRDefault="004B2F45" w:rsidP="0023627C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Исполнитель: Дата _______ (Ф.И.О.) _________ (должность) __________</w:t>
            </w:r>
          </w:p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</w:t>
            </w:r>
            <w:r w:rsidR="0035585C"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Управления</w:t>
            </w:r>
          </w:p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финансов, экономики</w:t>
            </w:r>
          </w:p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имущественных отношений ______________________ (Ф.И.О.)</w:t>
            </w:r>
          </w:p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C97C29" w:rsidRPr="00686F85" w:rsidTr="0023627C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C97C29" w:rsidRPr="00686F85" w:rsidRDefault="00C97C29" w:rsidP="00236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3627C" w:rsidRPr="00686F85" w:rsidRDefault="0023627C" w:rsidP="00236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C29" w:rsidRDefault="00C97C29" w:rsidP="00236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C97C29" w:rsidSect="004B2F45">
          <w:pgSz w:w="11906" w:h="16838"/>
          <w:pgMar w:top="1134" w:right="850" w:bottom="1134" w:left="1701" w:header="397" w:footer="283" w:gutter="0"/>
          <w:pgNumType w:start="1"/>
          <w:cols w:space="708"/>
          <w:titlePg/>
          <w:docGrid w:linePitch="360"/>
        </w:sectPr>
      </w:pPr>
    </w:p>
    <w:p w:rsidR="0023627C" w:rsidRPr="00686F85" w:rsidRDefault="0023627C" w:rsidP="00C97C29">
      <w:pPr>
        <w:widowControl w:val="0"/>
        <w:autoSpaceDE w:val="0"/>
        <w:autoSpaceDN w:val="0"/>
        <w:spacing w:after="0" w:line="240" w:lineRule="auto"/>
        <w:ind w:left="5529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3</w:t>
      </w:r>
    </w:p>
    <w:p w:rsidR="0023627C" w:rsidRPr="00686F85" w:rsidRDefault="00C97C29" w:rsidP="00C97C29">
      <w:pPr>
        <w:widowControl w:val="0"/>
        <w:autoSpaceDE w:val="0"/>
        <w:autoSpaceDN w:val="0"/>
        <w:spacing w:after="0" w:line="240" w:lineRule="auto"/>
        <w:ind w:left="552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п</w:t>
      </w:r>
      <w:r w:rsidR="0023627C"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остановлению </w:t>
      </w:r>
      <w:r w:rsidR="0035585C" w:rsidRPr="00686F85">
        <w:rPr>
          <w:rFonts w:ascii="Times New Roman" w:eastAsia="Times New Roman" w:hAnsi="Times New Roman"/>
          <w:sz w:val="24"/>
          <w:szCs w:val="24"/>
          <w:lang w:eastAsia="ru-RU"/>
        </w:rPr>
        <w:t>Администрации</w:t>
      </w:r>
    </w:p>
    <w:p w:rsidR="0023627C" w:rsidRPr="00686F85" w:rsidRDefault="00D1269A" w:rsidP="00C97C29">
      <w:pPr>
        <w:widowControl w:val="0"/>
        <w:autoSpaceDE w:val="0"/>
        <w:autoSpaceDN w:val="0"/>
        <w:spacing w:after="0" w:line="240" w:lineRule="auto"/>
        <w:ind w:left="552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5585C" w:rsidRPr="00686F85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EE2C2E" w:rsidRPr="00686F85">
        <w:rPr>
          <w:rFonts w:ascii="Times New Roman" w:eastAsia="Times New Roman" w:hAnsi="Times New Roman"/>
          <w:sz w:val="24"/>
          <w:szCs w:val="24"/>
          <w:lang w:eastAsia="ru-RU"/>
        </w:rPr>
        <w:t>ородского округа Эгвекинот</w:t>
      </w:r>
    </w:p>
    <w:p w:rsidR="0011389E" w:rsidRPr="00686F85" w:rsidRDefault="006D2B2D" w:rsidP="00C97C29">
      <w:pPr>
        <w:widowControl w:val="0"/>
        <w:autoSpaceDE w:val="0"/>
        <w:autoSpaceDN w:val="0"/>
        <w:spacing w:after="0" w:line="240" w:lineRule="auto"/>
        <w:ind w:left="552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5C1BDD">
        <w:rPr>
          <w:rFonts w:ascii="Times New Roman" w:eastAsia="Times New Roman" w:hAnsi="Times New Roman"/>
          <w:sz w:val="24"/>
          <w:szCs w:val="24"/>
          <w:lang w:eastAsia="ru-RU"/>
        </w:rPr>
        <w:t xml:space="preserve">29 </w:t>
      </w:r>
      <w:r w:rsidR="0011389E" w:rsidRPr="00686F85">
        <w:rPr>
          <w:rFonts w:ascii="Times New Roman" w:eastAsia="Times New Roman" w:hAnsi="Times New Roman"/>
          <w:sz w:val="24"/>
          <w:szCs w:val="24"/>
          <w:lang w:eastAsia="ru-RU"/>
        </w:rPr>
        <w:t>июля 2021 г. №</w:t>
      </w:r>
      <w:r w:rsidR="005C1BDD">
        <w:rPr>
          <w:rFonts w:ascii="Times New Roman" w:eastAsia="Times New Roman" w:hAnsi="Times New Roman"/>
          <w:sz w:val="24"/>
          <w:szCs w:val="24"/>
          <w:lang w:eastAsia="ru-RU"/>
        </w:rPr>
        <w:t xml:space="preserve"> 343-па</w:t>
      </w:r>
      <w:r w:rsidR="0011389E"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3627C" w:rsidRPr="00686F85" w:rsidRDefault="0023627C" w:rsidP="00236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627C" w:rsidRPr="00686F85" w:rsidRDefault="00C97C29" w:rsidP="00C97C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8" w:name="P247"/>
      <w:bookmarkEnd w:id="8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Pr="00686F85">
        <w:rPr>
          <w:rFonts w:ascii="Times New Roman" w:eastAsia="Times New Roman" w:hAnsi="Times New Roman"/>
          <w:b/>
          <w:sz w:val="24"/>
          <w:szCs w:val="24"/>
          <w:lang w:eastAsia="ru-RU"/>
        </w:rPr>
        <w:t>орядок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86F85">
        <w:rPr>
          <w:rFonts w:ascii="Times New Roman" w:eastAsia="Times New Roman" w:hAnsi="Times New Roman"/>
          <w:b/>
          <w:sz w:val="24"/>
          <w:szCs w:val="24"/>
          <w:lang w:eastAsia="ru-RU"/>
        </w:rPr>
        <w:t>проведения анализа финансового состояния принципала</w:t>
      </w:r>
    </w:p>
    <w:p w:rsidR="0023627C" w:rsidRPr="00686F85" w:rsidRDefault="00C97C29" w:rsidP="00C97C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b/>
          <w:sz w:val="24"/>
          <w:szCs w:val="24"/>
          <w:lang w:eastAsia="ru-RU"/>
        </w:rPr>
        <w:t>при предоставлении муниципальной гарантии городского округа Эгвекинот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</w:t>
      </w:r>
      <w:r w:rsidRPr="00686F85">
        <w:rPr>
          <w:rFonts w:ascii="Times New Roman" w:eastAsia="Times New Roman" w:hAnsi="Times New Roman"/>
          <w:b/>
          <w:sz w:val="24"/>
          <w:szCs w:val="24"/>
          <w:lang w:eastAsia="ru-RU"/>
        </w:rPr>
        <w:t>мониторинга финансового состояния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86F85">
        <w:rPr>
          <w:rFonts w:ascii="Times New Roman" w:eastAsia="Times New Roman" w:hAnsi="Times New Roman"/>
          <w:b/>
          <w:sz w:val="24"/>
          <w:szCs w:val="24"/>
          <w:lang w:eastAsia="ru-RU"/>
        </w:rPr>
        <w:t>принципала после предоставления муниципальной гарантии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86F85">
        <w:rPr>
          <w:rFonts w:ascii="Times New Roman" w:eastAsia="Times New Roman" w:hAnsi="Times New Roman"/>
          <w:b/>
          <w:sz w:val="24"/>
          <w:szCs w:val="24"/>
          <w:lang w:eastAsia="ru-RU"/>
        </w:rPr>
        <w:t>городского округа Эгвекинот</w:t>
      </w:r>
    </w:p>
    <w:p w:rsidR="0023627C" w:rsidRPr="00686F85" w:rsidRDefault="0023627C" w:rsidP="00236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2133" w:rsidRPr="00686F85" w:rsidRDefault="0023627C" w:rsidP="00686F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9" w:name="P254"/>
      <w:bookmarkEnd w:id="9"/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1. Анализ финансового состояния принципала при предоставлении </w:t>
      </w:r>
      <w:r w:rsidR="00EE2C2E" w:rsidRPr="00686F85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 гарантии </w:t>
      </w:r>
      <w:r w:rsidR="0035585C" w:rsidRPr="00686F85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EE2C2E" w:rsidRPr="00686F85">
        <w:rPr>
          <w:rFonts w:ascii="Times New Roman" w:eastAsia="Times New Roman" w:hAnsi="Times New Roman"/>
          <w:sz w:val="24"/>
          <w:szCs w:val="24"/>
          <w:lang w:eastAsia="ru-RU"/>
        </w:rPr>
        <w:t>ородского округа Эгвекинот</w:t>
      </w: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проводится </w:t>
      </w:r>
      <w:r w:rsidR="0035585C" w:rsidRPr="00686F85">
        <w:rPr>
          <w:rFonts w:ascii="Times New Roman" w:eastAsia="Times New Roman" w:hAnsi="Times New Roman"/>
          <w:sz w:val="24"/>
          <w:szCs w:val="24"/>
          <w:lang w:eastAsia="ru-RU"/>
        </w:rPr>
        <w:t>Управлением</w:t>
      </w: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 финансов, экономики и имущественных отношений </w:t>
      </w:r>
      <w:r w:rsidR="0035585C" w:rsidRPr="00686F85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EE2C2E" w:rsidRPr="00686F85">
        <w:rPr>
          <w:rFonts w:ascii="Times New Roman" w:eastAsia="Times New Roman" w:hAnsi="Times New Roman"/>
          <w:sz w:val="24"/>
          <w:szCs w:val="24"/>
          <w:lang w:eastAsia="ru-RU"/>
        </w:rPr>
        <w:t>ородского округа Эгвекинот</w:t>
      </w: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- </w:t>
      </w:r>
      <w:r w:rsidR="0035585C" w:rsidRPr="00686F85">
        <w:rPr>
          <w:rFonts w:ascii="Times New Roman" w:eastAsia="Times New Roman" w:hAnsi="Times New Roman"/>
          <w:sz w:val="24"/>
          <w:szCs w:val="24"/>
          <w:lang w:eastAsia="ru-RU"/>
        </w:rPr>
        <w:t>Управление</w:t>
      </w: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) на основании данных бухгалтерской (финансовой) отчетности принципала при предоставлении </w:t>
      </w:r>
      <w:r w:rsidR="00EE2C2E" w:rsidRPr="00686F85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 гарантии </w:t>
      </w:r>
      <w:r w:rsidR="0035585C" w:rsidRPr="00686F85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EE2C2E" w:rsidRPr="00686F85">
        <w:rPr>
          <w:rFonts w:ascii="Times New Roman" w:eastAsia="Times New Roman" w:hAnsi="Times New Roman"/>
          <w:sz w:val="24"/>
          <w:szCs w:val="24"/>
          <w:lang w:eastAsia="ru-RU"/>
        </w:rPr>
        <w:t>ородского округа Эгвекинот</w:t>
      </w: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A2133" w:rsidRPr="00686F85" w:rsidRDefault="0023627C" w:rsidP="00686F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>2. Период, за который проводится анализ финансового состояния принципала (далее - анализируемый период), включает в себя:</w:t>
      </w:r>
    </w:p>
    <w:p w:rsidR="00AA2133" w:rsidRPr="00686F85" w:rsidRDefault="0023627C" w:rsidP="00686F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>1) последний отчетный период текущего го</w:t>
      </w:r>
      <w:r w:rsidR="00AA2133" w:rsidRPr="00686F85">
        <w:rPr>
          <w:rFonts w:ascii="Times New Roman" w:eastAsia="Times New Roman" w:hAnsi="Times New Roman"/>
          <w:sz w:val="24"/>
          <w:szCs w:val="24"/>
          <w:lang w:eastAsia="ru-RU"/>
        </w:rPr>
        <w:t>да (последний отчетный период);</w:t>
      </w:r>
    </w:p>
    <w:p w:rsidR="00AA2133" w:rsidRPr="00686F85" w:rsidRDefault="0023627C" w:rsidP="00686F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>2) предыдущий финансовый год (второй от</w:t>
      </w:r>
      <w:r w:rsidR="00AA2133" w:rsidRPr="00686F85">
        <w:rPr>
          <w:rFonts w:ascii="Times New Roman" w:eastAsia="Times New Roman" w:hAnsi="Times New Roman"/>
          <w:sz w:val="24"/>
          <w:szCs w:val="24"/>
          <w:lang w:eastAsia="ru-RU"/>
        </w:rPr>
        <w:t>четный период);</w:t>
      </w:r>
    </w:p>
    <w:p w:rsidR="00AA2133" w:rsidRPr="00686F85" w:rsidRDefault="0023627C" w:rsidP="00686F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>3) год, предшествующий предыдущему финансовому году (первый отчетный период).</w:t>
      </w:r>
    </w:p>
    <w:p w:rsidR="00AA2133" w:rsidRPr="00686F85" w:rsidRDefault="0023627C" w:rsidP="00686F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>3. В случае если составление промежуточной бухгалтерской (финансовой) отчетности принципала в соответствии с законодательством Российской Федерации не предусмотрено, анализируемым периодом являются последние три финансовых года, являющихся в этом случае соответственно первым, вторым и последним отчетными периодами.</w:t>
      </w:r>
    </w:p>
    <w:p w:rsidR="00AA2133" w:rsidRPr="00686F85" w:rsidRDefault="0023627C" w:rsidP="00686F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>В случае отсутствия по объективным причинам в бухгалтерской (финансовой) отчетности данных за первый и (или) второй отчетные периоды (например, вследствие создания организации в текущем или предыдущем финансовом году) анализ финансового состояния принципала осуществляется на основании данных второго и (или) последнего отчетных периодов, являющихся в этом случае анализируемым периодом.</w:t>
      </w:r>
    </w:p>
    <w:p w:rsidR="00AA2133" w:rsidRPr="00686F85" w:rsidRDefault="0023627C" w:rsidP="00686F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>4. При проведении анализа финансового состояния принципала рассматриваются следующие показатели:</w:t>
      </w:r>
    </w:p>
    <w:p w:rsidR="00AA2133" w:rsidRPr="00686F85" w:rsidRDefault="0023627C" w:rsidP="00686F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1) стоимость </w:t>
      </w:r>
      <w:r w:rsidR="00AA2133" w:rsidRPr="00686F85">
        <w:rPr>
          <w:rFonts w:ascii="Times New Roman" w:eastAsia="Times New Roman" w:hAnsi="Times New Roman"/>
          <w:sz w:val="24"/>
          <w:szCs w:val="24"/>
          <w:lang w:eastAsia="ru-RU"/>
        </w:rPr>
        <w:t>чистых активов принципала (К1);</w:t>
      </w:r>
    </w:p>
    <w:p w:rsidR="00AA2133" w:rsidRPr="00686F85" w:rsidRDefault="0023627C" w:rsidP="00686F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>2) коэффициент покрытия основных средст</w:t>
      </w:r>
      <w:r w:rsidR="00AA2133" w:rsidRPr="00686F85">
        <w:rPr>
          <w:rFonts w:ascii="Times New Roman" w:eastAsia="Times New Roman" w:hAnsi="Times New Roman"/>
          <w:sz w:val="24"/>
          <w:szCs w:val="24"/>
          <w:lang w:eastAsia="ru-RU"/>
        </w:rPr>
        <w:t>в собственными средствами (К2);</w:t>
      </w:r>
    </w:p>
    <w:p w:rsidR="00AA2133" w:rsidRPr="00686F85" w:rsidRDefault="0023627C" w:rsidP="00686F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>3) коэффициент покрытия основных средств собственными и долгосрочными заемными средствами (К2.1);</w:t>
      </w:r>
    </w:p>
    <w:p w:rsidR="00AA2133" w:rsidRPr="00686F85" w:rsidRDefault="0023627C" w:rsidP="00686F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>4) коэффи</w:t>
      </w:r>
      <w:r w:rsidR="00AA2133" w:rsidRPr="00686F85">
        <w:rPr>
          <w:rFonts w:ascii="Times New Roman" w:eastAsia="Times New Roman" w:hAnsi="Times New Roman"/>
          <w:sz w:val="24"/>
          <w:szCs w:val="24"/>
          <w:lang w:eastAsia="ru-RU"/>
        </w:rPr>
        <w:t>циент текущей ликвидности (К3);</w:t>
      </w:r>
    </w:p>
    <w:p w:rsidR="00AA2133" w:rsidRPr="00686F85" w:rsidRDefault="00AA2133" w:rsidP="00686F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>5) рентабельность продаж (К4);</w:t>
      </w:r>
    </w:p>
    <w:p w:rsidR="00AA2133" w:rsidRPr="00686F85" w:rsidRDefault="0023627C" w:rsidP="00686F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>6) норма чистой прибыли (К5).</w:t>
      </w:r>
      <w:bookmarkStart w:id="10" w:name="P268"/>
      <w:bookmarkEnd w:id="10"/>
    </w:p>
    <w:p w:rsidR="0023627C" w:rsidRPr="00686F85" w:rsidRDefault="0023627C" w:rsidP="00686F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>5. В целях анализа финансового состояния принципала стоимость чистых активов принципала (К1) по состоянию на конец каждого отчетного периода определяется на основании данных раздела 3 отчета об изменениях капитала либо, если представление указанного отчета в составе бухгалтерской (финансовой) отчетности не предусмотрено, данных бухгалтерского баланса по формуле:</w:t>
      </w:r>
    </w:p>
    <w:p w:rsidR="0023627C" w:rsidRPr="00686F85" w:rsidRDefault="0023627C" w:rsidP="002976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>К1 = совокупные активы (код строки бухгалтерского баланса</w:t>
      </w:r>
      <w:r w:rsidR="002976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>1600) - долгосрочные обязательства (код строки</w:t>
      </w:r>
      <w:r w:rsidR="002976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>бухгалтерского баланса 1400) - краткосрочные обязательства</w:t>
      </w:r>
      <w:r w:rsidR="002976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>(код строки бухгалтерского баланса 1500) + доходы будущих</w:t>
      </w:r>
      <w:r w:rsidR="00297682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периодов (код строки </w:t>
      </w: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>бухгалтерского баланса 1530)</w:t>
      </w:r>
    </w:p>
    <w:p w:rsidR="00AA2133" w:rsidRPr="00686F85" w:rsidRDefault="0023627C" w:rsidP="00686F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>6. Финансовое состояние принципала признается неудовлетворительным (при этом дальнейший расчет показателей К2, К2.1, К3, К4 и К5 не осуществляется) в следующих случаях:</w:t>
      </w:r>
    </w:p>
    <w:p w:rsidR="00AA2133" w:rsidRPr="00686F85" w:rsidRDefault="0023627C" w:rsidP="00686F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1) по состоянию на конец 1-го и 2-го отчетных периодов стоимость чистых активов принципала составляла величину менее его уставного капитала и на конец последнего отчетного периода принципала не увеличил стоимость чистых активов до размера уставного капитала либо не уменьшил уставный капитал до величины чистых активов;</w:t>
      </w:r>
    </w:p>
    <w:p w:rsidR="00AA2133" w:rsidRPr="00686F85" w:rsidRDefault="0023627C" w:rsidP="00686F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>2) по состоянию на конец последнего отчетного периода стоимость чистых активов принципала меньше определенного законом минимального размера уставного капитала.</w:t>
      </w:r>
    </w:p>
    <w:p w:rsidR="00AA2133" w:rsidRPr="00686F85" w:rsidRDefault="0023627C" w:rsidP="00686F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7. При удовлетворительном результате анализа величины чистых активов принципала, проведенного в соответствии с </w:t>
      </w:r>
      <w:hyperlink w:anchor="P268" w:history="1">
        <w:r w:rsidRPr="00686F85">
          <w:rPr>
            <w:rFonts w:ascii="Times New Roman" w:eastAsia="Times New Roman" w:hAnsi="Times New Roman"/>
            <w:sz w:val="24"/>
            <w:szCs w:val="24"/>
            <w:lang w:eastAsia="ru-RU"/>
          </w:rPr>
          <w:t>пунктом 5</w:t>
        </w:r>
      </w:hyperlink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Порядка, </w:t>
      </w:r>
      <w:hyperlink w:anchor="P327" w:history="1">
        <w:r w:rsidRPr="00686F85">
          <w:rPr>
            <w:rFonts w:ascii="Times New Roman" w:eastAsia="Times New Roman" w:hAnsi="Times New Roman"/>
            <w:sz w:val="24"/>
            <w:szCs w:val="24"/>
            <w:lang w:eastAsia="ru-RU"/>
          </w:rPr>
          <w:t>расчет</w:t>
        </w:r>
      </w:hyperlink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 показателей К2, К2.1, К3, К4 и К5 производится согласно приложению 1 к настоящему Порядку.</w:t>
      </w:r>
    </w:p>
    <w:p w:rsidR="0023627C" w:rsidRPr="00686F85" w:rsidRDefault="0023627C" w:rsidP="00686F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>В рамках настоящего Порядка величина собственных средств принципала, используемая в расчете показателя К2 и К2.1, рассчитывается по формуле:</w:t>
      </w:r>
    </w:p>
    <w:p w:rsidR="0023627C" w:rsidRPr="00686F85" w:rsidRDefault="0023627C" w:rsidP="002976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>собственные средства принципала = собственный капитал</w:t>
      </w:r>
      <w:r w:rsidR="002976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>(код строки бухгалтерского баланса 1300) + доходы будущих</w:t>
      </w:r>
      <w:r w:rsidR="002976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>периодов (код строки бухгалтерс</w:t>
      </w:r>
      <w:r w:rsidR="00AA2133" w:rsidRPr="00686F85">
        <w:rPr>
          <w:rFonts w:ascii="Times New Roman" w:eastAsia="Times New Roman" w:hAnsi="Times New Roman"/>
          <w:sz w:val="24"/>
          <w:szCs w:val="24"/>
          <w:lang w:eastAsia="ru-RU"/>
        </w:rPr>
        <w:t>кого баланса 1530)</w:t>
      </w:r>
    </w:p>
    <w:p w:rsidR="0023627C" w:rsidRPr="00686F85" w:rsidRDefault="0023627C" w:rsidP="00686F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>8. Оценка расчетных значений показателей заключается в их соотнесении со следующими допустимыми значениями (при этом расчетные значения показателей К2, К2.1, К3, К4 и К5 округляются до третьего знака после запятой):</w:t>
      </w:r>
    </w:p>
    <w:p w:rsidR="0023627C" w:rsidRPr="00686F85" w:rsidRDefault="0023627C" w:rsidP="00236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95"/>
        <w:gridCol w:w="4496"/>
      </w:tblGrid>
      <w:tr w:rsidR="0023627C" w:rsidRPr="00686F85" w:rsidTr="0023627C">
        <w:tc>
          <w:tcPr>
            <w:tcW w:w="4495" w:type="dxa"/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4496" w:type="dxa"/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Допустимое значение</w:t>
            </w:r>
          </w:p>
        </w:tc>
      </w:tr>
      <w:tr w:rsidR="0023627C" w:rsidRPr="00686F85" w:rsidTr="0023627C">
        <w:tc>
          <w:tcPr>
            <w:tcW w:w="4495" w:type="dxa"/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К2</w:t>
            </w:r>
          </w:p>
        </w:tc>
        <w:tc>
          <w:tcPr>
            <w:tcW w:w="4496" w:type="dxa"/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больше или равно 0,5</w:t>
            </w:r>
          </w:p>
        </w:tc>
      </w:tr>
      <w:tr w:rsidR="0023627C" w:rsidRPr="00686F85" w:rsidTr="0023627C">
        <w:tc>
          <w:tcPr>
            <w:tcW w:w="4495" w:type="dxa"/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К2.1</w:t>
            </w:r>
          </w:p>
        </w:tc>
        <w:tc>
          <w:tcPr>
            <w:tcW w:w="4496" w:type="dxa"/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больше или равно 1</w:t>
            </w:r>
          </w:p>
        </w:tc>
      </w:tr>
      <w:tr w:rsidR="0023627C" w:rsidRPr="00686F85" w:rsidTr="0023627C">
        <w:tc>
          <w:tcPr>
            <w:tcW w:w="4495" w:type="dxa"/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К3</w:t>
            </w:r>
          </w:p>
        </w:tc>
        <w:tc>
          <w:tcPr>
            <w:tcW w:w="4496" w:type="dxa"/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больше или равно 1</w:t>
            </w:r>
          </w:p>
        </w:tc>
      </w:tr>
      <w:tr w:rsidR="0023627C" w:rsidRPr="00686F85" w:rsidTr="0023627C">
        <w:tc>
          <w:tcPr>
            <w:tcW w:w="4495" w:type="dxa"/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К4</w:t>
            </w:r>
          </w:p>
        </w:tc>
        <w:tc>
          <w:tcPr>
            <w:tcW w:w="4496" w:type="dxa"/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больше или равно 0</w:t>
            </w:r>
          </w:p>
        </w:tc>
      </w:tr>
      <w:tr w:rsidR="0023627C" w:rsidRPr="00686F85" w:rsidTr="0023627C">
        <w:tc>
          <w:tcPr>
            <w:tcW w:w="4495" w:type="dxa"/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К5</w:t>
            </w:r>
          </w:p>
        </w:tc>
        <w:tc>
          <w:tcPr>
            <w:tcW w:w="4496" w:type="dxa"/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больше или равно 0</w:t>
            </w:r>
          </w:p>
        </w:tc>
      </w:tr>
    </w:tbl>
    <w:p w:rsidR="0023627C" w:rsidRPr="00686F85" w:rsidRDefault="0023627C" w:rsidP="00236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2133" w:rsidRPr="00686F85" w:rsidRDefault="0023627C" w:rsidP="00686F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1" w:name="P301"/>
      <w:bookmarkEnd w:id="11"/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9. Вывод об удовлетворительном значении показателей К2, К2.1, К3, К4 и К5 в анализируемом периоде делается, если их расчетные значения в отчетных периодах имели допустимое значение на протяжении большей части анализируемого периода (для показателей К2, К2.1 и К3 при этом используются средние за отчетный период значения, определяемые в соответствии с </w:t>
      </w:r>
      <w:hyperlink w:anchor="P327" w:history="1">
        <w:r w:rsidRPr="00686F85">
          <w:rPr>
            <w:rFonts w:ascii="Times New Roman" w:eastAsia="Times New Roman" w:hAnsi="Times New Roman"/>
            <w:sz w:val="24"/>
            <w:szCs w:val="24"/>
            <w:lang w:eastAsia="ru-RU"/>
          </w:rPr>
          <w:t>приложением 1</w:t>
        </w:r>
      </w:hyperlink>
      <w:r w:rsidR="00AA2133"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Порядку).</w:t>
      </w:r>
    </w:p>
    <w:p w:rsidR="00AA2133" w:rsidRPr="00686F85" w:rsidRDefault="0023627C" w:rsidP="00686F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>Вывод об удовлетворительном значении показателей К4 и К5 в анализируемом периоде делается также в случае, если их значения, рассчитанные для всего анализируемого периода, имеют допустимые значения.</w:t>
      </w:r>
    </w:p>
    <w:p w:rsidR="00AA2133" w:rsidRPr="00686F85" w:rsidRDefault="0023627C" w:rsidP="00686F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10. Финансовое состояние принципала признается удовлетворительным в случае удовлетворительного результата анализа величины чистых активов юридического лица, проведенного в соответствии с </w:t>
      </w:r>
      <w:hyperlink w:anchor="P268" w:history="1">
        <w:r w:rsidRPr="00686F85">
          <w:rPr>
            <w:rFonts w:ascii="Times New Roman" w:eastAsia="Times New Roman" w:hAnsi="Times New Roman"/>
            <w:sz w:val="24"/>
            <w:szCs w:val="24"/>
            <w:lang w:eastAsia="ru-RU"/>
          </w:rPr>
          <w:t>пунктом 5</w:t>
        </w:r>
      </w:hyperlink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Порядка, при условии, что в отношении каждого из показателей К2, К2.1, К3, К4 и К5 в соответствии с </w:t>
      </w:r>
      <w:hyperlink w:anchor="P301" w:history="1">
        <w:r w:rsidRPr="00686F85">
          <w:rPr>
            <w:rFonts w:ascii="Times New Roman" w:eastAsia="Times New Roman" w:hAnsi="Times New Roman"/>
            <w:sz w:val="24"/>
            <w:szCs w:val="24"/>
            <w:lang w:eastAsia="ru-RU"/>
          </w:rPr>
          <w:t>пунктом 9</w:t>
        </w:r>
      </w:hyperlink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Порядка сделан вывод о его удовлетворительном значении в анализируемом периоде.</w:t>
      </w:r>
    </w:p>
    <w:p w:rsidR="00AA2133" w:rsidRPr="00686F85" w:rsidRDefault="0023627C" w:rsidP="00686F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>В иных случаях финансовое состояние принципала признается неудовлетворительным.</w:t>
      </w:r>
      <w:bookmarkStart w:id="12" w:name="P305"/>
      <w:bookmarkEnd w:id="12"/>
    </w:p>
    <w:p w:rsidR="00AA2133" w:rsidRPr="00686F85" w:rsidRDefault="0023627C" w:rsidP="00686F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>11. Анализ финансового состояния при</w:t>
      </w:r>
      <w:r w:rsidR="00DA5D73">
        <w:rPr>
          <w:rFonts w:ascii="Times New Roman" w:eastAsia="Times New Roman" w:hAnsi="Times New Roman"/>
          <w:sz w:val="24"/>
          <w:szCs w:val="24"/>
          <w:lang w:eastAsia="ru-RU"/>
        </w:rPr>
        <w:t xml:space="preserve">нципала осуществляется в течение                     </w:t>
      </w: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 10 </w:t>
      </w:r>
      <w:r w:rsidR="00A25943">
        <w:rPr>
          <w:rFonts w:ascii="Times New Roman" w:eastAsia="Times New Roman" w:hAnsi="Times New Roman"/>
          <w:sz w:val="24"/>
          <w:szCs w:val="24"/>
          <w:lang w:eastAsia="ru-RU"/>
        </w:rPr>
        <w:t xml:space="preserve">(десяти) </w:t>
      </w: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рабочих дней со дня представления полного пакета документов в </w:t>
      </w:r>
      <w:r w:rsidR="0035585C" w:rsidRPr="00686F85">
        <w:rPr>
          <w:rFonts w:ascii="Times New Roman" w:eastAsia="Times New Roman" w:hAnsi="Times New Roman"/>
          <w:sz w:val="24"/>
          <w:szCs w:val="24"/>
          <w:lang w:eastAsia="ru-RU"/>
        </w:rPr>
        <w:t>Управление</w:t>
      </w: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A2133" w:rsidRDefault="0023627C" w:rsidP="00686F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По результатам анализа финансового состояния принципала в течение </w:t>
      </w:r>
      <w:r w:rsidR="00A25943">
        <w:rPr>
          <w:rFonts w:ascii="Times New Roman" w:eastAsia="Times New Roman" w:hAnsi="Times New Roman"/>
          <w:sz w:val="24"/>
          <w:szCs w:val="24"/>
          <w:lang w:eastAsia="ru-RU"/>
        </w:rPr>
        <w:t>5 (</w:t>
      </w: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>пяти</w:t>
      </w:r>
      <w:r w:rsidR="00A25943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рабочих дней оформляется </w:t>
      </w:r>
      <w:hyperlink w:anchor="P390" w:history="1">
        <w:r w:rsidRPr="00686F85">
          <w:rPr>
            <w:rFonts w:ascii="Times New Roman" w:eastAsia="Times New Roman" w:hAnsi="Times New Roman"/>
            <w:sz w:val="24"/>
            <w:szCs w:val="24"/>
            <w:lang w:eastAsia="ru-RU"/>
          </w:rPr>
          <w:t>заключение</w:t>
        </w:r>
      </w:hyperlink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 по форме согласно приложению 2 к настоящему Порядку.</w:t>
      </w:r>
    </w:p>
    <w:p w:rsidR="00D1269A" w:rsidRPr="00686F85" w:rsidRDefault="00D1269A" w:rsidP="00686F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2133" w:rsidRPr="00686F85" w:rsidRDefault="0023627C" w:rsidP="00686F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12. Мониторинг финансового состояния принципала после предоставления </w:t>
      </w:r>
      <w:r w:rsidR="00EE2C2E" w:rsidRPr="00686F85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 гарантии </w:t>
      </w:r>
      <w:r w:rsidR="0035585C" w:rsidRPr="00686F85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EE2C2E" w:rsidRPr="00686F85">
        <w:rPr>
          <w:rFonts w:ascii="Times New Roman" w:eastAsia="Times New Roman" w:hAnsi="Times New Roman"/>
          <w:sz w:val="24"/>
          <w:szCs w:val="24"/>
          <w:lang w:eastAsia="ru-RU"/>
        </w:rPr>
        <w:t>ородского округа Эгвекинот</w:t>
      </w: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осуществляется </w:t>
      </w:r>
      <w:r w:rsidR="0035585C" w:rsidRPr="00686F85">
        <w:rPr>
          <w:rFonts w:ascii="Times New Roman" w:eastAsia="Times New Roman" w:hAnsi="Times New Roman"/>
          <w:sz w:val="24"/>
          <w:szCs w:val="24"/>
          <w:lang w:eastAsia="ru-RU"/>
        </w:rPr>
        <w:t>Управлением</w:t>
      </w: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15</w:t>
      </w:r>
      <w:r w:rsidR="00A25943">
        <w:rPr>
          <w:rFonts w:ascii="Times New Roman" w:eastAsia="Times New Roman" w:hAnsi="Times New Roman"/>
          <w:sz w:val="24"/>
          <w:szCs w:val="24"/>
          <w:lang w:eastAsia="ru-RU"/>
        </w:rPr>
        <w:t xml:space="preserve"> (пятнадцати)</w:t>
      </w: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рабочих дней на основании представленных принципалом не позднее 15 мая года, следующего за годом предоставления </w:t>
      </w:r>
      <w:r w:rsidR="00EE2C2E" w:rsidRPr="00686F85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 гарантии </w:t>
      </w:r>
      <w:r w:rsidR="0035585C" w:rsidRPr="00686F85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EE2C2E" w:rsidRPr="00686F85">
        <w:rPr>
          <w:rFonts w:ascii="Times New Roman" w:eastAsia="Times New Roman" w:hAnsi="Times New Roman"/>
          <w:sz w:val="24"/>
          <w:szCs w:val="24"/>
          <w:lang w:eastAsia="ru-RU"/>
        </w:rPr>
        <w:t>ородского округа Эгвекинот</w:t>
      </w: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>, следующих документов:</w:t>
      </w:r>
    </w:p>
    <w:p w:rsidR="00AA2133" w:rsidRPr="00686F85" w:rsidRDefault="0023627C" w:rsidP="00686F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>1) выписки из Единого государственного реестра юридических лиц, полученной не ранее 15 дней до даты представления;</w:t>
      </w:r>
    </w:p>
    <w:p w:rsidR="00AA2133" w:rsidRPr="00686F85" w:rsidRDefault="0023627C" w:rsidP="00686F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>2) справки о том, что в отношении него не возбуждено дело о несостоятельности (банкротстве) в порядке, установленном законодательством Российской Федерации о несостоятельности (банкротстве);</w:t>
      </w:r>
    </w:p>
    <w:p w:rsidR="00AA2133" w:rsidRPr="00686F85" w:rsidRDefault="0023627C" w:rsidP="00686F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>3) копий годовых отчетов за последние два финансовых года и на последнюю отчетную дату текущего финансового года, включающих бухгалтерский баланс с приложениями, отчет о прибылях и убытках (формы 1 - 5) и пояснительную записку с расшифровкой кредиторской задолженности и дебиторской задолженности;</w:t>
      </w:r>
    </w:p>
    <w:p w:rsidR="00AA2133" w:rsidRPr="00686F85" w:rsidRDefault="0023627C" w:rsidP="00686F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4) документов, подтверждающих отсутствие просроченной (неурегулированной) задолженности по денежным обязательствам перед </w:t>
      </w:r>
      <w:r w:rsidR="0035585C" w:rsidRPr="00686F85">
        <w:rPr>
          <w:rFonts w:ascii="Times New Roman" w:eastAsia="Times New Roman" w:hAnsi="Times New Roman"/>
          <w:sz w:val="24"/>
          <w:szCs w:val="24"/>
          <w:lang w:eastAsia="ru-RU"/>
        </w:rPr>
        <w:t>городским округом Эгвекинот</w:t>
      </w: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 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AA2133" w:rsidRPr="00686F85" w:rsidRDefault="0023627C" w:rsidP="00686F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13. Мониторинг финансового состояния принципала после предоставления </w:t>
      </w:r>
      <w:r w:rsidR="00EE2C2E" w:rsidRPr="00686F85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 гарантии </w:t>
      </w:r>
      <w:r w:rsidR="0035585C" w:rsidRPr="00686F85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EE2C2E" w:rsidRPr="00686F85">
        <w:rPr>
          <w:rFonts w:ascii="Times New Roman" w:eastAsia="Times New Roman" w:hAnsi="Times New Roman"/>
          <w:sz w:val="24"/>
          <w:szCs w:val="24"/>
          <w:lang w:eastAsia="ru-RU"/>
        </w:rPr>
        <w:t>ородского округа Эгвекинот</w:t>
      </w: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осуществляется в соответствии с </w:t>
      </w:r>
      <w:hyperlink w:anchor="P254" w:history="1">
        <w:r w:rsidRPr="00686F85">
          <w:rPr>
            <w:rFonts w:ascii="Times New Roman" w:eastAsia="Times New Roman" w:hAnsi="Times New Roman"/>
            <w:sz w:val="24"/>
            <w:szCs w:val="24"/>
            <w:lang w:eastAsia="ru-RU"/>
          </w:rPr>
          <w:t>пунктами 1</w:t>
        </w:r>
      </w:hyperlink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hyperlink w:anchor="P305" w:history="1">
        <w:r w:rsidRPr="00686F85">
          <w:rPr>
            <w:rFonts w:ascii="Times New Roman" w:eastAsia="Times New Roman" w:hAnsi="Times New Roman"/>
            <w:sz w:val="24"/>
            <w:szCs w:val="24"/>
            <w:lang w:eastAsia="ru-RU"/>
          </w:rPr>
          <w:t>11</w:t>
        </w:r>
      </w:hyperlink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Порядка один раз в год, начиная с года, следующего за годом предоставления </w:t>
      </w:r>
      <w:r w:rsidR="00EE2C2E" w:rsidRPr="00686F85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 гарантии </w:t>
      </w:r>
      <w:r w:rsidR="0035585C" w:rsidRPr="00686F85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EE2C2E" w:rsidRPr="00686F85">
        <w:rPr>
          <w:rFonts w:ascii="Times New Roman" w:eastAsia="Times New Roman" w:hAnsi="Times New Roman"/>
          <w:sz w:val="24"/>
          <w:szCs w:val="24"/>
          <w:lang w:eastAsia="ru-RU"/>
        </w:rPr>
        <w:t>ородского округа Эгвекинот</w:t>
      </w: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bookmarkStart w:id="13" w:name="P313"/>
      <w:bookmarkEnd w:id="13"/>
    </w:p>
    <w:p w:rsidR="00AA2133" w:rsidRPr="00686F85" w:rsidRDefault="0023627C" w:rsidP="00686F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14. В случае выявления в ходе мониторинга финансового состояния принципала после предоставления </w:t>
      </w:r>
      <w:r w:rsidR="00EE2C2E" w:rsidRPr="00686F85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 гарантии существенного ухудшения его финансового состояния, </w:t>
      </w:r>
      <w:r w:rsidR="002501DB" w:rsidRPr="00686F85">
        <w:rPr>
          <w:rFonts w:ascii="Times New Roman" w:eastAsia="Times New Roman" w:hAnsi="Times New Roman"/>
          <w:sz w:val="24"/>
          <w:szCs w:val="24"/>
          <w:lang w:eastAsia="ru-RU"/>
        </w:rPr>
        <w:t>Управление</w:t>
      </w: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направляет принципалу в течение 10</w:t>
      </w:r>
      <w:r w:rsidR="00A25943">
        <w:rPr>
          <w:rFonts w:ascii="Times New Roman" w:eastAsia="Times New Roman" w:hAnsi="Times New Roman"/>
          <w:sz w:val="24"/>
          <w:szCs w:val="24"/>
          <w:lang w:eastAsia="ru-RU"/>
        </w:rPr>
        <w:t xml:space="preserve"> (десяти)</w:t>
      </w: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рабочих дней после завершения проверки письменное уведомление о необходимости приведения общего объема (суммы) обеспечения в соответствие с установленными требованиями.</w:t>
      </w:r>
    </w:p>
    <w:p w:rsidR="0023627C" w:rsidRPr="00686F85" w:rsidRDefault="0023627C" w:rsidP="00686F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15. Принципал обязан в течение 30 рабочих дней с даты получения уведомления, указанного в </w:t>
      </w:r>
      <w:hyperlink w:anchor="P313" w:history="1">
        <w:r w:rsidRPr="00686F85">
          <w:rPr>
            <w:rFonts w:ascii="Times New Roman" w:eastAsia="Times New Roman" w:hAnsi="Times New Roman"/>
            <w:sz w:val="24"/>
            <w:szCs w:val="24"/>
            <w:lang w:eastAsia="ru-RU"/>
          </w:rPr>
          <w:t>пункте 14</w:t>
        </w:r>
      </w:hyperlink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Порядка, предоставить дополнительное обеспечение в целях приведения общего объема (суммы) обеспечения в соответствие с установленными требованиями.</w:t>
      </w:r>
    </w:p>
    <w:p w:rsidR="0023627C" w:rsidRPr="00686F85" w:rsidRDefault="0023627C" w:rsidP="00236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7682" w:rsidRDefault="00297682" w:rsidP="00236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297682" w:rsidSect="004B2F45">
          <w:pgSz w:w="11906" w:h="16838"/>
          <w:pgMar w:top="1134" w:right="850" w:bottom="1134" w:left="1701" w:header="397" w:footer="283" w:gutter="0"/>
          <w:pgNumType w:start="1"/>
          <w:cols w:space="708"/>
          <w:titlePg/>
          <w:docGrid w:linePitch="360"/>
        </w:sectPr>
      </w:pPr>
    </w:p>
    <w:p w:rsidR="0023627C" w:rsidRPr="00686F85" w:rsidRDefault="0023627C" w:rsidP="00297682">
      <w:pPr>
        <w:widowControl w:val="0"/>
        <w:autoSpaceDE w:val="0"/>
        <w:autoSpaceDN w:val="0"/>
        <w:spacing w:after="0" w:line="240" w:lineRule="auto"/>
        <w:ind w:left="8222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1</w:t>
      </w:r>
    </w:p>
    <w:p w:rsidR="0023627C" w:rsidRPr="00686F85" w:rsidRDefault="0023627C" w:rsidP="00297682">
      <w:pPr>
        <w:widowControl w:val="0"/>
        <w:autoSpaceDE w:val="0"/>
        <w:autoSpaceDN w:val="0"/>
        <w:spacing w:after="0" w:line="240" w:lineRule="auto"/>
        <w:ind w:left="822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>к Порядку проведения анализа финансового состояния</w:t>
      </w:r>
    </w:p>
    <w:p w:rsidR="0023627C" w:rsidRPr="00686F85" w:rsidRDefault="0023627C" w:rsidP="00297682">
      <w:pPr>
        <w:widowControl w:val="0"/>
        <w:autoSpaceDE w:val="0"/>
        <w:autoSpaceDN w:val="0"/>
        <w:spacing w:after="0" w:line="240" w:lineRule="auto"/>
        <w:ind w:left="822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принципала при предоставлении </w:t>
      </w:r>
      <w:r w:rsidR="00EE2C2E" w:rsidRPr="00686F85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 гарантии</w:t>
      </w:r>
    </w:p>
    <w:p w:rsidR="0023627C" w:rsidRPr="00686F85" w:rsidRDefault="0023627C" w:rsidP="00297682">
      <w:pPr>
        <w:widowControl w:val="0"/>
        <w:autoSpaceDE w:val="0"/>
        <w:autoSpaceDN w:val="0"/>
        <w:spacing w:after="0" w:line="240" w:lineRule="auto"/>
        <w:ind w:left="822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>и мониторинга финансов</w:t>
      </w:r>
      <w:r w:rsidR="006D2B2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>го состояния принципала</w:t>
      </w:r>
    </w:p>
    <w:p w:rsidR="0023627C" w:rsidRPr="00686F85" w:rsidRDefault="0023627C" w:rsidP="00297682">
      <w:pPr>
        <w:widowControl w:val="0"/>
        <w:autoSpaceDE w:val="0"/>
        <w:autoSpaceDN w:val="0"/>
        <w:spacing w:after="0" w:line="240" w:lineRule="auto"/>
        <w:ind w:left="822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 предоставления </w:t>
      </w:r>
      <w:r w:rsidR="00EE2C2E" w:rsidRPr="00686F85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 гарантии</w:t>
      </w:r>
    </w:p>
    <w:p w:rsidR="0023627C" w:rsidRPr="00686F85" w:rsidRDefault="00B110CB" w:rsidP="00297682">
      <w:pPr>
        <w:widowControl w:val="0"/>
        <w:autoSpaceDE w:val="0"/>
        <w:autoSpaceDN w:val="0"/>
        <w:spacing w:after="0" w:line="240" w:lineRule="auto"/>
        <w:ind w:left="822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EE2C2E" w:rsidRPr="00686F85">
        <w:rPr>
          <w:rFonts w:ascii="Times New Roman" w:eastAsia="Times New Roman" w:hAnsi="Times New Roman"/>
          <w:sz w:val="24"/>
          <w:szCs w:val="24"/>
          <w:lang w:eastAsia="ru-RU"/>
        </w:rPr>
        <w:t>ородского округа Эгвекинот</w:t>
      </w:r>
    </w:p>
    <w:p w:rsidR="0023627C" w:rsidRPr="00686F85" w:rsidRDefault="0023627C" w:rsidP="00236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627C" w:rsidRPr="00686F85" w:rsidRDefault="0023627C" w:rsidP="002362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14" w:name="P327"/>
      <w:bookmarkEnd w:id="14"/>
      <w:r w:rsidRPr="00686F85">
        <w:rPr>
          <w:rFonts w:ascii="Times New Roman" w:eastAsia="Times New Roman" w:hAnsi="Times New Roman"/>
          <w:b/>
          <w:sz w:val="24"/>
          <w:szCs w:val="24"/>
          <w:lang w:eastAsia="ru-RU"/>
        </w:rPr>
        <w:t>РАСЧЕТ ФИНАНСОВЫХ ПОКАЗАТЕЛЕЙ</w:t>
      </w:r>
    </w:p>
    <w:p w:rsidR="0023627C" w:rsidRPr="00686F85" w:rsidRDefault="0023627C" w:rsidP="00236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4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1814"/>
        <w:gridCol w:w="3720"/>
        <w:gridCol w:w="7710"/>
      </w:tblGrid>
      <w:tr w:rsidR="00297682" w:rsidRPr="00686F85" w:rsidTr="00297682">
        <w:tc>
          <w:tcPr>
            <w:tcW w:w="1474" w:type="dxa"/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Обозначение показателя</w:t>
            </w:r>
          </w:p>
        </w:tc>
        <w:tc>
          <w:tcPr>
            <w:tcW w:w="1814" w:type="dxa"/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720" w:type="dxa"/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Экономический смысл показателя</w:t>
            </w:r>
          </w:p>
        </w:tc>
        <w:tc>
          <w:tcPr>
            <w:tcW w:w="7710" w:type="dxa"/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Формула расчета показателя</w:t>
            </w:r>
          </w:p>
        </w:tc>
      </w:tr>
      <w:tr w:rsidR="00297682" w:rsidRPr="00686F85" w:rsidTr="00297682">
        <w:tc>
          <w:tcPr>
            <w:tcW w:w="1474" w:type="dxa"/>
            <w:vMerge w:val="restart"/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К2</w:t>
            </w:r>
          </w:p>
        </w:tc>
        <w:tc>
          <w:tcPr>
            <w:tcW w:w="1814" w:type="dxa"/>
            <w:vMerge w:val="restart"/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коэффициент покрытия основных средств собственными средствами</w:t>
            </w:r>
          </w:p>
        </w:tc>
        <w:tc>
          <w:tcPr>
            <w:tcW w:w="3720" w:type="dxa"/>
            <w:vMerge w:val="restart"/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показывает, в какой доле основные средства сформированы за счет собственных средств организации. Характеризует необходимость продажи организацией своих основных средств для осуществления полного расчета с кредиторами</w:t>
            </w:r>
          </w:p>
        </w:tc>
        <w:tc>
          <w:tcPr>
            <w:tcW w:w="7710" w:type="dxa"/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отношение собственных средств к основным средствам (расчет по данным бухгалтерского баланса):</w:t>
            </w:r>
          </w:p>
        </w:tc>
      </w:tr>
      <w:tr w:rsidR="00297682" w:rsidRPr="00686F85" w:rsidTr="00297682">
        <w:tc>
          <w:tcPr>
            <w:tcW w:w="1474" w:type="dxa"/>
            <w:vMerge/>
          </w:tcPr>
          <w:p w:rsidR="0023627C" w:rsidRPr="00686F85" w:rsidRDefault="0023627C" w:rsidP="002362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23627C" w:rsidRPr="00686F85" w:rsidRDefault="0023627C" w:rsidP="002362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vMerge/>
          </w:tcPr>
          <w:p w:rsidR="0023627C" w:rsidRPr="00686F85" w:rsidRDefault="0023627C" w:rsidP="002362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0" w:type="dxa"/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noProof/>
                <w:position w:val="-45"/>
                <w:sz w:val="24"/>
                <w:szCs w:val="24"/>
                <w:lang w:eastAsia="ru-RU"/>
              </w:rPr>
              <w:drawing>
                <wp:inline distT="0" distB="0" distL="0" distR="0">
                  <wp:extent cx="3529965" cy="723265"/>
                  <wp:effectExtent l="0" t="0" r="0" b="0"/>
                  <wp:docPr id="22" name="Рисунок 22" descr="base_23994_24073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1" descr="base_23994_24073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996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7682" w:rsidRPr="00686F85" w:rsidTr="00297682">
        <w:tc>
          <w:tcPr>
            <w:tcW w:w="1474" w:type="dxa"/>
            <w:vMerge w:val="restart"/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К2.1</w:t>
            </w:r>
          </w:p>
        </w:tc>
        <w:tc>
          <w:tcPr>
            <w:tcW w:w="1814" w:type="dxa"/>
            <w:vMerge w:val="restart"/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коэффициент покрытия основных средств собственными и долгосрочными заемными средствами</w:t>
            </w:r>
          </w:p>
        </w:tc>
        <w:tc>
          <w:tcPr>
            <w:tcW w:w="3720" w:type="dxa"/>
            <w:vMerge w:val="restart"/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показывает, в какой доле основные средства сформированы за счет собственных и долгосрочных заемных средств организации. Характеризует необходимость продажи организацией своих основных средств для осуществления полного расчета с кредиторами (за исключением обязательств по долгосрочным кредитам и займам)</w:t>
            </w:r>
          </w:p>
        </w:tc>
        <w:tc>
          <w:tcPr>
            <w:tcW w:w="7710" w:type="dxa"/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отношение собственных средств и долгосрочных заемных средств (кредитов и займов) к основным средствам (расчет по данным бухгалтерского баланса):</w:t>
            </w:r>
          </w:p>
        </w:tc>
      </w:tr>
      <w:tr w:rsidR="00297682" w:rsidRPr="00686F85" w:rsidTr="00297682">
        <w:tc>
          <w:tcPr>
            <w:tcW w:w="1474" w:type="dxa"/>
            <w:vMerge/>
          </w:tcPr>
          <w:p w:rsidR="0023627C" w:rsidRPr="00686F85" w:rsidRDefault="0023627C" w:rsidP="002362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23627C" w:rsidRPr="00686F85" w:rsidRDefault="0023627C" w:rsidP="002362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vMerge/>
          </w:tcPr>
          <w:p w:rsidR="0023627C" w:rsidRPr="00686F85" w:rsidRDefault="0023627C" w:rsidP="002362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0" w:type="dxa"/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noProof/>
                <w:position w:val="-41"/>
                <w:sz w:val="24"/>
                <w:szCs w:val="24"/>
                <w:lang w:eastAsia="ru-RU"/>
              </w:rPr>
              <w:drawing>
                <wp:inline distT="0" distB="0" distL="0" distR="0">
                  <wp:extent cx="4816475" cy="659130"/>
                  <wp:effectExtent l="0" t="0" r="0" b="0"/>
                  <wp:docPr id="21" name="Рисунок 21" descr="base_23994_24073_32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2" descr="base_23994_24073_327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6475" cy="659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7682" w:rsidRPr="00686F85" w:rsidTr="00297682">
        <w:tc>
          <w:tcPr>
            <w:tcW w:w="1474" w:type="dxa"/>
            <w:vMerge w:val="restart"/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К3</w:t>
            </w:r>
          </w:p>
        </w:tc>
        <w:tc>
          <w:tcPr>
            <w:tcW w:w="1814" w:type="dxa"/>
            <w:vMerge w:val="restart"/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коэффициент текущей ликвидности</w:t>
            </w:r>
          </w:p>
        </w:tc>
        <w:tc>
          <w:tcPr>
            <w:tcW w:w="3720" w:type="dxa"/>
            <w:vMerge w:val="restart"/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показывает достаточность оборотных средств организации для погашения своих текущих обязательств</w:t>
            </w:r>
          </w:p>
        </w:tc>
        <w:tc>
          <w:tcPr>
            <w:tcW w:w="7710" w:type="dxa"/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отношение оборотных активов к текущим обязательствам (расчет по данным бухгалтерского баланса):</w:t>
            </w:r>
          </w:p>
        </w:tc>
      </w:tr>
      <w:tr w:rsidR="00297682" w:rsidRPr="00686F85" w:rsidTr="00297682">
        <w:tc>
          <w:tcPr>
            <w:tcW w:w="1474" w:type="dxa"/>
            <w:vMerge/>
          </w:tcPr>
          <w:p w:rsidR="0023627C" w:rsidRPr="00686F85" w:rsidRDefault="0023627C" w:rsidP="002362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23627C" w:rsidRPr="00686F85" w:rsidRDefault="0023627C" w:rsidP="002362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vMerge/>
          </w:tcPr>
          <w:p w:rsidR="0023627C" w:rsidRPr="00686F85" w:rsidRDefault="0023627C" w:rsidP="002362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0" w:type="dxa"/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noProof/>
                <w:position w:val="-58"/>
                <w:sz w:val="24"/>
                <w:szCs w:val="24"/>
                <w:lang w:eastAsia="ru-RU"/>
              </w:rPr>
              <w:drawing>
                <wp:inline distT="0" distB="0" distL="0" distR="0">
                  <wp:extent cx="4816475" cy="882650"/>
                  <wp:effectExtent l="0" t="0" r="0" b="0"/>
                  <wp:docPr id="20" name="Рисунок 20" descr="base_23994_24073_327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3" descr="base_23994_24073_327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6475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7682" w:rsidRPr="00686F85" w:rsidTr="00297682">
        <w:tc>
          <w:tcPr>
            <w:tcW w:w="1474" w:type="dxa"/>
            <w:vMerge w:val="restart"/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К4</w:t>
            </w:r>
          </w:p>
        </w:tc>
        <w:tc>
          <w:tcPr>
            <w:tcW w:w="1814" w:type="dxa"/>
            <w:vMerge w:val="restart"/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рентабельность продаж</w:t>
            </w:r>
          </w:p>
        </w:tc>
        <w:tc>
          <w:tcPr>
            <w:tcW w:w="3720" w:type="dxa"/>
            <w:vMerge w:val="restart"/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прибыли от продаж в объеме продаж. Характеризует степень эффективности основной деятельности организации</w:t>
            </w:r>
          </w:p>
        </w:tc>
        <w:tc>
          <w:tcPr>
            <w:tcW w:w="7710" w:type="dxa"/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отношение прибыли от продаж к выручке (расчет по данным отчета о финансовых результатах):</w:t>
            </w:r>
          </w:p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для каждого отчетного периода:</w:t>
            </w:r>
          </w:p>
        </w:tc>
      </w:tr>
      <w:tr w:rsidR="00297682" w:rsidRPr="00686F85" w:rsidTr="00297682">
        <w:tc>
          <w:tcPr>
            <w:tcW w:w="1474" w:type="dxa"/>
            <w:vMerge/>
          </w:tcPr>
          <w:p w:rsidR="0023627C" w:rsidRPr="00686F85" w:rsidRDefault="0023627C" w:rsidP="002362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23627C" w:rsidRPr="00686F85" w:rsidRDefault="0023627C" w:rsidP="002362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vMerge/>
          </w:tcPr>
          <w:p w:rsidR="0023627C" w:rsidRPr="00686F85" w:rsidRDefault="0023627C" w:rsidP="002362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0" w:type="dxa"/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noProof/>
                <w:position w:val="-26"/>
                <w:sz w:val="24"/>
                <w:szCs w:val="24"/>
                <w:lang w:eastAsia="ru-RU"/>
              </w:rPr>
              <w:drawing>
                <wp:inline distT="0" distB="0" distL="0" distR="0">
                  <wp:extent cx="1286510" cy="467995"/>
                  <wp:effectExtent l="0" t="0" r="0" b="0"/>
                  <wp:docPr id="19" name="Рисунок 19" descr="base_23994_24073_327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4" descr="base_23994_24073_3277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510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7682" w:rsidRPr="00686F85" w:rsidTr="00297682">
        <w:tc>
          <w:tcPr>
            <w:tcW w:w="1474" w:type="dxa"/>
            <w:vMerge/>
          </w:tcPr>
          <w:p w:rsidR="0023627C" w:rsidRPr="00686F85" w:rsidRDefault="0023627C" w:rsidP="002362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23627C" w:rsidRPr="00686F85" w:rsidRDefault="0023627C" w:rsidP="002362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vMerge/>
          </w:tcPr>
          <w:p w:rsidR="0023627C" w:rsidRPr="00686F85" w:rsidRDefault="0023627C" w:rsidP="002362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0" w:type="dxa"/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для всего анализируемого периода:</w:t>
            </w:r>
          </w:p>
        </w:tc>
      </w:tr>
      <w:tr w:rsidR="00297682" w:rsidRPr="00686F85" w:rsidTr="00297682">
        <w:tc>
          <w:tcPr>
            <w:tcW w:w="1474" w:type="dxa"/>
            <w:vMerge/>
          </w:tcPr>
          <w:p w:rsidR="0023627C" w:rsidRPr="00686F85" w:rsidRDefault="0023627C" w:rsidP="002362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23627C" w:rsidRPr="00686F85" w:rsidRDefault="0023627C" w:rsidP="002362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vMerge/>
          </w:tcPr>
          <w:p w:rsidR="0023627C" w:rsidRPr="00686F85" w:rsidRDefault="0023627C" w:rsidP="002362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0" w:type="dxa"/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noProof/>
                <w:position w:val="-37"/>
                <w:sz w:val="24"/>
                <w:szCs w:val="24"/>
                <w:lang w:eastAsia="ru-RU"/>
              </w:rPr>
              <w:drawing>
                <wp:inline distT="0" distB="0" distL="0" distR="0">
                  <wp:extent cx="1669415" cy="616585"/>
                  <wp:effectExtent l="0" t="0" r="0" b="0"/>
                  <wp:docPr id="18" name="Рисунок 18" descr="base_23994_24073_327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5" descr="base_23994_24073_3277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9415" cy="61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7682" w:rsidRPr="00686F85" w:rsidTr="00297682">
        <w:tc>
          <w:tcPr>
            <w:tcW w:w="1474" w:type="dxa"/>
            <w:vMerge/>
          </w:tcPr>
          <w:p w:rsidR="0023627C" w:rsidRPr="00686F85" w:rsidRDefault="0023627C" w:rsidP="002362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23627C" w:rsidRPr="00686F85" w:rsidRDefault="0023627C" w:rsidP="002362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vMerge/>
          </w:tcPr>
          <w:p w:rsidR="0023627C" w:rsidRPr="00686F85" w:rsidRDefault="0023627C" w:rsidP="002362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0" w:type="dxa"/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где:</w:t>
            </w:r>
          </w:p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k - количество отчетных периодов в анализируемом периоде;</w:t>
            </w:r>
          </w:p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 - номер отчетного периода</w:t>
            </w:r>
          </w:p>
        </w:tc>
      </w:tr>
      <w:tr w:rsidR="00297682" w:rsidRPr="00686F85" w:rsidTr="00297682">
        <w:tc>
          <w:tcPr>
            <w:tcW w:w="1474" w:type="dxa"/>
            <w:vMerge w:val="restart"/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К5</w:t>
            </w:r>
          </w:p>
        </w:tc>
        <w:tc>
          <w:tcPr>
            <w:tcW w:w="1814" w:type="dxa"/>
            <w:vMerge w:val="restart"/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 чистой прибыли</w:t>
            </w:r>
          </w:p>
        </w:tc>
        <w:tc>
          <w:tcPr>
            <w:tcW w:w="3720" w:type="dxa"/>
            <w:vMerge w:val="restart"/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чистой прибыли в объеме продаж. Характеризует общую экономическую эффективность деятельности организации</w:t>
            </w:r>
          </w:p>
        </w:tc>
        <w:tc>
          <w:tcPr>
            <w:tcW w:w="7710" w:type="dxa"/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отношение чистой прибыли к выручке (расчет по данным отчета о финансовых результатах):</w:t>
            </w:r>
          </w:p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для каждого отчетного периода:</w:t>
            </w:r>
          </w:p>
        </w:tc>
      </w:tr>
      <w:tr w:rsidR="00297682" w:rsidRPr="00686F85" w:rsidTr="00297682">
        <w:tc>
          <w:tcPr>
            <w:tcW w:w="1474" w:type="dxa"/>
            <w:vMerge/>
          </w:tcPr>
          <w:p w:rsidR="0023627C" w:rsidRPr="00686F85" w:rsidRDefault="0023627C" w:rsidP="002362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23627C" w:rsidRPr="00686F85" w:rsidRDefault="0023627C" w:rsidP="002362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vMerge/>
          </w:tcPr>
          <w:p w:rsidR="0023627C" w:rsidRPr="00686F85" w:rsidRDefault="0023627C" w:rsidP="002362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0" w:type="dxa"/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noProof/>
                <w:position w:val="-26"/>
                <w:sz w:val="24"/>
                <w:szCs w:val="24"/>
                <w:lang w:eastAsia="ru-RU"/>
              </w:rPr>
              <w:drawing>
                <wp:inline distT="0" distB="0" distL="0" distR="0">
                  <wp:extent cx="1286510" cy="467995"/>
                  <wp:effectExtent l="0" t="0" r="0" b="0"/>
                  <wp:docPr id="17" name="Рисунок 17" descr="base_23994_24073_327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6" descr="base_23994_24073_3277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510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7682" w:rsidRPr="00686F85" w:rsidTr="00297682">
        <w:tc>
          <w:tcPr>
            <w:tcW w:w="1474" w:type="dxa"/>
            <w:vMerge/>
          </w:tcPr>
          <w:p w:rsidR="0023627C" w:rsidRPr="00686F85" w:rsidRDefault="0023627C" w:rsidP="002362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23627C" w:rsidRPr="00686F85" w:rsidRDefault="0023627C" w:rsidP="002362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vMerge/>
          </w:tcPr>
          <w:p w:rsidR="0023627C" w:rsidRPr="00686F85" w:rsidRDefault="0023627C" w:rsidP="002362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0" w:type="dxa"/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для всего анализируемого периода:</w:t>
            </w:r>
          </w:p>
        </w:tc>
      </w:tr>
      <w:tr w:rsidR="00297682" w:rsidRPr="00686F85" w:rsidTr="00297682">
        <w:tc>
          <w:tcPr>
            <w:tcW w:w="1474" w:type="dxa"/>
            <w:vMerge/>
          </w:tcPr>
          <w:p w:rsidR="0023627C" w:rsidRPr="00686F85" w:rsidRDefault="0023627C" w:rsidP="002362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23627C" w:rsidRPr="00686F85" w:rsidRDefault="0023627C" w:rsidP="002362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vMerge/>
          </w:tcPr>
          <w:p w:rsidR="0023627C" w:rsidRPr="00686F85" w:rsidRDefault="0023627C" w:rsidP="002362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0" w:type="dxa"/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noProof/>
                <w:position w:val="-37"/>
                <w:sz w:val="24"/>
                <w:szCs w:val="24"/>
                <w:lang w:eastAsia="ru-RU"/>
              </w:rPr>
              <w:drawing>
                <wp:inline distT="0" distB="0" distL="0" distR="0">
                  <wp:extent cx="1669415" cy="616585"/>
                  <wp:effectExtent l="0" t="0" r="0" b="0"/>
                  <wp:docPr id="16" name="Рисунок 16" descr="base_23994_24073_327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7" descr="base_23994_24073_3277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9415" cy="61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7682" w:rsidRPr="00686F85" w:rsidTr="00297682">
        <w:tc>
          <w:tcPr>
            <w:tcW w:w="1474" w:type="dxa"/>
            <w:vMerge/>
          </w:tcPr>
          <w:p w:rsidR="0023627C" w:rsidRPr="00686F85" w:rsidRDefault="0023627C" w:rsidP="002362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23627C" w:rsidRPr="00686F85" w:rsidRDefault="0023627C" w:rsidP="002362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vMerge/>
          </w:tcPr>
          <w:p w:rsidR="0023627C" w:rsidRPr="00686F85" w:rsidRDefault="0023627C" w:rsidP="002362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0" w:type="dxa"/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где:</w:t>
            </w:r>
          </w:p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k - количество отчетных периодов в анализируемом периоде;</w:t>
            </w:r>
          </w:p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 - номер отчетного периода</w:t>
            </w:r>
          </w:p>
        </w:tc>
      </w:tr>
    </w:tbl>
    <w:p w:rsidR="0023627C" w:rsidRPr="00686F85" w:rsidRDefault="0023627C" w:rsidP="00236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2133" w:rsidRPr="00686F85" w:rsidRDefault="00AA2133" w:rsidP="00AA213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>Примечание:</w:t>
      </w:r>
    </w:p>
    <w:p w:rsidR="00AA2133" w:rsidRPr="00686F85" w:rsidRDefault="0023627C" w:rsidP="00AA213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>В случае если при расчете показателя значение знаменателя в формуле оказывается равным нулю, его значение условно принимается равным одному рублю.</w:t>
      </w:r>
    </w:p>
    <w:p w:rsidR="00AA2133" w:rsidRPr="00686F85" w:rsidRDefault="0023627C" w:rsidP="00AA213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>Используемые</w:t>
      </w:r>
      <w:r w:rsidR="00AA2133"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 сокращения означают следующее:</w:t>
      </w:r>
    </w:p>
    <w:p w:rsidR="00AA2133" w:rsidRPr="00686F85" w:rsidRDefault="00DA5D73" w:rsidP="00AA213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«н.п.»</w:t>
      </w:r>
      <w:r w:rsidR="00AA2133"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 - на начало отчетного периода;</w:t>
      </w:r>
    </w:p>
    <w:p w:rsidR="0023627C" w:rsidRPr="00686F85" w:rsidRDefault="00DA5D73" w:rsidP="00AA213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«к.п.»</w:t>
      </w:r>
      <w:r w:rsidR="0023627C"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 - на конец отчетного периода.</w:t>
      </w:r>
    </w:p>
    <w:p w:rsidR="00297682" w:rsidRDefault="00297682" w:rsidP="00236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297682" w:rsidSect="00297682">
          <w:pgSz w:w="16838" w:h="11905" w:orient="landscape"/>
          <w:pgMar w:top="1701" w:right="1134" w:bottom="850" w:left="1134" w:header="0" w:footer="0" w:gutter="0"/>
          <w:pgNumType w:start="1"/>
          <w:cols w:space="720"/>
          <w:titlePg/>
          <w:docGrid w:linePitch="299"/>
        </w:sectPr>
      </w:pPr>
    </w:p>
    <w:p w:rsidR="0023627C" w:rsidRPr="00686F85" w:rsidRDefault="0023627C" w:rsidP="00236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627C" w:rsidRPr="00686F85" w:rsidRDefault="0023627C" w:rsidP="00EA3059">
      <w:pPr>
        <w:widowControl w:val="0"/>
        <w:autoSpaceDE w:val="0"/>
        <w:autoSpaceDN w:val="0"/>
        <w:spacing w:after="0" w:line="240" w:lineRule="auto"/>
        <w:ind w:left="3261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>Приложение 2</w:t>
      </w:r>
    </w:p>
    <w:p w:rsidR="0023627C" w:rsidRPr="00686F85" w:rsidRDefault="0023627C" w:rsidP="00EA3059">
      <w:pPr>
        <w:widowControl w:val="0"/>
        <w:autoSpaceDE w:val="0"/>
        <w:autoSpaceDN w:val="0"/>
        <w:spacing w:after="0" w:line="240" w:lineRule="auto"/>
        <w:ind w:left="326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>к Порядку проведения анализа финансового состояния</w:t>
      </w:r>
    </w:p>
    <w:p w:rsidR="0023627C" w:rsidRPr="00686F85" w:rsidRDefault="0023627C" w:rsidP="00EA3059">
      <w:pPr>
        <w:widowControl w:val="0"/>
        <w:autoSpaceDE w:val="0"/>
        <w:autoSpaceDN w:val="0"/>
        <w:spacing w:after="0" w:line="240" w:lineRule="auto"/>
        <w:ind w:left="326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принципала при предоставлении </w:t>
      </w:r>
      <w:r w:rsidR="00EE2C2E" w:rsidRPr="00686F85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 гарантии</w:t>
      </w:r>
    </w:p>
    <w:p w:rsidR="0023627C" w:rsidRPr="00686F85" w:rsidRDefault="0023627C" w:rsidP="00EA3059">
      <w:pPr>
        <w:widowControl w:val="0"/>
        <w:autoSpaceDE w:val="0"/>
        <w:autoSpaceDN w:val="0"/>
        <w:spacing w:after="0" w:line="240" w:lineRule="auto"/>
        <w:ind w:left="326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>и мониторинга финансового состояния принципала</w:t>
      </w:r>
    </w:p>
    <w:p w:rsidR="0023627C" w:rsidRPr="00686F85" w:rsidRDefault="0023627C" w:rsidP="00EA3059">
      <w:pPr>
        <w:widowControl w:val="0"/>
        <w:autoSpaceDE w:val="0"/>
        <w:autoSpaceDN w:val="0"/>
        <w:spacing w:after="0" w:line="240" w:lineRule="auto"/>
        <w:ind w:left="326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 предоставления </w:t>
      </w:r>
      <w:r w:rsidR="00EE2C2E" w:rsidRPr="00686F85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 гарантии</w:t>
      </w:r>
    </w:p>
    <w:p w:rsidR="0023627C" w:rsidRPr="00686F85" w:rsidRDefault="00B110CB" w:rsidP="00EA3059">
      <w:pPr>
        <w:widowControl w:val="0"/>
        <w:autoSpaceDE w:val="0"/>
        <w:autoSpaceDN w:val="0"/>
        <w:spacing w:after="0" w:line="240" w:lineRule="auto"/>
        <w:ind w:left="326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EE2C2E" w:rsidRPr="00686F85">
        <w:rPr>
          <w:rFonts w:ascii="Times New Roman" w:eastAsia="Times New Roman" w:hAnsi="Times New Roman"/>
          <w:sz w:val="24"/>
          <w:szCs w:val="24"/>
          <w:lang w:eastAsia="ru-RU"/>
        </w:rPr>
        <w:t>ородского округа Эгвекинот</w:t>
      </w:r>
    </w:p>
    <w:p w:rsidR="0023627C" w:rsidRPr="00686F85" w:rsidRDefault="0023627C" w:rsidP="00236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627C" w:rsidRPr="00686F85" w:rsidRDefault="0023627C" w:rsidP="002362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>(форма)</w:t>
      </w:r>
    </w:p>
    <w:p w:rsidR="0023627C" w:rsidRPr="00686F85" w:rsidRDefault="0023627C" w:rsidP="00236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0"/>
      </w:tblGrid>
      <w:tr w:rsidR="0023627C" w:rsidRPr="00686F85" w:rsidTr="0023627C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5" w:name="P390"/>
            <w:bookmarkEnd w:id="15"/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ЗАКЛЮЧЕНИЕ</w:t>
            </w:r>
          </w:p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результатам анализа финансового состояния принципала</w:t>
            </w:r>
          </w:p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финансового состояния _______________________________________________</w:t>
            </w:r>
          </w:p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ind w:left="396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 принципала, ИНН, ОГРН)</w:t>
            </w:r>
          </w:p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 за период _________________________________________________________</w:t>
            </w:r>
          </w:p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оценки финансового состояния принципала</w:t>
            </w:r>
          </w:p>
        </w:tc>
      </w:tr>
    </w:tbl>
    <w:p w:rsidR="0023627C" w:rsidRPr="00686F85" w:rsidRDefault="0023627C" w:rsidP="00236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1309"/>
        <w:gridCol w:w="1309"/>
        <w:gridCol w:w="1309"/>
        <w:gridCol w:w="2451"/>
        <w:gridCol w:w="1077"/>
      </w:tblGrid>
      <w:tr w:rsidR="00EA3059" w:rsidRPr="00686F85" w:rsidTr="00EA3059">
        <w:tc>
          <w:tcPr>
            <w:tcW w:w="2189" w:type="dxa"/>
            <w:vMerge w:val="restart"/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3927" w:type="dxa"/>
            <w:gridSpan w:val="3"/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2451" w:type="dxa"/>
            <w:vMerge w:val="restart"/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Допустимое значение</w:t>
            </w:r>
          </w:p>
        </w:tc>
        <w:tc>
          <w:tcPr>
            <w:tcW w:w="1077" w:type="dxa"/>
            <w:vMerge w:val="restart"/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Вывод</w:t>
            </w:r>
          </w:p>
        </w:tc>
      </w:tr>
      <w:tr w:rsidR="00EA3059" w:rsidRPr="00686F85" w:rsidTr="00EA3059">
        <w:tc>
          <w:tcPr>
            <w:tcW w:w="2189" w:type="dxa"/>
            <w:vMerge/>
          </w:tcPr>
          <w:p w:rsidR="0023627C" w:rsidRPr="00686F85" w:rsidRDefault="0023627C" w:rsidP="002362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 г.</w:t>
            </w:r>
          </w:p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(первый отчетный период)</w:t>
            </w:r>
          </w:p>
        </w:tc>
        <w:tc>
          <w:tcPr>
            <w:tcW w:w="1309" w:type="dxa"/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 г.</w:t>
            </w:r>
          </w:p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(второй отчетный период)</w:t>
            </w:r>
          </w:p>
        </w:tc>
        <w:tc>
          <w:tcPr>
            <w:tcW w:w="1309" w:type="dxa"/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 г.</w:t>
            </w:r>
          </w:p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(последний отчетный период)</w:t>
            </w:r>
          </w:p>
        </w:tc>
        <w:tc>
          <w:tcPr>
            <w:tcW w:w="2451" w:type="dxa"/>
            <w:vMerge/>
          </w:tcPr>
          <w:p w:rsidR="0023627C" w:rsidRPr="00686F85" w:rsidRDefault="0023627C" w:rsidP="002362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23627C" w:rsidRPr="00686F85" w:rsidRDefault="0023627C" w:rsidP="002362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059" w:rsidRPr="00686F85" w:rsidTr="00EA3059">
        <w:tc>
          <w:tcPr>
            <w:tcW w:w="2189" w:type="dxa"/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Стоимость чистых активов </w:t>
            </w:r>
            <w:hyperlink w:anchor="P469" w:history="1">
              <w:r w:rsidRPr="00686F8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309" w:type="dxa"/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vMerge w:val="restart"/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 величины уставного капитала на последнюю отчетную дату или менее величины уставного капитала в течение периода, не превышающего два последних финансовых года, но в любом случае не менее определенного законом минимального размера уставного капитала на конец последнего отчетного периода</w:t>
            </w:r>
          </w:p>
        </w:tc>
        <w:tc>
          <w:tcPr>
            <w:tcW w:w="1077" w:type="dxa"/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3059" w:rsidRPr="00686F85" w:rsidTr="00EA3059">
        <w:tc>
          <w:tcPr>
            <w:tcW w:w="2189" w:type="dxa"/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величина уставного капитала </w:t>
            </w:r>
            <w:hyperlink w:anchor="P469" w:history="1">
              <w:r w:rsidRPr="00686F8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309" w:type="dxa"/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vMerge/>
          </w:tcPr>
          <w:p w:rsidR="0023627C" w:rsidRPr="00686F85" w:rsidRDefault="0023627C" w:rsidP="002362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3059" w:rsidRPr="00686F85" w:rsidTr="00EA3059">
        <w:tc>
          <w:tcPr>
            <w:tcW w:w="2189" w:type="dxa"/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определенный законом минимальный размер уставного капитала </w:t>
            </w:r>
            <w:hyperlink w:anchor="P469" w:history="1">
              <w:r w:rsidRPr="00686F8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309" w:type="dxa"/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09" w:type="dxa"/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09" w:type="dxa"/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vMerge/>
          </w:tcPr>
          <w:p w:rsidR="0023627C" w:rsidRPr="00686F85" w:rsidRDefault="0023627C" w:rsidP="002362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3059" w:rsidRPr="00686F85" w:rsidTr="00EA3059">
        <w:tc>
          <w:tcPr>
            <w:tcW w:w="2189" w:type="dxa"/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Коэффициент покрытия основных средств собственными средствами </w:t>
            </w:r>
            <w:hyperlink w:anchor="P470" w:history="1">
              <w:r w:rsidRPr="00686F8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1309" w:type="dxa"/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больше или равно 0,5</w:t>
            </w:r>
          </w:p>
        </w:tc>
        <w:tc>
          <w:tcPr>
            <w:tcW w:w="1077" w:type="dxa"/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3059" w:rsidRPr="00686F85" w:rsidTr="00EA3059">
        <w:tc>
          <w:tcPr>
            <w:tcW w:w="2189" w:type="dxa"/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Коэффициент </w:t>
            </w: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покрытия основных средств собственными и долгосрочными заемными средствами </w:t>
            </w:r>
            <w:hyperlink w:anchor="P470" w:history="1">
              <w:r w:rsidRPr="00686F8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1309" w:type="dxa"/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больше или равно 1</w:t>
            </w:r>
          </w:p>
        </w:tc>
        <w:tc>
          <w:tcPr>
            <w:tcW w:w="1077" w:type="dxa"/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3059" w:rsidRPr="00686F85" w:rsidTr="00EA3059">
        <w:tc>
          <w:tcPr>
            <w:tcW w:w="2189" w:type="dxa"/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Коэффициент текущей ликвидности </w:t>
            </w:r>
            <w:hyperlink w:anchor="P470" w:history="1">
              <w:r w:rsidRPr="00686F8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1309" w:type="dxa"/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больше или равно 1</w:t>
            </w:r>
          </w:p>
        </w:tc>
        <w:tc>
          <w:tcPr>
            <w:tcW w:w="1077" w:type="dxa"/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3059" w:rsidRPr="00686F85" w:rsidTr="00EA3059">
        <w:tc>
          <w:tcPr>
            <w:tcW w:w="2189" w:type="dxa"/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Рентабельность продаж в отчетном периоде</w:t>
            </w:r>
          </w:p>
        </w:tc>
        <w:tc>
          <w:tcPr>
            <w:tcW w:w="1309" w:type="dxa"/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больше или равно 0</w:t>
            </w:r>
          </w:p>
        </w:tc>
        <w:tc>
          <w:tcPr>
            <w:tcW w:w="1077" w:type="dxa"/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3059" w:rsidRPr="00686F85" w:rsidTr="00EA3059">
        <w:tc>
          <w:tcPr>
            <w:tcW w:w="2189" w:type="dxa"/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Рентабельность продаж в анализируемом периоде</w:t>
            </w:r>
          </w:p>
        </w:tc>
        <w:tc>
          <w:tcPr>
            <w:tcW w:w="1309" w:type="dxa"/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больше или равно 0</w:t>
            </w:r>
          </w:p>
        </w:tc>
        <w:tc>
          <w:tcPr>
            <w:tcW w:w="1077" w:type="dxa"/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3059" w:rsidRPr="00686F85" w:rsidTr="00EA3059">
        <w:tc>
          <w:tcPr>
            <w:tcW w:w="2189" w:type="dxa"/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 чистой прибыли в отчетном периоде</w:t>
            </w:r>
          </w:p>
        </w:tc>
        <w:tc>
          <w:tcPr>
            <w:tcW w:w="1309" w:type="dxa"/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больше или равно 0</w:t>
            </w:r>
          </w:p>
        </w:tc>
        <w:tc>
          <w:tcPr>
            <w:tcW w:w="1077" w:type="dxa"/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3059" w:rsidRPr="00686F85" w:rsidTr="00EA3059">
        <w:tc>
          <w:tcPr>
            <w:tcW w:w="2189" w:type="dxa"/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 чистой прибыли в анализируемом периоде</w:t>
            </w:r>
          </w:p>
        </w:tc>
        <w:tc>
          <w:tcPr>
            <w:tcW w:w="1309" w:type="dxa"/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больше или равно 0</w:t>
            </w:r>
          </w:p>
        </w:tc>
        <w:tc>
          <w:tcPr>
            <w:tcW w:w="1077" w:type="dxa"/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3627C" w:rsidRPr="00686F85" w:rsidRDefault="0023627C" w:rsidP="00236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627C" w:rsidRPr="00686F85" w:rsidRDefault="0023627C" w:rsidP="002362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>--------------------------------</w:t>
      </w:r>
    </w:p>
    <w:p w:rsidR="0023627C" w:rsidRPr="00686F85" w:rsidRDefault="0023627C" w:rsidP="00AA213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6" w:name="P469"/>
      <w:bookmarkEnd w:id="16"/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>&lt;1&gt; На конец отчетного периода.</w:t>
      </w:r>
    </w:p>
    <w:p w:rsidR="0023627C" w:rsidRPr="00686F85" w:rsidRDefault="0023627C" w:rsidP="00AA213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7" w:name="P470"/>
      <w:bookmarkEnd w:id="17"/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>&lt;2&gt; Указываются средние за отчетный период значения.</w:t>
      </w:r>
    </w:p>
    <w:p w:rsidR="0023627C" w:rsidRPr="00686F85" w:rsidRDefault="0023627C" w:rsidP="00236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21"/>
        <w:gridCol w:w="1684"/>
        <w:gridCol w:w="1099"/>
        <w:gridCol w:w="3454"/>
      </w:tblGrid>
      <w:tr w:rsidR="0023627C" w:rsidRPr="00686F85" w:rsidTr="0023627C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Заключение: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627C" w:rsidRPr="00686F85" w:rsidTr="0023627C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состояние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признано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627C" w:rsidRPr="00686F85" w:rsidTr="0023627C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 принципала)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(удовлетворительным/ неудовлетворительным)</w:t>
            </w:r>
          </w:p>
        </w:tc>
      </w:tr>
      <w:tr w:rsidR="0023627C" w:rsidRPr="00686F85" w:rsidTr="0023627C">
        <w:tc>
          <w:tcPr>
            <w:tcW w:w="89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Исполнитель: Дата _______ (Ф.И.О.) _________ (должность) __________</w:t>
            </w:r>
          </w:p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</w:t>
            </w:r>
            <w:r w:rsidR="00B110CB"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Управления</w:t>
            </w: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финансов,</w:t>
            </w:r>
          </w:p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экономики и имущественных отношений</w:t>
            </w:r>
          </w:p>
          <w:p w:rsidR="0023627C" w:rsidRPr="00686F85" w:rsidRDefault="00B110CB" w:rsidP="0023627C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EE2C2E"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ородского округа Эгвекинот</w:t>
            </w:r>
            <w:r w:rsidR="0023627C"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A30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</w:t>
            </w:r>
            <w:r w:rsidR="0023627C"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 (Ф.И.О.)</w:t>
            </w:r>
          </w:p>
          <w:p w:rsidR="0023627C" w:rsidRPr="00686F85" w:rsidRDefault="00EA3059" w:rsidP="0023627C">
            <w:pPr>
              <w:widowControl w:val="0"/>
              <w:autoSpaceDE w:val="0"/>
              <w:autoSpaceDN w:val="0"/>
              <w:spacing w:after="0" w:line="240" w:lineRule="auto"/>
              <w:ind w:left="424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</w:t>
            </w:r>
            <w:r w:rsidR="0023627C"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23627C" w:rsidRPr="00686F85" w:rsidRDefault="0023627C" w:rsidP="00236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627C" w:rsidRPr="00686F85" w:rsidRDefault="0023627C" w:rsidP="00236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3059" w:rsidRDefault="00EA3059" w:rsidP="00236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EA3059" w:rsidSect="00297682">
          <w:pgSz w:w="11905" w:h="16838"/>
          <w:pgMar w:top="1134" w:right="850" w:bottom="1134" w:left="1701" w:header="0" w:footer="0" w:gutter="0"/>
          <w:pgNumType w:start="1"/>
          <w:cols w:space="720"/>
          <w:titlePg/>
          <w:docGrid w:linePitch="299"/>
        </w:sectPr>
      </w:pPr>
    </w:p>
    <w:p w:rsidR="0023627C" w:rsidRPr="00686F85" w:rsidRDefault="0023627C" w:rsidP="00EA3059">
      <w:pPr>
        <w:widowControl w:val="0"/>
        <w:autoSpaceDE w:val="0"/>
        <w:autoSpaceDN w:val="0"/>
        <w:spacing w:after="0" w:line="240" w:lineRule="auto"/>
        <w:ind w:left="5529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4</w:t>
      </w:r>
    </w:p>
    <w:p w:rsidR="0023627C" w:rsidRPr="00686F85" w:rsidRDefault="00EA3059" w:rsidP="00EA3059">
      <w:pPr>
        <w:widowControl w:val="0"/>
        <w:autoSpaceDE w:val="0"/>
        <w:autoSpaceDN w:val="0"/>
        <w:spacing w:after="0" w:line="240" w:lineRule="auto"/>
        <w:ind w:left="552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п</w:t>
      </w:r>
      <w:r w:rsidR="0023627C"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остановлению </w:t>
      </w:r>
      <w:r w:rsidR="00B110CB" w:rsidRPr="00686F85">
        <w:rPr>
          <w:rFonts w:ascii="Times New Roman" w:eastAsia="Times New Roman" w:hAnsi="Times New Roman"/>
          <w:sz w:val="24"/>
          <w:szCs w:val="24"/>
          <w:lang w:eastAsia="ru-RU"/>
        </w:rPr>
        <w:t>Администрации</w:t>
      </w:r>
    </w:p>
    <w:p w:rsidR="0023627C" w:rsidRPr="00686F85" w:rsidRDefault="00B110CB" w:rsidP="00EA3059">
      <w:pPr>
        <w:widowControl w:val="0"/>
        <w:autoSpaceDE w:val="0"/>
        <w:autoSpaceDN w:val="0"/>
        <w:spacing w:after="0" w:line="240" w:lineRule="auto"/>
        <w:ind w:left="552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EE2C2E" w:rsidRPr="00686F85">
        <w:rPr>
          <w:rFonts w:ascii="Times New Roman" w:eastAsia="Times New Roman" w:hAnsi="Times New Roman"/>
          <w:sz w:val="24"/>
          <w:szCs w:val="24"/>
          <w:lang w:eastAsia="ru-RU"/>
        </w:rPr>
        <w:t>ородского округа Эгвекинот</w:t>
      </w:r>
    </w:p>
    <w:p w:rsidR="0011389E" w:rsidRPr="00686F85" w:rsidRDefault="005C1BDD" w:rsidP="00EA3059">
      <w:pPr>
        <w:widowControl w:val="0"/>
        <w:autoSpaceDE w:val="0"/>
        <w:autoSpaceDN w:val="0"/>
        <w:spacing w:after="0" w:line="240" w:lineRule="auto"/>
        <w:ind w:left="552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29 </w:t>
      </w:r>
      <w:r w:rsidR="006D2B2D">
        <w:rPr>
          <w:rFonts w:ascii="Times New Roman" w:eastAsia="Times New Roman" w:hAnsi="Times New Roman"/>
          <w:sz w:val="24"/>
          <w:szCs w:val="24"/>
          <w:lang w:eastAsia="ru-RU"/>
        </w:rPr>
        <w:t xml:space="preserve">июля 2021 г.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343</w:t>
      </w:r>
      <w:r w:rsidR="006D2B2D">
        <w:rPr>
          <w:rFonts w:ascii="Times New Roman" w:eastAsia="Times New Roman" w:hAnsi="Times New Roman"/>
          <w:sz w:val="24"/>
          <w:szCs w:val="24"/>
          <w:lang w:eastAsia="ru-RU"/>
        </w:rPr>
        <w:t>-па</w:t>
      </w:r>
    </w:p>
    <w:p w:rsidR="0023627C" w:rsidRPr="00686F85" w:rsidRDefault="0023627C" w:rsidP="00236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627C" w:rsidRPr="00686F85" w:rsidRDefault="00EA3059" w:rsidP="002362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18" w:name="P500"/>
      <w:bookmarkEnd w:id="18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Pr="00686F85">
        <w:rPr>
          <w:rFonts w:ascii="Times New Roman" w:eastAsia="Times New Roman" w:hAnsi="Times New Roman"/>
          <w:b/>
          <w:sz w:val="24"/>
          <w:szCs w:val="24"/>
          <w:lang w:eastAsia="ru-RU"/>
        </w:rPr>
        <w:t>орядок</w:t>
      </w:r>
    </w:p>
    <w:p w:rsidR="0023627C" w:rsidRPr="00686F85" w:rsidRDefault="00EA3059" w:rsidP="00EA30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b/>
          <w:sz w:val="24"/>
          <w:szCs w:val="24"/>
          <w:lang w:eastAsia="ru-RU"/>
        </w:rPr>
        <w:t>проведения проверки достаточности, надежности и ликвидности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86F85">
        <w:rPr>
          <w:rFonts w:ascii="Times New Roman" w:eastAsia="Times New Roman" w:hAnsi="Times New Roman"/>
          <w:b/>
          <w:sz w:val="24"/>
          <w:szCs w:val="24"/>
          <w:lang w:eastAsia="ru-RU"/>
        </w:rPr>
        <w:t>обеспечения при предоставлении муниципальной гарантии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86F85">
        <w:rPr>
          <w:rFonts w:ascii="Times New Roman" w:eastAsia="Times New Roman" w:hAnsi="Times New Roman"/>
          <w:b/>
          <w:sz w:val="24"/>
          <w:szCs w:val="24"/>
          <w:lang w:eastAsia="ru-RU"/>
        </w:rPr>
        <w:t>городского округа Эгвекинот, контроля за достаточностью,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86F85">
        <w:rPr>
          <w:rFonts w:ascii="Times New Roman" w:eastAsia="Times New Roman" w:hAnsi="Times New Roman"/>
          <w:b/>
          <w:sz w:val="24"/>
          <w:szCs w:val="24"/>
          <w:lang w:eastAsia="ru-RU"/>
        </w:rPr>
        <w:t>надежностью и ликвидностью предоставленного обеспечения</w:t>
      </w:r>
    </w:p>
    <w:p w:rsidR="0023627C" w:rsidRPr="00686F85" w:rsidRDefault="00EA3059" w:rsidP="001138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b/>
          <w:sz w:val="24"/>
          <w:szCs w:val="24"/>
          <w:lang w:eastAsia="ru-RU"/>
        </w:rPr>
        <w:t>после предоставления муниципальной гарантии городского округа Эгвекинот</w:t>
      </w:r>
    </w:p>
    <w:p w:rsidR="0023627C" w:rsidRPr="00686F85" w:rsidRDefault="0023627C" w:rsidP="00236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627C" w:rsidRPr="00686F85" w:rsidRDefault="0023627C" w:rsidP="0023627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I. </w:t>
      </w:r>
      <w:r w:rsidR="00EA3059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EA3059" w:rsidRPr="00686F85">
        <w:rPr>
          <w:rFonts w:ascii="Times New Roman" w:eastAsia="Times New Roman" w:hAnsi="Times New Roman"/>
          <w:b/>
          <w:sz w:val="24"/>
          <w:szCs w:val="24"/>
          <w:lang w:eastAsia="ru-RU"/>
        </w:rPr>
        <w:t>бщие положения</w:t>
      </w:r>
    </w:p>
    <w:p w:rsidR="0023627C" w:rsidRPr="00686F85" w:rsidRDefault="0023627C" w:rsidP="00236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2133" w:rsidRPr="00686F85" w:rsidRDefault="0023627C" w:rsidP="00DA44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1.1. Настоящий Порядок устанавливает требования к проведению проверки достаточности, надежности и ликвидности предоставляемого принципалом, третьим лицом обеспечения исполнения обязательств принципала по удовлетворению регрессного требования гаранта к принципалу, возникающего в связи с исполнением в полном объеме или в какой-либо части гарантии при предоставлении </w:t>
      </w:r>
      <w:r w:rsidR="00EE2C2E" w:rsidRPr="00686F85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 гарантии </w:t>
      </w:r>
      <w:r w:rsidR="00B110CB" w:rsidRPr="00686F85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EE2C2E" w:rsidRPr="00686F85">
        <w:rPr>
          <w:rFonts w:ascii="Times New Roman" w:eastAsia="Times New Roman" w:hAnsi="Times New Roman"/>
          <w:sz w:val="24"/>
          <w:szCs w:val="24"/>
          <w:lang w:eastAsia="ru-RU"/>
        </w:rPr>
        <w:t>ородского округа Эгвекинот</w:t>
      </w: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- обеспечение), контроля за достаточностью, надежностью и ликвидностью предоставленного обеспечения после предоставления </w:t>
      </w:r>
      <w:r w:rsidR="00EE2C2E" w:rsidRPr="00686F85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 гарантии </w:t>
      </w:r>
      <w:r w:rsidR="0011389E" w:rsidRPr="00686F85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EE2C2E" w:rsidRPr="00686F85">
        <w:rPr>
          <w:rFonts w:ascii="Times New Roman" w:eastAsia="Times New Roman" w:hAnsi="Times New Roman"/>
          <w:sz w:val="24"/>
          <w:szCs w:val="24"/>
          <w:lang w:eastAsia="ru-RU"/>
        </w:rPr>
        <w:t>ородского округа Эгвекинот</w:t>
      </w:r>
      <w:r w:rsidR="00AA2133" w:rsidRPr="00686F8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A2133" w:rsidRPr="00686F85" w:rsidRDefault="0023627C" w:rsidP="00DA44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1.2. Способами обеспечения исполнения обязательств принципала по удовлетворению регрессного требования гаранта к принципалу могут быть банковские гарантии и поручительства юридических лиц, государственные (муниципальные) гарантии, залог имущества. Обеспечение исполнения обязательств принципала по удовлетворению регрессного требования гаранта к принципалу должно иметь достаточную степень надежности (ликвидности), а также соответствовать требованиям, установленным </w:t>
      </w:r>
      <w:hyperlink r:id="rId20" w:history="1">
        <w:r w:rsidRPr="00686F85">
          <w:rPr>
            <w:rFonts w:ascii="Times New Roman" w:eastAsia="Times New Roman" w:hAnsi="Times New Roman"/>
            <w:sz w:val="24"/>
            <w:szCs w:val="24"/>
            <w:lang w:eastAsia="ru-RU"/>
          </w:rPr>
          <w:t>абзацами третьим</w:t>
        </w:r>
      </w:hyperlink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hyperlink r:id="rId21" w:history="1">
        <w:r w:rsidRPr="00686F85">
          <w:rPr>
            <w:rFonts w:ascii="Times New Roman" w:eastAsia="Times New Roman" w:hAnsi="Times New Roman"/>
            <w:sz w:val="24"/>
            <w:szCs w:val="24"/>
            <w:lang w:eastAsia="ru-RU"/>
          </w:rPr>
          <w:t>шестым пункта 3 статьи 93.2</w:t>
        </w:r>
      </w:hyperlink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Бюджетного кодекса Российской Федерации.</w:t>
      </w:r>
      <w:bookmarkStart w:id="19" w:name="P512"/>
      <w:bookmarkEnd w:id="19"/>
    </w:p>
    <w:p w:rsidR="00AA2133" w:rsidRPr="00686F85" w:rsidRDefault="0023627C" w:rsidP="00DA44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1.3. Проверка достаточности, надежности и ликвидности обеспечения осуществляется </w:t>
      </w:r>
      <w:r w:rsidR="00B110CB" w:rsidRPr="00686F85">
        <w:rPr>
          <w:rFonts w:ascii="Times New Roman" w:eastAsia="Times New Roman" w:hAnsi="Times New Roman"/>
          <w:sz w:val="24"/>
          <w:szCs w:val="24"/>
          <w:lang w:eastAsia="ru-RU"/>
        </w:rPr>
        <w:t>Управлением</w:t>
      </w: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 финансов, экономики и имущественных отношений </w:t>
      </w:r>
      <w:r w:rsidR="0011389E" w:rsidRPr="00686F85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EE2C2E" w:rsidRPr="00686F85">
        <w:rPr>
          <w:rFonts w:ascii="Times New Roman" w:eastAsia="Times New Roman" w:hAnsi="Times New Roman"/>
          <w:sz w:val="24"/>
          <w:szCs w:val="24"/>
          <w:lang w:eastAsia="ru-RU"/>
        </w:rPr>
        <w:t>ородского округа Эгвекинот</w:t>
      </w: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- </w:t>
      </w:r>
      <w:r w:rsidR="00B110CB" w:rsidRPr="00686F85">
        <w:rPr>
          <w:rFonts w:ascii="Times New Roman" w:eastAsia="Times New Roman" w:hAnsi="Times New Roman"/>
          <w:sz w:val="24"/>
          <w:szCs w:val="24"/>
          <w:lang w:eastAsia="ru-RU"/>
        </w:rPr>
        <w:t>Управление</w:t>
      </w: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>):</w:t>
      </w:r>
    </w:p>
    <w:p w:rsidR="00AA2133" w:rsidRPr="00686F85" w:rsidRDefault="0023627C" w:rsidP="00DA44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1) на этапе принятия решения о предоставлении </w:t>
      </w:r>
      <w:r w:rsidR="00EE2C2E" w:rsidRPr="00686F85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 гарантии </w:t>
      </w:r>
      <w:r w:rsidR="00B110CB" w:rsidRPr="00686F85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EE2C2E" w:rsidRPr="00686F85">
        <w:rPr>
          <w:rFonts w:ascii="Times New Roman" w:eastAsia="Times New Roman" w:hAnsi="Times New Roman"/>
          <w:sz w:val="24"/>
          <w:szCs w:val="24"/>
          <w:lang w:eastAsia="ru-RU"/>
        </w:rPr>
        <w:t>ородского округа Эгвекинот</w:t>
      </w: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3627C" w:rsidRPr="00686F85" w:rsidRDefault="0023627C" w:rsidP="00DA44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>2) ежегодно в течение 15</w:t>
      </w:r>
      <w:r w:rsidR="00A25943">
        <w:rPr>
          <w:rFonts w:ascii="Times New Roman" w:eastAsia="Times New Roman" w:hAnsi="Times New Roman"/>
          <w:sz w:val="24"/>
          <w:szCs w:val="24"/>
          <w:lang w:eastAsia="ru-RU"/>
        </w:rPr>
        <w:t xml:space="preserve"> (пятнадцать) </w:t>
      </w: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рабочих дней на основании предоставленных принципалом не позднее 15 мая года, следующего за годом предоставления </w:t>
      </w:r>
      <w:r w:rsidR="00EE2C2E" w:rsidRPr="00686F85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 гарантии </w:t>
      </w:r>
      <w:r w:rsidR="00B110CB" w:rsidRPr="00686F85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EE2C2E" w:rsidRPr="00686F85">
        <w:rPr>
          <w:rFonts w:ascii="Times New Roman" w:eastAsia="Times New Roman" w:hAnsi="Times New Roman"/>
          <w:sz w:val="24"/>
          <w:szCs w:val="24"/>
          <w:lang w:eastAsia="ru-RU"/>
        </w:rPr>
        <w:t>ородского округа Эгвекинот</w:t>
      </w: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, документов в соответствии с </w:t>
      </w:r>
      <w:hyperlink w:anchor="P617" w:history="1">
        <w:r w:rsidRPr="00686F85">
          <w:rPr>
            <w:rFonts w:ascii="Times New Roman" w:eastAsia="Times New Roman" w:hAnsi="Times New Roman"/>
            <w:sz w:val="24"/>
            <w:szCs w:val="24"/>
            <w:lang w:eastAsia="ru-RU"/>
          </w:rPr>
          <w:t>перечнем</w:t>
        </w:r>
      </w:hyperlink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>, указанным в приложении 1 к настоящему Порядку.</w:t>
      </w:r>
    </w:p>
    <w:p w:rsidR="0023627C" w:rsidRPr="00686F85" w:rsidRDefault="0023627C" w:rsidP="00DA44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627C" w:rsidRPr="00686F85" w:rsidRDefault="0023627C" w:rsidP="006D2B2D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II. </w:t>
      </w:r>
      <w:r w:rsidR="00EA3059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="00EA3059" w:rsidRPr="00686F85">
        <w:rPr>
          <w:rFonts w:ascii="Times New Roman" w:eastAsia="Times New Roman" w:hAnsi="Times New Roman"/>
          <w:b/>
          <w:sz w:val="24"/>
          <w:szCs w:val="24"/>
          <w:lang w:eastAsia="ru-RU"/>
        </w:rPr>
        <w:t>орядок проведения проверки достаточности, надежности</w:t>
      </w:r>
      <w:r w:rsidR="006D2B2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EA3059" w:rsidRPr="00686F85">
        <w:rPr>
          <w:rFonts w:ascii="Times New Roman" w:eastAsia="Times New Roman" w:hAnsi="Times New Roman"/>
          <w:b/>
          <w:sz w:val="24"/>
          <w:szCs w:val="24"/>
          <w:lang w:eastAsia="ru-RU"/>
        </w:rPr>
        <w:t>и ликвидности имущества, передаваемого в залог в качестве</w:t>
      </w:r>
      <w:r w:rsidR="006D2B2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EA3059" w:rsidRPr="00686F85">
        <w:rPr>
          <w:rFonts w:ascii="Times New Roman" w:eastAsia="Times New Roman" w:hAnsi="Times New Roman"/>
          <w:b/>
          <w:sz w:val="24"/>
          <w:szCs w:val="24"/>
          <w:lang w:eastAsia="ru-RU"/>
        </w:rPr>
        <w:t>обеспечения исполнения обязатель</w:t>
      </w:r>
      <w:proofErr w:type="gramStart"/>
      <w:r w:rsidR="00EA3059" w:rsidRPr="00686F85">
        <w:rPr>
          <w:rFonts w:ascii="Times New Roman" w:eastAsia="Times New Roman" w:hAnsi="Times New Roman"/>
          <w:b/>
          <w:sz w:val="24"/>
          <w:szCs w:val="24"/>
          <w:lang w:eastAsia="ru-RU"/>
        </w:rPr>
        <w:t>ств пр</w:t>
      </w:r>
      <w:proofErr w:type="gramEnd"/>
      <w:r w:rsidR="00EA3059" w:rsidRPr="00686F85">
        <w:rPr>
          <w:rFonts w:ascii="Times New Roman" w:eastAsia="Times New Roman" w:hAnsi="Times New Roman"/>
          <w:b/>
          <w:sz w:val="24"/>
          <w:szCs w:val="24"/>
          <w:lang w:eastAsia="ru-RU"/>
        </w:rPr>
        <w:t>и предоставлении</w:t>
      </w:r>
      <w:r w:rsidR="006D2B2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EA3059" w:rsidRPr="00686F85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муниципальной гарантии городского округа Эгвекинот</w:t>
      </w:r>
    </w:p>
    <w:p w:rsidR="0023627C" w:rsidRPr="00686F85" w:rsidRDefault="0023627C" w:rsidP="00DA44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2133" w:rsidRPr="00686F85" w:rsidRDefault="0023627C" w:rsidP="00DA44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0" w:name="P521"/>
      <w:bookmarkEnd w:id="20"/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>2.1. Проверка достаточности, надежности и ликвидности передаваемого в залог имущества осуществляется на основании оценки его рыночной стоимости (с выводами о его ликвидности). Оценка рыночной стоимости (с выводами о ликвидности) имущества, передаваемого в залог, осуществляется в соответствии с законодательством Российской Федерации об оценочной деятельности на основании договора на проведение оценки, заключенного с оценочной компанией. Оценка передаваемого в залог имущества осуществляется оценщиком, состоящим в штате указанной оценочной компании (заключившим трудовой договор с указанной оцено</w:t>
      </w:r>
      <w:r w:rsidR="00AA2133" w:rsidRPr="00686F85">
        <w:rPr>
          <w:rFonts w:ascii="Times New Roman" w:eastAsia="Times New Roman" w:hAnsi="Times New Roman"/>
          <w:sz w:val="24"/>
          <w:szCs w:val="24"/>
          <w:lang w:eastAsia="ru-RU"/>
        </w:rPr>
        <w:t>чной компанией).</w:t>
      </w:r>
    </w:p>
    <w:p w:rsidR="00AA2133" w:rsidRPr="00686F85" w:rsidRDefault="0023627C" w:rsidP="00DA44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Передаваемое в залог имущество должно быть свободно от прав на него третьих </w:t>
      </w: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лиц, в том числе не должно быть предметом залога по другим договорам. Принятие в залог имущества, которое залогодатель приобретет в будущем, а также последующий залог имущества, переданного в залог </w:t>
      </w:r>
      <w:r w:rsidR="002501DB" w:rsidRPr="00686F85">
        <w:rPr>
          <w:rFonts w:ascii="Times New Roman" w:eastAsia="Times New Roman" w:hAnsi="Times New Roman"/>
          <w:sz w:val="24"/>
          <w:szCs w:val="24"/>
          <w:lang w:eastAsia="ru-RU"/>
        </w:rPr>
        <w:t>городскому округу Эгвекинот</w:t>
      </w: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>, не допускается.</w:t>
      </w:r>
      <w:bookmarkStart w:id="21" w:name="P523"/>
      <w:bookmarkEnd w:id="21"/>
    </w:p>
    <w:p w:rsidR="00AA2133" w:rsidRPr="00686F85" w:rsidRDefault="0023627C" w:rsidP="00DA44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2.2. Оценка рыночной стоимости передаваемого в залог имущества (с выводами о его ликвидности) проводится не ранее чем за два месяца до даты представления принципалом документов для рассмотрения вопроса о предоставлении </w:t>
      </w:r>
      <w:r w:rsidR="00EE2C2E" w:rsidRPr="00686F85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 гарантии </w:t>
      </w:r>
      <w:r w:rsidR="0011389E" w:rsidRPr="00686F85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EE2C2E" w:rsidRPr="00686F85">
        <w:rPr>
          <w:rFonts w:ascii="Times New Roman" w:eastAsia="Times New Roman" w:hAnsi="Times New Roman"/>
          <w:sz w:val="24"/>
          <w:szCs w:val="24"/>
          <w:lang w:eastAsia="ru-RU"/>
        </w:rPr>
        <w:t>ородского округа Эгвекинот</w:t>
      </w: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bookmarkStart w:id="22" w:name="P524"/>
      <w:bookmarkEnd w:id="22"/>
    </w:p>
    <w:p w:rsidR="00AA2133" w:rsidRPr="00686F85" w:rsidRDefault="0023627C" w:rsidP="00DA44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>2.3. Стоимость передаваемого в залог имущества должна быть не менее объема обязательств принципала.</w:t>
      </w:r>
    </w:p>
    <w:p w:rsidR="00AA2133" w:rsidRPr="00686F85" w:rsidRDefault="0023627C" w:rsidP="00DA44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2.4. Ограничение (обременение) прав на недвижимое имущество, передаваемого в залог, подлежит обязательной </w:t>
      </w:r>
      <w:r w:rsidR="00EE2C2E" w:rsidRPr="00686F85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государственной</w:t>
      </w: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 регистрации в органе, осуществляющем государственную регистрацию прав на недвижимое имущество и сделок с ним в порядке, установленном федеральным законом о государственной регистрации прав на недвижимое имущество и сделок с ним.</w:t>
      </w:r>
    </w:p>
    <w:p w:rsidR="00AA2133" w:rsidRPr="00686F85" w:rsidRDefault="0023627C" w:rsidP="00DA44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>Залог иного имущества, не относящегося к недвижимым вещам, подлежит нотариальному удостоверению в соответствии с законодательством о нотариате.</w:t>
      </w:r>
    </w:p>
    <w:p w:rsidR="00AA2133" w:rsidRPr="00686F85" w:rsidRDefault="0023627C" w:rsidP="00DA44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>2.5. Оценка рыночной стоимости передаваемого в залог имущества осуществляется залогодателем за свой счет.</w:t>
      </w:r>
    </w:p>
    <w:p w:rsidR="00AA2133" w:rsidRPr="00686F85" w:rsidRDefault="0023627C" w:rsidP="00DA44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2.6. Оценка достаточности, надежности и ликвидности передаваемого в залог имущества проводится </w:t>
      </w:r>
      <w:r w:rsidR="002501DB" w:rsidRPr="00686F85">
        <w:rPr>
          <w:rFonts w:ascii="Times New Roman" w:eastAsia="Times New Roman" w:hAnsi="Times New Roman"/>
          <w:sz w:val="24"/>
          <w:szCs w:val="24"/>
          <w:lang w:eastAsia="ru-RU"/>
        </w:rPr>
        <w:t>Управлением</w:t>
      </w: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10 </w:t>
      </w:r>
      <w:r w:rsidR="00A25943">
        <w:rPr>
          <w:rFonts w:ascii="Times New Roman" w:eastAsia="Times New Roman" w:hAnsi="Times New Roman"/>
          <w:sz w:val="24"/>
          <w:szCs w:val="24"/>
          <w:lang w:eastAsia="ru-RU"/>
        </w:rPr>
        <w:t xml:space="preserve">(десяти) </w:t>
      </w: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рабочих дней со дня предоставления полного пакета документов принципалом на получение </w:t>
      </w:r>
      <w:r w:rsidR="00EE2C2E" w:rsidRPr="00686F85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 гарантии </w:t>
      </w:r>
      <w:r w:rsidR="00B110CB" w:rsidRPr="00686F85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EE2C2E" w:rsidRPr="00686F85">
        <w:rPr>
          <w:rFonts w:ascii="Times New Roman" w:eastAsia="Times New Roman" w:hAnsi="Times New Roman"/>
          <w:sz w:val="24"/>
          <w:szCs w:val="24"/>
          <w:lang w:eastAsia="ru-RU"/>
        </w:rPr>
        <w:t>ородского округа Эгвекинот</w:t>
      </w: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</w:t>
      </w:r>
      <w:hyperlink w:anchor="P35" w:history="1">
        <w:r w:rsidRPr="00686F85">
          <w:rPr>
            <w:rFonts w:ascii="Times New Roman" w:eastAsia="Times New Roman" w:hAnsi="Times New Roman"/>
            <w:sz w:val="24"/>
            <w:szCs w:val="24"/>
            <w:lang w:eastAsia="ru-RU"/>
          </w:rPr>
          <w:t>Перечнем</w:t>
        </w:r>
      </w:hyperlink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документов, необходимых для получения </w:t>
      </w:r>
      <w:r w:rsidR="00EE2C2E" w:rsidRPr="00686F85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 гарантии </w:t>
      </w:r>
      <w:r w:rsidR="0011389E" w:rsidRPr="00686F85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EE2C2E" w:rsidRPr="00686F85">
        <w:rPr>
          <w:rFonts w:ascii="Times New Roman" w:eastAsia="Times New Roman" w:hAnsi="Times New Roman"/>
          <w:sz w:val="24"/>
          <w:szCs w:val="24"/>
          <w:lang w:eastAsia="ru-RU"/>
        </w:rPr>
        <w:t>ородского округа Эгвекинот</w:t>
      </w: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>, утвержденным настоящим Постановлением (далее - Перечень).</w:t>
      </w:r>
    </w:p>
    <w:p w:rsidR="00AA2133" w:rsidRPr="00686F85" w:rsidRDefault="0023627C" w:rsidP="00DA44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>2.7. Предоставляемое имущество признается достаточным, надежным и ликвидным, если:</w:t>
      </w:r>
    </w:p>
    <w:p w:rsidR="00AA2133" w:rsidRPr="00686F85" w:rsidRDefault="0023627C" w:rsidP="00DA44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>1) имущество, передаваемое в залог, имеет высокую степень надежности (ликвидности) в соответствии с проведенной оценкой;</w:t>
      </w:r>
    </w:p>
    <w:p w:rsidR="00AA2133" w:rsidRPr="00686F85" w:rsidRDefault="0023627C" w:rsidP="00DA44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2) соответствует требованиям </w:t>
      </w:r>
      <w:hyperlink w:anchor="P521" w:history="1">
        <w:r w:rsidRPr="00686F85">
          <w:rPr>
            <w:rFonts w:ascii="Times New Roman" w:eastAsia="Times New Roman" w:hAnsi="Times New Roman"/>
            <w:sz w:val="24"/>
            <w:szCs w:val="24"/>
            <w:lang w:eastAsia="ru-RU"/>
          </w:rPr>
          <w:t>пунктов 2.1</w:t>
        </w:r>
      </w:hyperlink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hyperlink w:anchor="P524" w:history="1">
        <w:r w:rsidRPr="00686F85">
          <w:rPr>
            <w:rFonts w:ascii="Times New Roman" w:eastAsia="Times New Roman" w:hAnsi="Times New Roman"/>
            <w:sz w:val="24"/>
            <w:szCs w:val="24"/>
            <w:lang w:eastAsia="ru-RU"/>
          </w:rPr>
          <w:t>2.3</w:t>
        </w:r>
      </w:hyperlink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раздела.</w:t>
      </w:r>
    </w:p>
    <w:p w:rsidR="0023627C" w:rsidRPr="00686F85" w:rsidRDefault="00B110CB" w:rsidP="00DA44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>2.8</w:t>
      </w:r>
      <w:r w:rsidR="0023627C"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. По результатам рассмотрения представленных документов по залогу имущества </w:t>
      </w:r>
      <w:r w:rsidR="002501DB" w:rsidRPr="00686F85">
        <w:rPr>
          <w:rFonts w:ascii="Times New Roman" w:eastAsia="Times New Roman" w:hAnsi="Times New Roman"/>
          <w:sz w:val="24"/>
          <w:szCs w:val="24"/>
          <w:lang w:eastAsia="ru-RU"/>
        </w:rPr>
        <w:t>Управление</w:t>
      </w:r>
      <w:r w:rsidR="0023627C"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составляет </w:t>
      </w:r>
      <w:hyperlink w:anchor="P656" w:history="1">
        <w:r w:rsidR="0023627C" w:rsidRPr="00686F85">
          <w:rPr>
            <w:rFonts w:ascii="Times New Roman" w:eastAsia="Times New Roman" w:hAnsi="Times New Roman"/>
            <w:sz w:val="24"/>
            <w:szCs w:val="24"/>
            <w:lang w:eastAsia="ru-RU"/>
          </w:rPr>
          <w:t>заключение</w:t>
        </w:r>
      </w:hyperlink>
      <w:r w:rsidR="0023627C"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 о возможности принятия залога имущества принципала либо третьих лиц в качестве обеспечения по форме согласно приложению 2 к настоящему Порядку.</w:t>
      </w:r>
    </w:p>
    <w:p w:rsidR="0023627C" w:rsidRPr="00686F85" w:rsidRDefault="0023627C" w:rsidP="00DA44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627C" w:rsidRPr="00686F85" w:rsidRDefault="0023627C" w:rsidP="006D2B2D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III. </w:t>
      </w:r>
      <w:r w:rsidR="00EA3059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="00EA3059" w:rsidRPr="00686F85">
        <w:rPr>
          <w:rFonts w:ascii="Times New Roman" w:eastAsia="Times New Roman" w:hAnsi="Times New Roman"/>
          <w:b/>
          <w:sz w:val="24"/>
          <w:szCs w:val="24"/>
          <w:lang w:eastAsia="ru-RU"/>
        </w:rPr>
        <w:t>орядок оценки надежности банковской гарантии,</w:t>
      </w:r>
      <w:r w:rsidR="006D2B2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поручительства, </w:t>
      </w:r>
      <w:r w:rsidR="00EA3059" w:rsidRPr="00686F85">
        <w:rPr>
          <w:rFonts w:ascii="Times New Roman" w:eastAsia="Times New Roman" w:hAnsi="Times New Roman"/>
          <w:b/>
          <w:sz w:val="24"/>
          <w:szCs w:val="24"/>
          <w:lang w:eastAsia="ru-RU"/>
        </w:rPr>
        <w:t>предоставляемых в обеспечение исполнения</w:t>
      </w:r>
      <w:r w:rsidR="006D2B2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EA3059" w:rsidRPr="00686F85">
        <w:rPr>
          <w:rFonts w:ascii="Times New Roman" w:eastAsia="Times New Roman" w:hAnsi="Times New Roman"/>
          <w:b/>
          <w:sz w:val="24"/>
          <w:szCs w:val="24"/>
          <w:lang w:eastAsia="ru-RU"/>
        </w:rPr>
        <w:t>обязатель</w:t>
      </w:r>
      <w:proofErr w:type="gramStart"/>
      <w:r w:rsidR="00EA3059" w:rsidRPr="00686F85">
        <w:rPr>
          <w:rFonts w:ascii="Times New Roman" w:eastAsia="Times New Roman" w:hAnsi="Times New Roman"/>
          <w:b/>
          <w:sz w:val="24"/>
          <w:szCs w:val="24"/>
          <w:lang w:eastAsia="ru-RU"/>
        </w:rPr>
        <w:t>ств пр</w:t>
      </w:r>
      <w:proofErr w:type="gramEnd"/>
      <w:r w:rsidR="00EA3059" w:rsidRPr="00686F85">
        <w:rPr>
          <w:rFonts w:ascii="Times New Roman" w:eastAsia="Times New Roman" w:hAnsi="Times New Roman"/>
          <w:b/>
          <w:sz w:val="24"/>
          <w:szCs w:val="24"/>
          <w:lang w:eastAsia="ru-RU"/>
        </w:rPr>
        <w:t>инципала по удовлетворению регрессного</w:t>
      </w:r>
      <w:r w:rsidR="006D2B2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EA3059" w:rsidRPr="00686F85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гаранта к принципалу по муниципальной гарантии</w:t>
      </w:r>
      <w:r w:rsidR="006D2B2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EA3059" w:rsidRPr="00686F85">
        <w:rPr>
          <w:rFonts w:ascii="Times New Roman" w:eastAsia="Times New Roman" w:hAnsi="Times New Roman"/>
          <w:b/>
          <w:sz w:val="24"/>
          <w:szCs w:val="24"/>
          <w:lang w:eastAsia="ru-RU"/>
        </w:rPr>
        <w:t>городского округа Эгвекинот</w:t>
      </w:r>
    </w:p>
    <w:p w:rsidR="0023627C" w:rsidRPr="00686F85" w:rsidRDefault="0023627C" w:rsidP="00DA44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2133" w:rsidRPr="00686F85" w:rsidRDefault="0023627C" w:rsidP="00DA44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3.1. Под надежностью банковской гарантии, поручительства в целях настоящего Порядка понимается способность кредитной организации, выдающей банковскую гарантию (далее - гарант), поручителя своевременно и в полном объеме исполнить принятые за принципала обязательства, возникающие в связи с исполнением </w:t>
      </w:r>
      <w:r w:rsidR="00EE2C2E" w:rsidRPr="00686F85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 гарантии </w:t>
      </w:r>
      <w:r w:rsidR="00B110CB" w:rsidRPr="00686F85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EE2C2E" w:rsidRPr="00686F85">
        <w:rPr>
          <w:rFonts w:ascii="Times New Roman" w:eastAsia="Times New Roman" w:hAnsi="Times New Roman"/>
          <w:sz w:val="24"/>
          <w:szCs w:val="24"/>
          <w:lang w:eastAsia="ru-RU"/>
        </w:rPr>
        <w:t>ородского округа Эгвекинот</w:t>
      </w:r>
      <w:r w:rsidR="00AA2133" w:rsidRPr="00686F8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A2133" w:rsidRPr="00686F85" w:rsidRDefault="0023627C" w:rsidP="00DA44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3.2. Оценка надежности банковской гарантии проводится на основании документов, представленных принципалом в </w:t>
      </w:r>
      <w:r w:rsidR="00B110CB" w:rsidRPr="00686F85">
        <w:rPr>
          <w:rFonts w:ascii="Times New Roman" w:eastAsia="Times New Roman" w:hAnsi="Times New Roman"/>
          <w:sz w:val="24"/>
          <w:szCs w:val="24"/>
          <w:lang w:eastAsia="ru-RU"/>
        </w:rPr>
        <w:t>Управление</w:t>
      </w: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получение </w:t>
      </w:r>
      <w:r w:rsidR="00EE2C2E" w:rsidRPr="00686F85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 гарантии </w:t>
      </w:r>
      <w:r w:rsidR="00B110CB" w:rsidRPr="00686F85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EE2C2E" w:rsidRPr="00686F85">
        <w:rPr>
          <w:rFonts w:ascii="Times New Roman" w:eastAsia="Times New Roman" w:hAnsi="Times New Roman"/>
          <w:sz w:val="24"/>
          <w:szCs w:val="24"/>
          <w:lang w:eastAsia="ru-RU"/>
        </w:rPr>
        <w:t>ородского округа Эгвекинот</w:t>
      </w: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Перечнем, и информации, размещенной на официальных сайтах Банка России и рейтинговых агентств в информационно-телекоммуникационной сети Интернет.</w:t>
      </w:r>
      <w:bookmarkStart w:id="23" w:name="P544"/>
      <w:bookmarkEnd w:id="23"/>
    </w:p>
    <w:p w:rsidR="00AA2133" w:rsidRPr="00686F85" w:rsidRDefault="0023627C" w:rsidP="00DA44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>3.3. Банковская гарантия признается надежной, если гарант соответствует одновременно следующим требованиям:</w:t>
      </w:r>
    </w:p>
    <w:p w:rsidR="00AA2133" w:rsidRPr="00686F85" w:rsidRDefault="0023627C" w:rsidP="00DA44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1) гарант не находится в состоянии ликвидации, реорганизации, приостановления </w:t>
      </w: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деятельности, любой из стадий несостоятельности (банкротства) в соответствии с Федеральным </w:t>
      </w:r>
      <w:hyperlink r:id="rId22" w:history="1">
        <w:r w:rsidRPr="00686F85">
          <w:rPr>
            <w:rFonts w:ascii="Times New Roman" w:eastAsia="Times New Roman" w:hAnsi="Times New Roman"/>
            <w:sz w:val="24"/>
            <w:szCs w:val="24"/>
            <w:lang w:eastAsia="ru-RU"/>
          </w:rPr>
          <w:t>законом</w:t>
        </w:r>
      </w:hyperlink>
      <w:r w:rsidR="00B3508C">
        <w:rPr>
          <w:rFonts w:ascii="Times New Roman" w:eastAsia="Times New Roman" w:hAnsi="Times New Roman"/>
          <w:sz w:val="24"/>
          <w:szCs w:val="24"/>
          <w:lang w:eastAsia="ru-RU"/>
        </w:rPr>
        <w:t xml:space="preserve"> от 26 октября 2002 г.</w:t>
      </w: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3508C">
        <w:rPr>
          <w:rFonts w:ascii="Times New Roman" w:eastAsia="Times New Roman" w:hAnsi="Times New Roman"/>
          <w:sz w:val="24"/>
          <w:szCs w:val="24"/>
          <w:lang w:eastAsia="ru-RU"/>
        </w:rPr>
        <w:t>№ 127-ФЗ «</w:t>
      </w: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О </w:t>
      </w:r>
      <w:r w:rsidR="00B3508C">
        <w:rPr>
          <w:rFonts w:ascii="Times New Roman" w:eastAsia="Times New Roman" w:hAnsi="Times New Roman"/>
          <w:sz w:val="24"/>
          <w:szCs w:val="24"/>
          <w:lang w:eastAsia="ru-RU"/>
        </w:rPr>
        <w:t>несостоятельности (банкротстве)»</w:t>
      </w: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A2133" w:rsidRPr="00686F85" w:rsidRDefault="0023627C" w:rsidP="00DA44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2) наличие у гаранта универсальной лицензии в соответствии с Федеральным </w:t>
      </w:r>
      <w:hyperlink r:id="rId23" w:history="1">
        <w:r w:rsidRPr="00686F85">
          <w:rPr>
            <w:rFonts w:ascii="Times New Roman" w:eastAsia="Times New Roman" w:hAnsi="Times New Roman"/>
            <w:sz w:val="24"/>
            <w:szCs w:val="24"/>
            <w:lang w:eastAsia="ru-RU"/>
          </w:rPr>
          <w:t>законом</w:t>
        </w:r>
      </w:hyperlink>
      <w:r w:rsidR="00B3508C">
        <w:rPr>
          <w:rFonts w:ascii="Times New Roman" w:eastAsia="Times New Roman" w:hAnsi="Times New Roman"/>
          <w:sz w:val="24"/>
          <w:szCs w:val="24"/>
          <w:lang w:eastAsia="ru-RU"/>
        </w:rPr>
        <w:t xml:space="preserve"> от 2 декабря 1990 г. № 395-1 «</w:t>
      </w: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>О б</w:t>
      </w:r>
      <w:r w:rsidR="00B3508C">
        <w:rPr>
          <w:rFonts w:ascii="Times New Roman" w:eastAsia="Times New Roman" w:hAnsi="Times New Roman"/>
          <w:sz w:val="24"/>
          <w:szCs w:val="24"/>
          <w:lang w:eastAsia="ru-RU"/>
        </w:rPr>
        <w:t>анках и банковской деятельности»</w:t>
      </w: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A4409" w:rsidRPr="00686F85" w:rsidRDefault="0023627C" w:rsidP="00DA44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3) гарант является участником системы обязательного страхования вкладов в банках Российской Федерации в соответствии с Федеральным </w:t>
      </w:r>
      <w:hyperlink r:id="rId24" w:history="1">
        <w:r w:rsidRPr="00686F85">
          <w:rPr>
            <w:rFonts w:ascii="Times New Roman" w:eastAsia="Times New Roman" w:hAnsi="Times New Roman"/>
            <w:sz w:val="24"/>
            <w:szCs w:val="24"/>
            <w:lang w:eastAsia="ru-RU"/>
          </w:rPr>
          <w:t>законом</w:t>
        </w:r>
      </w:hyperlink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B3508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</w:t>
      </w: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>23 декабря 20</w:t>
      </w:r>
      <w:r w:rsidR="00B3508C">
        <w:rPr>
          <w:rFonts w:ascii="Times New Roman" w:eastAsia="Times New Roman" w:hAnsi="Times New Roman"/>
          <w:sz w:val="24"/>
          <w:szCs w:val="24"/>
          <w:lang w:eastAsia="ru-RU"/>
        </w:rPr>
        <w:t>03 г. № 177-ФЗ «</w:t>
      </w: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О страховании вкладов </w:t>
      </w:r>
      <w:r w:rsidR="00B3508C">
        <w:rPr>
          <w:rFonts w:ascii="Times New Roman" w:eastAsia="Times New Roman" w:hAnsi="Times New Roman"/>
          <w:sz w:val="24"/>
          <w:szCs w:val="24"/>
          <w:lang w:eastAsia="ru-RU"/>
        </w:rPr>
        <w:t>в банках Российской Федерации»</w:t>
      </w:r>
      <w:r w:rsidR="00DA4409" w:rsidRPr="00686F8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A4409" w:rsidRPr="00686F85" w:rsidRDefault="0023627C" w:rsidP="00DA44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4) в отношении гаранта отсутствуют примененные Центральным банком Российской Федерации меры за нарушение обязательных нормативов, предусмотренных Федеральным </w:t>
      </w:r>
      <w:hyperlink r:id="rId25" w:history="1">
        <w:r w:rsidRPr="00686F85">
          <w:rPr>
            <w:rFonts w:ascii="Times New Roman" w:eastAsia="Times New Roman" w:hAnsi="Times New Roman"/>
            <w:sz w:val="24"/>
            <w:szCs w:val="24"/>
            <w:lang w:eastAsia="ru-RU"/>
          </w:rPr>
          <w:t>законом</w:t>
        </w:r>
      </w:hyperlink>
      <w:r w:rsidR="00B3508C">
        <w:rPr>
          <w:rFonts w:ascii="Times New Roman" w:eastAsia="Times New Roman" w:hAnsi="Times New Roman"/>
          <w:sz w:val="24"/>
          <w:szCs w:val="24"/>
          <w:lang w:eastAsia="ru-RU"/>
        </w:rPr>
        <w:t xml:space="preserve"> от 10 июля 2002 г. № 86-ФЗ «</w:t>
      </w: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>О Центральном банке Росс</w:t>
      </w:r>
      <w:r w:rsidR="00B3508C">
        <w:rPr>
          <w:rFonts w:ascii="Times New Roman" w:eastAsia="Times New Roman" w:hAnsi="Times New Roman"/>
          <w:sz w:val="24"/>
          <w:szCs w:val="24"/>
          <w:lang w:eastAsia="ru-RU"/>
        </w:rPr>
        <w:t>ийской Федерации (Банке России)»</w:t>
      </w: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A4409" w:rsidRPr="00686F85" w:rsidRDefault="0023627C" w:rsidP="00DA44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5) наличие у гаранта кредитного рейтинга рейтинговых агентств не ниже уровня, установленного </w:t>
      </w:r>
      <w:hyperlink r:id="rId26" w:history="1">
        <w:r w:rsidRPr="00686F85">
          <w:rPr>
            <w:rFonts w:ascii="Times New Roman" w:eastAsia="Times New Roman" w:hAnsi="Times New Roman"/>
            <w:sz w:val="24"/>
            <w:szCs w:val="24"/>
            <w:lang w:eastAsia="ru-RU"/>
          </w:rPr>
          <w:t>Постановлением</w:t>
        </w:r>
      </w:hyperlink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Правительства Российской Федерации от</w:t>
      </w:r>
      <w:r w:rsidR="007B330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12 апреля 2018 г. № 440 «</w:t>
      </w: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>О требованиях к банкам, которые вправе выдавать банковские гарантии для обеспечения</w:t>
      </w:r>
      <w:r w:rsidR="007B3303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заявок и исполнения контрактов»</w:t>
      </w: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 (официальные данные рейтинговых агентств, размещенные на их сайтах в информационно-телекоммуникационной сети Интернет на дату обращения заявителя);</w:t>
      </w:r>
      <w:proofErr w:type="gramEnd"/>
    </w:p>
    <w:p w:rsidR="00DA4409" w:rsidRPr="00686F85" w:rsidRDefault="0023627C" w:rsidP="00DA44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6) отсутствие у гаранта просроченной задолженности по денежным обязательствам перед </w:t>
      </w:r>
      <w:r w:rsidR="002501DB" w:rsidRPr="00686F85">
        <w:rPr>
          <w:rFonts w:ascii="Times New Roman" w:eastAsia="Times New Roman" w:hAnsi="Times New Roman"/>
          <w:sz w:val="24"/>
          <w:szCs w:val="24"/>
          <w:lang w:eastAsia="ru-RU"/>
        </w:rPr>
        <w:t>городским округом Эгвекинот</w:t>
      </w: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, по обязательным платежам в бюджетную систему Российской Федерации, а также неурегулированных обязательств по </w:t>
      </w:r>
      <w:r w:rsidR="00B110CB" w:rsidRPr="00686F85">
        <w:rPr>
          <w:rFonts w:ascii="Times New Roman" w:eastAsia="Times New Roman" w:hAnsi="Times New Roman"/>
          <w:sz w:val="24"/>
          <w:szCs w:val="24"/>
          <w:lang w:eastAsia="ru-RU"/>
        </w:rPr>
        <w:t>муниципальным</w:t>
      </w: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 гарантиям, ранее предоставленным </w:t>
      </w:r>
      <w:r w:rsidR="00B110CB" w:rsidRPr="00686F85">
        <w:rPr>
          <w:rFonts w:ascii="Times New Roman" w:eastAsia="Times New Roman" w:hAnsi="Times New Roman"/>
          <w:sz w:val="24"/>
          <w:szCs w:val="24"/>
          <w:lang w:eastAsia="ru-RU"/>
        </w:rPr>
        <w:t>городским округом Эгвекинот</w:t>
      </w: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A4409" w:rsidRPr="00686F85" w:rsidRDefault="0023627C" w:rsidP="00DA44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>7) стоимость чистых активов гаранта в четыре и более раз превышает сумму предоставляемой банковской гарантии;</w:t>
      </w:r>
    </w:p>
    <w:p w:rsidR="00DA4409" w:rsidRPr="00686F85" w:rsidRDefault="0023627C" w:rsidP="00DA44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>8) размер банковской гарантии не ниже размера предоставляемого обеспечения, установленного для принципала;</w:t>
      </w:r>
    </w:p>
    <w:p w:rsidR="00DA4409" w:rsidRPr="00686F85" w:rsidRDefault="0023627C" w:rsidP="00DA44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>9) гарант выполняет обязательные резервные требования Центрального банка Российской Федерации;</w:t>
      </w:r>
    </w:p>
    <w:p w:rsidR="00DA4409" w:rsidRPr="00686F85" w:rsidRDefault="0023627C" w:rsidP="00DA44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>10) у гаранта отсутствует просроченная задолженность перед Центральным банком Российской Федерации.</w:t>
      </w:r>
    </w:p>
    <w:p w:rsidR="00DA4409" w:rsidRPr="00686F85" w:rsidRDefault="0023627C" w:rsidP="00DA44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>3.4. Банковская га</w:t>
      </w:r>
      <w:r w:rsidR="00DA4409" w:rsidRPr="00686F85">
        <w:rPr>
          <w:rFonts w:ascii="Times New Roman" w:eastAsia="Times New Roman" w:hAnsi="Times New Roman"/>
          <w:sz w:val="24"/>
          <w:szCs w:val="24"/>
          <w:lang w:eastAsia="ru-RU"/>
        </w:rPr>
        <w:t>рантия должна быть безотзывной.</w:t>
      </w:r>
    </w:p>
    <w:p w:rsidR="00DA4409" w:rsidRPr="00686F85" w:rsidRDefault="0023627C" w:rsidP="00DA44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3.5. Банковская гарантия признается надежной, если соответствует </w:t>
      </w:r>
      <w:hyperlink w:anchor="P524" w:history="1">
        <w:r w:rsidRPr="00686F85">
          <w:rPr>
            <w:rFonts w:ascii="Times New Roman" w:eastAsia="Times New Roman" w:hAnsi="Times New Roman"/>
            <w:sz w:val="24"/>
            <w:szCs w:val="24"/>
            <w:lang w:eastAsia="ru-RU"/>
          </w:rPr>
          <w:t>пункту 2.3 раздела 2</w:t>
        </w:r>
      </w:hyperlink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Порядка, и гарант отвечает всем требованиям, установленным </w:t>
      </w:r>
      <w:hyperlink w:anchor="P523" w:history="1">
        <w:r w:rsidRPr="00686F85">
          <w:rPr>
            <w:rFonts w:ascii="Times New Roman" w:eastAsia="Times New Roman" w:hAnsi="Times New Roman"/>
            <w:sz w:val="24"/>
            <w:szCs w:val="24"/>
            <w:lang w:eastAsia="ru-RU"/>
          </w:rPr>
          <w:t>пунктом 2.2 раздела 2</w:t>
        </w:r>
      </w:hyperlink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Порядка.</w:t>
      </w:r>
    </w:p>
    <w:p w:rsidR="00DA4409" w:rsidRPr="00686F85" w:rsidRDefault="0023627C" w:rsidP="00DA44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3.6. Банковская гарантия признается ненадежной, если не соответствует </w:t>
      </w:r>
      <w:hyperlink w:anchor="P524" w:history="1">
        <w:r w:rsidRPr="00686F85">
          <w:rPr>
            <w:rFonts w:ascii="Times New Roman" w:eastAsia="Times New Roman" w:hAnsi="Times New Roman"/>
            <w:sz w:val="24"/>
            <w:szCs w:val="24"/>
            <w:lang w:eastAsia="ru-RU"/>
          </w:rPr>
          <w:t>пункту 2.3</w:t>
        </w:r>
      </w:hyperlink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Порядка, и гарант не отвечает любому из требований, установленных </w:t>
      </w:r>
      <w:hyperlink w:anchor="P523" w:history="1">
        <w:r w:rsidRPr="00686F85">
          <w:rPr>
            <w:rFonts w:ascii="Times New Roman" w:eastAsia="Times New Roman" w:hAnsi="Times New Roman"/>
            <w:sz w:val="24"/>
            <w:szCs w:val="24"/>
            <w:lang w:eastAsia="ru-RU"/>
          </w:rPr>
          <w:t>пунктом 2.2 раздела 2</w:t>
        </w:r>
      </w:hyperlink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Порядка.</w:t>
      </w:r>
    </w:p>
    <w:p w:rsidR="00DA5D73" w:rsidRDefault="0023627C" w:rsidP="00DA44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>3.7. Оценка надежности банковской гарантии осуществляется в течение 10</w:t>
      </w:r>
      <w:r w:rsidR="00E86341">
        <w:rPr>
          <w:rFonts w:ascii="Times New Roman" w:eastAsia="Times New Roman" w:hAnsi="Times New Roman"/>
          <w:sz w:val="24"/>
          <w:szCs w:val="24"/>
          <w:lang w:eastAsia="ru-RU"/>
        </w:rPr>
        <w:t xml:space="preserve"> (десяти)</w:t>
      </w: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рабочих дней со дня предоставления полного пакета документов в </w:t>
      </w:r>
      <w:r w:rsidR="00B110CB" w:rsidRPr="00686F85">
        <w:rPr>
          <w:rFonts w:ascii="Times New Roman" w:eastAsia="Times New Roman" w:hAnsi="Times New Roman"/>
          <w:sz w:val="24"/>
          <w:szCs w:val="24"/>
          <w:lang w:eastAsia="ru-RU"/>
        </w:rPr>
        <w:t>Управление</w:t>
      </w:r>
      <w:r w:rsidR="00DA5D7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A4409" w:rsidRPr="00686F85" w:rsidRDefault="0023627C" w:rsidP="00DA44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>3.8. По результатам проведенной оценки надежности банковской гарантии в течение</w:t>
      </w:r>
      <w:r w:rsidR="00A25943">
        <w:rPr>
          <w:rFonts w:ascii="Times New Roman" w:eastAsia="Times New Roman" w:hAnsi="Times New Roman"/>
          <w:sz w:val="24"/>
          <w:szCs w:val="24"/>
          <w:lang w:eastAsia="ru-RU"/>
        </w:rPr>
        <w:t xml:space="preserve"> 5</w:t>
      </w: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25943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>пяти</w:t>
      </w:r>
      <w:r w:rsidR="00A25943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рабочих дней оформляется </w:t>
      </w:r>
      <w:hyperlink w:anchor="P703" w:history="1">
        <w:r w:rsidRPr="00686F85">
          <w:rPr>
            <w:rFonts w:ascii="Times New Roman" w:eastAsia="Times New Roman" w:hAnsi="Times New Roman"/>
            <w:sz w:val="24"/>
            <w:szCs w:val="24"/>
            <w:lang w:eastAsia="ru-RU"/>
          </w:rPr>
          <w:t>заключение</w:t>
        </w:r>
      </w:hyperlink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 об итогах оценки надежности банковской гарантии по форме согласно приложению 3 к настоящему Порядку. В указанном заключении делается вывод о признании банковской гарантии надежной и возможности принятия банковской гарантии в качестве обеспечения исполнения обязательств принципала на получение </w:t>
      </w:r>
      <w:r w:rsidR="00EE2C2E" w:rsidRPr="00686F85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 гарантии </w:t>
      </w:r>
      <w:r w:rsidR="00B110CB" w:rsidRPr="00686F85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EE2C2E" w:rsidRPr="00686F85">
        <w:rPr>
          <w:rFonts w:ascii="Times New Roman" w:eastAsia="Times New Roman" w:hAnsi="Times New Roman"/>
          <w:sz w:val="24"/>
          <w:szCs w:val="24"/>
          <w:lang w:eastAsia="ru-RU"/>
        </w:rPr>
        <w:t>ородского округа Эгвекинот</w:t>
      </w: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 либо о признании того, что банковская гарантия является ненадежной и принципал на получение </w:t>
      </w:r>
      <w:r w:rsidR="00EE2C2E" w:rsidRPr="00686F85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 гарантии </w:t>
      </w:r>
      <w:r w:rsidR="00B110CB" w:rsidRPr="00686F85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EE2C2E" w:rsidRPr="00686F85">
        <w:rPr>
          <w:rFonts w:ascii="Times New Roman" w:eastAsia="Times New Roman" w:hAnsi="Times New Roman"/>
          <w:sz w:val="24"/>
          <w:szCs w:val="24"/>
          <w:lang w:eastAsia="ru-RU"/>
        </w:rPr>
        <w:t>ородского округа Эгвекинот</w:t>
      </w: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 не предоставил достаточного обеспечения исполнения своих обязательств по удовлетворению регрессного требования </w:t>
      </w:r>
      <w:r w:rsidR="00B110CB" w:rsidRPr="00686F85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EE2C2E" w:rsidRPr="00686F85">
        <w:rPr>
          <w:rFonts w:ascii="Times New Roman" w:eastAsia="Times New Roman" w:hAnsi="Times New Roman"/>
          <w:sz w:val="24"/>
          <w:szCs w:val="24"/>
          <w:lang w:eastAsia="ru-RU"/>
        </w:rPr>
        <w:t>ородского округа Эгвекинот</w:t>
      </w: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 в связи с исполнением в полном объеме или в какой-либо части </w:t>
      </w:r>
      <w:r w:rsidR="00EE2C2E" w:rsidRPr="00686F85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 гарантии.</w:t>
      </w:r>
    </w:p>
    <w:p w:rsidR="00DA4409" w:rsidRPr="00686F85" w:rsidRDefault="0023627C" w:rsidP="00DA44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3.9. Оценка надежности поручительства проводится на основании документов, представленных принципалом в </w:t>
      </w:r>
      <w:r w:rsidR="00B110CB" w:rsidRPr="00686F85">
        <w:rPr>
          <w:rFonts w:ascii="Times New Roman" w:eastAsia="Times New Roman" w:hAnsi="Times New Roman"/>
          <w:sz w:val="24"/>
          <w:szCs w:val="24"/>
          <w:lang w:eastAsia="ru-RU"/>
        </w:rPr>
        <w:t>Управление</w:t>
      </w: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получение </w:t>
      </w:r>
      <w:r w:rsidR="00EE2C2E" w:rsidRPr="00686F85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 гарантии </w:t>
      </w:r>
      <w:r w:rsidR="00B110CB" w:rsidRPr="00686F8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г</w:t>
      </w:r>
      <w:r w:rsidR="00EE2C2E" w:rsidRPr="00686F85">
        <w:rPr>
          <w:rFonts w:ascii="Times New Roman" w:eastAsia="Times New Roman" w:hAnsi="Times New Roman"/>
          <w:sz w:val="24"/>
          <w:szCs w:val="24"/>
          <w:lang w:eastAsia="ru-RU"/>
        </w:rPr>
        <w:t>ородского округа Эгвекинот</w:t>
      </w: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Перечнем.</w:t>
      </w:r>
    </w:p>
    <w:p w:rsidR="00DA4409" w:rsidRPr="00686F85" w:rsidRDefault="0023627C" w:rsidP="00DA44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>3.10. Поручительство признается надежным, если поручитель соответствует одновременно следующим требованиям:</w:t>
      </w:r>
    </w:p>
    <w:p w:rsidR="00DA4409" w:rsidRPr="00686F85" w:rsidRDefault="0023627C" w:rsidP="00DA44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настоящего Порядка поручитель должен </w:t>
      </w:r>
      <w:r w:rsidR="00DA4409" w:rsidRPr="00686F85">
        <w:rPr>
          <w:rFonts w:ascii="Times New Roman" w:eastAsia="Times New Roman" w:hAnsi="Times New Roman"/>
          <w:sz w:val="24"/>
          <w:szCs w:val="24"/>
          <w:lang w:eastAsia="ru-RU"/>
        </w:rPr>
        <w:t>отвечать следующим требованиям:</w:t>
      </w:r>
    </w:p>
    <w:p w:rsidR="00DA4409" w:rsidRPr="00686F85" w:rsidRDefault="0023627C" w:rsidP="00DA44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1) поручитель не находится в состоянии ликвидации, реорганизации, приостановления деятельности, любой из стадий несостоятельности (банкротства) в соответствии с Федеральным </w:t>
      </w:r>
      <w:hyperlink r:id="rId27" w:history="1">
        <w:r w:rsidRPr="00686F85">
          <w:rPr>
            <w:rFonts w:ascii="Times New Roman" w:eastAsia="Times New Roman" w:hAnsi="Times New Roman"/>
            <w:sz w:val="24"/>
            <w:szCs w:val="24"/>
            <w:lang w:eastAsia="ru-RU"/>
          </w:rPr>
          <w:t>законом</w:t>
        </w:r>
      </w:hyperlink>
      <w:r w:rsidR="00E86341">
        <w:rPr>
          <w:rFonts w:ascii="Times New Roman" w:eastAsia="Times New Roman" w:hAnsi="Times New Roman"/>
          <w:sz w:val="24"/>
          <w:szCs w:val="24"/>
          <w:lang w:eastAsia="ru-RU"/>
        </w:rPr>
        <w:t xml:space="preserve"> от 26 октября 2002 г.</w:t>
      </w: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86341">
        <w:rPr>
          <w:rFonts w:ascii="Times New Roman" w:eastAsia="Times New Roman" w:hAnsi="Times New Roman"/>
          <w:sz w:val="24"/>
          <w:szCs w:val="24"/>
          <w:lang w:eastAsia="ru-RU"/>
        </w:rPr>
        <w:t>№ 127-ФЗ «</w:t>
      </w: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О </w:t>
      </w:r>
      <w:r w:rsidR="00E86341">
        <w:rPr>
          <w:rFonts w:ascii="Times New Roman" w:eastAsia="Times New Roman" w:hAnsi="Times New Roman"/>
          <w:sz w:val="24"/>
          <w:szCs w:val="24"/>
          <w:lang w:eastAsia="ru-RU"/>
        </w:rPr>
        <w:t>несостоятельности (банкротстве)»</w:t>
      </w: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A4409" w:rsidRPr="00686F85" w:rsidRDefault="0023627C" w:rsidP="00DA44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2) </w:t>
      </w:r>
      <w:proofErr w:type="spellStart"/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>неприостановление</w:t>
      </w:r>
      <w:proofErr w:type="spellEnd"/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деятельности поручителя в порядке, предусмотренном </w:t>
      </w:r>
      <w:hyperlink r:id="rId28" w:history="1">
        <w:r w:rsidRPr="00686F85">
          <w:rPr>
            <w:rFonts w:ascii="Times New Roman" w:eastAsia="Times New Roman" w:hAnsi="Times New Roman"/>
            <w:sz w:val="24"/>
            <w:szCs w:val="24"/>
            <w:lang w:eastAsia="ru-RU"/>
          </w:rPr>
          <w:t>Кодексом</w:t>
        </w:r>
      </w:hyperlink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 об административных правонарушениях;</w:t>
      </w:r>
    </w:p>
    <w:p w:rsidR="00DA4409" w:rsidRPr="00686F85" w:rsidRDefault="0023627C" w:rsidP="00DA44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3) отсутствие у поручителя просроченной (неурегулированной) задолженности по денежным обязательствам перед </w:t>
      </w:r>
      <w:r w:rsidR="00292B7F" w:rsidRPr="00686F85">
        <w:rPr>
          <w:rFonts w:ascii="Times New Roman" w:eastAsia="Times New Roman" w:hAnsi="Times New Roman"/>
          <w:sz w:val="24"/>
          <w:szCs w:val="24"/>
          <w:lang w:eastAsia="ru-RU"/>
        </w:rPr>
        <w:t>городским округом Эгвекинот</w:t>
      </w: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>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A4409" w:rsidRPr="00686F85" w:rsidRDefault="0023627C" w:rsidP="00DA44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>4) стоимость чистых активов поручителя в четыре и более раз превышает сумму предоставляемого поручительства.</w:t>
      </w:r>
    </w:p>
    <w:p w:rsidR="00DA4409" w:rsidRPr="00686F85" w:rsidRDefault="0023627C" w:rsidP="00DA44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3.11. Финансовое состояние поручителя определяется в соответствии с Порядком проведения анализа финансового состояния принципала при предоставлении </w:t>
      </w:r>
      <w:r w:rsidR="00EE2C2E" w:rsidRPr="00686F85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 гарантии </w:t>
      </w:r>
      <w:r w:rsidR="00292B7F" w:rsidRPr="00686F85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EE2C2E" w:rsidRPr="00686F85">
        <w:rPr>
          <w:rFonts w:ascii="Times New Roman" w:eastAsia="Times New Roman" w:hAnsi="Times New Roman"/>
          <w:sz w:val="24"/>
          <w:szCs w:val="24"/>
          <w:lang w:eastAsia="ru-RU"/>
        </w:rPr>
        <w:t>ородского округа Эгвекинот</w:t>
      </w: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>, утвержденным настоящим Постановлением.</w:t>
      </w:r>
    </w:p>
    <w:p w:rsidR="00DA4409" w:rsidRPr="00686F85" w:rsidRDefault="0023627C" w:rsidP="00DA44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3.12. Поручительство признается надежным, если поручитель отвечает требованиям, установленным </w:t>
      </w:r>
      <w:hyperlink w:anchor="P544" w:history="1">
        <w:r w:rsidRPr="00686F85">
          <w:rPr>
            <w:rFonts w:ascii="Times New Roman" w:eastAsia="Times New Roman" w:hAnsi="Times New Roman"/>
            <w:sz w:val="24"/>
            <w:szCs w:val="24"/>
            <w:lang w:eastAsia="ru-RU"/>
          </w:rPr>
          <w:t>пунктом 3.3</w:t>
        </w:r>
      </w:hyperlink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раздела, и имеет положительное заключение по результатам проведенного анализа его финансового состояния.</w:t>
      </w:r>
    </w:p>
    <w:p w:rsidR="00DA4409" w:rsidRPr="00686F85" w:rsidRDefault="0023627C" w:rsidP="00DA44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3.13. Поручительство признается ненадежным в случае несоответствия поручителя любому из требований, установленных </w:t>
      </w:r>
      <w:hyperlink w:anchor="P544" w:history="1">
        <w:r w:rsidRPr="00686F85">
          <w:rPr>
            <w:rFonts w:ascii="Times New Roman" w:eastAsia="Times New Roman" w:hAnsi="Times New Roman"/>
            <w:sz w:val="24"/>
            <w:szCs w:val="24"/>
            <w:lang w:eastAsia="ru-RU"/>
          </w:rPr>
          <w:t>пунктом 3.3</w:t>
        </w:r>
      </w:hyperlink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раздела, и отсутствия у поручителя положительного заключения по результатам проведенного анализа его финансового состояния.</w:t>
      </w:r>
    </w:p>
    <w:p w:rsidR="00DA4409" w:rsidRPr="00686F85" w:rsidRDefault="0023627C" w:rsidP="00DA44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>3.14. Оценка надежности поручительства осуществляется в течение 10</w:t>
      </w:r>
      <w:r w:rsidR="00A25943">
        <w:rPr>
          <w:rFonts w:ascii="Times New Roman" w:eastAsia="Times New Roman" w:hAnsi="Times New Roman"/>
          <w:sz w:val="24"/>
          <w:szCs w:val="24"/>
          <w:lang w:eastAsia="ru-RU"/>
        </w:rPr>
        <w:t xml:space="preserve"> (десяти)</w:t>
      </w: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рабочих дней со дня представления полного пакета документов в </w:t>
      </w:r>
      <w:r w:rsidR="002501DB" w:rsidRPr="00686F85">
        <w:rPr>
          <w:rFonts w:ascii="Times New Roman" w:eastAsia="Times New Roman" w:hAnsi="Times New Roman"/>
          <w:sz w:val="24"/>
          <w:szCs w:val="24"/>
          <w:lang w:eastAsia="ru-RU"/>
        </w:rPr>
        <w:t>Управление</w:t>
      </w: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3627C" w:rsidRPr="00686F85" w:rsidRDefault="0023627C" w:rsidP="00DA44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3.15. По результатам проведенной оценки надежности поручительства в течение </w:t>
      </w:r>
      <w:r w:rsidR="00A25943">
        <w:rPr>
          <w:rFonts w:ascii="Times New Roman" w:eastAsia="Times New Roman" w:hAnsi="Times New Roman"/>
          <w:sz w:val="24"/>
          <w:szCs w:val="24"/>
          <w:lang w:eastAsia="ru-RU"/>
        </w:rPr>
        <w:t>5 (пяти)</w:t>
      </w: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рабочих дней оформляется </w:t>
      </w:r>
      <w:hyperlink w:anchor="P773" w:history="1">
        <w:r w:rsidRPr="00686F85">
          <w:rPr>
            <w:rFonts w:ascii="Times New Roman" w:eastAsia="Times New Roman" w:hAnsi="Times New Roman"/>
            <w:sz w:val="24"/>
            <w:szCs w:val="24"/>
            <w:lang w:eastAsia="ru-RU"/>
          </w:rPr>
          <w:t>заключение</w:t>
        </w:r>
      </w:hyperlink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 об итогах оценки надежности поручительства по форме согласно приложению 4 к настоящему Порядку. В указанном заключении делается вывод о признании поручительства надежным и о возможности принятия поручительства в качестве обеспечения исполнения обязательств принципала на получение </w:t>
      </w:r>
      <w:r w:rsidR="00EE2C2E" w:rsidRPr="00686F85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 гарантии </w:t>
      </w:r>
      <w:r w:rsidR="00292B7F" w:rsidRPr="00686F85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EE2C2E" w:rsidRPr="00686F85">
        <w:rPr>
          <w:rFonts w:ascii="Times New Roman" w:eastAsia="Times New Roman" w:hAnsi="Times New Roman"/>
          <w:sz w:val="24"/>
          <w:szCs w:val="24"/>
          <w:lang w:eastAsia="ru-RU"/>
        </w:rPr>
        <w:t>ородского округа Эгвекинот</w:t>
      </w: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 либо о признании того, что поручительство является ненадежным и принципал на получение </w:t>
      </w:r>
      <w:r w:rsidR="00EE2C2E" w:rsidRPr="00686F85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 гарантии </w:t>
      </w:r>
      <w:r w:rsidR="00292B7F" w:rsidRPr="00686F85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EE2C2E" w:rsidRPr="00686F85">
        <w:rPr>
          <w:rFonts w:ascii="Times New Roman" w:eastAsia="Times New Roman" w:hAnsi="Times New Roman"/>
          <w:sz w:val="24"/>
          <w:szCs w:val="24"/>
          <w:lang w:eastAsia="ru-RU"/>
        </w:rPr>
        <w:t>ородского округа Эгвекинот</w:t>
      </w: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 не предоставил достаточного обеспечения исполнения своих обязательств по удовлетворению регрессного требования </w:t>
      </w:r>
      <w:r w:rsidR="0011389E" w:rsidRPr="00686F85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EE2C2E" w:rsidRPr="00686F85">
        <w:rPr>
          <w:rFonts w:ascii="Times New Roman" w:eastAsia="Times New Roman" w:hAnsi="Times New Roman"/>
          <w:sz w:val="24"/>
          <w:szCs w:val="24"/>
          <w:lang w:eastAsia="ru-RU"/>
        </w:rPr>
        <w:t>ородского округа Эгвекинот</w:t>
      </w: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 в связи с исполнением в полном объеме или в какой-либо части </w:t>
      </w:r>
      <w:r w:rsidR="00EE2C2E" w:rsidRPr="00686F85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 гарантии.</w:t>
      </w:r>
    </w:p>
    <w:p w:rsidR="0023627C" w:rsidRPr="00686F85" w:rsidRDefault="0023627C" w:rsidP="00DA44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627C" w:rsidRPr="00686F85" w:rsidRDefault="0023627C" w:rsidP="00E86341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IV. </w:t>
      </w:r>
      <w:r w:rsidR="00EA3059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="00EA3059" w:rsidRPr="00686F85">
        <w:rPr>
          <w:rFonts w:ascii="Times New Roman" w:eastAsia="Times New Roman" w:hAnsi="Times New Roman"/>
          <w:b/>
          <w:sz w:val="24"/>
          <w:szCs w:val="24"/>
          <w:lang w:eastAsia="ru-RU"/>
        </w:rPr>
        <w:t>орядок оценки надежности государственной</w:t>
      </w:r>
      <w:r w:rsidR="00E8634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EA3059" w:rsidRPr="00686F85">
        <w:rPr>
          <w:rFonts w:ascii="Times New Roman" w:eastAsia="Times New Roman" w:hAnsi="Times New Roman"/>
          <w:b/>
          <w:sz w:val="24"/>
          <w:szCs w:val="24"/>
          <w:lang w:eastAsia="ru-RU"/>
        </w:rPr>
        <w:t>(муниципальной) гарантии, предоставляемой в обеспечение</w:t>
      </w:r>
      <w:r w:rsidR="00E8634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EA3059" w:rsidRPr="00686F85">
        <w:rPr>
          <w:rFonts w:ascii="Times New Roman" w:eastAsia="Times New Roman" w:hAnsi="Times New Roman"/>
          <w:b/>
          <w:sz w:val="24"/>
          <w:szCs w:val="24"/>
          <w:lang w:eastAsia="ru-RU"/>
        </w:rPr>
        <w:t>исполнения обязатель</w:t>
      </w:r>
      <w:proofErr w:type="gramStart"/>
      <w:r w:rsidR="00EA3059" w:rsidRPr="00686F85">
        <w:rPr>
          <w:rFonts w:ascii="Times New Roman" w:eastAsia="Times New Roman" w:hAnsi="Times New Roman"/>
          <w:b/>
          <w:sz w:val="24"/>
          <w:szCs w:val="24"/>
          <w:lang w:eastAsia="ru-RU"/>
        </w:rPr>
        <w:t>ств пр</w:t>
      </w:r>
      <w:proofErr w:type="gramEnd"/>
      <w:r w:rsidR="00EA3059" w:rsidRPr="00686F85">
        <w:rPr>
          <w:rFonts w:ascii="Times New Roman" w:eastAsia="Times New Roman" w:hAnsi="Times New Roman"/>
          <w:b/>
          <w:sz w:val="24"/>
          <w:szCs w:val="24"/>
          <w:lang w:eastAsia="ru-RU"/>
        </w:rPr>
        <w:t>инципала по удовлетворению</w:t>
      </w:r>
      <w:r w:rsidR="00E8634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EA3059" w:rsidRPr="00686F85">
        <w:rPr>
          <w:rFonts w:ascii="Times New Roman" w:eastAsia="Times New Roman" w:hAnsi="Times New Roman"/>
          <w:b/>
          <w:sz w:val="24"/>
          <w:szCs w:val="24"/>
          <w:lang w:eastAsia="ru-RU"/>
        </w:rPr>
        <w:t>регрессного требования гаранта к принципалу</w:t>
      </w:r>
      <w:r w:rsidR="00E8634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EA3059" w:rsidRPr="00686F85">
        <w:rPr>
          <w:rFonts w:ascii="Times New Roman" w:eastAsia="Times New Roman" w:hAnsi="Times New Roman"/>
          <w:b/>
          <w:sz w:val="24"/>
          <w:szCs w:val="24"/>
          <w:lang w:eastAsia="ru-RU"/>
        </w:rPr>
        <w:t>по муниципальной гарантии городского округа Эгвекинот</w:t>
      </w:r>
    </w:p>
    <w:p w:rsidR="0023627C" w:rsidRPr="00686F85" w:rsidRDefault="0023627C" w:rsidP="00DA44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4409" w:rsidRPr="00686F85" w:rsidRDefault="0023627C" w:rsidP="00DA44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4.1. Оценка надежности и ликвидности государственной (муниципальной) гарантии проводится путем оценки исполнения бюджета субъекта Российской Федерации (муниципального образования), предоставившего гарантию, с целью получения объективной информации о платежеспособности и соблюдении требований Бюджетного </w:t>
      </w:r>
      <w:hyperlink r:id="rId29" w:history="1">
        <w:r w:rsidRPr="00686F85">
          <w:rPr>
            <w:rFonts w:ascii="Times New Roman" w:eastAsia="Times New Roman" w:hAnsi="Times New Roman"/>
            <w:sz w:val="24"/>
            <w:szCs w:val="24"/>
            <w:lang w:eastAsia="ru-RU"/>
          </w:rPr>
          <w:t>кодекса</w:t>
        </w:r>
      </w:hyperlink>
      <w:r w:rsidR="00DA4409"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Федерации.</w:t>
      </w:r>
    </w:p>
    <w:p w:rsidR="00DA4409" w:rsidRPr="00686F85" w:rsidRDefault="0023627C" w:rsidP="00DA44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>4.2. Оценка проводится на основании сле</w:t>
      </w:r>
      <w:r w:rsidR="00DA4409" w:rsidRPr="00686F85">
        <w:rPr>
          <w:rFonts w:ascii="Times New Roman" w:eastAsia="Times New Roman" w:hAnsi="Times New Roman"/>
          <w:sz w:val="24"/>
          <w:szCs w:val="24"/>
          <w:lang w:eastAsia="ru-RU"/>
        </w:rPr>
        <w:t>дующих документов и информации:</w:t>
      </w:r>
    </w:p>
    <w:p w:rsidR="00DA4409" w:rsidRPr="00686F85" w:rsidRDefault="0023627C" w:rsidP="00DA44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>1) закона субъекта Российской Федерации (решения представительного органа муниципального образования) о бюджете за последний финансовый год и на последнюю отчетную дату;</w:t>
      </w:r>
    </w:p>
    <w:p w:rsidR="00DA4409" w:rsidRPr="00686F85" w:rsidRDefault="0023627C" w:rsidP="00DA44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>2) отчета об исполнении соответствующего бюджета за последний финансовый год и на последнюю отчетную дату;</w:t>
      </w:r>
    </w:p>
    <w:p w:rsidR="00DA4409" w:rsidRPr="00686F85" w:rsidRDefault="00DA4409" w:rsidP="00DA44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3) </w:t>
      </w:r>
      <w:r w:rsidR="0023627C" w:rsidRPr="00686F85">
        <w:rPr>
          <w:rFonts w:ascii="Times New Roman" w:eastAsia="Times New Roman" w:hAnsi="Times New Roman"/>
          <w:sz w:val="24"/>
          <w:szCs w:val="24"/>
          <w:lang w:eastAsia="ru-RU"/>
        </w:rPr>
        <w:t>выписки из государственной (муниципальной) долговой книги за последний отчетный год и на последнюю отчетную дату;</w:t>
      </w:r>
    </w:p>
    <w:p w:rsidR="00DA4409" w:rsidRPr="00686F85" w:rsidRDefault="00DA4409" w:rsidP="00DA44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23627C"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) сведений о кредиторской задолженности, включая просроченную кредиторскую задолженность и кредиторскую задолженность по долговым обязательствам на 1 января текущего финансового года и на дату представления принципалом заявки на получение </w:t>
      </w:r>
      <w:r w:rsidR="00EE2C2E" w:rsidRPr="00686F85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="0023627C"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 гарантии.</w:t>
      </w:r>
      <w:bookmarkStart w:id="24" w:name="P585"/>
      <w:bookmarkEnd w:id="24"/>
    </w:p>
    <w:p w:rsidR="00DA4409" w:rsidRPr="00686F85" w:rsidRDefault="0023627C" w:rsidP="00DA44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4.3. Оценка надежности и ликвидности государственной (муниципальной) гарантии проводится с использованием показателей оценки долговой устойчивости, указанных в </w:t>
      </w:r>
      <w:hyperlink r:id="rId30" w:history="1">
        <w:r w:rsidRPr="00686F85">
          <w:rPr>
            <w:rFonts w:ascii="Times New Roman" w:eastAsia="Times New Roman" w:hAnsi="Times New Roman"/>
            <w:sz w:val="24"/>
            <w:szCs w:val="24"/>
            <w:lang w:eastAsia="ru-RU"/>
          </w:rPr>
          <w:t>статье 107.1</w:t>
        </w:r>
      </w:hyperlink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Бюджетного кодекса Российской Федерации, путем их сопоставления с предельными значениями, установленными указанной статьей для групп заемщиков с высоким и средним уровнями долговой устойчивости.</w:t>
      </w:r>
    </w:p>
    <w:p w:rsidR="00DA4409" w:rsidRPr="00686F85" w:rsidRDefault="0023627C" w:rsidP="00DA44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4.4. Общий объем государственной (муниципальной) гарантии должен составлять не менее ста процентов размера предоставляемой </w:t>
      </w:r>
      <w:r w:rsidR="00EE2C2E" w:rsidRPr="00686F85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 гарантии.</w:t>
      </w:r>
    </w:p>
    <w:p w:rsidR="00DA4409" w:rsidRPr="00686F85" w:rsidRDefault="0023627C" w:rsidP="00DA44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4.5. Государственная (муниципальная) гарантия признается надежной и имеющей высокую степень ликвидности, если показатели оценки долговой устойчивости соответствуют предельным значениям, установленным в </w:t>
      </w:r>
      <w:hyperlink r:id="rId31" w:history="1">
        <w:r w:rsidRPr="00686F85">
          <w:rPr>
            <w:rFonts w:ascii="Times New Roman" w:eastAsia="Times New Roman" w:hAnsi="Times New Roman"/>
            <w:sz w:val="24"/>
            <w:szCs w:val="24"/>
            <w:lang w:eastAsia="ru-RU"/>
          </w:rPr>
          <w:t>статье 107.1</w:t>
        </w:r>
      </w:hyperlink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Бюджетного кодекса Российской Федерации для групп заемщиков с высоким и средним уровнями долговой устойчивости.</w:t>
      </w:r>
    </w:p>
    <w:p w:rsidR="00DA4409" w:rsidRPr="00686F85" w:rsidRDefault="0023627C" w:rsidP="00DA44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4.6. Основанием того, что государственная (муниципальная) гарантия ненадежна и не имеет высокую степень ликвидности, является несоответствие показателей оценки долговой устойчивости предельным значениям, установленным в </w:t>
      </w:r>
      <w:hyperlink r:id="rId32" w:history="1">
        <w:r w:rsidRPr="00686F85">
          <w:rPr>
            <w:rFonts w:ascii="Times New Roman" w:eastAsia="Times New Roman" w:hAnsi="Times New Roman"/>
            <w:sz w:val="24"/>
            <w:szCs w:val="24"/>
            <w:lang w:eastAsia="ru-RU"/>
          </w:rPr>
          <w:t>статье 107.1</w:t>
        </w:r>
      </w:hyperlink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Бюджетного кодекса Российской Федерации для групп заемщиков с высоким и средним уровнями долговой устойчивости.</w:t>
      </w:r>
    </w:p>
    <w:p w:rsidR="0023627C" w:rsidRPr="00686F85" w:rsidRDefault="0023627C" w:rsidP="00DA44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4.7. По результатам проведенной оценки государственной (муниципальной) гарантии </w:t>
      </w:r>
      <w:r w:rsidR="00292B7F" w:rsidRPr="00686F85">
        <w:rPr>
          <w:rFonts w:ascii="Times New Roman" w:eastAsia="Times New Roman" w:hAnsi="Times New Roman"/>
          <w:sz w:val="24"/>
          <w:szCs w:val="24"/>
          <w:lang w:eastAsia="ru-RU"/>
        </w:rPr>
        <w:t>Управление</w:t>
      </w: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 оформляет </w:t>
      </w:r>
      <w:hyperlink w:anchor="P825" w:history="1">
        <w:r w:rsidRPr="00686F85">
          <w:rPr>
            <w:rFonts w:ascii="Times New Roman" w:eastAsia="Times New Roman" w:hAnsi="Times New Roman"/>
            <w:sz w:val="24"/>
            <w:szCs w:val="24"/>
            <w:lang w:eastAsia="ru-RU"/>
          </w:rPr>
          <w:t>заключение</w:t>
        </w:r>
      </w:hyperlink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 об итогах оценки по форме согласно приложению 5 к настоящему Порядку.</w:t>
      </w:r>
    </w:p>
    <w:p w:rsidR="0023627C" w:rsidRPr="00686F85" w:rsidRDefault="0023627C" w:rsidP="00DA44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627C" w:rsidRPr="00686F85" w:rsidRDefault="0023627C" w:rsidP="00E86341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V. </w:t>
      </w:r>
      <w:proofErr w:type="gramStart"/>
      <w:r w:rsidR="00EA3059">
        <w:rPr>
          <w:rFonts w:ascii="Times New Roman" w:eastAsia="Times New Roman" w:hAnsi="Times New Roman"/>
          <w:b/>
          <w:sz w:val="24"/>
          <w:szCs w:val="24"/>
          <w:lang w:eastAsia="ru-RU"/>
        </w:rPr>
        <w:t>К</w:t>
      </w:r>
      <w:r w:rsidR="00EA3059" w:rsidRPr="00686F85">
        <w:rPr>
          <w:rFonts w:ascii="Times New Roman" w:eastAsia="Times New Roman" w:hAnsi="Times New Roman"/>
          <w:b/>
          <w:sz w:val="24"/>
          <w:szCs w:val="24"/>
          <w:lang w:eastAsia="ru-RU"/>
        </w:rPr>
        <w:t>онтроль за</w:t>
      </w:r>
      <w:proofErr w:type="gramEnd"/>
      <w:r w:rsidR="00EA3059" w:rsidRPr="00686F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достаточностью, надежностью и ликвидностью</w:t>
      </w:r>
      <w:r w:rsidR="00E8634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EA3059" w:rsidRPr="00686F85">
        <w:rPr>
          <w:rFonts w:ascii="Times New Roman" w:eastAsia="Times New Roman" w:hAnsi="Times New Roman"/>
          <w:b/>
          <w:sz w:val="24"/>
          <w:szCs w:val="24"/>
          <w:lang w:eastAsia="ru-RU"/>
        </w:rPr>
        <w:t>предоставляемого обеспечения после предоставления</w:t>
      </w:r>
      <w:r w:rsidR="00E8634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EA3059" w:rsidRPr="00686F85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муниципальной гарантии городского округа Эгвекинот</w:t>
      </w:r>
    </w:p>
    <w:p w:rsidR="0023627C" w:rsidRPr="00686F85" w:rsidRDefault="0023627C" w:rsidP="00DA44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4409" w:rsidRPr="00686F85" w:rsidRDefault="0023627C" w:rsidP="00DA44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5.1. Контроль за достаточностью, надежностью и ликвидностью предоставляемого обеспечения после предоставления </w:t>
      </w:r>
      <w:r w:rsidR="00EE2C2E" w:rsidRPr="00686F85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 гарантии </w:t>
      </w:r>
      <w:r w:rsidR="00292B7F" w:rsidRPr="00686F85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EE2C2E" w:rsidRPr="00686F85">
        <w:rPr>
          <w:rFonts w:ascii="Times New Roman" w:eastAsia="Times New Roman" w:hAnsi="Times New Roman"/>
          <w:sz w:val="24"/>
          <w:szCs w:val="24"/>
          <w:lang w:eastAsia="ru-RU"/>
        </w:rPr>
        <w:t>ородского округа Эгвекинот</w:t>
      </w: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- контроль) осуществляется ежегодно в сроки, установленные </w:t>
      </w:r>
      <w:hyperlink w:anchor="P512" w:history="1">
        <w:r w:rsidRPr="00686F85">
          <w:rPr>
            <w:rFonts w:ascii="Times New Roman" w:eastAsia="Times New Roman" w:hAnsi="Times New Roman"/>
            <w:sz w:val="24"/>
            <w:szCs w:val="24"/>
            <w:lang w:eastAsia="ru-RU"/>
          </w:rPr>
          <w:t>пунктом 1.3 раздела 1</w:t>
        </w:r>
      </w:hyperlink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Порядка, на основании документов, предоставленных в соответствии с </w:t>
      </w:r>
      <w:hyperlink w:anchor="P617" w:history="1">
        <w:r w:rsidRPr="00686F85">
          <w:rPr>
            <w:rFonts w:ascii="Times New Roman" w:eastAsia="Times New Roman" w:hAnsi="Times New Roman"/>
            <w:sz w:val="24"/>
            <w:szCs w:val="24"/>
            <w:lang w:eastAsia="ru-RU"/>
          </w:rPr>
          <w:t>приложением 1</w:t>
        </w:r>
      </w:hyperlink>
      <w:r w:rsidR="00DA4409"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Порядку:</w:t>
      </w:r>
    </w:p>
    <w:p w:rsidR="00DA4409" w:rsidRPr="00686F85" w:rsidRDefault="0023627C" w:rsidP="00DA44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1) для имущества, предоставленного в качестве обеспечения обязательств по </w:t>
      </w:r>
      <w:r w:rsidR="00EE2C2E" w:rsidRPr="00686F85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 гарантии </w:t>
      </w:r>
      <w:r w:rsidR="00292B7F" w:rsidRPr="00686F85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EE2C2E" w:rsidRPr="00686F85">
        <w:rPr>
          <w:rFonts w:ascii="Times New Roman" w:eastAsia="Times New Roman" w:hAnsi="Times New Roman"/>
          <w:sz w:val="24"/>
          <w:szCs w:val="24"/>
          <w:lang w:eastAsia="ru-RU"/>
        </w:rPr>
        <w:t>ородского округа Эгвекинот</w:t>
      </w: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>, - путем проведения ежегодной оценки рыночной стоимости (с выводами о ликвидности), осуществленной в соответствии с законодательством Российской Федерации об оценочной деятельности, на основании договора на проведение оценки, заключенного принципалом с оценочной компанией, и на основании результатов мониторинга финансового состояния принципала;</w:t>
      </w:r>
    </w:p>
    <w:p w:rsidR="00DA4409" w:rsidRPr="00686F85" w:rsidRDefault="0023627C" w:rsidP="00DA44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2) для банковских гарантий, поручительств государственных (муниципальных) гарантий, предоставленных в качестве обеспечения обязательств по </w:t>
      </w:r>
      <w:r w:rsidR="00EE2C2E" w:rsidRPr="00686F85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 гарантии </w:t>
      </w:r>
      <w:r w:rsidR="00292B7F" w:rsidRPr="00686F85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EE2C2E" w:rsidRPr="00686F85">
        <w:rPr>
          <w:rFonts w:ascii="Times New Roman" w:eastAsia="Times New Roman" w:hAnsi="Times New Roman"/>
          <w:sz w:val="24"/>
          <w:szCs w:val="24"/>
          <w:lang w:eastAsia="ru-RU"/>
        </w:rPr>
        <w:t>ородского округа Эгвекинот</w:t>
      </w: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, - путем проведения оценки надежности гарантии, </w:t>
      </w: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поручительства в соответствии с настоящим порядком и на основании результатов мониторинга финансового состояния принципала.</w:t>
      </w:r>
    </w:p>
    <w:p w:rsidR="00DA4409" w:rsidRPr="00686F85" w:rsidRDefault="0023627C" w:rsidP="00DA44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5.2. Контроль осуществляется в течение срока действия </w:t>
      </w:r>
      <w:r w:rsidR="00EE2C2E" w:rsidRPr="00686F85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 гарантии </w:t>
      </w:r>
      <w:r w:rsidR="00292B7F" w:rsidRPr="00686F85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EE2C2E" w:rsidRPr="00686F85">
        <w:rPr>
          <w:rFonts w:ascii="Times New Roman" w:eastAsia="Times New Roman" w:hAnsi="Times New Roman"/>
          <w:sz w:val="24"/>
          <w:szCs w:val="24"/>
          <w:lang w:eastAsia="ru-RU"/>
        </w:rPr>
        <w:t>ородского округа Эгвекинот</w:t>
      </w: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A4409" w:rsidRPr="00686F85" w:rsidRDefault="0023627C" w:rsidP="00DA44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5.3. </w:t>
      </w:r>
      <w:proofErr w:type="gramStart"/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выявлении в течение срока действия </w:t>
      </w:r>
      <w:r w:rsidR="00EE2C2E" w:rsidRPr="00686F85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 гарантии </w:t>
      </w:r>
      <w:r w:rsidR="00292B7F" w:rsidRPr="00686F85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EE2C2E" w:rsidRPr="00686F85">
        <w:rPr>
          <w:rFonts w:ascii="Times New Roman" w:eastAsia="Times New Roman" w:hAnsi="Times New Roman"/>
          <w:sz w:val="24"/>
          <w:szCs w:val="24"/>
          <w:lang w:eastAsia="ru-RU"/>
        </w:rPr>
        <w:t>ородского округа Эгвекинот</w:t>
      </w: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 недостаточности предоставленного обеспечения исполнения обязательств принципала по удовлетворению регрессного требования гаранта к принципалу или иного несоответствия предоставленного обеспечения требованиям, установленным Бюджетным </w:t>
      </w:r>
      <w:hyperlink r:id="rId33" w:history="1">
        <w:r w:rsidRPr="00686F85">
          <w:rPr>
            <w:rFonts w:ascii="Times New Roman" w:eastAsia="Times New Roman" w:hAnsi="Times New Roman"/>
            <w:sz w:val="24"/>
            <w:szCs w:val="24"/>
            <w:lang w:eastAsia="ru-RU"/>
          </w:rPr>
          <w:t>кодексом</w:t>
        </w:r>
      </w:hyperlink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Федерации, гражданским законодательством Российской Федерации и настоящим Порядком, </w:t>
      </w:r>
      <w:r w:rsidR="00292B7F" w:rsidRPr="00686F85">
        <w:rPr>
          <w:rFonts w:ascii="Times New Roman" w:eastAsia="Times New Roman" w:hAnsi="Times New Roman"/>
          <w:sz w:val="24"/>
          <w:szCs w:val="24"/>
          <w:lang w:eastAsia="ru-RU"/>
        </w:rPr>
        <w:t>Управление</w:t>
      </w: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10</w:t>
      </w:r>
      <w:r w:rsidR="00A25943">
        <w:rPr>
          <w:rFonts w:ascii="Times New Roman" w:eastAsia="Times New Roman" w:hAnsi="Times New Roman"/>
          <w:sz w:val="24"/>
          <w:szCs w:val="24"/>
          <w:lang w:eastAsia="ru-RU"/>
        </w:rPr>
        <w:t xml:space="preserve"> (десяти)</w:t>
      </w: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рабочих дней после проведения проверки достаточности обеспечения, оценки надежности поручительства направляет принципалу уведомление</w:t>
      </w:r>
      <w:proofErr w:type="gramEnd"/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 о необходимости замены обеспечения и (или) о предоставлении дополнительного обеспечения в срок, не превышающий 30 рабочих дней после получения уведомления.</w:t>
      </w:r>
      <w:bookmarkStart w:id="25" w:name="P600"/>
      <w:bookmarkEnd w:id="25"/>
    </w:p>
    <w:p w:rsidR="00DA4409" w:rsidRPr="00686F85" w:rsidRDefault="0023627C" w:rsidP="00DA44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5.4. Принципал обязан в срок, установленный </w:t>
      </w:r>
      <w:hyperlink w:anchor="P585" w:history="1">
        <w:r w:rsidRPr="00686F85">
          <w:rPr>
            <w:rFonts w:ascii="Times New Roman" w:eastAsia="Times New Roman" w:hAnsi="Times New Roman"/>
            <w:sz w:val="24"/>
            <w:szCs w:val="24"/>
            <w:lang w:eastAsia="ru-RU"/>
          </w:rPr>
          <w:t>пунктом 4.3 раздела 4</w:t>
        </w:r>
      </w:hyperlink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Порядка, осуществить замену обеспечения (полную или частичную) либо предоставить дополнительное обеспечение в целях приведения состава и общего объема (суммы) обеспечения в соответствие с требованиями, установленными Бюджетным </w:t>
      </w:r>
      <w:hyperlink r:id="rId34" w:history="1">
        <w:r w:rsidRPr="00686F85">
          <w:rPr>
            <w:rFonts w:ascii="Times New Roman" w:eastAsia="Times New Roman" w:hAnsi="Times New Roman"/>
            <w:sz w:val="24"/>
            <w:szCs w:val="24"/>
            <w:lang w:eastAsia="ru-RU"/>
          </w:rPr>
          <w:t>кодексом</w:t>
        </w:r>
      </w:hyperlink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Федерации, гражданским законодательством Российской Федерации, настоящим Порядком. В случае неисполнения или ненадлежащего исполнения принципалом указанной обязанности принципал несет ответственность, установленную законодательством Российской Федерации, договором о предоставлении </w:t>
      </w:r>
      <w:r w:rsidR="00EE2C2E" w:rsidRPr="00686F85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 гарантии </w:t>
      </w:r>
      <w:r w:rsidR="00292B7F" w:rsidRPr="00686F85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EE2C2E" w:rsidRPr="00686F85">
        <w:rPr>
          <w:rFonts w:ascii="Times New Roman" w:eastAsia="Times New Roman" w:hAnsi="Times New Roman"/>
          <w:sz w:val="24"/>
          <w:szCs w:val="24"/>
          <w:lang w:eastAsia="ru-RU"/>
        </w:rPr>
        <w:t>ородского округа Эгвекинот</w:t>
      </w: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. Неисполнение принципалом указанной обязанности не является основанием для неисполнения </w:t>
      </w:r>
      <w:r w:rsidR="00EE2C2E" w:rsidRPr="00686F85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 гарантии </w:t>
      </w:r>
      <w:r w:rsidR="00292B7F" w:rsidRPr="00686F85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EE2C2E" w:rsidRPr="00686F85">
        <w:rPr>
          <w:rFonts w:ascii="Times New Roman" w:eastAsia="Times New Roman" w:hAnsi="Times New Roman"/>
          <w:sz w:val="24"/>
          <w:szCs w:val="24"/>
          <w:lang w:eastAsia="ru-RU"/>
        </w:rPr>
        <w:t>ородского округа Эгвекинот</w:t>
      </w: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(признания требования бенефициара об исполнении гарантии необоснованным и не подлежащим удовлетворению), прекращения </w:t>
      </w:r>
      <w:r w:rsidR="00EE2C2E" w:rsidRPr="00686F85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 гарантии </w:t>
      </w:r>
      <w:r w:rsidR="00292B7F" w:rsidRPr="00686F85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EE2C2E" w:rsidRPr="00686F85">
        <w:rPr>
          <w:rFonts w:ascii="Times New Roman" w:eastAsia="Times New Roman" w:hAnsi="Times New Roman"/>
          <w:sz w:val="24"/>
          <w:szCs w:val="24"/>
          <w:lang w:eastAsia="ru-RU"/>
        </w:rPr>
        <w:t>ородского округа Эгвекинот</w:t>
      </w: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A4409" w:rsidRPr="00686F85" w:rsidRDefault="0023627C" w:rsidP="00DA44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5.5. Неисполнение принципалом установленной </w:t>
      </w:r>
      <w:hyperlink w:anchor="P600" w:history="1">
        <w:r w:rsidRPr="00686F85">
          <w:rPr>
            <w:rFonts w:ascii="Times New Roman" w:eastAsia="Times New Roman" w:hAnsi="Times New Roman"/>
            <w:sz w:val="24"/>
            <w:szCs w:val="24"/>
            <w:lang w:eastAsia="ru-RU"/>
          </w:rPr>
          <w:t>пунктом 5.4</w:t>
        </w:r>
      </w:hyperlink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раздела обязанности приравнивается к неисполнению денежных обязательств перед </w:t>
      </w:r>
      <w:r w:rsidR="00292B7F" w:rsidRPr="00686F85">
        <w:rPr>
          <w:rFonts w:ascii="Times New Roman" w:eastAsia="Times New Roman" w:hAnsi="Times New Roman"/>
          <w:sz w:val="24"/>
          <w:szCs w:val="24"/>
          <w:lang w:eastAsia="ru-RU"/>
        </w:rPr>
        <w:t>городским округом Эгвекинот</w:t>
      </w: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. К принципалу, не исполнившему указанную обязанность, применяются положения, предусмотренные </w:t>
      </w:r>
      <w:hyperlink r:id="rId35" w:history="1">
        <w:r w:rsidRPr="00686F85">
          <w:rPr>
            <w:rFonts w:ascii="Times New Roman" w:eastAsia="Times New Roman" w:hAnsi="Times New Roman"/>
            <w:sz w:val="24"/>
            <w:szCs w:val="24"/>
            <w:lang w:eastAsia="ru-RU"/>
          </w:rPr>
          <w:t>абзацем вторым пункта 1 статьи 93.2</w:t>
        </w:r>
      </w:hyperlink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hyperlink r:id="rId36" w:history="1">
        <w:r w:rsidRPr="00686F85">
          <w:rPr>
            <w:rFonts w:ascii="Times New Roman" w:eastAsia="Times New Roman" w:hAnsi="Times New Roman"/>
            <w:sz w:val="24"/>
            <w:szCs w:val="24"/>
            <w:lang w:eastAsia="ru-RU"/>
          </w:rPr>
          <w:t>абзацем четвертым пункта 1.1 статьи 115.2</w:t>
        </w:r>
      </w:hyperlink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hyperlink r:id="rId37" w:history="1">
        <w:r w:rsidRPr="00686F85">
          <w:rPr>
            <w:rFonts w:ascii="Times New Roman" w:eastAsia="Times New Roman" w:hAnsi="Times New Roman"/>
            <w:sz w:val="24"/>
            <w:szCs w:val="24"/>
            <w:lang w:eastAsia="ru-RU"/>
          </w:rPr>
          <w:t>пунктом 17 статьи 241</w:t>
        </w:r>
      </w:hyperlink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Бюджетного кодекса для лиц, имеющих просроченную (неурегулированную) задолженность по денежным обязательствам перед </w:t>
      </w:r>
      <w:r w:rsidR="00292B7F" w:rsidRPr="00686F85">
        <w:rPr>
          <w:rFonts w:ascii="Times New Roman" w:eastAsia="Times New Roman" w:hAnsi="Times New Roman"/>
          <w:sz w:val="24"/>
          <w:szCs w:val="24"/>
          <w:lang w:eastAsia="ru-RU"/>
        </w:rPr>
        <w:t>городским округом Эгвекинот</w:t>
      </w: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A4409" w:rsidRPr="00686F85" w:rsidRDefault="0023627C" w:rsidP="00DA44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5.6. В случае установления факта уменьшения рыночной стоимости (снижения ликвидности) переданного в залог имущества залогодержатель информирует об этом </w:t>
      </w:r>
      <w:r w:rsidR="00292B7F" w:rsidRPr="00686F85">
        <w:rPr>
          <w:rFonts w:ascii="Times New Roman" w:eastAsia="Times New Roman" w:hAnsi="Times New Roman"/>
          <w:sz w:val="24"/>
          <w:szCs w:val="24"/>
          <w:lang w:eastAsia="ru-RU"/>
        </w:rPr>
        <w:t>Управление</w:t>
      </w: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3627C" w:rsidRPr="00686F85" w:rsidRDefault="0023627C" w:rsidP="00DA44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5.7. Если принципал или залогодатель в установленные сроки не представили в </w:t>
      </w:r>
      <w:r w:rsidR="00292B7F" w:rsidRPr="00686F85">
        <w:rPr>
          <w:rFonts w:ascii="Times New Roman" w:eastAsia="Times New Roman" w:hAnsi="Times New Roman"/>
          <w:sz w:val="24"/>
          <w:szCs w:val="24"/>
          <w:lang w:eastAsia="ru-RU"/>
        </w:rPr>
        <w:t>Управление</w:t>
      </w: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документы для контроля, установленного настоящим порядком, то </w:t>
      </w:r>
      <w:r w:rsidR="00292B7F" w:rsidRPr="00686F85">
        <w:rPr>
          <w:rFonts w:ascii="Times New Roman" w:eastAsia="Times New Roman" w:hAnsi="Times New Roman"/>
          <w:sz w:val="24"/>
          <w:szCs w:val="24"/>
          <w:lang w:eastAsia="ru-RU"/>
        </w:rPr>
        <w:t>муниципальная</w:t>
      </w: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 гарантия </w:t>
      </w:r>
      <w:r w:rsidR="00292B7F" w:rsidRPr="00686F85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EE2C2E" w:rsidRPr="00686F85">
        <w:rPr>
          <w:rFonts w:ascii="Times New Roman" w:eastAsia="Times New Roman" w:hAnsi="Times New Roman"/>
          <w:sz w:val="24"/>
          <w:szCs w:val="24"/>
          <w:lang w:eastAsia="ru-RU"/>
        </w:rPr>
        <w:t>ородского округа Эгвекинот</w:t>
      </w: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подлежит отзыву.</w:t>
      </w:r>
    </w:p>
    <w:p w:rsidR="0023627C" w:rsidRPr="00686F85" w:rsidRDefault="0023627C" w:rsidP="00236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3059" w:rsidRDefault="00EA3059" w:rsidP="00236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EA3059" w:rsidSect="00297682">
          <w:pgSz w:w="11905" w:h="16838"/>
          <w:pgMar w:top="1134" w:right="850" w:bottom="1134" w:left="1701" w:header="0" w:footer="0" w:gutter="0"/>
          <w:pgNumType w:start="1"/>
          <w:cols w:space="720"/>
          <w:titlePg/>
          <w:docGrid w:linePitch="299"/>
        </w:sectPr>
      </w:pPr>
    </w:p>
    <w:p w:rsidR="0023627C" w:rsidRPr="00686F85" w:rsidRDefault="0023627C" w:rsidP="00EA3059">
      <w:pPr>
        <w:widowControl w:val="0"/>
        <w:autoSpaceDE w:val="0"/>
        <w:autoSpaceDN w:val="0"/>
        <w:spacing w:after="0" w:line="240" w:lineRule="auto"/>
        <w:ind w:left="3686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1</w:t>
      </w:r>
    </w:p>
    <w:p w:rsidR="0023627C" w:rsidRPr="00686F85" w:rsidRDefault="0023627C" w:rsidP="00EA3059">
      <w:pPr>
        <w:widowControl w:val="0"/>
        <w:autoSpaceDE w:val="0"/>
        <w:autoSpaceDN w:val="0"/>
        <w:spacing w:after="0" w:line="240" w:lineRule="auto"/>
        <w:ind w:left="368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>к Порядку проведения про</w:t>
      </w:r>
      <w:r w:rsidR="00EA3059">
        <w:rPr>
          <w:rFonts w:ascii="Times New Roman" w:eastAsia="Times New Roman" w:hAnsi="Times New Roman"/>
          <w:sz w:val="24"/>
          <w:szCs w:val="24"/>
          <w:lang w:eastAsia="ru-RU"/>
        </w:rPr>
        <w:t xml:space="preserve">верки достаточности, надежности </w:t>
      </w: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и ликвидности обеспечения при предоставлении </w:t>
      </w:r>
      <w:r w:rsidR="00EE2C2E" w:rsidRPr="00686F85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="00EA30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гарантии </w:t>
      </w:r>
      <w:r w:rsidR="00292B7F" w:rsidRPr="00686F85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EE2C2E" w:rsidRPr="00686F85">
        <w:rPr>
          <w:rFonts w:ascii="Times New Roman" w:eastAsia="Times New Roman" w:hAnsi="Times New Roman"/>
          <w:sz w:val="24"/>
          <w:szCs w:val="24"/>
          <w:lang w:eastAsia="ru-RU"/>
        </w:rPr>
        <w:t>ородского округа Эгвекинот</w:t>
      </w:r>
      <w:r w:rsidR="00EA3059">
        <w:rPr>
          <w:rFonts w:ascii="Times New Roman" w:eastAsia="Times New Roman" w:hAnsi="Times New Roman"/>
          <w:sz w:val="24"/>
          <w:szCs w:val="24"/>
          <w:lang w:eastAsia="ru-RU"/>
        </w:rPr>
        <w:t xml:space="preserve">, контроля </w:t>
      </w: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>за достаточнос</w:t>
      </w:r>
      <w:r w:rsidR="00EA3059">
        <w:rPr>
          <w:rFonts w:ascii="Times New Roman" w:eastAsia="Times New Roman" w:hAnsi="Times New Roman"/>
          <w:sz w:val="24"/>
          <w:szCs w:val="24"/>
          <w:lang w:eastAsia="ru-RU"/>
        </w:rPr>
        <w:t xml:space="preserve">тью, надежностью и ликвидностью </w:t>
      </w: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>предоставленного о</w:t>
      </w:r>
      <w:r w:rsidR="00EA3059">
        <w:rPr>
          <w:rFonts w:ascii="Times New Roman" w:eastAsia="Times New Roman" w:hAnsi="Times New Roman"/>
          <w:sz w:val="24"/>
          <w:szCs w:val="24"/>
          <w:lang w:eastAsia="ru-RU"/>
        </w:rPr>
        <w:t xml:space="preserve">беспечения после предоставления </w:t>
      </w:r>
      <w:r w:rsidR="00EE2C2E" w:rsidRPr="00686F85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 гарантии </w:t>
      </w:r>
      <w:r w:rsidR="00292B7F" w:rsidRPr="00686F85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EE2C2E" w:rsidRPr="00686F85">
        <w:rPr>
          <w:rFonts w:ascii="Times New Roman" w:eastAsia="Times New Roman" w:hAnsi="Times New Roman"/>
          <w:sz w:val="24"/>
          <w:szCs w:val="24"/>
          <w:lang w:eastAsia="ru-RU"/>
        </w:rPr>
        <w:t>ородского округа Эгвекинот</w:t>
      </w:r>
    </w:p>
    <w:p w:rsidR="0023627C" w:rsidRPr="00686F85" w:rsidRDefault="0023627C" w:rsidP="00236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627C" w:rsidRPr="00686F85" w:rsidRDefault="00EA3059" w:rsidP="002362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26" w:name="P617"/>
      <w:bookmarkEnd w:id="26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Pr="00686F85">
        <w:rPr>
          <w:rFonts w:ascii="Times New Roman" w:eastAsia="Times New Roman" w:hAnsi="Times New Roman"/>
          <w:b/>
          <w:sz w:val="24"/>
          <w:szCs w:val="24"/>
          <w:lang w:eastAsia="ru-RU"/>
        </w:rPr>
        <w:t>еречень</w:t>
      </w:r>
    </w:p>
    <w:p w:rsidR="0023627C" w:rsidRPr="00686F85" w:rsidRDefault="00EA3059" w:rsidP="002362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b/>
          <w:sz w:val="24"/>
          <w:szCs w:val="24"/>
          <w:lang w:eastAsia="ru-RU"/>
        </w:rPr>
        <w:t>документов, предоставляемых принципалом после предоставления</w:t>
      </w:r>
    </w:p>
    <w:p w:rsidR="0023627C" w:rsidRPr="00686F85" w:rsidRDefault="00EA3059" w:rsidP="002362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муниципальной гарантии городского округа Эгвекинот</w:t>
      </w:r>
    </w:p>
    <w:p w:rsidR="0023627C" w:rsidRPr="00686F85" w:rsidRDefault="0023627C" w:rsidP="00236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4409" w:rsidRPr="00686F85" w:rsidRDefault="0023627C" w:rsidP="00DA44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7" w:name="P621"/>
      <w:bookmarkEnd w:id="27"/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1. В случае предоставления принципалом залога имущества в качестве обеспечения исполнения обязательств по удовлетворению регрессного требования </w:t>
      </w:r>
      <w:r w:rsidR="00292B7F" w:rsidRPr="00686F85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EE2C2E" w:rsidRPr="00686F85">
        <w:rPr>
          <w:rFonts w:ascii="Times New Roman" w:eastAsia="Times New Roman" w:hAnsi="Times New Roman"/>
          <w:sz w:val="24"/>
          <w:szCs w:val="24"/>
          <w:lang w:eastAsia="ru-RU"/>
        </w:rPr>
        <w:t>ородского округа Эгвекинот</w:t>
      </w: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 в связи с исполнением им в полном объеме или в какой-либо части </w:t>
      </w:r>
      <w:r w:rsidR="00EE2C2E" w:rsidRPr="00686F85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 гарантии представляется отчет об оценке рыночной стоимости (с выводами о ликвидности) имущества, составленный в соответствии с законодательством Российской Федерации об оценочной деятельности, копии документов, удостоверяющих право собственности принципала на передаваемое в залог имущество и отсутствие по</w:t>
      </w:r>
      <w:r w:rsidR="00DA4409"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 нему всякого рода обременения.</w:t>
      </w:r>
    </w:p>
    <w:p w:rsidR="00DA4409" w:rsidRPr="00686F85" w:rsidRDefault="0023627C" w:rsidP="00DA44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2. В случае предоставления принципалом поручительства в качестве обеспечения исполнения обязательств по удовлетворению регрессного требования </w:t>
      </w:r>
      <w:r w:rsidR="00B45A40" w:rsidRPr="00686F85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EE2C2E" w:rsidRPr="00686F85">
        <w:rPr>
          <w:rFonts w:ascii="Times New Roman" w:eastAsia="Times New Roman" w:hAnsi="Times New Roman"/>
          <w:sz w:val="24"/>
          <w:szCs w:val="24"/>
          <w:lang w:eastAsia="ru-RU"/>
        </w:rPr>
        <w:t>ородского округа Эгвекинот</w:t>
      </w: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 в связи с исполнением им в полном объеме или в какой-либо части </w:t>
      </w:r>
      <w:r w:rsidR="00EE2C2E" w:rsidRPr="00686F85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 гарантии, представляются следующие документы:</w:t>
      </w:r>
    </w:p>
    <w:p w:rsidR="00DA4409" w:rsidRPr="00686F85" w:rsidRDefault="0023627C" w:rsidP="00DA44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>1) выписка из Единого государственного реестра юридических лиц (в отношении поручителя), полученная поручителем не ранее 15 дней до даты представления;</w:t>
      </w:r>
    </w:p>
    <w:p w:rsidR="00DA4409" w:rsidRPr="00686F85" w:rsidRDefault="0023627C" w:rsidP="00DA44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2) документы, подтверждающие отсутствие у поручителя просроченной (неурегулированной) задолженности по денежным обязательствам перед </w:t>
      </w:r>
      <w:r w:rsidR="00B45A40" w:rsidRPr="00686F85">
        <w:rPr>
          <w:rFonts w:ascii="Times New Roman" w:eastAsia="Times New Roman" w:hAnsi="Times New Roman"/>
          <w:sz w:val="24"/>
          <w:szCs w:val="24"/>
          <w:lang w:eastAsia="ru-RU"/>
        </w:rPr>
        <w:t>городским округом Эгвекинот</w:t>
      </w: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 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A4409" w:rsidRPr="00686F85" w:rsidRDefault="0023627C" w:rsidP="00DA44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>3) справка, подтверждающая, что поручитель не находится в процессе реорганизации или ликвидации, в отношении него не возбуждено производство по делу о несостоятельности (банкротстве);</w:t>
      </w:r>
    </w:p>
    <w:p w:rsidR="00DA4409" w:rsidRPr="00686F85" w:rsidRDefault="0023627C" w:rsidP="00DA44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>4) копия годовых отчетов поручителя за последние два финансовых года и на последнюю отчетную дату текущего финансового года, включающих бухгалтерский баланс с приложениями, отчет о прибылях и убытках (формы 1 - 5) и пояснительную записку с расшифровкой кредиторской задолженности и дебиторской задолженности.</w:t>
      </w:r>
    </w:p>
    <w:p w:rsidR="00DA4409" w:rsidRPr="00686F85" w:rsidRDefault="0023627C" w:rsidP="00DA44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3. В случае предоставления принципалом банковской гарантии в качестве обеспечения исполнения обязательств по удовлетворению регрессного требования </w:t>
      </w:r>
      <w:r w:rsidR="00B45A40" w:rsidRPr="00686F85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EE2C2E" w:rsidRPr="00686F85">
        <w:rPr>
          <w:rFonts w:ascii="Times New Roman" w:eastAsia="Times New Roman" w:hAnsi="Times New Roman"/>
          <w:sz w:val="24"/>
          <w:szCs w:val="24"/>
          <w:lang w:eastAsia="ru-RU"/>
        </w:rPr>
        <w:t>ородского округа Эгвекинот</w:t>
      </w: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 в связи с исполнением им в полном объеме или в какой-либо части </w:t>
      </w:r>
      <w:r w:rsidR="00EE2C2E" w:rsidRPr="00686F85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 гарантии представляются следующие документы:</w:t>
      </w:r>
    </w:p>
    <w:p w:rsidR="00DA4409" w:rsidRPr="00686F85" w:rsidRDefault="0023627C" w:rsidP="00DA44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>1) копии учредительных документов кредитной организации, предоставившей банковскую гарантию (гаранта) (включая приложения и изменения);</w:t>
      </w:r>
    </w:p>
    <w:p w:rsidR="00DA4409" w:rsidRPr="00686F85" w:rsidRDefault="00B45A40" w:rsidP="00DA44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3627C" w:rsidRPr="00686F85">
        <w:rPr>
          <w:rFonts w:ascii="Times New Roman" w:eastAsia="Times New Roman" w:hAnsi="Times New Roman"/>
          <w:sz w:val="24"/>
          <w:szCs w:val="24"/>
          <w:lang w:eastAsia="ru-RU"/>
        </w:rPr>
        <w:t>) выписка из Единого государственного реестра юридических лиц (в отношении гаранта), полученная не ранее 15 календарных дней до даты представления;</w:t>
      </w:r>
    </w:p>
    <w:p w:rsidR="00DA4409" w:rsidRPr="00686F85" w:rsidRDefault="00B45A40" w:rsidP="00DA44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23627C" w:rsidRPr="00686F85">
        <w:rPr>
          <w:rFonts w:ascii="Times New Roman" w:eastAsia="Times New Roman" w:hAnsi="Times New Roman"/>
          <w:sz w:val="24"/>
          <w:szCs w:val="24"/>
          <w:lang w:eastAsia="ru-RU"/>
        </w:rPr>
        <w:t>) копия лицензии Центрального банка Российской Федерации на осуществление гарантом банковских операций;</w:t>
      </w:r>
    </w:p>
    <w:p w:rsidR="00DA4409" w:rsidRPr="00686F85" w:rsidRDefault="00B45A40" w:rsidP="00DA44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23627C"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) документы, подтверждающие отсутствие у гаранта просроченной (неурегулированной) задолженности по денежным обязательствам перед </w:t>
      </w: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>городским округом Эгвекинот</w:t>
      </w:r>
      <w:r w:rsidR="0023627C"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 и неисполненной обязанности по уплате налогов, сборов, страховых </w:t>
      </w:r>
      <w:r w:rsidR="0023627C" w:rsidRPr="00686F8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A4409" w:rsidRPr="00686F85" w:rsidRDefault="00B45A40" w:rsidP="00DA44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23627C" w:rsidRPr="00686F85">
        <w:rPr>
          <w:rFonts w:ascii="Times New Roman" w:eastAsia="Times New Roman" w:hAnsi="Times New Roman"/>
          <w:sz w:val="24"/>
          <w:szCs w:val="24"/>
          <w:lang w:eastAsia="ru-RU"/>
        </w:rPr>
        <w:t>) справка, подтверждающая, что гарант не находится в процессе реорганизации или ликвидации, в отношении него не возбуждено производство по делу о несостоятельности (банкротстве);</w:t>
      </w:r>
    </w:p>
    <w:p w:rsidR="00DA4409" w:rsidRPr="00686F85" w:rsidRDefault="00B45A40" w:rsidP="00DA44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23627C" w:rsidRPr="00686F85">
        <w:rPr>
          <w:rFonts w:ascii="Times New Roman" w:eastAsia="Times New Roman" w:hAnsi="Times New Roman"/>
          <w:sz w:val="24"/>
          <w:szCs w:val="24"/>
          <w:lang w:eastAsia="ru-RU"/>
        </w:rPr>
        <w:t>) копии бухгалтерского баланса и отчета о прибылях и убытках гаранта за отчетный финансовый год и за последний отчетный период текущего финансового года;</w:t>
      </w:r>
    </w:p>
    <w:p w:rsidR="00DA4409" w:rsidRPr="00686F85" w:rsidRDefault="00B45A40" w:rsidP="00DA44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23627C" w:rsidRPr="00686F85">
        <w:rPr>
          <w:rFonts w:ascii="Times New Roman" w:eastAsia="Times New Roman" w:hAnsi="Times New Roman"/>
          <w:sz w:val="24"/>
          <w:szCs w:val="24"/>
          <w:lang w:eastAsia="ru-RU"/>
        </w:rPr>
        <w:t>) копия аудиторского заключения по результатам аудита бухгалтерской отчетности гаранта за отчетный финансовый год;</w:t>
      </w:r>
    </w:p>
    <w:p w:rsidR="00DA4409" w:rsidRPr="00686F85" w:rsidRDefault="00B45A40" w:rsidP="00DA44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23627C" w:rsidRPr="00686F85">
        <w:rPr>
          <w:rFonts w:ascii="Times New Roman" w:eastAsia="Times New Roman" w:hAnsi="Times New Roman"/>
          <w:sz w:val="24"/>
          <w:szCs w:val="24"/>
          <w:lang w:eastAsia="ru-RU"/>
        </w:rPr>
        <w:t>) документ, содержащий расчеты собственных средств (капитала) гаранта за последний отчетный период текущего финансового года;</w:t>
      </w:r>
    </w:p>
    <w:p w:rsidR="00DA4409" w:rsidRPr="00686F85" w:rsidRDefault="00B45A40" w:rsidP="00DA44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23627C"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) копия отчета по </w:t>
      </w:r>
      <w:hyperlink r:id="rId38" w:history="1">
        <w:r w:rsidR="0023627C" w:rsidRPr="00686F85">
          <w:rPr>
            <w:rFonts w:ascii="Times New Roman" w:eastAsia="Times New Roman" w:hAnsi="Times New Roman"/>
            <w:sz w:val="24"/>
            <w:szCs w:val="24"/>
            <w:lang w:eastAsia="ru-RU"/>
          </w:rPr>
          <w:t>форме 0409135</w:t>
        </w:r>
      </w:hyperlink>
      <w:r w:rsidR="00951752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23627C" w:rsidRPr="00686F85">
        <w:rPr>
          <w:rFonts w:ascii="Times New Roman" w:eastAsia="Times New Roman" w:hAnsi="Times New Roman"/>
          <w:sz w:val="24"/>
          <w:szCs w:val="24"/>
          <w:lang w:eastAsia="ru-RU"/>
        </w:rPr>
        <w:t>Информация об обязательных нормативах и о других показателях дея</w:t>
      </w:r>
      <w:r w:rsidR="00951752">
        <w:rPr>
          <w:rFonts w:ascii="Times New Roman" w:eastAsia="Times New Roman" w:hAnsi="Times New Roman"/>
          <w:sz w:val="24"/>
          <w:szCs w:val="24"/>
          <w:lang w:eastAsia="ru-RU"/>
        </w:rPr>
        <w:t>тельности кредитной организации»</w:t>
      </w:r>
      <w:r w:rsidR="0023627C" w:rsidRPr="00686F85">
        <w:rPr>
          <w:rFonts w:ascii="Times New Roman" w:eastAsia="Times New Roman" w:hAnsi="Times New Roman"/>
          <w:sz w:val="24"/>
          <w:szCs w:val="24"/>
          <w:lang w:eastAsia="ru-RU"/>
        </w:rPr>
        <w:t>, установленной Указанием Банка</w:t>
      </w:r>
      <w:r w:rsidR="00951752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от 8 октября 2018 г. № 4927-У «</w:t>
      </w:r>
      <w:r w:rsidR="0023627C" w:rsidRPr="00686F85">
        <w:rPr>
          <w:rFonts w:ascii="Times New Roman" w:eastAsia="Times New Roman" w:hAnsi="Times New Roman"/>
          <w:sz w:val="24"/>
          <w:szCs w:val="24"/>
          <w:lang w:eastAsia="ru-RU"/>
        </w:rPr>
        <w:t>О перечне, формах и порядке составления и представления форм отчетности кредитных организаций в Центра</w:t>
      </w:r>
      <w:r w:rsidR="00951752">
        <w:rPr>
          <w:rFonts w:ascii="Times New Roman" w:eastAsia="Times New Roman" w:hAnsi="Times New Roman"/>
          <w:sz w:val="24"/>
          <w:szCs w:val="24"/>
          <w:lang w:eastAsia="ru-RU"/>
        </w:rPr>
        <w:t>льный банк Российской Федерации»</w:t>
      </w:r>
      <w:r w:rsidR="0023627C" w:rsidRPr="00686F85">
        <w:rPr>
          <w:rFonts w:ascii="Times New Roman" w:eastAsia="Times New Roman" w:hAnsi="Times New Roman"/>
          <w:sz w:val="24"/>
          <w:szCs w:val="24"/>
          <w:lang w:eastAsia="ru-RU"/>
        </w:rPr>
        <w:t>, за отчетный финансовый год и за последний отчетный период текущего финансового года.</w:t>
      </w:r>
      <w:proofErr w:type="gramEnd"/>
    </w:p>
    <w:p w:rsidR="00DA4409" w:rsidRPr="00686F85" w:rsidRDefault="0023627C" w:rsidP="00DA44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4. В случае предоставления принципалом государственной (муниципальной) гарантии в качестве обеспечения исполнения обязательств по удовлетворению регрессного требования </w:t>
      </w:r>
      <w:r w:rsidR="00B45A40" w:rsidRPr="00686F85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EE2C2E" w:rsidRPr="00686F85">
        <w:rPr>
          <w:rFonts w:ascii="Times New Roman" w:eastAsia="Times New Roman" w:hAnsi="Times New Roman"/>
          <w:sz w:val="24"/>
          <w:szCs w:val="24"/>
          <w:lang w:eastAsia="ru-RU"/>
        </w:rPr>
        <w:t>ородского округа Эгвекинот</w:t>
      </w: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 в связи с исполнением им в полном объеме или в какой-либо части </w:t>
      </w:r>
      <w:r w:rsidR="00EE2C2E" w:rsidRPr="00686F85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 гарантии, дополнительно к документам, указанным в </w:t>
      </w:r>
      <w:hyperlink w:anchor="P621" w:history="1">
        <w:r w:rsidRPr="00686F85">
          <w:rPr>
            <w:rFonts w:ascii="Times New Roman" w:eastAsia="Times New Roman" w:hAnsi="Times New Roman"/>
            <w:sz w:val="24"/>
            <w:szCs w:val="24"/>
            <w:lang w:eastAsia="ru-RU"/>
          </w:rPr>
          <w:t>части 1</w:t>
        </w:r>
      </w:hyperlink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Перечня, представляются:</w:t>
      </w:r>
    </w:p>
    <w:p w:rsidR="00DA4409" w:rsidRPr="00686F85" w:rsidRDefault="0023627C" w:rsidP="00DA44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>1) копии отчетов об исполнении бюджета субъекта Российской Федерации (муниципального образования), предоставившего государственную (муниципальную) гарантию, за отчетный финансовый год и на последнюю отчетную дату текущего финансового года;</w:t>
      </w:r>
    </w:p>
    <w:p w:rsidR="0023627C" w:rsidRPr="00686F85" w:rsidRDefault="0023627C" w:rsidP="00DA44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>2) выписка из государственной (муниципальной) долговой книги на 1 января текущего финансового года и на дату представления документов.</w:t>
      </w:r>
    </w:p>
    <w:p w:rsidR="00EA3059" w:rsidRDefault="00EA3059" w:rsidP="00236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EA3059" w:rsidSect="00297682">
          <w:pgSz w:w="11905" w:h="16838"/>
          <w:pgMar w:top="1134" w:right="850" w:bottom="1134" w:left="1701" w:header="0" w:footer="0" w:gutter="0"/>
          <w:pgNumType w:start="1"/>
          <w:cols w:space="720"/>
          <w:titlePg/>
          <w:docGrid w:linePitch="299"/>
        </w:sectPr>
      </w:pPr>
    </w:p>
    <w:p w:rsidR="0023627C" w:rsidRPr="00686F85" w:rsidRDefault="0023627C" w:rsidP="008D17C4">
      <w:pPr>
        <w:widowControl w:val="0"/>
        <w:autoSpaceDE w:val="0"/>
        <w:autoSpaceDN w:val="0"/>
        <w:spacing w:after="0" w:line="240" w:lineRule="auto"/>
        <w:ind w:left="4253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2</w:t>
      </w:r>
    </w:p>
    <w:p w:rsidR="0023627C" w:rsidRPr="00686F85" w:rsidRDefault="0023627C" w:rsidP="008D17C4">
      <w:pPr>
        <w:widowControl w:val="0"/>
        <w:autoSpaceDE w:val="0"/>
        <w:autoSpaceDN w:val="0"/>
        <w:spacing w:after="0" w:line="240" w:lineRule="auto"/>
        <w:ind w:left="425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Порядку оценки </w:t>
      </w:r>
      <w:r w:rsidR="008D17C4">
        <w:rPr>
          <w:rFonts w:ascii="Times New Roman" w:eastAsia="Times New Roman" w:hAnsi="Times New Roman"/>
          <w:sz w:val="24"/>
          <w:szCs w:val="24"/>
          <w:lang w:eastAsia="ru-RU"/>
        </w:rPr>
        <w:t xml:space="preserve">надежности банковской гарантии, </w:t>
      </w: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>поручительства, предостав</w:t>
      </w:r>
      <w:r w:rsidR="008D17C4">
        <w:rPr>
          <w:rFonts w:ascii="Times New Roman" w:eastAsia="Times New Roman" w:hAnsi="Times New Roman"/>
          <w:sz w:val="24"/>
          <w:szCs w:val="24"/>
          <w:lang w:eastAsia="ru-RU"/>
        </w:rPr>
        <w:t xml:space="preserve">ляемых в обеспечение исполнения </w:t>
      </w: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>обязательств принципала по удовлетворени</w:t>
      </w:r>
      <w:r w:rsidR="008D17C4">
        <w:rPr>
          <w:rFonts w:ascii="Times New Roman" w:eastAsia="Times New Roman" w:hAnsi="Times New Roman"/>
          <w:sz w:val="24"/>
          <w:szCs w:val="24"/>
          <w:lang w:eastAsia="ru-RU"/>
        </w:rPr>
        <w:t xml:space="preserve">ю регрессного </w:t>
      </w: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требования гаранта к принципалу по </w:t>
      </w:r>
      <w:r w:rsidR="00EE2C2E" w:rsidRPr="00686F85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="008D17C4">
        <w:rPr>
          <w:rFonts w:ascii="Times New Roman" w:eastAsia="Times New Roman" w:hAnsi="Times New Roman"/>
          <w:sz w:val="24"/>
          <w:szCs w:val="24"/>
          <w:lang w:eastAsia="ru-RU"/>
        </w:rPr>
        <w:t xml:space="preserve"> гарантии </w:t>
      </w:r>
      <w:r w:rsidR="00B45A40" w:rsidRPr="00686F85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EE2C2E" w:rsidRPr="00686F85">
        <w:rPr>
          <w:rFonts w:ascii="Times New Roman" w:eastAsia="Times New Roman" w:hAnsi="Times New Roman"/>
          <w:sz w:val="24"/>
          <w:szCs w:val="24"/>
          <w:lang w:eastAsia="ru-RU"/>
        </w:rPr>
        <w:t>ородского округа Эгвекинот</w:t>
      </w:r>
    </w:p>
    <w:p w:rsidR="0023627C" w:rsidRPr="00686F85" w:rsidRDefault="0023627C" w:rsidP="00236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14"/>
      </w:tblGrid>
      <w:tr w:rsidR="0023627C" w:rsidRPr="00686F85" w:rsidTr="0023627C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8" w:name="P656"/>
            <w:bookmarkEnd w:id="28"/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ЗАКЛЮЧЕНИЕ</w:t>
            </w:r>
          </w:p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итогах оценки надежности имущества</w:t>
            </w:r>
          </w:p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D17C4" w:rsidRDefault="00B45A40" w:rsidP="008D17C4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</w:t>
            </w:r>
            <w:r w:rsidR="0023627C"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финансов, экономики и имущественных отношений </w:t>
            </w: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EE2C2E"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ородского округа Эгвекинот</w:t>
            </w:r>
            <w:r w:rsidR="0023627C"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соответствии с Постановлением </w:t>
            </w: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  <w:r w:rsidR="0023627C"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EE2C2E"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ородского округа Эгвекинот</w:t>
            </w:r>
            <w:r w:rsidR="0023627C"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C1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29</w:t>
            </w:r>
            <w:r w:rsidR="00951752" w:rsidRPr="005C1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июля 2021 г.</w:t>
            </w:r>
            <w:r w:rsidR="002501DB" w:rsidRPr="005C1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</w:t>
            </w:r>
            <w:r w:rsidR="005C1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343-па</w:t>
            </w:r>
            <w:r w:rsidR="0023627C"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86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23627C"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реализации отдельных полномочий по предоставлению государственных гарантий </w:t>
            </w: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EE2C2E"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ородского округа Эгвекинот</w:t>
            </w:r>
            <w:r w:rsidR="00E86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23627C"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проведена оценка надежности имущества</w:t>
            </w:r>
          </w:p>
          <w:p w:rsidR="0023627C" w:rsidRPr="00686F85" w:rsidRDefault="0023627C" w:rsidP="008D17C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 гаранта, ИНН)</w:t>
            </w:r>
          </w:p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следующим требованиям:</w:t>
            </w:r>
          </w:p>
        </w:tc>
      </w:tr>
    </w:tbl>
    <w:p w:rsidR="0023627C" w:rsidRPr="00686F85" w:rsidRDefault="0023627C" w:rsidP="00236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6521"/>
        <w:gridCol w:w="2041"/>
      </w:tblGrid>
      <w:tr w:rsidR="0023627C" w:rsidRPr="00686F85" w:rsidTr="0023627C">
        <w:tc>
          <w:tcPr>
            <w:tcW w:w="454" w:type="dxa"/>
            <w:vAlign w:val="center"/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6521" w:type="dxa"/>
            <w:vAlign w:val="center"/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требования</w:t>
            </w:r>
          </w:p>
        </w:tc>
        <w:tc>
          <w:tcPr>
            <w:tcW w:w="2041" w:type="dxa"/>
            <w:vAlign w:val="center"/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Соответствие (несоответствие) требованию</w:t>
            </w:r>
          </w:p>
        </w:tc>
      </w:tr>
      <w:tr w:rsidR="0023627C" w:rsidRPr="00686F85" w:rsidTr="0023627C">
        <w:tc>
          <w:tcPr>
            <w:tcW w:w="454" w:type="dxa"/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21" w:type="dxa"/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оценки рыночной стоимости имущества, передаваемого в залог, проведенной не ранее чем за два месяца до даты представления принципалом документов для рассмотрения вопроса о предоставлении </w:t>
            </w:r>
            <w:r w:rsidR="00EE2C2E"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гарантии </w:t>
            </w:r>
            <w:r w:rsidR="005023C3"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EE2C2E"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ородского округа Эгвекинот</w:t>
            </w: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 выводами о высокой степени надежности (ликвидности) указанного имущества</w:t>
            </w:r>
          </w:p>
        </w:tc>
        <w:tc>
          <w:tcPr>
            <w:tcW w:w="2041" w:type="dxa"/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627C" w:rsidRPr="00686F85" w:rsidTr="0023627C">
        <w:tc>
          <w:tcPr>
            <w:tcW w:w="454" w:type="dxa"/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21" w:type="dxa"/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Стоимость передаваемого в залог имущества не менее объема обязательств принципала</w:t>
            </w:r>
          </w:p>
        </w:tc>
        <w:tc>
          <w:tcPr>
            <w:tcW w:w="2041" w:type="dxa"/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627C" w:rsidRPr="00686F85" w:rsidTr="0023627C">
        <w:tc>
          <w:tcPr>
            <w:tcW w:w="454" w:type="dxa"/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21" w:type="dxa"/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Передаваемое в залог имущество свободно от прав на него третьих лиц, в том числе не является предметом залога по другим договорам</w:t>
            </w:r>
          </w:p>
        </w:tc>
        <w:tc>
          <w:tcPr>
            <w:tcW w:w="2041" w:type="dxa"/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3627C" w:rsidRPr="00686F85" w:rsidRDefault="0023627C" w:rsidP="00236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0"/>
      </w:tblGrid>
      <w:tr w:rsidR="0023627C" w:rsidRPr="00686F85" w:rsidTr="0023627C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23627C" w:rsidRPr="00686F85" w:rsidRDefault="0023627C" w:rsidP="002A1194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Вывод 1. Имущество______________________________________________________</w:t>
            </w:r>
          </w:p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 гаранта, ИНН)</w:t>
            </w:r>
          </w:p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является надежным и может быть принято в качестве обеспечения исполнения обязательств _______________________________________________________________</w:t>
            </w:r>
          </w:p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(наименование принципала на получение </w:t>
            </w:r>
            <w:r w:rsidR="00EE2C2E"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гарантии </w:t>
            </w:r>
            <w:r w:rsidR="005023C3"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EE2C2E"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ородского округа Эгвекинот</w:t>
            </w: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ИНН)</w:t>
            </w:r>
          </w:p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удовлетворению регрессного требования </w:t>
            </w:r>
            <w:r w:rsidR="005023C3"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EE2C2E"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ородского округа Эгвекинот</w:t>
            </w: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связи с исполнением в полном объеме или в какой-либо части </w:t>
            </w:r>
            <w:r w:rsidR="00EE2C2E"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гарантии.</w:t>
            </w:r>
          </w:p>
          <w:p w:rsidR="0023627C" w:rsidRPr="00686F85" w:rsidRDefault="0023627C" w:rsidP="002A1194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Вывод 2. Имущество______________________________________________________</w:t>
            </w:r>
          </w:p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 гаранта, ИНН)</w:t>
            </w:r>
          </w:p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является ненадежным, и принципал на получение </w:t>
            </w:r>
            <w:r w:rsidR="00EE2C2E"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гарантии </w:t>
            </w:r>
            <w:r w:rsidR="005023C3"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</w:t>
            </w:r>
            <w:r w:rsidR="00EE2C2E"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ородского округа Эгвекинот</w:t>
            </w: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_______________________________________________</w:t>
            </w:r>
          </w:p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(наименование принципала на получение </w:t>
            </w:r>
            <w:r w:rsidR="00EE2C2E"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гарантии </w:t>
            </w:r>
            <w:r w:rsidR="005023C3"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EE2C2E"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ородского округа Эгвекинот</w:t>
            </w: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ИНН)</w:t>
            </w:r>
          </w:p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предоставил достаточного обеспечения исполнения своих обязательств по удовлетворению регрессного требования </w:t>
            </w:r>
            <w:r w:rsidR="005023C3"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EE2C2E"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ородского округа Эгвекинот</w:t>
            </w: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связи с исполнением </w:t>
            </w:r>
            <w:r w:rsidR="005023C3"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городским округом Эгвекинот</w:t>
            </w: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полном объеме или в какой-либо части </w:t>
            </w:r>
            <w:r w:rsidR="00EE2C2E"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гарантии.</w:t>
            </w:r>
          </w:p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Исполнитель: Дата _______ (Ф.И.О.) _________ (должность) __________</w:t>
            </w:r>
          </w:p>
          <w:p w:rsidR="008D17C4" w:rsidRDefault="008D17C4" w:rsidP="0023627C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</w:t>
            </w:r>
            <w:r w:rsidR="005023C3"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Управления</w:t>
            </w: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_______________________ (Ф.И.О.)</w:t>
            </w:r>
          </w:p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23627C" w:rsidRPr="00686F85" w:rsidRDefault="0023627C" w:rsidP="00236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1194" w:rsidRDefault="002A1194" w:rsidP="00236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2A1194" w:rsidSect="00297682">
          <w:pgSz w:w="11905" w:h="16838"/>
          <w:pgMar w:top="1134" w:right="850" w:bottom="1134" w:left="1701" w:header="0" w:footer="0" w:gutter="0"/>
          <w:pgNumType w:start="1"/>
          <w:cols w:space="720"/>
          <w:titlePg/>
          <w:docGrid w:linePitch="299"/>
        </w:sectPr>
      </w:pPr>
    </w:p>
    <w:p w:rsidR="0023627C" w:rsidRPr="00686F85" w:rsidRDefault="0023627C" w:rsidP="002A1194">
      <w:pPr>
        <w:widowControl w:val="0"/>
        <w:autoSpaceDE w:val="0"/>
        <w:autoSpaceDN w:val="0"/>
        <w:spacing w:after="0" w:line="240" w:lineRule="auto"/>
        <w:ind w:left="3969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3</w:t>
      </w:r>
    </w:p>
    <w:p w:rsidR="0023627C" w:rsidRPr="00686F85" w:rsidRDefault="0023627C" w:rsidP="002A1194">
      <w:pPr>
        <w:widowControl w:val="0"/>
        <w:autoSpaceDE w:val="0"/>
        <w:autoSpaceDN w:val="0"/>
        <w:spacing w:after="0" w:line="240" w:lineRule="auto"/>
        <w:ind w:left="396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>к Порядку проведения про</w:t>
      </w:r>
      <w:r w:rsidR="002A1194">
        <w:rPr>
          <w:rFonts w:ascii="Times New Roman" w:eastAsia="Times New Roman" w:hAnsi="Times New Roman"/>
          <w:sz w:val="24"/>
          <w:szCs w:val="24"/>
          <w:lang w:eastAsia="ru-RU"/>
        </w:rPr>
        <w:t xml:space="preserve">верки достаточности, надежности </w:t>
      </w: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и ликвидности обеспечения при предоставлении </w:t>
      </w:r>
      <w:r w:rsidR="00EE2C2E" w:rsidRPr="00686F85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="002A11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гарантии </w:t>
      </w:r>
      <w:r w:rsidR="005023C3" w:rsidRPr="00686F85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EE2C2E" w:rsidRPr="00686F85">
        <w:rPr>
          <w:rFonts w:ascii="Times New Roman" w:eastAsia="Times New Roman" w:hAnsi="Times New Roman"/>
          <w:sz w:val="24"/>
          <w:szCs w:val="24"/>
          <w:lang w:eastAsia="ru-RU"/>
        </w:rPr>
        <w:t>ородского округа Эгвекинот</w:t>
      </w:r>
      <w:r w:rsidR="002A1194">
        <w:rPr>
          <w:rFonts w:ascii="Times New Roman" w:eastAsia="Times New Roman" w:hAnsi="Times New Roman"/>
          <w:sz w:val="24"/>
          <w:szCs w:val="24"/>
          <w:lang w:eastAsia="ru-RU"/>
        </w:rPr>
        <w:t xml:space="preserve">, контроля </w:t>
      </w: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>за достаточнос</w:t>
      </w:r>
      <w:r w:rsidR="002A1194">
        <w:rPr>
          <w:rFonts w:ascii="Times New Roman" w:eastAsia="Times New Roman" w:hAnsi="Times New Roman"/>
          <w:sz w:val="24"/>
          <w:szCs w:val="24"/>
          <w:lang w:eastAsia="ru-RU"/>
        </w:rPr>
        <w:t xml:space="preserve">тью, надежностью и ликвидностью </w:t>
      </w: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>предоставленного о</w:t>
      </w:r>
      <w:r w:rsidR="002A1194">
        <w:rPr>
          <w:rFonts w:ascii="Times New Roman" w:eastAsia="Times New Roman" w:hAnsi="Times New Roman"/>
          <w:sz w:val="24"/>
          <w:szCs w:val="24"/>
          <w:lang w:eastAsia="ru-RU"/>
        </w:rPr>
        <w:t xml:space="preserve">беспечения после предоставления </w:t>
      </w:r>
      <w:r w:rsidR="00EE2C2E" w:rsidRPr="00686F85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 гарантии </w:t>
      </w:r>
      <w:r w:rsidR="005023C3" w:rsidRPr="00686F85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EE2C2E" w:rsidRPr="00686F85">
        <w:rPr>
          <w:rFonts w:ascii="Times New Roman" w:eastAsia="Times New Roman" w:hAnsi="Times New Roman"/>
          <w:sz w:val="24"/>
          <w:szCs w:val="24"/>
          <w:lang w:eastAsia="ru-RU"/>
        </w:rPr>
        <w:t>ородского округа Эгвекинот</w:t>
      </w:r>
    </w:p>
    <w:p w:rsidR="0023627C" w:rsidRPr="00686F85" w:rsidRDefault="0023627C" w:rsidP="00236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627C" w:rsidRPr="00686F85" w:rsidRDefault="0023627C" w:rsidP="002362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9" w:name="P703"/>
      <w:bookmarkEnd w:id="29"/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>ЗАКЛЮЧЕНИЕ</w:t>
      </w:r>
    </w:p>
    <w:p w:rsidR="0023627C" w:rsidRPr="00686F85" w:rsidRDefault="0023627C" w:rsidP="002362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>об итогах оценки надежности банковской гарантии</w:t>
      </w:r>
    </w:p>
    <w:p w:rsidR="0023627C" w:rsidRPr="00686F85" w:rsidRDefault="0023627C" w:rsidP="00236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14"/>
      </w:tblGrid>
      <w:tr w:rsidR="0023627C" w:rsidRPr="00686F85" w:rsidTr="0023627C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2A1194" w:rsidRDefault="005023C3" w:rsidP="00236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</w:t>
            </w:r>
            <w:r w:rsidR="0023627C"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финансов, экономики и имущественных отношений </w:t>
            </w: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EE2C2E"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ородского округа Эгвекинот</w:t>
            </w:r>
            <w:r w:rsidR="0023627C"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соответствии с Постановлением </w:t>
            </w: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  <w:r w:rsidR="0023627C"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EE2C2E"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ородского округа Эгвекинот</w:t>
            </w:r>
            <w:r w:rsidR="0023627C"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024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29 </w:t>
            </w:r>
            <w:r w:rsidRPr="007024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июля</w:t>
            </w:r>
            <w:r w:rsidR="00951752" w:rsidRPr="007024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2021 г.</w:t>
            </w:r>
            <w:r w:rsidRPr="007024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</w:t>
            </w:r>
            <w:r w:rsidR="007024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343-па</w:t>
            </w:r>
            <w:r w:rsidR="00E86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="0023627C"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реализации отдельных полномочий по предоставлению государственных гарантий </w:t>
            </w: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EE2C2E"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ородского округа Эгвекинот</w:t>
            </w:r>
            <w:r w:rsidR="00E86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23627C"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проведена оценка надежности банковской гарантии</w:t>
            </w:r>
          </w:p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 гаранта, ИНН)</w:t>
            </w:r>
          </w:p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следующим требованиям:</w:t>
            </w:r>
          </w:p>
        </w:tc>
      </w:tr>
    </w:tbl>
    <w:p w:rsidR="0023627C" w:rsidRPr="00686F85" w:rsidRDefault="0023627C" w:rsidP="00236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6521"/>
        <w:gridCol w:w="2041"/>
      </w:tblGrid>
      <w:tr w:rsidR="0023627C" w:rsidRPr="00686F85" w:rsidTr="0023627C">
        <w:tc>
          <w:tcPr>
            <w:tcW w:w="454" w:type="dxa"/>
            <w:vAlign w:val="center"/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6521" w:type="dxa"/>
            <w:vAlign w:val="center"/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требования</w:t>
            </w:r>
          </w:p>
        </w:tc>
        <w:tc>
          <w:tcPr>
            <w:tcW w:w="2041" w:type="dxa"/>
            <w:vAlign w:val="center"/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Соответствие (несоответствие) требованию</w:t>
            </w:r>
          </w:p>
        </w:tc>
      </w:tr>
      <w:tr w:rsidR="0023627C" w:rsidRPr="00686F85" w:rsidTr="0023627C">
        <w:tc>
          <w:tcPr>
            <w:tcW w:w="454" w:type="dxa"/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21" w:type="dxa"/>
            <w:vAlign w:val="center"/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Гарант не находится в состоянии ликвидации, реорганизации, приостановления деятельности, любой из стадий несостоятельности (банкротства) в соответствии с Федеральным </w:t>
            </w:r>
            <w:hyperlink r:id="rId39" w:history="1">
              <w:r w:rsidRPr="00686F8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законом</w:t>
              </w:r>
            </w:hyperlink>
            <w:r w:rsidR="00E86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26 октября 2002 г. № 127-ФЗ «</w:t>
            </w: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</w:t>
            </w:r>
            <w:r w:rsidR="00E86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несостоятельности (банкротстве)»</w:t>
            </w:r>
          </w:p>
        </w:tc>
        <w:tc>
          <w:tcPr>
            <w:tcW w:w="2041" w:type="dxa"/>
            <w:vAlign w:val="center"/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627C" w:rsidRPr="00686F85" w:rsidTr="0023627C">
        <w:tc>
          <w:tcPr>
            <w:tcW w:w="454" w:type="dxa"/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21" w:type="dxa"/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у гаранта универсальной лицензии в соответствии с Федеральным </w:t>
            </w:r>
            <w:hyperlink r:id="rId40" w:history="1">
              <w:r w:rsidRPr="00686F8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законом</w:t>
              </w:r>
            </w:hyperlink>
            <w:r w:rsidR="00E86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2 декабря 1990 г. № 395-1 «</w:t>
            </w: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банках и б</w:t>
            </w:r>
            <w:r w:rsidR="00E86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анковской деятельности»</w:t>
            </w:r>
          </w:p>
        </w:tc>
        <w:tc>
          <w:tcPr>
            <w:tcW w:w="2041" w:type="dxa"/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627C" w:rsidRPr="00686F85" w:rsidTr="0023627C">
        <w:tc>
          <w:tcPr>
            <w:tcW w:w="454" w:type="dxa"/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21" w:type="dxa"/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Гарант является участником системы обязательного страхования вкладов в банках Российской Федерации в соответствии с Федеральным </w:t>
            </w:r>
            <w:hyperlink r:id="rId41" w:history="1">
              <w:r w:rsidRPr="00686F8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законом</w:t>
              </w:r>
            </w:hyperlink>
            <w:r w:rsidR="00E86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23 декабря 2003 г. № 177-ФЗ «</w:t>
            </w: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страховании вкладо</w:t>
            </w:r>
            <w:r w:rsidR="00E86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в банках Российской Федерации»</w:t>
            </w:r>
          </w:p>
        </w:tc>
        <w:tc>
          <w:tcPr>
            <w:tcW w:w="2041" w:type="dxa"/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627C" w:rsidRPr="00686F85" w:rsidTr="0023627C">
        <w:tc>
          <w:tcPr>
            <w:tcW w:w="454" w:type="dxa"/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21" w:type="dxa"/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отношении гаранта отсутствуют примененные Центральным банком Российской Федерации меры за нарушение обязательных нормативов, предусмотренных Федеральным </w:t>
            </w:r>
            <w:hyperlink r:id="rId42" w:history="1">
              <w:r w:rsidRPr="00686F8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законом</w:t>
              </w:r>
            </w:hyperlink>
            <w:r w:rsidR="00E86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10 июля 2002 г. № 86-ФЗ «</w:t>
            </w: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Центральном банке Российской Федерации</w:t>
            </w:r>
            <w:r w:rsidR="00E86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(Банке России)»</w:t>
            </w:r>
          </w:p>
        </w:tc>
        <w:tc>
          <w:tcPr>
            <w:tcW w:w="2041" w:type="dxa"/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627C" w:rsidRPr="00686F85" w:rsidTr="0023627C">
        <w:tc>
          <w:tcPr>
            <w:tcW w:w="454" w:type="dxa"/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521" w:type="dxa"/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у гаранта кредитного рейтинга рейтинговых агентств не ниже уровня, установленного </w:t>
            </w:r>
            <w:hyperlink r:id="rId43" w:history="1">
              <w:r w:rsidRPr="00686F8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Постановлением</w:t>
              </w:r>
            </w:hyperlink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Правительства Российской Фе</w:t>
            </w:r>
            <w:r w:rsidR="00E86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дерации от 12 апреля 2018 г.  № 440 «</w:t>
            </w: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требованиях к банкам, которые вправе выдавать </w:t>
            </w: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банковские гарантии для обеспечения</w:t>
            </w:r>
            <w:r w:rsidR="00E86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заявок и исполнения контрактов»</w:t>
            </w: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(официальные данные рейтинговых агентств, размещенные на их сайтах в информационно-телекоммуникационной сети Интернет на дату обращения заявителя)</w:t>
            </w:r>
            <w:proofErr w:type="gramEnd"/>
          </w:p>
        </w:tc>
        <w:tc>
          <w:tcPr>
            <w:tcW w:w="2041" w:type="dxa"/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627C" w:rsidRPr="00686F85" w:rsidTr="0023627C">
        <w:tc>
          <w:tcPr>
            <w:tcW w:w="454" w:type="dxa"/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6521" w:type="dxa"/>
          </w:tcPr>
          <w:p w:rsidR="0023627C" w:rsidRPr="00686F85" w:rsidRDefault="0023627C" w:rsidP="005023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Отсутствие у гаранта просроченной (неурегулированной) задолженности по денежным обязательствам перед </w:t>
            </w:r>
            <w:r w:rsidR="005023C3"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городским округом Эгвекинот</w:t>
            </w: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      </w:r>
          </w:p>
        </w:tc>
        <w:tc>
          <w:tcPr>
            <w:tcW w:w="2041" w:type="dxa"/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627C" w:rsidRPr="00686F85" w:rsidTr="00702474">
        <w:trPr>
          <w:trHeight w:val="531"/>
        </w:trPr>
        <w:tc>
          <w:tcPr>
            <w:tcW w:w="454" w:type="dxa"/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521" w:type="dxa"/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Стоимость чистых активов гаранта в четыре и более раз превышает сумму предоставляемой банковской гарантии</w:t>
            </w:r>
          </w:p>
        </w:tc>
        <w:tc>
          <w:tcPr>
            <w:tcW w:w="2041" w:type="dxa"/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627C" w:rsidRPr="00686F85" w:rsidTr="0023627C">
        <w:tc>
          <w:tcPr>
            <w:tcW w:w="454" w:type="dxa"/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521" w:type="dxa"/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банковской гарантии не ниже размера предоставляемого обеспечения, установленного для принципала</w:t>
            </w:r>
          </w:p>
        </w:tc>
        <w:tc>
          <w:tcPr>
            <w:tcW w:w="2041" w:type="dxa"/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627C" w:rsidRPr="00686F85" w:rsidTr="0023627C">
        <w:tc>
          <w:tcPr>
            <w:tcW w:w="454" w:type="dxa"/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521" w:type="dxa"/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Гарант выполняет обязательные резервные требования Центрального банка Российской Федерации</w:t>
            </w:r>
          </w:p>
        </w:tc>
        <w:tc>
          <w:tcPr>
            <w:tcW w:w="2041" w:type="dxa"/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627C" w:rsidRPr="00686F85" w:rsidTr="0023627C">
        <w:tc>
          <w:tcPr>
            <w:tcW w:w="454" w:type="dxa"/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521" w:type="dxa"/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 гаранта отсутствует просроченная задолженность перед Центральным банком Российской Федерации</w:t>
            </w:r>
          </w:p>
        </w:tc>
        <w:tc>
          <w:tcPr>
            <w:tcW w:w="2041" w:type="dxa"/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627C" w:rsidRPr="00686F85" w:rsidTr="0023627C">
        <w:tc>
          <w:tcPr>
            <w:tcW w:w="454" w:type="dxa"/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521" w:type="dxa"/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Банковская гарантия должна быть безотзывной</w:t>
            </w:r>
          </w:p>
        </w:tc>
        <w:tc>
          <w:tcPr>
            <w:tcW w:w="2041" w:type="dxa"/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3627C" w:rsidRPr="00686F85" w:rsidRDefault="0023627C" w:rsidP="00236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14"/>
      </w:tblGrid>
      <w:tr w:rsidR="0023627C" w:rsidRPr="00686F85" w:rsidTr="0023627C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23627C" w:rsidRPr="00686F85" w:rsidRDefault="008A13B6" w:rsidP="0023627C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23627C"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Вывод 1. Банковская гар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антия ______________________</w:t>
            </w:r>
            <w:r w:rsidR="0023627C"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</w:t>
            </w:r>
          </w:p>
          <w:p w:rsidR="0023627C" w:rsidRPr="00686F85" w:rsidRDefault="002A1194" w:rsidP="00236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</w:t>
            </w:r>
            <w:r w:rsidR="0023627C"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 гаранта, ИНН)</w:t>
            </w:r>
          </w:p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является надежной и может быть принята в качестве обеспечения исполнения обязательств ______________________________________________________________</w:t>
            </w:r>
          </w:p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(наименование принципала на получение </w:t>
            </w:r>
            <w:r w:rsidR="00EE2C2E"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гарантии </w:t>
            </w:r>
            <w:r w:rsidR="005023C3"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EE2C2E"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ородского округа Эгвекинот</w:t>
            </w: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ИНН)</w:t>
            </w:r>
          </w:p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удовлетворению регрессного требования </w:t>
            </w:r>
            <w:r w:rsidR="005023C3"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EE2C2E"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ородского округа Эгвекинот</w:t>
            </w: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связи с исполнением в полном объеме или в какой-либо части </w:t>
            </w:r>
            <w:r w:rsidR="00EE2C2E"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гарантии.</w:t>
            </w:r>
          </w:p>
          <w:p w:rsidR="0023627C" w:rsidRPr="00686F85" w:rsidRDefault="008A13B6" w:rsidP="0023627C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="0023627C"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Вывод 2. Банковск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 гарантия ________________</w:t>
            </w:r>
            <w:r w:rsidR="0023627C"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</w:t>
            </w:r>
          </w:p>
          <w:p w:rsidR="0023627C" w:rsidRPr="00686F85" w:rsidRDefault="002A1194" w:rsidP="00236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</w:t>
            </w:r>
            <w:r w:rsidR="0023627C"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 гаранта, ИНН)</w:t>
            </w:r>
          </w:p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является ненадежной, и принципал на получение </w:t>
            </w:r>
            <w:r w:rsidR="00EE2C2E"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гарантии </w:t>
            </w:r>
            <w:r w:rsidR="005023C3"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EE2C2E"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ородского округа Эгвекинот</w:t>
            </w: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______________________________________________</w:t>
            </w:r>
          </w:p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(наименование принципала на получение </w:t>
            </w:r>
            <w:r w:rsidR="00EE2C2E"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гарантии </w:t>
            </w:r>
            <w:r w:rsidR="005023C3"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EE2C2E"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ородского округа Эгвекинот</w:t>
            </w: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ИНН)</w:t>
            </w:r>
          </w:p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предоставил достаточного обеспечения исполнения своих обязательств по удовлетворению регрессного требования </w:t>
            </w:r>
            <w:r w:rsidR="005023C3"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EE2C2E"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ородского округа Эгвекинот</w:t>
            </w: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связи с исполнением </w:t>
            </w:r>
            <w:r w:rsidR="005023C3"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городским округом Эгвекинот</w:t>
            </w: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полном объеме или в какой-либо части </w:t>
            </w:r>
            <w:r w:rsidR="00EE2C2E"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гарантии.</w:t>
            </w:r>
          </w:p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Исполнитель: Дата _______ (Ф.И.О.) _________ (должность) __________</w:t>
            </w:r>
          </w:p>
          <w:p w:rsidR="002A1194" w:rsidRDefault="002A1194" w:rsidP="0023627C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</w:t>
            </w:r>
            <w:r w:rsidR="005023C3"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Управления</w:t>
            </w: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_______________________ (Ф.И.О.)</w:t>
            </w:r>
          </w:p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2A1194" w:rsidRDefault="002A1194" w:rsidP="00236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2A1194" w:rsidSect="00297682">
          <w:pgSz w:w="11905" w:h="16838"/>
          <w:pgMar w:top="1134" w:right="850" w:bottom="1134" w:left="1701" w:header="0" w:footer="0" w:gutter="0"/>
          <w:pgNumType w:start="1"/>
          <w:cols w:space="720"/>
          <w:titlePg/>
          <w:docGrid w:linePitch="299"/>
        </w:sectPr>
      </w:pPr>
    </w:p>
    <w:p w:rsidR="0023627C" w:rsidRPr="00686F85" w:rsidRDefault="0023627C" w:rsidP="002A1194">
      <w:pPr>
        <w:widowControl w:val="0"/>
        <w:autoSpaceDE w:val="0"/>
        <w:autoSpaceDN w:val="0"/>
        <w:spacing w:after="0" w:line="240" w:lineRule="auto"/>
        <w:ind w:left="4253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4</w:t>
      </w:r>
    </w:p>
    <w:p w:rsidR="0023627C" w:rsidRPr="00686F85" w:rsidRDefault="0023627C" w:rsidP="002A1194">
      <w:pPr>
        <w:widowControl w:val="0"/>
        <w:autoSpaceDE w:val="0"/>
        <w:autoSpaceDN w:val="0"/>
        <w:spacing w:after="0" w:line="240" w:lineRule="auto"/>
        <w:ind w:left="425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Порядку оценки </w:t>
      </w:r>
      <w:r w:rsidR="002A1194">
        <w:rPr>
          <w:rFonts w:ascii="Times New Roman" w:eastAsia="Times New Roman" w:hAnsi="Times New Roman"/>
          <w:sz w:val="24"/>
          <w:szCs w:val="24"/>
          <w:lang w:eastAsia="ru-RU"/>
        </w:rPr>
        <w:t xml:space="preserve">надежности банковской гарантии, </w:t>
      </w: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>поручительства, предостав</w:t>
      </w:r>
      <w:r w:rsidR="002A1194">
        <w:rPr>
          <w:rFonts w:ascii="Times New Roman" w:eastAsia="Times New Roman" w:hAnsi="Times New Roman"/>
          <w:sz w:val="24"/>
          <w:szCs w:val="24"/>
          <w:lang w:eastAsia="ru-RU"/>
        </w:rPr>
        <w:t xml:space="preserve">ляемых в обеспечение исполнения </w:t>
      </w: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>обязательств принципала по удовлетворению регрессного</w:t>
      </w:r>
    </w:p>
    <w:p w:rsidR="0023627C" w:rsidRPr="00686F85" w:rsidRDefault="0023627C" w:rsidP="002A1194">
      <w:pPr>
        <w:widowControl w:val="0"/>
        <w:autoSpaceDE w:val="0"/>
        <w:autoSpaceDN w:val="0"/>
        <w:spacing w:after="0" w:line="240" w:lineRule="auto"/>
        <w:ind w:left="425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требования гаранта к принципалу по </w:t>
      </w:r>
      <w:r w:rsidR="00EE2C2E" w:rsidRPr="00686F85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="002A1194">
        <w:rPr>
          <w:rFonts w:ascii="Times New Roman" w:eastAsia="Times New Roman" w:hAnsi="Times New Roman"/>
          <w:sz w:val="24"/>
          <w:szCs w:val="24"/>
          <w:lang w:eastAsia="ru-RU"/>
        </w:rPr>
        <w:t xml:space="preserve"> гарантии </w:t>
      </w:r>
      <w:r w:rsidR="005023C3" w:rsidRPr="00686F85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EE2C2E" w:rsidRPr="00686F85">
        <w:rPr>
          <w:rFonts w:ascii="Times New Roman" w:eastAsia="Times New Roman" w:hAnsi="Times New Roman"/>
          <w:sz w:val="24"/>
          <w:szCs w:val="24"/>
          <w:lang w:eastAsia="ru-RU"/>
        </w:rPr>
        <w:t>ородского округа Эгвекинот</w:t>
      </w:r>
    </w:p>
    <w:p w:rsidR="0023627C" w:rsidRPr="00686F85" w:rsidRDefault="0023627C" w:rsidP="00236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16"/>
      </w:tblGrid>
      <w:tr w:rsidR="0023627C" w:rsidRPr="00686F85" w:rsidTr="0023627C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30" w:name="P773"/>
            <w:bookmarkEnd w:id="30"/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ЗАКЛЮЧЕНИЕ</w:t>
            </w:r>
          </w:p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итогах оценки надежности поручительства</w:t>
            </w:r>
          </w:p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3627C" w:rsidRPr="00686F85" w:rsidRDefault="005023C3" w:rsidP="002A1194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</w:t>
            </w:r>
            <w:r w:rsidR="0023627C"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финансов, экономики и имущественных отношений </w:t>
            </w: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EE2C2E"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ородского округа Эгвекинот</w:t>
            </w:r>
            <w:r w:rsidR="0023627C"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соответствии с Постановлением </w:t>
            </w: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  <w:r w:rsidR="0023627C"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EE2C2E"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ородского округа Эгвекинот</w:t>
            </w:r>
            <w:r w:rsidR="0023627C"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024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29</w:t>
            </w:r>
            <w:r w:rsidR="00951752" w:rsidRPr="007024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июля 2021 г.</w:t>
            </w:r>
            <w:r w:rsidR="007024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343-па</w:t>
            </w:r>
            <w:r w:rsidR="00E86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="0023627C"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реализации отдельных полномочий по предоставлению государственных гарантий </w:t>
            </w:r>
            <w:r w:rsidR="009C15D6"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EE2C2E"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ородского округа Эгвекинот</w:t>
            </w:r>
            <w:r w:rsidR="00E86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23627C"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проведена оценка надежности поручительства</w:t>
            </w:r>
            <w:r w:rsidR="002A11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</w:t>
            </w:r>
            <w:r w:rsidR="0023627C"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23627C" w:rsidRPr="00686F85" w:rsidRDefault="002A1194" w:rsidP="00236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</w:t>
            </w:r>
            <w:r w:rsidR="0023627C"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 гаранта, ИНН)</w:t>
            </w:r>
          </w:p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следующим требованиям:</w:t>
            </w:r>
          </w:p>
        </w:tc>
      </w:tr>
    </w:tbl>
    <w:p w:rsidR="0023627C" w:rsidRPr="00686F85" w:rsidRDefault="0023627C" w:rsidP="00236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6521"/>
        <w:gridCol w:w="2041"/>
      </w:tblGrid>
      <w:tr w:rsidR="0023627C" w:rsidRPr="00686F85" w:rsidTr="0023627C">
        <w:tc>
          <w:tcPr>
            <w:tcW w:w="454" w:type="dxa"/>
            <w:vAlign w:val="center"/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6521" w:type="dxa"/>
            <w:vAlign w:val="center"/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требования</w:t>
            </w:r>
          </w:p>
        </w:tc>
        <w:tc>
          <w:tcPr>
            <w:tcW w:w="2041" w:type="dxa"/>
            <w:vAlign w:val="center"/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Соответствие (несоответствие) требованию</w:t>
            </w:r>
          </w:p>
        </w:tc>
      </w:tr>
      <w:tr w:rsidR="0023627C" w:rsidRPr="00686F85" w:rsidTr="0023627C">
        <w:tc>
          <w:tcPr>
            <w:tcW w:w="454" w:type="dxa"/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21" w:type="dxa"/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Поручитель не находится в состоянии ликвидации, реорганизации, приостановления деятельности, любой из стадий несостоятельности (банкротства) в соответствии с Федеральным </w:t>
            </w:r>
            <w:hyperlink r:id="rId44" w:history="1">
              <w:r w:rsidRPr="00686F8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законом</w:t>
              </w:r>
            </w:hyperlink>
            <w:r w:rsidR="00E86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26 октября 2002 г. № 127-ФЗ «</w:t>
            </w: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</w:t>
            </w:r>
            <w:r w:rsidR="00E86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несостоятельности (банкротстве)»</w:t>
            </w:r>
          </w:p>
        </w:tc>
        <w:tc>
          <w:tcPr>
            <w:tcW w:w="2041" w:type="dxa"/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627C" w:rsidRPr="00686F85" w:rsidTr="0023627C">
        <w:tc>
          <w:tcPr>
            <w:tcW w:w="454" w:type="dxa"/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21" w:type="dxa"/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Неприостановление</w:t>
            </w:r>
            <w:proofErr w:type="spellEnd"/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деятельности поручителя в порядке, предусмотренном </w:t>
            </w:r>
            <w:hyperlink r:id="rId45" w:history="1">
              <w:r w:rsidRPr="00686F8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Кодексом</w:t>
              </w:r>
            </w:hyperlink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Российской Федерации об административных правонарушениях</w:t>
            </w:r>
          </w:p>
        </w:tc>
        <w:tc>
          <w:tcPr>
            <w:tcW w:w="2041" w:type="dxa"/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627C" w:rsidRPr="00686F85" w:rsidTr="0023627C">
        <w:tc>
          <w:tcPr>
            <w:tcW w:w="454" w:type="dxa"/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21" w:type="dxa"/>
          </w:tcPr>
          <w:p w:rsidR="0023627C" w:rsidRPr="00686F85" w:rsidRDefault="0023627C" w:rsidP="009C15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Отсутствие у поручителя просроченной (неурегулированной) задолженности по денежным обязательствам перед </w:t>
            </w:r>
            <w:r w:rsidR="009C15D6"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городским округом Эгвекинот</w:t>
            </w: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      </w:r>
          </w:p>
        </w:tc>
        <w:tc>
          <w:tcPr>
            <w:tcW w:w="2041" w:type="dxa"/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627C" w:rsidRPr="00686F85" w:rsidTr="0023627C">
        <w:tc>
          <w:tcPr>
            <w:tcW w:w="454" w:type="dxa"/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21" w:type="dxa"/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Стоимость чистых активов поручителя в четыре и более раз превышает сумму предоставляемого поручительства</w:t>
            </w:r>
          </w:p>
        </w:tc>
        <w:tc>
          <w:tcPr>
            <w:tcW w:w="2041" w:type="dxa"/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627C" w:rsidRPr="00686F85" w:rsidTr="0023627C">
        <w:tc>
          <w:tcPr>
            <w:tcW w:w="454" w:type="dxa"/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521" w:type="dxa"/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Положительное заключение по результатам анализа финансового состояния поручителя</w:t>
            </w:r>
          </w:p>
        </w:tc>
        <w:tc>
          <w:tcPr>
            <w:tcW w:w="2041" w:type="dxa"/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3627C" w:rsidRPr="00686F85" w:rsidRDefault="0023627C" w:rsidP="00236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0"/>
      </w:tblGrid>
      <w:tr w:rsidR="0023627C" w:rsidRPr="00686F85" w:rsidTr="0023627C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23627C" w:rsidRPr="00686F85" w:rsidRDefault="008A13B6" w:rsidP="0023627C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="0023627C"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Вывод 1. Поруч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ительство __________________</w:t>
            </w:r>
            <w:r w:rsidR="0023627C"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</w:t>
            </w:r>
          </w:p>
          <w:p w:rsidR="0023627C" w:rsidRPr="00686F85" w:rsidRDefault="002A1194" w:rsidP="00236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</w:t>
            </w:r>
            <w:r w:rsidR="0023627C"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 гаранта, ИНН)</w:t>
            </w:r>
          </w:p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является надежным и может быть принято в качестве обеспечения исполнения обязательств _______________________________________________________________</w:t>
            </w:r>
          </w:p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(наименование принципала на получение </w:t>
            </w:r>
            <w:r w:rsidR="00EE2C2E"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гарантии </w:t>
            </w:r>
            <w:r w:rsidR="009C15D6"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EE2C2E"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ородского округа Эгвекинот</w:t>
            </w: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ИНН)</w:t>
            </w:r>
          </w:p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удовлетворению регрессного требования </w:t>
            </w:r>
            <w:r w:rsidR="009C15D6"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EE2C2E"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ородского округа Эгвекинот</w:t>
            </w: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связи с исполнением в полном объеме или в какой-либо части </w:t>
            </w:r>
            <w:r w:rsidR="00EE2C2E"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гарантии.</w:t>
            </w:r>
          </w:p>
          <w:p w:rsidR="0023627C" w:rsidRPr="00686F85" w:rsidRDefault="008A13B6" w:rsidP="0023627C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="0023627C"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Вывод 2. Поручительство 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</w:t>
            </w:r>
            <w:r w:rsidR="0023627C"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</w:t>
            </w:r>
          </w:p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 гаранта, ИНН)</w:t>
            </w:r>
          </w:p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является ненадежным, и принципал на получение </w:t>
            </w:r>
            <w:r w:rsidR="00EE2C2E"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гарантии </w:t>
            </w:r>
            <w:r w:rsidR="009C15D6"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EE2C2E"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ородского округа Эгвекинот</w:t>
            </w: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_______________________________________________</w:t>
            </w:r>
          </w:p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(наименование принципала на получение </w:t>
            </w:r>
            <w:r w:rsidR="00EE2C2E"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гарантии </w:t>
            </w:r>
            <w:r w:rsidR="009C15D6"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EE2C2E"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ородского округа Эгвекинот</w:t>
            </w: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ИНН)</w:t>
            </w:r>
          </w:p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предоставил достаточного обеспечения исполнения своих обязательств по удовлетворению регрессного требования </w:t>
            </w:r>
            <w:r w:rsidR="009C15D6"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EE2C2E"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ородского округа Эгвекинот</w:t>
            </w: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связи с исполнением </w:t>
            </w:r>
            <w:r w:rsidR="009C15D6"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городским округом Эгвекинот</w:t>
            </w: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полном объеме или в какой-либо части </w:t>
            </w:r>
            <w:r w:rsidR="00EE2C2E"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гарантии.</w:t>
            </w:r>
          </w:p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Исполнитель: Дата ________ (Ф.И.О.) _________ (должность) _________</w:t>
            </w:r>
          </w:p>
          <w:p w:rsidR="008A13B6" w:rsidRDefault="008A13B6" w:rsidP="0023627C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</w:t>
            </w:r>
            <w:r w:rsidR="009C15D6"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Управления</w:t>
            </w: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_______________________ (Ф.И.О.)</w:t>
            </w:r>
          </w:p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23627C" w:rsidRPr="00686F85" w:rsidRDefault="0023627C" w:rsidP="00236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627C" w:rsidRPr="00686F85" w:rsidRDefault="0023627C" w:rsidP="00236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13B6" w:rsidRDefault="008A13B6" w:rsidP="00236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8A13B6" w:rsidSect="00297682">
          <w:pgSz w:w="11905" w:h="16838"/>
          <w:pgMar w:top="1134" w:right="850" w:bottom="1134" w:left="1701" w:header="0" w:footer="0" w:gutter="0"/>
          <w:pgNumType w:start="1"/>
          <w:cols w:space="720"/>
          <w:titlePg/>
          <w:docGrid w:linePitch="299"/>
        </w:sectPr>
      </w:pPr>
    </w:p>
    <w:p w:rsidR="0023627C" w:rsidRPr="00686F85" w:rsidRDefault="0023627C" w:rsidP="0023627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5</w:t>
      </w:r>
    </w:p>
    <w:p w:rsidR="0023627C" w:rsidRPr="00686F85" w:rsidRDefault="0023627C" w:rsidP="002362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>к Порядку оценки надежности банковской гарантии,</w:t>
      </w:r>
    </w:p>
    <w:p w:rsidR="0023627C" w:rsidRPr="00686F85" w:rsidRDefault="0023627C" w:rsidP="002362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>поручительства, предоставляемых в обеспечение исполнения</w:t>
      </w:r>
    </w:p>
    <w:p w:rsidR="0023627C" w:rsidRPr="00686F85" w:rsidRDefault="0023627C" w:rsidP="002362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>обязательств принципала по удовлетворению регрессного</w:t>
      </w:r>
    </w:p>
    <w:p w:rsidR="0023627C" w:rsidRPr="00686F85" w:rsidRDefault="0023627C" w:rsidP="002362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требования гаранта к принципалу по </w:t>
      </w:r>
      <w:r w:rsidR="00EE2C2E" w:rsidRPr="00686F85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 xml:space="preserve"> гарантии</w:t>
      </w:r>
    </w:p>
    <w:p w:rsidR="0023627C" w:rsidRPr="00686F85" w:rsidRDefault="009C15D6" w:rsidP="002362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EE2C2E" w:rsidRPr="00686F85">
        <w:rPr>
          <w:rFonts w:ascii="Times New Roman" w:eastAsia="Times New Roman" w:hAnsi="Times New Roman"/>
          <w:sz w:val="24"/>
          <w:szCs w:val="24"/>
          <w:lang w:eastAsia="ru-RU"/>
        </w:rPr>
        <w:t>ородского округа Эгвекинот</w:t>
      </w:r>
    </w:p>
    <w:p w:rsidR="0023627C" w:rsidRPr="00686F85" w:rsidRDefault="0023627C" w:rsidP="00236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16"/>
      </w:tblGrid>
      <w:tr w:rsidR="0023627C" w:rsidRPr="00686F85" w:rsidTr="0023627C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31" w:name="P825"/>
            <w:bookmarkEnd w:id="31"/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ЗАКЛЮЧЕНИЕ</w:t>
            </w:r>
          </w:p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итогах оценки надежности </w:t>
            </w:r>
            <w:r w:rsidR="00EE2C2E"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государственной</w:t>
            </w: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(муниципальной) гарантии</w:t>
            </w:r>
          </w:p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3627C" w:rsidRPr="00686F85" w:rsidRDefault="009C15D6" w:rsidP="0023627C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Управлением</w:t>
            </w:r>
            <w:r w:rsidR="0023627C"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финансов, экономики и имущественных отношений </w:t>
            </w: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EE2C2E"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ородского округа Эгвекинот</w:t>
            </w:r>
            <w:r w:rsidR="0023627C"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соответствии с Постановлением </w:t>
            </w: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  <w:r w:rsidR="0023627C"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EE2C2E"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ородского округа Эгвекинот</w:t>
            </w:r>
            <w:r w:rsidR="0023627C"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024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29 </w:t>
            </w:r>
            <w:r w:rsidR="00E86341" w:rsidRPr="007024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июля 2021 г.</w:t>
            </w:r>
            <w:r w:rsidR="007024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343-па</w:t>
            </w: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86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23627C"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реализации отдельных полномочий по предоставлению государственных гарантий </w:t>
            </w: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EE2C2E"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ородского округа Эгвекинот</w:t>
            </w:r>
            <w:r w:rsidR="00E86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23627C"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проведена оценка надежности государственной (муниципальной) гарантии __________________________________________________________________________</w:t>
            </w:r>
          </w:p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 субъекта Российской Федерации, муниципального образования)</w:t>
            </w:r>
          </w:p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следующим требованиям:</w:t>
            </w:r>
          </w:p>
        </w:tc>
      </w:tr>
    </w:tbl>
    <w:p w:rsidR="0023627C" w:rsidRPr="00686F85" w:rsidRDefault="0023627C" w:rsidP="00236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6521"/>
        <w:gridCol w:w="2041"/>
      </w:tblGrid>
      <w:tr w:rsidR="0023627C" w:rsidRPr="00686F85" w:rsidTr="0023627C">
        <w:tc>
          <w:tcPr>
            <w:tcW w:w="454" w:type="dxa"/>
            <w:vAlign w:val="center"/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6521" w:type="dxa"/>
            <w:vAlign w:val="center"/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требования</w:t>
            </w:r>
          </w:p>
        </w:tc>
        <w:tc>
          <w:tcPr>
            <w:tcW w:w="2041" w:type="dxa"/>
            <w:vAlign w:val="center"/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Соответствие (несоответствие) требованию</w:t>
            </w:r>
          </w:p>
        </w:tc>
      </w:tr>
      <w:tr w:rsidR="0023627C" w:rsidRPr="00686F85" w:rsidTr="0023627C">
        <w:tc>
          <w:tcPr>
            <w:tcW w:w="454" w:type="dxa"/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21" w:type="dxa"/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Годовая сумма платежей по погашению и обслуживанию государственного долга субъекта Российской Федерации (муниципального долга), возникшего по состоянию на 1 января очередного финансового года, без учета платежей, направляемых на досрочное погашение долговых обязательств со сроками погашения после 1 января года, следующего за очередным финансовым годом, к общему объему налоговых и неналоговых доходов бюджета субъекта Российской Федерации (местного бюджета) и дотаций из бюджетов бюджетной системы Российской Федерации</w:t>
            </w:r>
          </w:p>
        </w:tc>
        <w:tc>
          <w:tcPr>
            <w:tcW w:w="2041" w:type="dxa"/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627C" w:rsidRPr="00686F85" w:rsidTr="0023627C">
        <w:tc>
          <w:tcPr>
            <w:tcW w:w="454" w:type="dxa"/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21" w:type="dxa"/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расходов на обслуживание государственного долга субъекта Российской Федерации (муниципального долга) в общем объеме расходов соответствующего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2041" w:type="dxa"/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627C" w:rsidRPr="00686F85" w:rsidTr="0023627C">
        <w:tc>
          <w:tcPr>
            <w:tcW w:w="454" w:type="dxa"/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21" w:type="dxa"/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краткосрочных долговых обязательств в общем объеме долга</w:t>
            </w:r>
          </w:p>
        </w:tc>
        <w:tc>
          <w:tcPr>
            <w:tcW w:w="2041" w:type="dxa"/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627C" w:rsidRPr="00686F85" w:rsidTr="0023627C">
        <w:tc>
          <w:tcPr>
            <w:tcW w:w="454" w:type="dxa"/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21" w:type="dxa"/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Общий объем государственной (муниципальной) гарантии составляет не менее 100% размера предоставляемой </w:t>
            </w:r>
            <w:r w:rsidR="00EE2C2E"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гарантии </w:t>
            </w:r>
            <w:r w:rsidR="009C15D6"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EE2C2E"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ородского округа Эгвекинот</w:t>
            </w:r>
          </w:p>
        </w:tc>
        <w:tc>
          <w:tcPr>
            <w:tcW w:w="2041" w:type="dxa"/>
          </w:tcPr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3627C" w:rsidRPr="00686F85" w:rsidRDefault="0023627C" w:rsidP="00236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0"/>
      </w:tblGrid>
      <w:tr w:rsidR="0023627C" w:rsidRPr="00686F85" w:rsidTr="0023627C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8A13B6" w:rsidRDefault="008A13B6" w:rsidP="0023627C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="0023627C"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Вывод 1. Государственная (муниципальная) гарантия</w:t>
            </w:r>
          </w:p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_________________________</w:t>
            </w:r>
            <w:r w:rsidR="008A13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</w:t>
            </w: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</w:p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 субъекта Российской Федерации, муниципального образования)</w:t>
            </w:r>
          </w:p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является надежной и может быть принята в качестве обеспечения исполнения обязательств _______________________________________________________________</w:t>
            </w:r>
          </w:p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(наименование принципала на получение </w:t>
            </w:r>
            <w:r w:rsidR="00EE2C2E"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гарантии </w:t>
            </w:r>
            <w:r w:rsidR="009C15D6"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EE2C2E"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ородского округа Эгвекинот</w:t>
            </w: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ИНН)</w:t>
            </w:r>
          </w:p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удовлетворению регрессного требования </w:t>
            </w:r>
            <w:r w:rsidR="009C15D6"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EE2C2E"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ородского округа Эгвекинот</w:t>
            </w: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связи с исполнением в полном объеме или в какой-либо части </w:t>
            </w:r>
            <w:r w:rsidR="00EE2C2E"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гарантии.</w:t>
            </w:r>
          </w:p>
          <w:p w:rsidR="008A13B6" w:rsidRDefault="008A13B6" w:rsidP="0023627C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</w:t>
            </w:r>
            <w:r w:rsidR="0023627C"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Вывод 2. Государственная (муниципальная) гарантия</w:t>
            </w:r>
          </w:p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</w:t>
            </w:r>
            <w:r w:rsidR="008A13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</w:t>
            </w: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</w:t>
            </w:r>
          </w:p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 субъекта Российской Федерации, муниципального образования)</w:t>
            </w:r>
          </w:p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является ненадежной, и принципал на получение </w:t>
            </w:r>
            <w:r w:rsidR="00EE2C2E"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гарантии </w:t>
            </w:r>
            <w:r w:rsidR="009C15D6"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EE2C2E"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ородского округа Эгвекинот</w:t>
            </w: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_______________________________________________</w:t>
            </w:r>
          </w:p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(наименование принципала на получение </w:t>
            </w:r>
            <w:r w:rsidR="00EE2C2E"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гарантии </w:t>
            </w:r>
            <w:r w:rsidR="0011389E"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EE2C2E"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ородского округа Эгвекинот</w:t>
            </w: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ИНН)</w:t>
            </w:r>
          </w:p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предоставил достаточного обеспечения исполнения своих обязательств по удовлетворению регрессного требования </w:t>
            </w:r>
            <w:r w:rsidR="009C15D6"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EE2C2E"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ородского округа Эгвекинот</w:t>
            </w: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связи с исполнением </w:t>
            </w:r>
            <w:r w:rsidR="009C15D6"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городским округом Эгвекинот</w:t>
            </w: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полном объеме или в какой-либо части </w:t>
            </w:r>
            <w:r w:rsidR="00EE2C2E"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гарантии.</w:t>
            </w:r>
          </w:p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Исполнитель: Дата ________ (Ф.И.О.) _________ (должность) _________</w:t>
            </w:r>
          </w:p>
          <w:p w:rsidR="008A13B6" w:rsidRDefault="008A13B6" w:rsidP="0023627C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</w:t>
            </w:r>
            <w:r w:rsidR="009C15D6"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Управления</w:t>
            </w: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_______________________ (Ф.И.О.)</w:t>
            </w:r>
          </w:p>
          <w:p w:rsidR="0023627C" w:rsidRPr="00686F85" w:rsidRDefault="0023627C" w:rsidP="00236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2037B9" w:rsidRPr="00686F85" w:rsidRDefault="002037B9" w:rsidP="0023627C">
      <w:pPr>
        <w:spacing w:after="0"/>
        <w:outlineLvl w:val="2"/>
        <w:rPr>
          <w:rFonts w:ascii="Times New Roman" w:hAnsi="Times New Roman"/>
          <w:sz w:val="24"/>
          <w:szCs w:val="24"/>
        </w:rPr>
      </w:pPr>
    </w:p>
    <w:sectPr w:rsidR="002037B9" w:rsidRPr="00686F85" w:rsidSect="00297682">
      <w:pgSz w:w="11905" w:h="16838"/>
      <w:pgMar w:top="1134" w:right="850" w:bottom="1134" w:left="1701" w:header="0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1A6" w:rsidRDefault="005771A6" w:rsidP="001D33EF">
      <w:pPr>
        <w:spacing w:after="0" w:line="240" w:lineRule="auto"/>
      </w:pPr>
      <w:r>
        <w:separator/>
      </w:r>
    </w:p>
  </w:endnote>
  <w:endnote w:type="continuationSeparator" w:id="0">
    <w:p w:rsidR="005771A6" w:rsidRDefault="005771A6" w:rsidP="001D3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1A6" w:rsidRDefault="005771A6" w:rsidP="001D33EF">
      <w:pPr>
        <w:spacing w:after="0" w:line="240" w:lineRule="auto"/>
      </w:pPr>
      <w:r>
        <w:separator/>
      </w:r>
    </w:p>
  </w:footnote>
  <w:footnote w:type="continuationSeparator" w:id="0">
    <w:p w:rsidR="005771A6" w:rsidRDefault="005771A6" w:rsidP="001D33EF">
      <w:pPr>
        <w:spacing w:after="0" w:line="240" w:lineRule="auto"/>
      </w:pPr>
      <w:r>
        <w:continuationSeparator/>
      </w:r>
    </w:p>
  </w:footnote>
  <w:footnote w:id="1">
    <w:p w:rsidR="00D1269A" w:rsidRDefault="00D1269A" w:rsidP="00A34676">
      <w:pPr>
        <w:widowControl w:val="0"/>
        <w:autoSpaceDE w:val="0"/>
        <w:autoSpaceDN w:val="0"/>
        <w:spacing w:after="0" w:line="240" w:lineRule="auto"/>
        <w:ind w:firstLine="540"/>
        <w:jc w:val="both"/>
      </w:pPr>
      <w:r>
        <w:rPr>
          <w:rStyle w:val="a5"/>
        </w:rPr>
        <w:footnoteRef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>Используется наименьшее из расчетных значений показателя финансового состояния принципала в отчетных периодах, имеющих допустимые значения.</w:t>
      </w:r>
      <w:bookmarkStart w:id="6" w:name="P170"/>
      <w:bookmarkEnd w:id="6"/>
    </w:p>
  </w:footnote>
  <w:footnote w:id="2">
    <w:p w:rsidR="00D1269A" w:rsidRDefault="00D1269A" w:rsidP="00A34676">
      <w:pPr>
        <w:pStyle w:val="ab"/>
        <w:ind w:firstLine="540"/>
        <w:jc w:val="both"/>
      </w:pPr>
      <w:r>
        <w:rPr>
          <w:rStyle w:val="a5"/>
        </w:rPr>
        <w:footnoteRef/>
      </w:r>
      <w:r>
        <w:t xml:space="preserve"> </w:t>
      </w: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>Используется наибольшее из расчетных значений показателя финансового состояния принципала в отчетных периодах, имеющих допустимые значения.</w:t>
      </w:r>
    </w:p>
  </w:footnote>
  <w:footnote w:id="3">
    <w:p w:rsidR="00D1269A" w:rsidRDefault="00D1269A" w:rsidP="00A34676">
      <w:pPr>
        <w:pStyle w:val="ab"/>
        <w:ind w:firstLine="540"/>
        <w:jc w:val="both"/>
      </w:pPr>
      <w:r>
        <w:rPr>
          <w:rStyle w:val="a5"/>
        </w:rPr>
        <w:footnoteRef/>
      </w:r>
      <w:r>
        <w:t xml:space="preserve">    </w:t>
      </w:r>
      <w:r w:rsidRPr="00686F85">
        <w:rPr>
          <w:rFonts w:ascii="Times New Roman" w:eastAsia="Times New Roman" w:hAnsi="Times New Roman"/>
          <w:sz w:val="24"/>
          <w:szCs w:val="24"/>
          <w:lang w:eastAsia="ru-RU"/>
        </w:rPr>
        <w:t>Период, за который проводится анализ финансового состояния принципала.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69A" w:rsidRDefault="00D1269A" w:rsidP="006553F1">
    <w:pPr>
      <w:pStyle w:val="a6"/>
      <w:tabs>
        <w:tab w:val="left" w:pos="0"/>
      </w:tabs>
      <w:jc w:val="center"/>
      <w:rPr>
        <w:rFonts w:ascii="Times New Roman" w:hAnsi="Times New Roman"/>
      </w:rPr>
    </w:pPr>
  </w:p>
  <w:p w:rsidR="00D1269A" w:rsidRPr="005D24BF" w:rsidRDefault="00A55520" w:rsidP="006553F1">
    <w:pPr>
      <w:pStyle w:val="a6"/>
      <w:tabs>
        <w:tab w:val="left" w:pos="0"/>
      </w:tabs>
      <w:jc w:val="center"/>
      <w:rPr>
        <w:rFonts w:ascii="Times New Roman" w:hAnsi="Times New Roman"/>
      </w:rPr>
    </w:pPr>
    <w:r w:rsidRPr="005D24BF">
      <w:rPr>
        <w:rFonts w:ascii="Times New Roman" w:hAnsi="Times New Roman"/>
      </w:rPr>
      <w:fldChar w:fldCharType="begin"/>
    </w:r>
    <w:r w:rsidR="00D1269A" w:rsidRPr="005D24BF">
      <w:rPr>
        <w:rFonts w:ascii="Times New Roman" w:hAnsi="Times New Roman"/>
      </w:rPr>
      <w:instrText>PAGE   \* MERGEFORMAT</w:instrText>
    </w:r>
    <w:r w:rsidRPr="005D24BF">
      <w:rPr>
        <w:rFonts w:ascii="Times New Roman" w:hAnsi="Times New Roman"/>
      </w:rPr>
      <w:fldChar w:fldCharType="separate"/>
    </w:r>
    <w:r w:rsidR="00250335">
      <w:rPr>
        <w:rFonts w:ascii="Times New Roman" w:hAnsi="Times New Roman"/>
        <w:noProof/>
      </w:rPr>
      <w:t>2</w:t>
    </w:r>
    <w:r w:rsidRPr="005D24BF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A5E89"/>
    <w:multiLevelType w:val="hybridMultilevel"/>
    <w:tmpl w:val="E2EE700A"/>
    <w:lvl w:ilvl="0" w:tplc="17B49E0C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226B"/>
    <w:rsid w:val="00004C0B"/>
    <w:rsid w:val="000150B7"/>
    <w:rsid w:val="00046A83"/>
    <w:rsid w:val="000479E8"/>
    <w:rsid w:val="00055E9A"/>
    <w:rsid w:val="0006687D"/>
    <w:rsid w:val="000804C1"/>
    <w:rsid w:val="000E446E"/>
    <w:rsid w:val="000E6B71"/>
    <w:rsid w:val="001109B4"/>
    <w:rsid w:val="0011389E"/>
    <w:rsid w:val="00114E10"/>
    <w:rsid w:val="00125E66"/>
    <w:rsid w:val="00126DBF"/>
    <w:rsid w:val="00132571"/>
    <w:rsid w:val="001356BA"/>
    <w:rsid w:val="00153C5E"/>
    <w:rsid w:val="00190696"/>
    <w:rsid w:val="001A6143"/>
    <w:rsid w:val="001B7E7B"/>
    <w:rsid w:val="001D33EF"/>
    <w:rsid w:val="001E01E7"/>
    <w:rsid w:val="001E4AE5"/>
    <w:rsid w:val="001F1FAA"/>
    <w:rsid w:val="002037B9"/>
    <w:rsid w:val="00204A76"/>
    <w:rsid w:val="00230102"/>
    <w:rsid w:val="00233B0A"/>
    <w:rsid w:val="0023627C"/>
    <w:rsid w:val="002501DB"/>
    <w:rsid w:val="00250335"/>
    <w:rsid w:val="00264321"/>
    <w:rsid w:val="00264492"/>
    <w:rsid w:val="00266BC8"/>
    <w:rsid w:val="00292B7F"/>
    <w:rsid w:val="00297682"/>
    <w:rsid w:val="002A1194"/>
    <w:rsid w:val="002D01CE"/>
    <w:rsid w:val="002F4173"/>
    <w:rsid w:val="00300F00"/>
    <w:rsid w:val="00310D53"/>
    <w:rsid w:val="00331B3D"/>
    <w:rsid w:val="00345055"/>
    <w:rsid w:val="0035585C"/>
    <w:rsid w:val="003674FA"/>
    <w:rsid w:val="003A0F94"/>
    <w:rsid w:val="003D266A"/>
    <w:rsid w:val="003D4B19"/>
    <w:rsid w:val="003F03EE"/>
    <w:rsid w:val="004076E6"/>
    <w:rsid w:val="004121B1"/>
    <w:rsid w:val="004614D9"/>
    <w:rsid w:val="004645D4"/>
    <w:rsid w:val="00473FB1"/>
    <w:rsid w:val="004816D6"/>
    <w:rsid w:val="00487D03"/>
    <w:rsid w:val="004A2FA8"/>
    <w:rsid w:val="004B2F45"/>
    <w:rsid w:val="004D646A"/>
    <w:rsid w:val="005023C3"/>
    <w:rsid w:val="005141CE"/>
    <w:rsid w:val="00516AB8"/>
    <w:rsid w:val="005450A4"/>
    <w:rsid w:val="005737DE"/>
    <w:rsid w:val="005771A6"/>
    <w:rsid w:val="00580B72"/>
    <w:rsid w:val="00592DC1"/>
    <w:rsid w:val="005945A7"/>
    <w:rsid w:val="005B0C3E"/>
    <w:rsid w:val="005B4271"/>
    <w:rsid w:val="005C1BDD"/>
    <w:rsid w:val="005D3934"/>
    <w:rsid w:val="005E3248"/>
    <w:rsid w:val="005F1039"/>
    <w:rsid w:val="006024EC"/>
    <w:rsid w:val="00606236"/>
    <w:rsid w:val="00613DFC"/>
    <w:rsid w:val="00646553"/>
    <w:rsid w:val="006553F1"/>
    <w:rsid w:val="006601A6"/>
    <w:rsid w:val="00674FF7"/>
    <w:rsid w:val="00686F85"/>
    <w:rsid w:val="00694C32"/>
    <w:rsid w:val="006C2C8C"/>
    <w:rsid w:val="006D198C"/>
    <w:rsid w:val="006D2B2D"/>
    <w:rsid w:val="00701743"/>
    <w:rsid w:val="00702474"/>
    <w:rsid w:val="00711A4A"/>
    <w:rsid w:val="0076537C"/>
    <w:rsid w:val="00770520"/>
    <w:rsid w:val="0079770A"/>
    <w:rsid w:val="007A060D"/>
    <w:rsid w:val="007B3303"/>
    <w:rsid w:val="007C1622"/>
    <w:rsid w:val="00800997"/>
    <w:rsid w:val="00804F58"/>
    <w:rsid w:val="00815CD0"/>
    <w:rsid w:val="008A13B6"/>
    <w:rsid w:val="008D17C4"/>
    <w:rsid w:val="008D479D"/>
    <w:rsid w:val="008E226B"/>
    <w:rsid w:val="009264E6"/>
    <w:rsid w:val="00936D7B"/>
    <w:rsid w:val="00951752"/>
    <w:rsid w:val="00975E4B"/>
    <w:rsid w:val="00982955"/>
    <w:rsid w:val="00984588"/>
    <w:rsid w:val="009A6969"/>
    <w:rsid w:val="009B3072"/>
    <w:rsid w:val="009B57B9"/>
    <w:rsid w:val="009C15D6"/>
    <w:rsid w:val="009F56E6"/>
    <w:rsid w:val="00A03305"/>
    <w:rsid w:val="00A25943"/>
    <w:rsid w:val="00A34676"/>
    <w:rsid w:val="00A351B9"/>
    <w:rsid w:val="00A50E7C"/>
    <w:rsid w:val="00A55520"/>
    <w:rsid w:val="00AA2133"/>
    <w:rsid w:val="00AA2505"/>
    <w:rsid w:val="00AA4395"/>
    <w:rsid w:val="00AA5180"/>
    <w:rsid w:val="00AC10DC"/>
    <w:rsid w:val="00AE0D61"/>
    <w:rsid w:val="00B07EEC"/>
    <w:rsid w:val="00B110CB"/>
    <w:rsid w:val="00B3508C"/>
    <w:rsid w:val="00B35DAC"/>
    <w:rsid w:val="00B43B91"/>
    <w:rsid w:val="00B45A40"/>
    <w:rsid w:val="00B46CBE"/>
    <w:rsid w:val="00BD2E45"/>
    <w:rsid w:val="00BE02F3"/>
    <w:rsid w:val="00BF546A"/>
    <w:rsid w:val="00BF6D35"/>
    <w:rsid w:val="00C24FB5"/>
    <w:rsid w:val="00C3412E"/>
    <w:rsid w:val="00C420ED"/>
    <w:rsid w:val="00C46281"/>
    <w:rsid w:val="00C64126"/>
    <w:rsid w:val="00C70291"/>
    <w:rsid w:val="00C80630"/>
    <w:rsid w:val="00C8102E"/>
    <w:rsid w:val="00C97C29"/>
    <w:rsid w:val="00CA707F"/>
    <w:rsid w:val="00CB27E4"/>
    <w:rsid w:val="00CD076B"/>
    <w:rsid w:val="00CE2CE7"/>
    <w:rsid w:val="00CF33EA"/>
    <w:rsid w:val="00CF5840"/>
    <w:rsid w:val="00D1269A"/>
    <w:rsid w:val="00D81F87"/>
    <w:rsid w:val="00D83109"/>
    <w:rsid w:val="00DA4409"/>
    <w:rsid w:val="00DA5D73"/>
    <w:rsid w:val="00DF04AF"/>
    <w:rsid w:val="00E03C92"/>
    <w:rsid w:val="00E05970"/>
    <w:rsid w:val="00E2190F"/>
    <w:rsid w:val="00E2303F"/>
    <w:rsid w:val="00E26E48"/>
    <w:rsid w:val="00E278AA"/>
    <w:rsid w:val="00E31027"/>
    <w:rsid w:val="00E34807"/>
    <w:rsid w:val="00E35A1D"/>
    <w:rsid w:val="00E641B6"/>
    <w:rsid w:val="00E70CEB"/>
    <w:rsid w:val="00E70E08"/>
    <w:rsid w:val="00E72C7B"/>
    <w:rsid w:val="00E86341"/>
    <w:rsid w:val="00E95F4F"/>
    <w:rsid w:val="00EA3059"/>
    <w:rsid w:val="00EB1FE8"/>
    <w:rsid w:val="00EE2C2E"/>
    <w:rsid w:val="00F7607C"/>
    <w:rsid w:val="00F8648A"/>
    <w:rsid w:val="00F952D9"/>
    <w:rsid w:val="00FA082C"/>
    <w:rsid w:val="00FD18AB"/>
    <w:rsid w:val="00FD516E"/>
    <w:rsid w:val="00FF0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05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F6D3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E01E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5D3934"/>
    <w:pPr>
      <w:spacing w:after="160" w:line="254" w:lineRule="auto"/>
      <w:ind w:left="720"/>
      <w:contextualSpacing/>
    </w:pPr>
  </w:style>
  <w:style w:type="paragraph" w:customStyle="1" w:styleId="ConsPlusNormal">
    <w:name w:val="ConsPlusNormal"/>
    <w:link w:val="ConsPlusNormal0"/>
    <w:rsid w:val="00125E6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125E66"/>
    <w:rPr>
      <w:rFonts w:ascii="Arial" w:eastAsia="Times New Roman" w:hAnsi="Arial" w:cs="Arial"/>
    </w:rPr>
  </w:style>
  <w:style w:type="paragraph" w:customStyle="1" w:styleId="ConsPlusTitle">
    <w:name w:val="ConsPlusTitle"/>
    <w:rsid w:val="00125E6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5">
    <w:name w:val="footnote reference"/>
    <w:rsid w:val="001D33E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1D33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D33EF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1D33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D33EF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19069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a"/>
    <w:uiPriority w:val="59"/>
    <w:rsid w:val="001906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BF6D35"/>
    <w:rPr>
      <w:rFonts w:ascii="Cambria" w:eastAsia="Times New Roman" w:hAnsi="Cambria"/>
      <w:b/>
      <w:bCs/>
      <w:kern w:val="32"/>
      <w:sz w:val="32"/>
      <w:szCs w:val="32"/>
    </w:rPr>
  </w:style>
  <w:style w:type="paragraph" w:customStyle="1" w:styleId="ConsPlusNonformat">
    <w:name w:val="ConsPlusNonformat"/>
    <w:link w:val="ConsPlusNonformat0"/>
    <w:rsid w:val="00BF6D3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ConsPlusNonformat0">
    <w:name w:val="ConsPlusNonformat Знак"/>
    <w:link w:val="ConsPlusNonformat"/>
    <w:locked/>
    <w:rsid w:val="00BF6D35"/>
    <w:rPr>
      <w:rFonts w:ascii="Courier New" w:eastAsia="Times New Roman" w:hAnsi="Courier New" w:cs="Courier New"/>
    </w:rPr>
  </w:style>
  <w:style w:type="paragraph" w:styleId="ab">
    <w:name w:val="footnote text"/>
    <w:basedOn w:val="a"/>
    <w:link w:val="ac"/>
    <w:uiPriority w:val="99"/>
    <w:semiHidden/>
    <w:unhideWhenUsed/>
    <w:rsid w:val="002D01CE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D01CE"/>
    <w:rPr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6D2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D2B2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wmf"/><Relationship Id="rId18" Type="http://schemas.openxmlformats.org/officeDocument/2006/relationships/image" Target="media/image7.wmf"/><Relationship Id="rId26" Type="http://schemas.openxmlformats.org/officeDocument/2006/relationships/hyperlink" Target="consultantplus://offline/ref=03904F6684FA7494789EE4956704AFEF0AB0594125E9DAE8460E9D9792659E04C28B39A65646C1E194E28CDFF5sFn1D" TargetMode="External"/><Relationship Id="rId39" Type="http://schemas.openxmlformats.org/officeDocument/2006/relationships/hyperlink" Target="consultantplus://offline/ref=03904F6684FA7494789EE4956704AFEF0ABF5A4125E4DAE8460E9D9792659E04C28B39A65646C1E194E28CDFF5sFn1D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3904F6684FA7494789EE4956704AFEF0ABF5B4320E6DAE8460E9D9792659E04D08B61AE5442DDEAC6ADCA8AFAF26AB1983511D0FDE7s0n0D" TargetMode="External"/><Relationship Id="rId34" Type="http://schemas.openxmlformats.org/officeDocument/2006/relationships/hyperlink" Target="consultantplus://offline/ref=03904F6684FA7494789EE4956704AFEF0ABF5B4320E6DAE8460E9D9792659E04C28B39A65646C1E194E28CDFF5sFn1D" TargetMode="External"/><Relationship Id="rId42" Type="http://schemas.openxmlformats.org/officeDocument/2006/relationships/hyperlink" Target="consultantplus://offline/ref=03904F6684FA7494789EE4956704AFEF0ABF5A4124E1DAE8460E9D9792659E04C28B39A65646C1E194E28CDFF5sFn1D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3904F6684FA7494789EE4956704AFEF0ABF594323E5DAE8460E9D9792659E04D08B61AA5441DBE296F7DA8EB3A567AD982D0FD4E3E7011As4nFD" TargetMode="External"/><Relationship Id="rId17" Type="http://schemas.openxmlformats.org/officeDocument/2006/relationships/image" Target="media/image6.wmf"/><Relationship Id="rId25" Type="http://schemas.openxmlformats.org/officeDocument/2006/relationships/hyperlink" Target="consultantplus://offline/ref=03904F6684FA7494789EE4956704AFEF0ABF5A4124E1DAE8460E9D9792659E04C28B39A65646C1E194E28CDFF5sFn1D" TargetMode="External"/><Relationship Id="rId33" Type="http://schemas.openxmlformats.org/officeDocument/2006/relationships/hyperlink" Target="consultantplus://offline/ref=03904F6684FA7494789EE4956704AFEF0ABF5B4320E6DAE8460E9D9792659E04C28B39A65646C1E194E28CDFF5sFn1D" TargetMode="External"/><Relationship Id="rId38" Type="http://schemas.openxmlformats.org/officeDocument/2006/relationships/hyperlink" Target="consultantplus://offline/ref=03904F6684FA7494789EE4956704AFEF0ABF594323E5DAE8460E9D9792659E04D08B61AA5441DBE296F7DA8EB3A567AD982D0FD4E3E7011As4nFD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hyperlink" Target="consultantplus://offline/ref=03904F6684FA7494789EE4956704AFEF0ABF5B4320E6DAE8460E9D9792659E04D08B61AE5445D6EAC6ADCA8AFAF26AB1983511D0FDE7s0n0D" TargetMode="External"/><Relationship Id="rId29" Type="http://schemas.openxmlformats.org/officeDocument/2006/relationships/hyperlink" Target="consultantplus://offline/ref=03904F6684FA7494789EE4956704AFEF0ABF5B4320E6DAE8460E9D9792659E04C28B39A65646C1E194E28CDFF5sFn1D" TargetMode="External"/><Relationship Id="rId41" Type="http://schemas.openxmlformats.org/officeDocument/2006/relationships/hyperlink" Target="consultantplus://offline/ref=03904F6684FA7494789EE4956704AFEF0ABF5B4328E9DAE8460E9D9792659E04C28B39A65646C1E194E28CDFF5sFn1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3904F6684FA7494789EE4956704AFEF0ABF5A4125E4DAE8460E9D9792659E04C28B39A65646C1E194E28CDFF5sFn1D" TargetMode="External"/><Relationship Id="rId24" Type="http://schemas.openxmlformats.org/officeDocument/2006/relationships/hyperlink" Target="consultantplus://offline/ref=03904F6684FA7494789EE4956704AFEF0ABF5B4328E9DAE8460E9D9792659E04C28B39A65646C1E194E28CDFF5sFn1D" TargetMode="External"/><Relationship Id="rId32" Type="http://schemas.openxmlformats.org/officeDocument/2006/relationships/hyperlink" Target="consultantplus://offline/ref=03904F6684FA7494789EE4956704AFEF0ABF5B4320E6DAE8460E9D9792659E04D08B61AE5646D7EAC6ADCA8AFAF26AB1983511D0FDE7s0n0D" TargetMode="External"/><Relationship Id="rId37" Type="http://schemas.openxmlformats.org/officeDocument/2006/relationships/hyperlink" Target="consultantplus://offline/ref=03904F6684FA7494789EE4956704AFEF0ABF5B4320E6DAE8460E9D9792659E04D08B61AF5342D8EAC6ADCA8AFAF26AB1983511D0FDE7s0n0D" TargetMode="External"/><Relationship Id="rId40" Type="http://schemas.openxmlformats.org/officeDocument/2006/relationships/hyperlink" Target="consultantplus://offline/ref=03904F6684FA7494789EE4956704AFEF0AB05A4F29E3DAE8460E9D9792659E04C28B39A65646C1E194E28CDFF5sFn1D" TargetMode="External"/><Relationship Id="rId45" Type="http://schemas.openxmlformats.org/officeDocument/2006/relationships/hyperlink" Target="consultantplus://offline/ref=03904F6684FA7494789EE4956704AFEF0ABF5D4724E4DAE8460E9D9792659E04C28B39A65646C1E194E28CDFF5sFn1D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hyperlink" Target="consultantplus://offline/ref=03904F6684FA7494789EE4956704AFEF0AB05A4F29E3DAE8460E9D9792659E04C28B39A65646C1E194E28CDFF5sFn1D" TargetMode="External"/><Relationship Id="rId28" Type="http://schemas.openxmlformats.org/officeDocument/2006/relationships/hyperlink" Target="consultantplus://offline/ref=03904F6684FA7494789EE4956704AFEF0ABF5D4724E4DAE8460E9D9792659E04C28B39A65646C1E194E28CDFF5sFn1D" TargetMode="External"/><Relationship Id="rId36" Type="http://schemas.openxmlformats.org/officeDocument/2006/relationships/hyperlink" Target="consultantplus://offline/ref=03904F6684FA7494789EE4956704AFEF0ABF5B4320E6DAE8460E9D9792659E04D08B61AE5145DFEAC6ADCA8AFAF26AB1983511D0FDE7s0n0D" TargetMode="External"/><Relationship Id="rId10" Type="http://schemas.openxmlformats.org/officeDocument/2006/relationships/hyperlink" Target="consultantplus://offline/ref=03904F6684FA7494789EE4956704AFEF0ABF5A4125E4DAE8460E9D9792659E04C28B39A65646C1E194E28CDFF5sFn1D" TargetMode="External"/><Relationship Id="rId19" Type="http://schemas.openxmlformats.org/officeDocument/2006/relationships/image" Target="media/image8.wmf"/><Relationship Id="rId31" Type="http://schemas.openxmlformats.org/officeDocument/2006/relationships/hyperlink" Target="consultantplus://offline/ref=03904F6684FA7494789EE4956704AFEF0ABF5B4320E6DAE8460E9D9792659E04D08B61AE5646D7EAC6ADCA8AFAF26AB1983511D0FDE7s0n0D" TargetMode="External"/><Relationship Id="rId44" Type="http://schemas.openxmlformats.org/officeDocument/2006/relationships/hyperlink" Target="consultantplus://offline/ref=03904F6684FA7494789EE4956704AFEF0ABF5A4125E4DAE8460E9D9792659E04C28B39A65646C1E194E28CDFF5sFn1D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3.wmf"/><Relationship Id="rId22" Type="http://schemas.openxmlformats.org/officeDocument/2006/relationships/hyperlink" Target="consultantplus://offline/ref=03904F6684FA7494789EE4956704AFEF0ABF5A4125E4DAE8460E9D9792659E04C28B39A65646C1E194E28CDFF5sFn1D" TargetMode="External"/><Relationship Id="rId27" Type="http://schemas.openxmlformats.org/officeDocument/2006/relationships/hyperlink" Target="consultantplus://offline/ref=03904F6684FA7494789EE4956704AFEF0ABF5A4125E4DAE8460E9D9792659E04C28B39A65646C1E194E28CDFF5sFn1D" TargetMode="External"/><Relationship Id="rId30" Type="http://schemas.openxmlformats.org/officeDocument/2006/relationships/hyperlink" Target="consultantplus://offline/ref=03904F6684FA7494789EE4956704AFEF0ABF5B4320E6DAE8460E9D9792659E04D08B61AE5646D7EAC6ADCA8AFAF26AB1983511D0FDE7s0n0D" TargetMode="External"/><Relationship Id="rId35" Type="http://schemas.openxmlformats.org/officeDocument/2006/relationships/hyperlink" Target="consultantplus://offline/ref=03904F6684FA7494789EE4956704AFEF0ABF5B4320E6DAE8460E9D9792659E04D08B61AE514FD9EAC6ADCA8AFAF26AB1983511D0FDE7s0n0D" TargetMode="External"/><Relationship Id="rId43" Type="http://schemas.openxmlformats.org/officeDocument/2006/relationships/hyperlink" Target="consultantplus://offline/ref=03904F6684FA7494789EE4956704AFEF0AB0594125E9DAE8460E9D9792659E04C28B39A65646C1E194E28CDFF5sFn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DB992-2870-423C-A66E-AD0ACAF13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34</Pages>
  <Words>11810</Words>
  <Characters>67319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78972</CharactersWithSpaces>
  <SharedDoc>false</SharedDoc>
  <HLinks>
    <vt:vector size="6" baseType="variant">
      <vt:variant>
        <vt:i4>6684720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consultantplus://offline/ref=E55144DE455339E71089F8CAE086480910CE215D30969DC58A15DABC7369D008FCFBCEAD95B96A54A9ADF35FF3DC68FE45F0DA7F51F40413F7t3E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Головачева Евгения Сергеевна</dc:creator>
  <cp:keywords/>
  <dc:description/>
  <cp:lastModifiedBy>Евгения В. Кеврух</cp:lastModifiedBy>
  <cp:revision>23</cp:revision>
  <cp:lastPrinted>2021-06-10T22:55:00Z</cp:lastPrinted>
  <dcterms:created xsi:type="dcterms:W3CDTF">2021-06-10T03:26:00Z</dcterms:created>
  <dcterms:modified xsi:type="dcterms:W3CDTF">2021-07-29T04:32:00Z</dcterms:modified>
</cp:coreProperties>
</file>