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03411A" w:rsidRDefault="00FA7958" w:rsidP="00F71DC3">
      <w:pPr>
        <w:jc w:val="center"/>
        <w:rPr>
          <w:szCs w:val="24"/>
        </w:rPr>
      </w:pPr>
      <w:r w:rsidRPr="0003411A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03411A" w:rsidRDefault="00BD4F66" w:rsidP="00F71DC3">
      <w:pPr>
        <w:jc w:val="center"/>
        <w:rPr>
          <w:szCs w:val="24"/>
        </w:rPr>
      </w:pPr>
    </w:p>
    <w:p w:rsidR="00932E7A" w:rsidRPr="0003411A" w:rsidRDefault="00932E7A" w:rsidP="00F71DC3">
      <w:pPr>
        <w:pStyle w:val="1"/>
        <w:spacing w:before="0"/>
        <w:jc w:val="center"/>
        <w:rPr>
          <w:b/>
          <w:szCs w:val="24"/>
        </w:rPr>
      </w:pPr>
      <w:r w:rsidRPr="0003411A">
        <w:rPr>
          <w:b/>
          <w:szCs w:val="24"/>
        </w:rPr>
        <w:t>АДМИНИСТРАЦИЯ</w:t>
      </w:r>
    </w:p>
    <w:p w:rsidR="00BD4F66" w:rsidRPr="0003411A" w:rsidRDefault="005E3D92" w:rsidP="00F71DC3">
      <w:pPr>
        <w:pStyle w:val="1"/>
        <w:spacing w:before="0"/>
        <w:jc w:val="center"/>
        <w:rPr>
          <w:b/>
          <w:szCs w:val="24"/>
        </w:rPr>
      </w:pPr>
      <w:r w:rsidRPr="0003411A">
        <w:rPr>
          <w:b/>
          <w:szCs w:val="24"/>
        </w:rPr>
        <w:t xml:space="preserve"> </w:t>
      </w:r>
      <w:r w:rsidR="00E11B94" w:rsidRPr="0003411A">
        <w:rPr>
          <w:b/>
          <w:szCs w:val="24"/>
        </w:rPr>
        <w:t>ГОРОД</w:t>
      </w:r>
      <w:r w:rsidR="00BD4F66" w:rsidRPr="0003411A">
        <w:rPr>
          <w:b/>
          <w:szCs w:val="24"/>
        </w:rPr>
        <w:t xml:space="preserve">СКОГО </w:t>
      </w:r>
      <w:r w:rsidR="00E11B94" w:rsidRPr="0003411A">
        <w:rPr>
          <w:b/>
          <w:szCs w:val="24"/>
        </w:rPr>
        <w:t>ОКРУГА ЭГВЕКИНОТ</w:t>
      </w:r>
    </w:p>
    <w:p w:rsidR="00BD4F66" w:rsidRPr="0003411A" w:rsidRDefault="00BD4F66" w:rsidP="00F71DC3">
      <w:pPr>
        <w:jc w:val="center"/>
        <w:rPr>
          <w:szCs w:val="24"/>
        </w:rPr>
      </w:pPr>
    </w:p>
    <w:p w:rsidR="00BD4F66" w:rsidRPr="0003411A" w:rsidRDefault="00BD4F66" w:rsidP="00F71DC3">
      <w:pPr>
        <w:pStyle w:val="3"/>
        <w:jc w:val="center"/>
        <w:rPr>
          <w:sz w:val="24"/>
          <w:szCs w:val="24"/>
        </w:rPr>
      </w:pPr>
      <w:proofErr w:type="gramStart"/>
      <w:r w:rsidRPr="0003411A">
        <w:rPr>
          <w:sz w:val="24"/>
          <w:szCs w:val="24"/>
        </w:rPr>
        <w:t>Р</w:t>
      </w:r>
      <w:proofErr w:type="gramEnd"/>
      <w:r w:rsidRPr="0003411A">
        <w:rPr>
          <w:sz w:val="24"/>
          <w:szCs w:val="24"/>
        </w:rPr>
        <w:t xml:space="preserve"> А С П О Р Я Ж Е Н И Е</w:t>
      </w:r>
    </w:p>
    <w:p w:rsidR="006F535E" w:rsidRDefault="00BD4F66" w:rsidP="00613B09">
      <w:pPr>
        <w:rPr>
          <w:sz w:val="28"/>
          <w:szCs w:val="28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35E" w:rsidTr="006F535E">
        <w:tc>
          <w:tcPr>
            <w:tcW w:w="3190" w:type="dxa"/>
          </w:tcPr>
          <w:p w:rsidR="006F535E" w:rsidRDefault="006B4C5C" w:rsidP="00E271D3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о</w:t>
            </w:r>
            <w:r w:rsidR="006F535E" w:rsidRPr="000165E1">
              <w:rPr>
                <w:szCs w:val="24"/>
              </w:rPr>
              <w:t>т</w:t>
            </w:r>
            <w:r w:rsidR="00794428">
              <w:rPr>
                <w:szCs w:val="24"/>
              </w:rPr>
              <w:t xml:space="preserve"> </w:t>
            </w:r>
            <w:r w:rsidR="002C0D98">
              <w:rPr>
                <w:szCs w:val="24"/>
                <w:lang w:val="en-US"/>
              </w:rPr>
              <w:t>19</w:t>
            </w:r>
            <w:r w:rsidR="006F535E" w:rsidRPr="000165E1">
              <w:rPr>
                <w:szCs w:val="24"/>
              </w:rPr>
              <w:t xml:space="preserve"> </w:t>
            </w:r>
            <w:proofErr w:type="spellStart"/>
            <w:r w:rsidR="002C0D98">
              <w:rPr>
                <w:szCs w:val="24"/>
                <w:lang w:val="en-US"/>
              </w:rPr>
              <w:t>августа</w:t>
            </w:r>
            <w:proofErr w:type="spellEnd"/>
            <w:r w:rsidR="006F535E" w:rsidRPr="000165E1">
              <w:rPr>
                <w:szCs w:val="24"/>
              </w:rPr>
              <w:t xml:space="preserve"> 20</w:t>
            </w:r>
            <w:r w:rsidR="00E271D3">
              <w:rPr>
                <w:szCs w:val="24"/>
              </w:rPr>
              <w:t>22</w:t>
            </w:r>
            <w:r w:rsidR="006F535E" w:rsidRPr="000165E1">
              <w:rPr>
                <w:szCs w:val="24"/>
              </w:rPr>
              <w:t xml:space="preserve"> г</w:t>
            </w:r>
            <w:r w:rsidR="006B4273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F535E" w:rsidRDefault="006F535E" w:rsidP="001312F9">
            <w:pPr>
              <w:jc w:val="center"/>
              <w:rPr>
                <w:sz w:val="28"/>
                <w:szCs w:val="28"/>
              </w:rPr>
            </w:pPr>
            <w:r w:rsidRPr="000165E1">
              <w:rPr>
                <w:szCs w:val="24"/>
              </w:rPr>
              <w:t xml:space="preserve">№ </w:t>
            </w:r>
            <w:r w:rsidR="001312F9">
              <w:rPr>
                <w:szCs w:val="24"/>
              </w:rPr>
              <w:t>2</w:t>
            </w:r>
            <w:r w:rsidR="0093141A">
              <w:rPr>
                <w:szCs w:val="24"/>
              </w:rPr>
              <w:t>35</w:t>
            </w:r>
            <w:r w:rsidR="002C0D98">
              <w:rPr>
                <w:szCs w:val="24"/>
                <w:lang w:val="en-US"/>
              </w:rPr>
              <w:t xml:space="preserve"> </w:t>
            </w:r>
            <w:r w:rsidRPr="000165E1">
              <w:rPr>
                <w:szCs w:val="24"/>
              </w:rPr>
              <w:t>-</w:t>
            </w:r>
            <w:proofErr w:type="spellStart"/>
            <w:r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C84EAF" w:rsidRPr="00FA400B" w:rsidRDefault="00FA400B" w:rsidP="00F71DC3">
      <w:pPr>
        <w:ind w:right="-29"/>
        <w:jc w:val="center"/>
        <w:rPr>
          <w:b/>
          <w:szCs w:val="24"/>
        </w:rPr>
      </w:pPr>
      <w:r w:rsidRPr="00FA400B">
        <w:rPr>
          <w:b/>
        </w:rPr>
        <w:t>Об исполнении требований законодательства Российской Федерации в области защиты информации, не составляющей государственную тайну</w:t>
      </w:r>
      <w:r>
        <w:rPr>
          <w:b/>
        </w:rPr>
        <w:t>,</w:t>
      </w:r>
      <w:r w:rsidRPr="00FA400B">
        <w:rPr>
          <w:b/>
        </w:rPr>
        <w:t xml:space="preserve"> в </w:t>
      </w:r>
      <w:r w:rsidR="002839C6">
        <w:rPr>
          <w:b/>
        </w:rPr>
        <w:t xml:space="preserve">органах местного самоуправления </w:t>
      </w:r>
      <w:r w:rsidR="002C0D98" w:rsidRPr="00FA400B">
        <w:rPr>
          <w:b/>
        </w:rPr>
        <w:t>городского округа Эгвекинот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3E4D8E" w:rsidRPr="0093141A" w:rsidRDefault="00DD343A" w:rsidP="00C20412">
      <w:pPr>
        <w:ind w:firstLine="709"/>
        <w:jc w:val="both"/>
      </w:pPr>
      <w:r>
        <w:rPr>
          <w:szCs w:val="24"/>
        </w:rPr>
        <w:t>Во исполнение Федерального</w:t>
      </w:r>
      <w:r w:rsidRPr="00DD343A">
        <w:rPr>
          <w:szCs w:val="24"/>
        </w:rPr>
        <w:t xml:space="preserve"> закон</w:t>
      </w:r>
      <w:r>
        <w:rPr>
          <w:szCs w:val="24"/>
        </w:rPr>
        <w:t xml:space="preserve">а от 27 июля </w:t>
      </w:r>
      <w:r w:rsidRPr="00DD343A">
        <w:rPr>
          <w:szCs w:val="24"/>
        </w:rPr>
        <w:t>2006</w:t>
      </w:r>
      <w:r>
        <w:rPr>
          <w:szCs w:val="24"/>
        </w:rPr>
        <w:t xml:space="preserve"> г. №</w:t>
      </w:r>
      <w:r w:rsidRPr="00DD343A">
        <w:rPr>
          <w:szCs w:val="24"/>
        </w:rPr>
        <w:t xml:space="preserve"> 149-ФЗ </w:t>
      </w:r>
      <w:r>
        <w:rPr>
          <w:szCs w:val="24"/>
        </w:rPr>
        <w:t>«</w:t>
      </w:r>
      <w:r w:rsidRPr="00DD343A">
        <w:rPr>
          <w:szCs w:val="24"/>
        </w:rPr>
        <w:t>Об информации, информационных технологиях и о защите информации</w:t>
      </w:r>
      <w:r>
        <w:rPr>
          <w:szCs w:val="24"/>
        </w:rPr>
        <w:t xml:space="preserve">», руководствуясь </w:t>
      </w:r>
      <w:r w:rsidRPr="00AC4C68">
        <w:rPr>
          <w:szCs w:val="24"/>
        </w:rPr>
        <w:t xml:space="preserve">Уставом </w:t>
      </w:r>
      <w:r w:rsidR="00E271D3" w:rsidRPr="00AC4C68">
        <w:t>Администрации городского округа Эгвекинот</w:t>
      </w:r>
      <w:r w:rsidR="006B4273" w:rsidRPr="00AC4C68">
        <w:t>:</w:t>
      </w:r>
    </w:p>
    <w:p w:rsidR="00C20412" w:rsidRPr="002839C6" w:rsidRDefault="00C20412" w:rsidP="00FA400B">
      <w:pPr>
        <w:spacing w:after="120"/>
        <w:ind w:firstLine="709"/>
        <w:jc w:val="both"/>
        <w:rPr>
          <w:szCs w:val="24"/>
        </w:rPr>
      </w:pPr>
    </w:p>
    <w:p w:rsidR="00755C83" w:rsidRPr="002839C6" w:rsidRDefault="00755C83" w:rsidP="00FA400B">
      <w:pPr>
        <w:ind w:firstLine="709"/>
        <w:jc w:val="both"/>
        <w:rPr>
          <w:szCs w:val="24"/>
        </w:rPr>
      </w:pPr>
      <w:r w:rsidRPr="002839C6">
        <w:rPr>
          <w:szCs w:val="24"/>
        </w:rPr>
        <w:t xml:space="preserve">1. Снять с </w:t>
      </w:r>
      <w:r w:rsidR="002C0D98" w:rsidRPr="002839C6">
        <w:rPr>
          <w:szCs w:val="24"/>
        </w:rPr>
        <w:t>19</w:t>
      </w:r>
      <w:r w:rsidRPr="002839C6">
        <w:rPr>
          <w:szCs w:val="24"/>
        </w:rPr>
        <w:t xml:space="preserve"> </w:t>
      </w:r>
      <w:r w:rsidR="002C0D98" w:rsidRPr="002839C6">
        <w:rPr>
          <w:szCs w:val="24"/>
        </w:rPr>
        <w:t>августа</w:t>
      </w:r>
      <w:r w:rsidRPr="002839C6">
        <w:rPr>
          <w:szCs w:val="24"/>
        </w:rPr>
        <w:t xml:space="preserve"> 202</w:t>
      </w:r>
      <w:r w:rsidR="002C0D98" w:rsidRPr="002839C6">
        <w:rPr>
          <w:szCs w:val="24"/>
        </w:rPr>
        <w:t>2</w:t>
      </w:r>
      <w:r w:rsidRPr="002839C6">
        <w:rPr>
          <w:szCs w:val="24"/>
        </w:rPr>
        <w:t xml:space="preserve"> г</w:t>
      </w:r>
      <w:r w:rsidR="006B4273" w:rsidRPr="002839C6">
        <w:rPr>
          <w:szCs w:val="24"/>
        </w:rPr>
        <w:t>ода</w:t>
      </w:r>
      <w:r w:rsidRPr="002839C6">
        <w:rPr>
          <w:szCs w:val="24"/>
        </w:rPr>
        <w:t xml:space="preserve"> с отдела </w:t>
      </w:r>
      <w:r w:rsidR="002C0D98" w:rsidRPr="002839C6">
        <w:rPr>
          <w:szCs w:val="24"/>
        </w:rPr>
        <w:t xml:space="preserve">информационных технологий муниципального казенного учреждения «Административно-хозяйственная служба, Единая дежурно - диспетчерская служба, архив городского округа Эгвекинот» </w:t>
      </w:r>
      <w:r w:rsidRPr="002839C6">
        <w:rPr>
          <w:szCs w:val="24"/>
        </w:rPr>
        <w:t>задачи и функции в области защиты информации ограниченного доступа, не составляющей государственную тайну.</w:t>
      </w:r>
    </w:p>
    <w:p w:rsidR="00AB0FCA" w:rsidRPr="002839C6" w:rsidRDefault="00755C83" w:rsidP="00FA400B">
      <w:pPr>
        <w:ind w:firstLine="709"/>
        <w:jc w:val="both"/>
        <w:rPr>
          <w:szCs w:val="24"/>
        </w:rPr>
      </w:pPr>
      <w:r w:rsidRPr="002839C6">
        <w:rPr>
          <w:szCs w:val="24"/>
        </w:rPr>
        <w:t>2</w:t>
      </w:r>
      <w:r w:rsidR="00AB0FCA" w:rsidRPr="002839C6">
        <w:rPr>
          <w:szCs w:val="24"/>
        </w:rPr>
        <w:t xml:space="preserve">. </w:t>
      </w:r>
      <w:r w:rsidR="002C0D98" w:rsidRPr="002839C6">
        <w:rPr>
          <w:szCs w:val="24"/>
        </w:rPr>
        <w:t>Муниципальному казенному учреждению «Административно-хозяйственная служба, Единая дежурно - диспетчерская служба, архив городского округа Эгвекинот» (</w:t>
      </w:r>
      <w:proofErr w:type="spellStart"/>
      <w:r w:rsidR="002C0D98" w:rsidRPr="002839C6">
        <w:rPr>
          <w:szCs w:val="24"/>
        </w:rPr>
        <w:t>Овчарова</w:t>
      </w:r>
      <w:proofErr w:type="spellEnd"/>
      <w:r w:rsidR="002C0D98" w:rsidRPr="002839C6">
        <w:rPr>
          <w:szCs w:val="24"/>
        </w:rPr>
        <w:t xml:space="preserve"> И.А.)</w:t>
      </w:r>
      <w:r w:rsidR="00AB0FCA" w:rsidRPr="002839C6">
        <w:rPr>
          <w:szCs w:val="24"/>
        </w:rPr>
        <w:t>:</w:t>
      </w:r>
    </w:p>
    <w:p w:rsidR="00772606" w:rsidRPr="002839C6" w:rsidRDefault="0064688D" w:rsidP="00FA400B">
      <w:pPr>
        <w:ind w:firstLine="709"/>
        <w:jc w:val="both"/>
        <w:rPr>
          <w:szCs w:val="24"/>
        </w:rPr>
      </w:pPr>
      <w:r w:rsidRPr="002839C6">
        <w:rPr>
          <w:szCs w:val="24"/>
        </w:rPr>
        <w:t>Осуществить</w:t>
      </w:r>
      <w:r w:rsidR="002839C6" w:rsidRPr="002839C6">
        <w:rPr>
          <w:szCs w:val="24"/>
        </w:rPr>
        <w:t xml:space="preserve"> с</w:t>
      </w:r>
      <w:r w:rsidRPr="002839C6">
        <w:rPr>
          <w:szCs w:val="24"/>
        </w:rPr>
        <w:t xml:space="preserve"> </w:t>
      </w:r>
      <w:r w:rsidR="002C0D98" w:rsidRPr="002839C6">
        <w:rPr>
          <w:szCs w:val="24"/>
        </w:rPr>
        <w:t>19</w:t>
      </w:r>
      <w:r w:rsidR="0035747C" w:rsidRPr="002839C6">
        <w:rPr>
          <w:szCs w:val="24"/>
        </w:rPr>
        <w:t xml:space="preserve"> </w:t>
      </w:r>
      <w:r w:rsidR="002C0D98" w:rsidRPr="002839C6">
        <w:rPr>
          <w:szCs w:val="24"/>
        </w:rPr>
        <w:t>августа</w:t>
      </w:r>
      <w:r w:rsidR="00772606" w:rsidRPr="002839C6">
        <w:rPr>
          <w:szCs w:val="24"/>
        </w:rPr>
        <w:t xml:space="preserve"> 20</w:t>
      </w:r>
      <w:r w:rsidR="002C0D98" w:rsidRPr="002839C6">
        <w:rPr>
          <w:szCs w:val="24"/>
        </w:rPr>
        <w:t>22</w:t>
      </w:r>
      <w:r w:rsidR="00772606" w:rsidRPr="002839C6">
        <w:rPr>
          <w:szCs w:val="24"/>
        </w:rPr>
        <w:t xml:space="preserve"> г</w:t>
      </w:r>
      <w:r w:rsidRPr="002839C6">
        <w:rPr>
          <w:szCs w:val="24"/>
        </w:rPr>
        <w:t>ода</w:t>
      </w:r>
      <w:r w:rsidR="00772606" w:rsidRPr="002839C6">
        <w:rPr>
          <w:szCs w:val="24"/>
        </w:rPr>
        <w:t xml:space="preserve"> </w:t>
      </w:r>
      <w:r w:rsidRPr="002839C6">
        <w:rPr>
          <w:szCs w:val="24"/>
        </w:rPr>
        <w:t xml:space="preserve">передачу </w:t>
      </w:r>
      <w:r w:rsidR="002C0D98" w:rsidRPr="002839C6">
        <w:rPr>
          <w:szCs w:val="24"/>
        </w:rPr>
        <w:t xml:space="preserve">отделу информатизации Администрации городского округа Эгвекинот </w:t>
      </w:r>
      <w:r w:rsidR="00772606" w:rsidRPr="002839C6">
        <w:rPr>
          <w:szCs w:val="24"/>
        </w:rPr>
        <w:t xml:space="preserve"> (</w:t>
      </w:r>
      <w:r w:rsidR="002C0D98" w:rsidRPr="002839C6">
        <w:rPr>
          <w:szCs w:val="24"/>
        </w:rPr>
        <w:t>Мащенко И</w:t>
      </w:r>
      <w:r w:rsidR="00772606" w:rsidRPr="002839C6">
        <w:rPr>
          <w:szCs w:val="24"/>
        </w:rPr>
        <w:t>.</w:t>
      </w:r>
      <w:r w:rsidR="002C0D98" w:rsidRPr="002839C6">
        <w:rPr>
          <w:szCs w:val="24"/>
        </w:rPr>
        <w:t>В.</w:t>
      </w:r>
      <w:r w:rsidR="00772606" w:rsidRPr="002839C6">
        <w:rPr>
          <w:szCs w:val="24"/>
        </w:rPr>
        <w:t xml:space="preserve">) </w:t>
      </w:r>
      <w:r w:rsidRPr="002839C6">
        <w:rPr>
          <w:szCs w:val="24"/>
        </w:rPr>
        <w:t>документов</w:t>
      </w:r>
      <w:r w:rsidR="00772606" w:rsidRPr="002839C6">
        <w:rPr>
          <w:szCs w:val="24"/>
        </w:rPr>
        <w:t xml:space="preserve"> по вопросам защиты </w:t>
      </w:r>
      <w:r w:rsidR="00875557" w:rsidRPr="002839C6">
        <w:rPr>
          <w:szCs w:val="24"/>
        </w:rPr>
        <w:t>информации, не составляющей государственную тайну</w:t>
      </w:r>
      <w:r w:rsidRPr="002839C6">
        <w:rPr>
          <w:szCs w:val="24"/>
        </w:rPr>
        <w:t>.</w:t>
      </w:r>
      <w:r w:rsidR="003411CC" w:rsidRPr="002839C6">
        <w:rPr>
          <w:szCs w:val="24"/>
        </w:rPr>
        <w:t xml:space="preserve"> </w:t>
      </w:r>
      <w:r w:rsidRPr="002839C6">
        <w:rPr>
          <w:szCs w:val="24"/>
        </w:rPr>
        <w:t>А</w:t>
      </w:r>
      <w:r w:rsidR="003411CC" w:rsidRPr="002839C6">
        <w:rPr>
          <w:szCs w:val="24"/>
        </w:rPr>
        <w:t xml:space="preserve">кт </w:t>
      </w:r>
      <w:r w:rsidRPr="002839C6">
        <w:rPr>
          <w:szCs w:val="24"/>
        </w:rPr>
        <w:t>передачи</w:t>
      </w:r>
      <w:r w:rsidR="003411CC" w:rsidRPr="002839C6">
        <w:rPr>
          <w:szCs w:val="24"/>
        </w:rPr>
        <w:t xml:space="preserve"> пред</w:t>
      </w:r>
      <w:r w:rsidR="00772606" w:rsidRPr="002839C6">
        <w:rPr>
          <w:szCs w:val="24"/>
        </w:rPr>
        <w:t>ставить на утверждение Главе Администрации городского округа Эгвекинот.</w:t>
      </w:r>
    </w:p>
    <w:p w:rsidR="002C0D98" w:rsidRPr="002839C6" w:rsidRDefault="002C0D98" w:rsidP="004A42E5">
      <w:pPr>
        <w:ind w:firstLine="709"/>
        <w:jc w:val="both"/>
        <w:rPr>
          <w:szCs w:val="24"/>
        </w:rPr>
      </w:pPr>
      <w:r w:rsidRPr="002839C6">
        <w:rPr>
          <w:szCs w:val="24"/>
        </w:rPr>
        <w:t>3. Отделу информатизации Администрации городского округа Эгвекинот  (Мащенко И.В.):</w:t>
      </w:r>
    </w:p>
    <w:p w:rsidR="00E271D3" w:rsidRPr="002839C6" w:rsidRDefault="00E271D3" w:rsidP="00C20412">
      <w:pPr>
        <w:ind w:firstLine="709"/>
        <w:jc w:val="both"/>
        <w:rPr>
          <w:szCs w:val="24"/>
        </w:rPr>
      </w:pPr>
      <w:r w:rsidRPr="002839C6">
        <w:rPr>
          <w:szCs w:val="24"/>
        </w:rPr>
        <w:t xml:space="preserve">Подготовить должностные инструкции </w:t>
      </w:r>
      <w:proofErr w:type="gramStart"/>
      <w:r w:rsidRPr="002839C6">
        <w:rPr>
          <w:szCs w:val="24"/>
        </w:rPr>
        <w:t>работников отдел</w:t>
      </w:r>
      <w:r w:rsidR="00C20412" w:rsidRPr="002839C6">
        <w:rPr>
          <w:szCs w:val="24"/>
        </w:rPr>
        <w:t>а</w:t>
      </w:r>
      <w:r w:rsidRPr="002839C6">
        <w:rPr>
          <w:szCs w:val="24"/>
        </w:rPr>
        <w:t xml:space="preserve"> информатизации Администрации городского округа</w:t>
      </w:r>
      <w:proofErr w:type="gramEnd"/>
      <w:r w:rsidRPr="002839C6">
        <w:rPr>
          <w:szCs w:val="24"/>
        </w:rPr>
        <w:t xml:space="preserve"> Эгвекинот.</w:t>
      </w:r>
    </w:p>
    <w:p w:rsidR="00772606" w:rsidRPr="002839C6" w:rsidRDefault="00E271D3" w:rsidP="00FA400B">
      <w:pPr>
        <w:shd w:val="clear" w:color="auto" w:fill="FFFFFF"/>
        <w:ind w:firstLine="709"/>
        <w:jc w:val="both"/>
        <w:rPr>
          <w:szCs w:val="24"/>
        </w:rPr>
      </w:pPr>
      <w:r w:rsidRPr="002839C6">
        <w:rPr>
          <w:szCs w:val="24"/>
        </w:rPr>
        <w:t>4</w:t>
      </w:r>
      <w:r w:rsidR="00772606" w:rsidRPr="002839C6">
        <w:rPr>
          <w:szCs w:val="24"/>
        </w:rPr>
        <w:t>. Организационно-правовому Управлению Администрации городского округа Эгвекинот (</w:t>
      </w:r>
      <w:r w:rsidR="002C0D98" w:rsidRPr="002839C6">
        <w:rPr>
          <w:szCs w:val="24"/>
        </w:rPr>
        <w:t>Кириленко Р</w:t>
      </w:r>
      <w:r w:rsidR="00772606" w:rsidRPr="002839C6">
        <w:rPr>
          <w:szCs w:val="24"/>
        </w:rPr>
        <w:t>.</w:t>
      </w:r>
      <w:r w:rsidR="002C0D98" w:rsidRPr="002839C6">
        <w:rPr>
          <w:szCs w:val="24"/>
        </w:rPr>
        <w:t>А.</w:t>
      </w:r>
      <w:r w:rsidR="00772606" w:rsidRPr="002839C6">
        <w:rPr>
          <w:szCs w:val="24"/>
        </w:rPr>
        <w:t>):</w:t>
      </w:r>
    </w:p>
    <w:p w:rsidR="00772606" w:rsidRPr="002839C6" w:rsidRDefault="0064688D" w:rsidP="00FA400B">
      <w:pPr>
        <w:shd w:val="clear" w:color="auto" w:fill="FFFFFF"/>
        <w:ind w:firstLine="709"/>
        <w:jc w:val="both"/>
        <w:rPr>
          <w:szCs w:val="24"/>
        </w:rPr>
      </w:pPr>
      <w:r w:rsidRPr="002839C6">
        <w:rPr>
          <w:szCs w:val="24"/>
        </w:rPr>
        <w:t>Внести соответствующие изменения в структуру Администрации городского округа Эгвекинот с 1 января 20</w:t>
      </w:r>
      <w:r w:rsidR="002C0D98" w:rsidRPr="002839C6">
        <w:rPr>
          <w:szCs w:val="24"/>
        </w:rPr>
        <w:t>23</w:t>
      </w:r>
      <w:r w:rsidRPr="002839C6">
        <w:rPr>
          <w:szCs w:val="24"/>
        </w:rPr>
        <w:t xml:space="preserve"> года.</w:t>
      </w:r>
    </w:p>
    <w:p w:rsidR="002839C6" w:rsidRPr="002839C6" w:rsidRDefault="0064688D" w:rsidP="002839C6">
      <w:pPr>
        <w:shd w:val="clear" w:color="auto" w:fill="FFFFFF"/>
        <w:ind w:firstLine="709"/>
        <w:jc w:val="both"/>
        <w:rPr>
          <w:szCs w:val="24"/>
        </w:rPr>
      </w:pPr>
      <w:r w:rsidRPr="002839C6">
        <w:rPr>
          <w:szCs w:val="24"/>
        </w:rPr>
        <w:t>5</w:t>
      </w:r>
      <w:r w:rsidR="0035747C" w:rsidRPr="002839C6">
        <w:rPr>
          <w:szCs w:val="24"/>
        </w:rPr>
        <w:t xml:space="preserve">. </w:t>
      </w:r>
      <w:r w:rsidR="00E271D3" w:rsidRPr="002839C6">
        <w:rPr>
          <w:szCs w:val="24"/>
        </w:rPr>
        <w:t>Отделу информатизации Администрации городского округа Эгвекинот</w:t>
      </w:r>
      <w:r w:rsidR="0035747C" w:rsidRPr="002839C6">
        <w:rPr>
          <w:szCs w:val="24"/>
        </w:rPr>
        <w:t xml:space="preserve"> (</w:t>
      </w:r>
      <w:r w:rsidR="00E271D3" w:rsidRPr="002839C6">
        <w:rPr>
          <w:szCs w:val="24"/>
        </w:rPr>
        <w:t>Мащенко И.В.</w:t>
      </w:r>
      <w:r w:rsidR="00457552" w:rsidRPr="002839C6">
        <w:rPr>
          <w:szCs w:val="24"/>
        </w:rPr>
        <w:t xml:space="preserve">) приступить </w:t>
      </w:r>
      <w:r w:rsidR="003E4D8E" w:rsidRPr="002839C6">
        <w:rPr>
          <w:szCs w:val="24"/>
        </w:rPr>
        <w:t>с 1</w:t>
      </w:r>
      <w:r w:rsidR="00E271D3" w:rsidRPr="002839C6">
        <w:rPr>
          <w:szCs w:val="24"/>
        </w:rPr>
        <w:t>9</w:t>
      </w:r>
      <w:r w:rsidR="003E4D8E" w:rsidRPr="002839C6">
        <w:rPr>
          <w:szCs w:val="24"/>
        </w:rPr>
        <w:t xml:space="preserve"> </w:t>
      </w:r>
      <w:r w:rsidR="00C20412" w:rsidRPr="002839C6">
        <w:rPr>
          <w:szCs w:val="24"/>
        </w:rPr>
        <w:t>августа</w:t>
      </w:r>
      <w:r w:rsidR="003E4D8E" w:rsidRPr="002839C6">
        <w:rPr>
          <w:szCs w:val="24"/>
        </w:rPr>
        <w:t xml:space="preserve"> 202</w:t>
      </w:r>
      <w:r w:rsidR="00E271D3" w:rsidRPr="002839C6">
        <w:rPr>
          <w:szCs w:val="24"/>
        </w:rPr>
        <w:t>2</w:t>
      </w:r>
      <w:r w:rsidR="003E4D8E" w:rsidRPr="002839C6">
        <w:rPr>
          <w:szCs w:val="24"/>
        </w:rPr>
        <w:t xml:space="preserve"> г</w:t>
      </w:r>
      <w:r w:rsidRPr="002839C6">
        <w:rPr>
          <w:szCs w:val="24"/>
        </w:rPr>
        <w:t>ода</w:t>
      </w:r>
      <w:r w:rsidR="003E4D8E" w:rsidRPr="002839C6">
        <w:rPr>
          <w:szCs w:val="24"/>
        </w:rPr>
        <w:t xml:space="preserve"> </w:t>
      </w:r>
      <w:r w:rsidR="00457552" w:rsidRPr="002839C6">
        <w:rPr>
          <w:szCs w:val="24"/>
        </w:rPr>
        <w:t>к обеспечению</w:t>
      </w:r>
      <w:r w:rsidR="0035747C" w:rsidRPr="002839C6">
        <w:rPr>
          <w:szCs w:val="24"/>
        </w:rPr>
        <w:t xml:space="preserve"> </w:t>
      </w:r>
      <w:r w:rsidR="00725EB0" w:rsidRPr="002839C6">
        <w:rPr>
          <w:szCs w:val="24"/>
        </w:rPr>
        <w:t>исполнени</w:t>
      </w:r>
      <w:r w:rsidR="00457552" w:rsidRPr="002839C6">
        <w:rPr>
          <w:szCs w:val="24"/>
        </w:rPr>
        <w:t>я</w:t>
      </w:r>
      <w:r w:rsidR="00725EB0" w:rsidRPr="002839C6">
        <w:rPr>
          <w:szCs w:val="24"/>
        </w:rPr>
        <w:t xml:space="preserve"> требований законодательства Российской Федерации в области защиты информации, не составляющей государственную тайну</w:t>
      </w:r>
      <w:r w:rsidR="00457552" w:rsidRPr="002839C6">
        <w:rPr>
          <w:szCs w:val="24"/>
        </w:rPr>
        <w:t>,</w:t>
      </w:r>
      <w:r w:rsidR="00725EB0" w:rsidRPr="002839C6">
        <w:rPr>
          <w:szCs w:val="24"/>
        </w:rPr>
        <w:t xml:space="preserve"> в Администрации городского округа Эгвекинот, Управлении финансов, экономики и имущественных отношений </w:t>
      </w:r>
      <w:r w:rsidR="00B2008B" w:rsidRPr="002839C6">
        <w:rPr>
          <w:szCs w:val="24"/>
        </w:rPr>
        <w:t>городского округа Эгвекинот, Управлении социальной политики городского округа Эгвекинот</w:t>
      </w:r>
    </w:p>
    <w:p w:rsidR="00C20412" w:rsidRPr="002839C6" w:rsidRDefault="00C20412" w:rsidP="002839C6">
      <w:pPr>
        <w:shd w:val="clear" w:color="auto" w:fill="FFFFFF"/>
        <w:ind w:firstLine="709"/>
        <w:jc w:val="both"/>
        <w:rPr>
          <w:szCs w:val="24"/>
        </w:rPr>
      </w:pPr>
      <w:r w:rsidRPr="002839C6">
        <w:rPr>
          <w:szCs w:val="24"/>
        </w:rPr>
        <w:t>6. Настоящее распоряжение вступает в силу с момента подписания.</w:t>
      </w:r>
    </w:p>
    <w:p w:rsidR="002839C6" w:rsidRPr="002839C6" w:rsidRDefault="002839C6" w:rsidP="002839C6">
      <w:pPr>
        <w:shd w:val="clear" w:color="auto" w:fill="FFFFFF"/>
        <w:ind w:firstLine="709"/>
        <w:jc w:val="both"/>
        <w:rPr>
          <w:szCs w:val="24"/>
        </w:rPr>
      </w:pPr>
      <w:r w:rsidRPr="002839C6">
        <w:rPr>
          <w:szCs w:val="24"/>
        </w:rPr>
        <w:t>7.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165E1" w:rsidRPr="002839C6" w:rsidRDefault="002839C6" w:rsidP="002839C6">
      <w:pPr>
        <w:shd w:val="clear" w:color="auto" w:fill="FFFFFF"/>
        <w:ind w:firstLine="709"/>
        <w:jc w:val="both"/>
        <w:rPr>
          <w:szCs w:val="24"/>
        </w:rPr>
      </w:pPr>
      <w:r w:rsidRPr="002839C6">
        <w:rPr>
          <w:szCs w:val="24"/>
        </w:rPr>
        <w:t>8</w:t>
      </w:r>
      <w:r w:rsidR="000165E1" w:rsidRPr="002839C6">
        <w:rPr>
          <w:szCs w:val="24"/>
        </w:rPr>
        <w:t xml:space="preserve">. </w:t>
      </w:r>
      <w:proofErr w:type="gramStart"/>
      <w:r w:rsidR="000165E1" w:rsidRPr="002839C6">
        <w:rPr>
          <w:szCs w:val="24"/>
        </w:rPr>
        <w:t xml:space="preserve">Контроль </w:t>
      </w:r>
      <w:r w:rsidR="00AB0FCA" w:rsidRPr="002839C6">
        <w:rPr>
          <w:szCs w:val="24"/>
        </w:rPr>
        <w:t>за</w:t>
      </w:r>
      <w:proofErr w:type="gramEnd"/>
      <w:r w:rsidR="00AB0FCA" w:rsidRPr="002839C6">
        <w:rPr>
          <w:szCs w:val="24"/>
        </w:rPr>
        <w:t xml:space="preserve"> исполнением</w:t>
      </w:r>
      <w:r w:rsidR="000165E1" w:rsidRPr="002839C6">
        <w:rPr>
          <w:szCs w:val="24"/>
        </w:rPr>
        <w:t xml:space="preserve"> настоящего распоряжения оставляю за собой.</w:t>
      </w:r>
    </w:p>
    <w:p w:rsidR="002839C6" w:rsidRPr="002839C6" w:rsidRDefault="002839C6" w:rsidP="002839C6">
      <w:pPr>
        <w:shd w:val="clear" w:color="auto" w:fill="FFFFFF"/>
        <w:ind w:firstLine="709"/>
        <w:jc w:val="both"/>
      </w:pPr>
    </w:p>
    <w:p w:rsidR="00887606" w:rsidRPr="00887606" w:rsidRDefault="000165E1" w:rsidP="00C91159">
      <w:pPr>
        <w:jc w:val="center"/>
      </w:pPr>
      <w:r w:rsidRPr="003626B5">
        <w:rPr>
          <w:b/>
          <w:szCs w:val="24"/>
        </w:rPr>
        <w:t xml:space="preserve">Глава Администрации                                                                   </w:t>
      </w:r>
      <w:r w:rsidR="000E0478">
        <w:rPr>
          <w:b/>
          <w:szCs w:val="24"/>
        </w:rPr>
        <w:t xml:space="preserve">                    Р.В. Коркишко</w:t>
      </w:r>
    </w:p>
    <w:sectPr w:rsidR="00887606" w:rsidRPr="00887606" w:rsidSect="00AC4C68">
      <w:headerReference w:type="default" r:id="rId9"/>
      <w:pgSz w:w="11906" w:h="16838" w:code="9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54" w:rsidRDefault="00DA3D54" w:rsidP="00E719F1">
      <w:r>
        <w:separator/>
      </w:r>
    </w:p>
  </w:endnote>
  <w:endnote w:type="continuationSeparator" w:id="0">
    <w:p w:rsidR="00DA3D54" w:rsidRDefault="00DA3D54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54" w:rsidRDefault="00DA3D54" w:rsidP="00E719F1">
      <w:r>
        <w:separator/>
      </w:r>
    </w:p>
  </w:footnote>
  <w:footnote w:type="continuationSeparator" w:id="0">
    <w:p w:rsidR="00DA3D54" w:rsidRDefault="00DA3D54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6B4273" w:rsidRDefault="00EB1E0C">
        <w:pPr>
          <w:pStyle w:val="a7"/>
          <w:jc w:val="center"/>
        </w:pPr>
        <w:fldSimple w:instr=" PAGE   \* MERGEFORMAT ">
          <w:r w:rsidR="002839C6">
            <w:rPr>
              <w:noProof/>
            </w:rPr>
            <w:t>2</w:t>
          </w:r>
        </w:fldSimple>
      </w:p>
    </w:sdtContent>
  </w:sdt>
  <w:p w:rsidR="006B4273" w:rsidRDefault="006B42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68F"/>
    <w:multiLevelType w:val="hybridMultilevel"/>
    <w:tmpl w:val="B0E82B76"/>
    <w:lvl w:ilvl="0" w:tplc="45262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2B2881"/>
    <w:multiLevelType w:val="hybridMultilevel"/>
    <w:tmpl w:val="8EF48966"/>
    <w:lvl w:ilvl="0" w:tplc="8594F6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94EA6"/>
    <w:multiLevelType w:val="hybridMultilevel"/>
    <w:tmpl w:val="E77865A6"/>
    <w:lvl w:ilvl="0" w:tplc="6DCA6B6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0763"/>
    <w:rsid w:val="000165E1"/>
    <w:rsid w:val="000318C9"/>
    <w:rsid w:val="00032BFB"/>
    <w:rsid w:val="0003411A"/>
    <w:rsid w:val="0006392A"/>
    <w:rsid w:val="00072C29"/>
    <w:rsid w:val="00082F63"/>
    <w:rsid w:val="000C34BF"/>
    <w:rsid w:val="000E0478"/>
    <w:rsid w:val="000E4A9A"/>
    <w:rsid w:val="000F2C5B"/>
    <w:rsid w:val="001012A4"/>
    <w:rsid w:val="00110FB9"/>
    <w:rsid w:val="00126F95"/>
    <w:rsid w:val="001312F9"/>
    <w:rsid w:val="001336B7"/>
    <w:rsid w:val="00142853"/>
    <w:rsid w:val="00154293"/>
    <w:rsid w:val="001662EF"/>
    <w:rsid w:val="001861D6"/>
    <w:rsid w:val="00192D4B"/>
    <w:rsid w:val="001965A0"/>
    <w:rsid w:val="001971D8"/>
    <w:rsid w:val="001B4D3F"/>
    <w:rsid w:val="001B7F90"/>
    <w:rsid w:val="001D7D4A"/>
    <w:rsid w:val="001E0F1A"/>
    <w:rsid w:val="002203C0"/>
    <w:rsid w:val="0022360C"/>
    <w:rsid w:val="00225E89"/>
    <w:rsid w:val="00227472"/>
    <w:rsid w:val="0025781A"/>
    <w:rsid w:val="00257F92"/>
    <w:rsid w:val="00262669"/>
    <w:rsid w:val="0026303A"/>
    <w:rsid w:val="00277CBE"/>
    <w:rsid w:val="002839C6"/>
    <w:rsid w:val="00294D9A"/>
    <w:rsid w:val="002970EC"/>
    <w:rsid w:val="002C0D98"/>
    <w:rsid w:val="002C1122"/>
    <w:rsid w:val="002C5932"/>
    <w:rsid w:val="002E35B7"/>
    <w:rsid w:val="002F0EC3"/>
    <w:rsid w:val="002F1107"/>
    <w:rsid w:val="002F278E"/>
    <w:rsid w:val="002F5F28"/>
    <w:rsid w:val="00324B32"/>
    <w:rsid w:val="00335657"/>
    <w:rsid w:val="003411CC"/>
    <w:rsid w:val="00353E5A"/>
    <w:rsid w:val="0035747C"/>
    <w:rsid w:val="00373B94"/>
    <w:rsid w:val="00375120"/>
    <w:rsid w:val="00395C46"/>
    <w:rsid w:val="003A2BB0"/>
    <w:rsid w:val="003B2FF2"/>
    <w:rsid w:val="003B45E0"/>
    <w:rsid w:val="003C44E5"/>
    <w:rsid w:val="003D50E8"/>
    <w:rsid w:val="003D7763"/>
    <w:rsid w:val="003E05DB"/>
    <w:rsid w:val="003E0901"/>
    <w:rsid w:val="003E4D8E"/>
    <w:rsid w:val="004155EE"/>
    <w:rsid w:val="004235AE"/>
    <w:rsid w:val="004258C3"/>
    <w:rsid w:val="00450AB4"/>
    <w:rsid w:val="00457552"/>
    <w:rsid w:val="00466B31"/>
    <w:rsid w:val="00475C7F"/>
    <w:rsid w:val="00480A8D"/>
    <w:rsid w:val="004A0EA0"/>
    <w:rsid w:val="004A42E5"/>
    <w:rsid w:val="004A4FEE"/>
    <w:rsid w:val="004B4275"/>
    <w:rsid w:val="004B7D5D"/>
    <w:rsid w:val="004D33B7"/>
    <w:rsid w:val="004D5046"/>
    <w:rsid w:val="004E2077"/>
    <w:rsid w:val="004E60AE"/>
    <w:rsid w:val="004F7A96"/>
    <w:rsid w:val="00523C51"/>
    <w:rsid w:val="00541FC9"/>
    <w:rsid w:val="00557E55"/>
    <w:rsid w:val="0056110A"/>
    <w:rsid w:val="00572EC6"/>
    <w:rsid w:val="00584F4F"/>
    <w:rsid w:val="005A41F3"/>
    <w:rsid w:val="005A437A"/>
    <w:rsid w:val="005A4BB8"/>
    <w:rsid w:val="005B3AF5"/>
    <w:rsid w:val="005D2D02"/>
    <w:rsid w:val="005D6ED2"/>
    <w:rsid w:val="005E3D92"/>
    <w:rsid w:val="0060419A"/>
    <w:rsid w:val="0061124A"/>
    <w:rsid w:val="00613B09"/>
    <w:rsid w:val="00616AB3"/>
    <w:rsid w:val="0062201B"/>
    <w:rsid w:val="00623824"/>
    <w:rsid w:val="00641203"/>
    <w:rsid w:val="006436E8"/>
    <w:rsid w:val="0064688D"/>
    <w:rsid w:val="00672215"/>
    <w:rsid w:val="0068159B"/>
    <w:rsid w:val="006A30A3"/>
    <w:rsid w:val="006A4379"/>
    <w:rsid w:val="006B4273"/>
    <w:rsid w:val="006B4C5C"/>
    <w:rsid w:val="006B6557"/>
    <w:rsid w:val="006C1DE6"/>
    <w:rsid w:val="006C443E"/>
    <w:rsid w:val="006D11D2"/>
    <w:rsid w:val="006F04BA"/>
    <w:rsid w:val="006F3BFA"/>
    <w:rsid w:val="006F43B2"/>
    <w:rsid w:val="006F4A07"/>
    <w:rsid w:val="006F535E"/>
    <w:rsid w:val="00725EB0"/>
    <w:rsid w:val="007302DB"/>
    <w:rsid w:val="00751416"/>
    <w:rsid w:val="00754D9F"/>
    <w:rsid w:val="00755C83"/>
    <w:rsid w:val="00772606"/>
    <w:rsid w:val="0077392F"/>
    <w:rsid w:val="00794428"/>
    <w:rsid w:val="00794437"/>
    <w:rsid w:val="0079591B"/>
    <w:rsid w:val="007A200F"/>
    <w:rsid w:val="007A3D86"/>
    <w:rsid w:val="007D2A78"/>
    <w:rsid w:val="00800DC7"/>
    <w:rsid w:val="008238A8"/>
    <w:rsid w:val="00840AFF"/>
    <w:rsid w:val="00847015"/>
    <w:rsid w:val="008560CD"/>
    <w:rsid w:val="00860F34"/>
    <w:rsid w:val="00871EB8"/>
    <w:rsid w:val="00875557"/>
    <w:rsid w:val="008847C6"/>
    <w:rsid w:val="00887606"/>
    <w:rsid w:val="008A22A5"/>
    <w:rsid w:val="008A2C98"/>
    <w:rsid w:val="008A7014"/>
    <w:rsid w:val="008E5EAE"/>
    <w:rsid w:val="00905ECC"/>
    <w:rsid w:val="00906B4B"/>
    <w:rsid w:val="00921123"/>
    <w:rsid w:val="0093141A"/>
    <w:rsid w:val="0093238D"/>
    <w:rsid w:val="00932E7A"/>
    <w:rsid w:val="0094300F"/>
    <w:rsid w:val="00944812"/>
    <w:rsid w:val="00956774"/>
    <w:rsid w:val="00962F60"/>
    <w:rsid w:val="00975258"/>
    <w:rsid w:val="009A5EA6"/>
    <w:rsid w:val="009C53F2"/>
    <w:rsid w:val="009C6E19"/>
    <w:rsid w:val="009C7F85"/>
    <w:rsid w:val="009D3A02"/>
    <w:rsid w:val="00A137B9"/>
    <w:rsid w:val="00A226C4"/>
    <w:rsid w:val="00A34420"/>
    <w:rsid w:val="00A426C6"/>
    <w:rsid w:val="00A436C8"/>
    <w:rsid w:val="00A53934"/>
    <w:rsid w:val="00A75BA6"/>
    <w:rsid w:val="00A775AD"/>
    <w:rsid w:val="00A86156"/>
    <w:rsid w:val="00A96795"/>
    <w:rsid w:val="00AA7FD8"/>
    <w:rsid w:val="00AB0FCA"/>
    <w:rsid w:val="00AC4C68"/>
    <w:rsid w:val="00AD40CE"/>
    <w:rsid w:val="00AE2297"/>
    <w:rsid w:val="00B000DB"/>
    <w:rsid w:val="00B2008B"/>
    <w:rsid w:val="00B21440"/>
    <w:rsid w:val="00B26BFA"/>
    <w:rsid w:val="00B33C71"/>
    <w:rsid w:val="00B67813"/>
    <w:rsid w:val="00B81B24"/>
    <w:rsid w:val="00BA6B48"/>
    <w:rsid w:val="00BC2A78"/>
    <w:rsid w:val="00BC5A5A"/>
    <w:rsid w:val="00BD4F66"/>
    <w:rsid w:val="00C20412"/>
    <w:rsid w:val="00C24FE1"/>
    <w:rsid w:val="00C573EB"/>
    <w:rsid w:val="00C665CF"/>
    <w:rsid w:val="00C75BCB"/>
    <w:rsid w:val="00C84EAF"/>
    <w:rsid w:val="00C91159"/>
    <w:rsid w:val="00C91A6C"/>
    <w:rsid w:val="00C959BC"/>
    <w:rsid w:val="00CB3DFA"/>
    <w:rsid w:val="00CB7541"/>
    <w:rsid w:val="00CC620D"/>
    <w:rsid w:val="00CE05EE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5D56"/>
    <w:rsid w:val="00D85A3C"/>
    <w:rsid w:val="00D943B3"/>
    <w:rsid w:val="00DA3D54"/>
    <w:rsid w:val="00DB1E55"/>
    <w:rsid w:val="00DB50E5"/>
    <w:rsid w:val="00DD047A"/>
    <w:rsid w:val="00DD3076"/>
    <w:rsid w:val="00DD343A"/>
    <w:rsid w:val="00DF3F19"/>
    <w:rsid w:val="00DF5A76"/>
    <w:rsid w:val="00E01B58"/>
    <w:rsid w:val="00E050C9"/>
    <w:rsid w:val="00E11B94"/>
    <w:rsid w:val="00E220BD"/>
    <w:rsid w:val="00E271D3"/>
    <w:rsid w:val="00E3115D"/>
    <w:rsid w:val="00E31E4D"/>
    <w:rsid w:val="00E36BD3"/>
    <w:rsid w:val="00E452F1"/>
    <w:rsid w:val="00E5068A"/>
    <w:rsid w:val="00E50F71"/>
    <w:rsid w:val="00E719F1"/>
    <w:rsid w:val="00E80390"/>
    <w:rsid w:val="00EA5AF7"/>
    <w:rsid w:val="00EA6E58"/>
    <w:rsid w:val="00EB1E0C"/>
    <w:rsid w:val="00ED7B18"/>
    <w:rsid w:val="00EE20EB"/>
    <w:rsid w:val="00EE4B99"/>
    <w:rsid w:val="00EF2E52"/>
    <w:rsid w:val="00F16A07"/>
    <w:rsid w:val="00F20B98"/>
    <w:rsid w:val="00F418F8"/>
    <w:rsid w:val="00F44AAE"/>
    <w:rsid w:val="00F44B0F"/>
    <w:rsid w:val="00F53015"/>
    <w:rsid w:val="00F5577A"/>
    <w:rsid w:val="00F55FC2"/>
    <w:rsid w:val="00F606EF"/>
    <w:rsid w:val="00F62741"/>
    <w:rsid w:val="00F71DC3"/>
    <w:rsid w:val="00F77CB5"/>
    <w:rsid w:val="00F85641"/>
    <w:rsid w:val="00F85B35"/>
    <w:rsid w:val="00F86CEE"/>
    <w:rsid w:val="00F93158"/>
    <w:rsid w:val="00FA400B"/>
    <w:rsid w:val="00FA7958"/>
    <w:rsid w:val="00FB2441"/>
    <w:rsid w:val="00FB29C5"/>
    <w:rsid w:val="00FB45B1"/>
    <w:rsid w:val="00FB5290"/>
    <w:rsid w:val="00FC212F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6B73-9C7D-4593-AF6B-4CD648C5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22</cp:revision>
  <cp:lastPrinted>2022-08-22T22:40:00Z</cp:lastPrinted>
  <dcterms:created xsi:type="dcterms:W3CDTF">2019-12-11T03:38:00Z</dcterms:created>
  <dcterms:modified xsi:type="dcterms:W3CDTF">2022-08-24T05:45:00Z</dcterms:modified>
</cp:coreProperties>
</file>