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1A" w:rsidRDefault="007E2D1A" w:rsidP="007E2D1A">
      <w:pPr>
        <w:pStyle w:val="a3"/>
      </w:pP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1A" w:rsidRDefault="007E2D1A" w:rsidP="007E2D1A">
      <w:pPr>
        <w:pStyle w:val="a3"/>
        <w:jc w:val="left"/>
        <w:rPr>
          <w:sz w:val="16"/>
          <w:szCs w:val="16"/>
        </w:rPr>
      </w:pPr>
    </w:p>
    <w:p w:rsidR="007E2D1A" w:rsidRDefault="007E2D1A" w:rsidP="007E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7E2D1A" w:rsidRDefault="007E2D1A" w:rsidP="007E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7E2D1A" w:rsidRDefault="007E2D1A" w:rsidP="007E2D1A">
      <w:pPr>
        <w:rPr>
          <w:rFonts w:ascii="Times New Roman" w:hAnsi="Times New Roman" w:cs="Times New Roman"/>
          <w:b/>
          <w:sz w:val="24"/>
          <w:szCs w:val="24"/>
        </w:rPr>
      </w:pPr>
    </w:p>
    <w:p w:rsidR="007E2D1A" w:rsidRDefault="007E2D1A" w:rsidP="007E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2D1A" w:rsidRDefault="007E2D1A" w:rsidP="007E2D1A">
      <w:pPr>
        <w:rPr>
          <w:rFonts w:ascii="Times New Roman" w:hAnsi="Times New Roman" w:cs="Times New Roman"/>
          <w:sz w:val="16"/>
          <w:szCs w:val="16"/>
        </w:rPr>
      </w:pPr>
    </w:p>
    <w:p w:rsidR="007E2D1A" w:rsidRDefault="007E2D1A" w:rsidP="007E2D1A">
      <w:pPr>
        <w:rPr>
          <w:rFonts w:ascii="Times New Roman" w:hAnsi="Times New Roman" w:cs="Times New Roman"/>
          <w:sz w:val="24"/>
          <w:szCs w:val="24"/>
        </w:rPr>
      </w:pPr>
    </w:p>
    <w:p w:rsidR="007E2D1A" w:rsidRDefault="007E2D1A" w:rsidP="00CF1C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2B3E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февраля  2019 г.         </w:t>
      </w:r>
      <w:r w:rsidR="00CF1C9F">
        <w:rPr>
          <w:rFonts w:ascii="Times New Roman" w:hAnsi="Times New Roman" w:cs="Times New Roman"/>
          <w:sz w:val="24"/>
          <w:szCs w:val="24"/>
        </w:rPr>
        <w:t xml:space="preserve">     </w:t>
      </w:r>
      <w:r w:rsidR="00082B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082B3E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1C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5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п. Эгвекинот</w:t>
      </w:r>
    </w:p>
    <w:p w:rsidR="007E2D1A" w:rsidRDefault="007E2D1A" w:rsidP="007E2D1A">
      <w:pPr>
        <w:rPr>
          <w:rFonts w:ascii="Times New Roman" w:hAnsi="Times New Roman" w:cs="Times New Roman"/>
          <w:sz w:val="16"/>
          <w:szCs w:val="16"/>
        </w:rPr>
      </w:pPr>
    </w:p>
    <w:p w:rsidR="007E2D1A" w:rsidRDefault="007E2D1A" w:rsidP="001B494E">
      <w:pPr>
        <w:pStyle w:val="ConsPlusTitle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Об утверждении состава </w:t>
      </w:r>
      <w:r w:rsidRPr="007E2D1A">
        <w:rPr>
          <w:rFonts w:ascii="Times New Roman" w:hAnsi="Times New Roman" w:cs="Times New Roman"/>
          <w:sz w:val="24"/>
          <w:szCs w:val="24"/>
        </w:rPr>
        <w:t>Оргкомитета по подготовке и проведению мероприятий, посвященных Международному году языков коренных народов</w:t>
      </w:r>
      <w:r w:rsidR="001B494E">
        <w:rPr>
          <w:rFonts w:ascii="Times New Roman" w:hAnsi="Times New Roman" w:cs="Times New Roman"/>
          <w:sz w:val="24"/>
          <w:szCs w:val="24"/>
        </w:rPr>
        <w:t xml:space="preserve"> </w:t>
      </w:r>
      <w:r w:rsidRPr="007E2D1A">
        <w:rPr>
          <w:rFonts w:ascii="Times New Roman" w:hAnsi="Times New Roman" w:cs="Times New Roman"/>
          <w:sz w:val="24"/>
          <w:szCs w:val="24"/>
        </w:rPr>
        <w:t xml:space="preserve">и Международному дню коренных народов мира, в </w:t>
      </w:r>
      <w:r>
        <w:rPr>
          <w:rFonts w:ascii="Times New Roman" w:hAnsi="Times New Roman" w:cs="Times New Roman"/>
          <w:sz w:val="24"/>
          <w:szCs w:val="24"/>
        </w:rPr>
        <w:t>городском округе Эгвекинот</w:t>
      </w:r>
    </w:p>
    <w:p w:rsidR="007E2D1A" w:rsidRPr="007E2D1A" w:rsidRDefault="007E2D1A" w:rsidP="00CF1C9F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7E2D1A" w:rsidRDefault="007E2D1A" w:rsidP="00CF1C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E2D1A">
        <w:rPr>
          <w:rFonts w:ascii="Times New Roman" w:eastAsia="Calibri" w:hAnsi="Times New Roman" w:cs="Times New Roman"/>
          <w:sz w:val="24"/>
          <w:szCs w:val="24"/>
        </w:rPr>
        <w:t>В связи с подготовкой к мероприятиям, посвященным Международному году языков коренных народов и 25-летию со дня провозглашения Дня коренных народов мира</w:t>
      </w:r>
      <w:r>
        <w:rPr>
          <w:rFonts w:ascii="Times New Roman" w:hAnsi="Times New Roman" w:cs="Times New Roman"/>
          <w:sz w:val="24"/>
          <w:szCs w:val="24"/>
        </w:rPr>
        <w:t>, во исполнение п. 2.1. рекомендаций заседания Совета по делам коре</w:t>
      </w:r>
      <w:r w:rsidR="001D008F">
        <w:rPr>
          <w:rFonts w:ascii="Times New Roman" w:hAnsi="Times New Roman" w:cs="Times New Roman"/>
          <w:sz w:val="24"/>
          <w:szCs w:val="24"/>
        </w:rPr>
        <w:t>нных малочисленных народов при Г</w:t>
      </w:r>
      <w:r>
        <w:rPr>
          <w:rFonts w:ascii="Times New Roman" w:hAnsi="Times New Roman" w:cs="Times New Roman"/>
          <w:sz w:val="24"/>
          <w:szCs w:val="24"/>
        </w:rPr>
        <w:t>убернаторе Чукотского автономного округа от 30 ноября 2018 г</w:t>
      </w:r>
      <w:r w:rsidR="00082B3E">
        <w:rPr>
          <w:rFonts w:ascii="Times New Roman" w:hAnsi="Times New Roman" w:cs="Times New Roman"/>
          <w:sz w:val="24"/>
          <w:szCs w:val="24"/>
        </w:rPr>
        <w:t>.</w:t>
      </w:r>
      <w:r w:rsidR="002829F6">
        <w:rPr>
          <w:rFonts w:ascii="Times New Roman" w:hAnsi="Times New Roman" w:cs="Times New Roman"/>
          <w:sz w:val="24"/>
          <w:szCs w:val="24"/>
        </w:rPr>
        <w:t>,</w:t>
      </w:r>
    </w:p>
    <w:p w:rsidR="00CF1C9F" w:rsidRDefault="00CF1C9F" w:rsidP="00CF1C9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829F6" w:rsidRDefault="002829F6" w:rsidP="001D008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F1C9F" w:rsidRPr="002829F6" w:rsidRDefault="00CF1C9F" w:rsidP="00CF1C9F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D2C" w:rsidRDefault="00082B3E" w:rsidP="002829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 </w:t>
      </w:r>
      <w:r w:rsidR="007E2D1A" w:rsidRPr="007E2D1A"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прилагаемый</w:t>
      </w:r>
      <w:r w:rsidR="007E2D1A" w:rsidRPr="007E2D1A">
        <w:rPr>
          <w:rFonts w:ascii="Times New Roman" w:eastAsia="Calibri" w:hAnsi="Times New Roman" w:cs="Times New Roman"/>
          <w:sz w:val="24"/>
          <w:szCs w:val="24"/>
        </w:rPr>
        <w:t xml:space="preserve"> состав Оргкомитета по подготовке и проведению мероприятий, посвященных Международному году языков коренных народов и Международному дню коренных народов мира, в </w:t>
      </w:r>
      <w:r w:rsidR="002829F6">
        <w:rPr>
          <w:rFonts w:ascii="Times New Roman" w:hAnsi="Times New Roman" w:cs="Times New Roman"/>
          <w:sz w:val="24"/>
          <w:szCs w:val="24"/>
        </w:rPr>
        <w:t>городском округе Эгвекинот.</w:t>
      </w:r>
    </w:p>
    <w:p w:rsidR="002829F6" w:rsidRDefault="00082B3E" w:rsidP="00CF1C9F">
      <w:pPr>
        <w:pStyle w:val="ConsPlusNormal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9F6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системе «Интернет» и вступает в силу со дня его обнародования.</w:t>
      </w:r>
    </w:p>
    <w:p w:rsidR="002829F6" w:rsidRPr="003D1969" w:rsidRDefault="002829F6" w:rsidP="00B0588E">
      <w:pPr>
        <w:pStyle w:val="ConsPlusNormal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</w:t>
      </w:r>
      <w:r w:rsidRPr="003D1969">
        <w:rPr>
          <w:rFonts w:ascii="Times New Roman" w:hAnsi="Times New Roman" w:cs="Times New Roman"/>
          <w:sz w:val="24"/>
          <w:szCs w:val="24"/>
        </w:rPr>
        <w:t>Колесник Т. В.</w:t>
      </w:r>
    </w:p>
    <w:p w:rsidR="007D67E8" w:rsidRDefault="007D67E8" w:rsidP="00007C0D">
      <w:pPr>
        <w:pStyle w:val="ConsPlusNormal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588E" w:rsidRPr="00B0588E" w:rsidRDefault="00B0588E" w:rsidP="00B0588E">
      <w:pPr>
        <w:pStyle w:val="ConsPlusNormal"/>
        <w:tabs>
          <w:tab w:val="left" w:pos="1134"/>
        </w:tabs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B0588E" w:rsidRPr="00B0588E" w:rsidSect="00082B3E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  <w:r w:rsidRPr="00B0588E">
        <w:rPr>
          <w:rFonts w:ascii="Times New Roman" w:hAnsi="Times New Roman" w:cs="Times New Roman"/>
          <w:b/>
          <w:sz w:val="24"/>
          <w:szCs w:val="24"/>
        </w:rPr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88E">
        <w:rPr>
          <w:rFonts w:ascii="Times New Roman" w:hAnsi="Times New Roman" w:cs="Times New Roman"/>
          <w:b/>
          <w:sz w:val="24"/>
          <w:szCs w:val="24"/>
        </w:rPr>
        <w:t>Коркишко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</w:tblGrid>
      <w:tr w:rsidR="002829F6" w:rsidTr="006C3531">
        <w:trPr>
          <w:trHeight w:val="1429"/>
        </w:trPr>
        <w:tc>
          <w:tcPr>
            <w:tcW w:w="3690" w:type="dxa"/>
          </w:tcPr>
          <w:p w:rsidR="002829F6" w:rsidRDefault="00082B3E" w:rsidP="00CF1C9F">
            <w:pPr>
              <w:pStyle w:val="ConsPlusNormal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2829F6" w:rsidRDefault="002829F6" w:rsidP="00082B3E">
            <w:pPr>
              <w:pStyle w:val="ConsPlusNormal"/>
              <w:tabs>
                <w:tab w:val="left" w:pos="1134"/>
              </w:tabs>
              <w:spacing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82B3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Эгвекинот </w:t>
            </w:r>
            <w:r w:rsidR="00CF1C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февраля 2019 г. № </w:t>
            </w:r>
            <w:r w:rsidR="00082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2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2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</w:tbl>
    <w:p w:rsidR="00396A62" w:rsidRDefault="00396A62" w:rsidP="00396A62">
      <w:pPr>
        <w:pStyle w:val="ConsPlusNormal"/>
        <w:tabs>
          <w:tab w:val="left" w:pos="1134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829F6" w:rsidRPr="007D67E8" w:rsidRDefault="007D67E8" w:rsidP="00082B3E">
      <w:pPr>
        <w:pStyle w:val="ConsPlusNormal"/>
        <w:tabs>
          <w:tab w:val="left" w:pos="1134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E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Состав </w:t>
      </w:r>
      <w:r w:rsidRPr="007D67E8">
        <w:rPr>
          <w:rFonts w:ascii="Times New Roman" w:hAnsi="Times New Roman" w:cs="Times New Roman"/>
          <w:b/>
          <w:sz w:val="24"/>
          <w:szCs w:val="24"/>
        </w:rPr>
        <w:t xml:space="preserve">Оргкомитета по подготовке и проведению мероприятий, </w:t>
      </w:r>
      <w:r w:rsidR="00082B3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D67E8">
        <w:rPr>
          <w:rFonts w:ascii="Times New Roman" w:hAnsi="Times New Roman" w:cs="Times New Roman"/>
          <w:b/>
          <w:sz w:val="24"/>
          <w:szCs w:val="24"/>
        </w:rPr>
        <w:t>посвященных Международному году языков коренных народов и Международному дню коренных народов мира, в городском округе Эгвекинот</w:t>
      </w:r>
    </w:p>
    <w:tbl>
      <w:tblPr>
        <w:tblStyle w:val="a9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7D67E8" w:rsidRPr="001B3ACA" w:rsidTr="00082B3E">
        <w:trPr>
          <w:trHeight w:val="530"/>
        </w:trPr>
        <w:tc>
          <w:tcPr>
            <w:tcW w:w="9747" w:type="dxa"/>
            <w:gridSpan w:val="2"/>
          </w:tcPr>
          <w:p w:rsidR="007D67E8" w:rsidRPr="001B3ACA" w:rsidRDefault="007D67E8" w:rsidP="007D67E8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Оргкомите</w:t>
            </w:r>
            <w:r w:rsidRPr="001B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</w:tc>
      </w:tr>
      <w:tr w:rsidR="007D67E8" w:rsidRPr="00E12E31" w:rsidTr="00082B3E">
        <w:trPr>
          <w:trHeight w:val="612"/>
        </w:trPr>
        <w:tc>
          <w:tcPr>
            <w:tcW w:w="4361" w:type="dxa"/>
          </w:tcPr>
          <w:p w:rsidR="007D67E8" w:rsidRPr="00E12E31" w:rsidRDefault="007D67E8" w:rsidP="007D67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Коркишко Роман Викторович</w:t>
            </w:r>
          </w:p>
        </w:tc>
        <w:tc>
          <w:tcPr>
            <w:tcW w:w="5386" w:type="dxa"/>
          </w:tcPr>
          <w:p w:rsidR="007D67E8" w:rsidRPr="00E12E31" w:rsidRDefault="007D67E8" w:rsidP="007D67E8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 городского округа Эгвекинот.</w:t>
            </w:r>
          </w:p>
        </w:tc>
      </w:tr>
      <w:tr w:rsidR="007D67E8" w:rsidRPr="001B3ACA" w:rsidTr="00082B3E">
        <w:trPr>
          <w:trHeight w:val="564"/>
        </w:trPr>
        <w:tc>
          <w:tcPr>
            <w:tcW w:w="9747" w:type="dxa"/>
            <w:gridSpan w:val="2"/>
          </w:tcPr>
          <w:p w:rsidR="007D67E8" w:rsidRPr="001B3ACA" w:rsidRDefault="007D67E8" w:rsidP="007D67E8">
            <w:pPr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Оргкомитета</w:t>
            </w:r>
          </w:p>
        </w:tc>
      </w:tr>
      <w:tr w:rsidR="007D67E8" w:rsidRPr="00E12E31" w:rsidTr="00082B3E">
        <w:trPr>
          <w:trHeight w:val="1000"/>
        </w:trPr>
        <w:tc>
          <w:tcPr>
            <w:tcW w:w="4361" w:type="dxa"/>
          </w:tcPr>
          <w:p w:rsidR="007D67E8" w:rsidRPr="00E12E31" w:rsidRDefault="007D67E8" w:rsidP="007D67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Наталья Михайловна</w:t>
            </w:r>
          </w:p>
        </w:tc>
        <w:tc>
          <w:tcPr>
            <w:tcW w:w="5386" w:type="dxa"/>
          </w:tcPr>
          <w:p w:rsidR="007D67E8" w:rsidRPr="00E12E31" w:rsidRDefault="00842C9B" w:rsidP="007D67E8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D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– начальник Управления социальной политики городского округа Эгвекинот</w:t>
            </w:r>
          </w:p>
        </w:tc>
      </w:tr>
      <w:tr w:rsidR="007D67E8" w:rsidRPr="00E12E31" w:rsidTr="00082B3E">
        <w:trPr>
          <w:trHeight w:val="1577"/>
        </w:trPr>
        <w:tc>
          <w:tcPr>
            <w:tcW w:w="4361" w:type="dxa"/>
          </w:tcPr>
          <w:p w:rsidR="007D67E8" w:rsidRPr="00E12E31" w:rsidRDefault="007D67E8" w:rsidP="007D67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386" w:type="dxa"/>
          </w:tcPr>
          <w:p w:rsidR="007D67E8" w:rsidRPr="00E12E31" w:rsidRDefault="007D67E8" w:rsidP="007D67E8">
            <w:pPr>
              <w:ind w:right="-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12E31">
              <w:rPr>
                <w:rFonts w:ascii="Times New Roman" w:hAnsi="Times New Roman" w:cs="Times New Roman"/>
                <w:sz w:val="24"/>
                <w:szCs w:val="24"/>
              </w:rPr>
              <w:t>заместитель  Главы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круга Эгвекинот</w:t>
            </w:r>
            <w:r w:rsidRPr="00E12E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коренных малочисленных народов Чукотки, вопросам межнациональных отношений и связям с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67E8" w:rsidRPr="001B3ACA" w:rsidTr="00082B3E">
        <w:trPr>
          <w:trHeight w:val="561"/>
        </w:trPr>
        <w:tc>
          <w:tcPr>
            <w:tcW w:w="9747" w:type="dxa"/>
            <w:gridSpan w:val="2"/>
          </w:tcPr>
          <w:p w:rsidR="007D67E8" w:rsidRPr="001B3ACA" w:rsidRDefault="007D67E8" w:rsidP="0038064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Члены </w:t>
            </w:r>
            <w:r w:rsidR="00380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Оргкомитета</w:t>
            </w:r>
          </w:p>
        </w:tc>
      </w:tr>
      <w:tr w:rsidR="00B059A1" w:rsidRPr="00E12E31" w:rsidTr="00082B3E">
        <w:trPr>
          <w:trHeight w:val="678"/>
        </w:trPr>
        <w:tc>
          <w:tcPr>
            <w:tcW w:w="4361" w:type="dxa"/>
          </w:tcPr>
          <w:p w:rsidR="00B059A1" w:rsidRDefault="00B059A1" w:rsidP="00B059A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Жуков Олег Вячеславович</w:t>
            </w:r>
          </w:p>
        </w:tc>
        <w:tc>
          <w:tcPr>
            <w:tcW w:w="5386" w:type="dxa"/>
          </w:tcPr>
          <w:p w:rsidR="00B059A1" w:rsidRPr="00E12E31" w:rsidRDefault="00B059A1" w:rsidP="00B059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 Совета депутатов городского округа Эгвекинот;</w:t>
            </w:r>
          </w:p>
        </w:tc>
      </w:tr>
      <w:tr w:rsidR="00B059A1" w:rsidRPr="00E12E31" w:rsidTr="00082B3E">
        <w:trPr>
          <w:trHeight w:val="1279"/>
        </w:trPr>
        <w:tc>
          <w:tcPr>
            <w:tcW w:w="4361" w:type="dxa"/>
          </w:tcPr>
          <w:p w:rsidR="00B059A1" w:rsidRPr="00E12E31" w:rsidRDefault="00B059A1" w:rsidP="00B059A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Колузатов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386" w:type="dxa"/>
          </w:tcPr>
          <w:p w:rsidR="00B059A1" w:rsidRPr="00E12E31" w:rsidRDefault="00B059A1" w:rsidP="00B059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филиала региональной общественной организации «Ассоциация коренных малочисленных народов Чукотки» в Иультинском районе;</w:t>
            </w:r>
          </w:p>
        </w:tc>
      </w:tr>
      <w:tr w:rsidR="00B059A1" w:rsidRPr="00E12E31" w:rsidTr="00082B3E">
        <w:trPr>
          <w:trHeight w:val="1279"/>
        </w:trPr>
        <w:tc>
          <w:tcPr>
            <w:tcW w:w="4361" w:type="dxa"/>
          </w:tcPr>
          <w:p w:rsidR="00B059A1" w:rsidRDefault="00B059A1" w:rsidP="00B059A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Рахтына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386" w:type="dxa"/>
          </w:tcPr>
          <w:p w:rsidR="00B059A1" w:rsidRPr="00E12E31" w:rsidRDefault="00B059A1" w:rsidP="00B059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член филиала Региональной общественной организации «Ассоциация коренных малочисленных народов Чукотки» в Иультинском районе;</w:t>
            </w:r>
          </w:p>
        </w:tc>
      </w:tr>
      <w:tr w:rsidR="00B059A1" w:rsidRPr="00E12E31" w:rsidTr="00082B3E">
        <w:trPr>
          <w:trHeight w:val="1279"/>
        </w:trPr>
        <w:tc>
          <w:tcPr>
            <w:tcW w:w="4361" w:type="dxa"/>
          </w:tcPr>
          <w:p w:rsidR="00B059A1" w:rsidRDefault="00B059A1" w:rsidP="00B059A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5386" w:type="dxa"/>
          </w:tcPr>
          <w:p w:rsidR="00B059A1" w:rsidRPr="00E12E31" w:rsidRDefault="00B059A1" w:rsidP="00B059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член Совета старейшин филиала региональной общественной организации «Ассоциация коренных малочисленных народов Чукотки» в Иультинском районе; </w:t>
            </w:r>
          </w:p>
        </w:tc>
      </w:tr>
      <w:tr w:rsidR="00B059A1" w:rsidRPr="00E12E31" w:rsidTr="00082B3E">
        <w:tc>
          <w:tcPr>
            <w:tcW w:w="4361" w:type="dxa"/>
          </w:tcPr>
          <w:p w:rsidR="00B059A1" w:rsidRDefault="00B059A1" w:rsidP="00B059A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Тевлянто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386" w:type="dxa"/>
          </w:tcPr>
          <w:p w:rsidR="00B059A1" w:rsidRPr="00E12E31" w:rsidRDefault="00B059A1" w:rsidP="00B059A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0646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егиональной общественной организации любителей чукотского языка Чукотского автономного округа «Родное слово» (по согласованию)</w:t>
            </w:r>
            <w:r w:rsidRPr="003806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82867" w:rsidRDefault="00B82867" w:rsidP="007D67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9F6" w:rsidRPr="007E2D1A" w:rsidRDefault="002829F6" w:rsidP="003C26A5">
      <w:pPr>
        <w:rPr>
          <w:rFonts w:ascii="Times New Roman" w:hAnsi="Times New Roman" w:cs="Times New Roman"/>
          <w:sz w:val="24"/>
          <w:szCs w:val="24"/>
        </w:rPr>
      </w:pPr>
    </w:p>
    <w:sectPr w:rsidR="002829F6" w:rsidRPr="007E2D1A" w:rsidSect="00487F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C4" w:rsidRDefault="002534C4" w:rsidP="00B82867">
      <w:r>
        <w:separator/>
      </w:r>
    </w:p>
  </w:endnote>
  <w:endnote w:type="continuationSeparator" w:id="0">
    <w:p w:rsidR="002534C4" w:rsidRDefault="002534C4" w:rsidP="00B8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C4" w:rsidRDefault="002534C4" w:rsidP="00B82867">
      <w:r>
        <w:separator/>
      </w:r>
    </w:p>
  </w:footnote>
  <w:footnote w:type="continuationSeparator" w:id="0">
    <w:p w:rsidR="002534C4" w:rsidRDefault="002534C4" w:rsidP="00B8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D1A"/>
    <w:rsid w:val="00001DB5"/>
    <w:rsid w:val="00007C0D"/>
    <w:rsid w:val="00082B3E"/>
    <w:rsid w:val="001B494E"/>
    <w:rsid w:val="001D008F"/>
    <w:rsid w:val="00216822"/>
    <w:rsid w:val="002307BD"/>
    <w:rsid w:val="002534C4"/>
    <w:rsid w:val="002829F6"/>
    <w:rsid w:val="00380646"/>
    <w:rsid w:val="00396A62"/>
    <w:rsid w:val="003A3AD0"/>
    <w:rsid w:val="003C26A5"/>
    <w:rsid w:val="00487FF3"/>
    <w:rsid w:val="00503D8C"/>
    <w:rsid w:val="006662C4"/>
    <w:rsid w:val="006C3531"/>
    <w:rsid w:val="00702968"/>
    <w:rsid w:val="007D67E8"/>
    <w:rsid w:val="007E2D1A"/>
    <w:rsid w:val="00842C9B"/>
    <w:rsid w:val="008B10BF"/>
    <w:rsid w:val="009C7D2C"/>
    <w:rsid w:val="009E49F1"/>
    <w:rsid w:val="00A27547"/>
    <w:rsid w:val="00B0588E"/>
    <w:rsid w:val="00B059A1"/>
    <w:rsid w:val="00B82867"/>
    <w:rsid w:val="00BA6672"/>
    <w:rsid w:val="00C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D1A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2D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E2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1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E2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829F6"/>
    <w:pPr>
      <w:ind w:left="720"/>
      <w:contextualSpacing/>
    </w:pPr>
  </w:style>
  <w:style w:type="paragraph" w:customStyle="1" w:styleId="ConsPlusNormal">
    <w:name w:val="ConsPlusNormal"/>
    <w:rsid w:val="002829F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8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82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867"/>
  </w:style>
  <w:style w:type="paragraph" w:styleId="ac">
    <w:name w:val="footer"/>
    <w:basedOn w:val="a"/>
    <w:link w:val="ad"/>
    <w:uiPriority w:val="99"/>
    <w:semiHidden/>
    <w:unhideWhenUsed/>
    <w:rsid w:val="00B828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2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Колесник</dc:creator>
  <cp:keywords/>
  <dc:description/>
  <cp:lastModifiedBy>Евгения В. Кеврух</cp:lastModifiedBy>
  <cp:revision>12</cp:revision>
  <cp:lastPrinted>2019-02-06T23:34:00Z</cp:lastPrinted>
  <dcterms:created xsi:type="dcterms:W3CDTF">2019-02-05T22:22:00Z</dcterms:created>
  <dcterms:modified xsi:type="dcterms:W3CDTF">2019-02-18T22:05:00Z</dcterms:modified>
</cp:coreProperties>
</file>