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A" w:rsidRPr="00197647" w:rsidRDefault="0007419B" w:rsidP="00197647">
      <w:pPr>
        <w:tabs>
          <w:tab w:val="left" w:pos="6140"/>
        </w:tabs>
        <w:ind w:left="-99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62775" cy="9848850"/>
            <wp:effectExtent l="19050" t="0" r="9525" b="0"/>
            <wp:docPr id="1" name="Рисунок 1" descr="SKM_284e1704071140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711400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647" w:rsidRPr="00197647">
        <w:rPr>
          <w:sz w:val="24"/>
          <w:szCs w:val="28"/>
        </w:rPr>
        <w:t xml:space="preserve">Приложение </w:t>
      </w:r>
      <w:r w:rsidR="002D3BB8" w:rsidRPr="00F42813">
        <w:rPr>
          <w:sz w:val="24"/>
          <w:szCs w:val="24"/>
        </w:rPr>
        <w:t xml:space="preserve">к приказу Управления социальной </w:t>
      </w:r>
    </w:p>
    <w:p w:rsidR="002D3BB8" w:rsidRPr="00F42813" w:rsidRDefault="00FE035A" w:rsidP="00FE035A">
      <w:pPr>
        <w:rPr>
          <w:sz w:val="24"/>
          <w:szCs w:val="24"/>
        </w:rPr>
      </w:pPr>
      <w:r w:rsidRPr="00F42813">
        <w:rPr>
          <w:sz w:val="24"/>
          <w:szCs w:val="24"/>
        </w:rPr>
        <w:t xml:space="preserve">                                                                                            </w:t>
      </w:r>
      <w:r w:rsidR="002D3BB8" w:rsidRPr="00F42813">
        <w:rPr>
          <w:sz w:val="24"/>
          <w:szCs w:val="24"/>
        </w:rPr>
        <w:t>политики городского округа Эгвек</w:t>
      </w:r>
      <w:r w:rsidR="002D3BB8" w:rsidRPr="00F42813">
        <w:rPr>
          <w:sz w:val="24"/>
          <w:szCs w:val="24"/>
        </w:rPr>
        <w:t>и</w:t>
      </w:r>
      <w:r w:rsidR="002D3BB8" w:rsidRPr="00F42813">
        <w:rPr>
          <w:sz w:val="24"/>
          <w:szCs w:val="24"/>
        </w:rPr>
        <w:t>нот</w:t>
      </w:r>
    </w:p>
    <w:p w:rsidR="002D3BB8" w:rsidRPr="00F42813" w:rsidRDefault="00FE035A" w:rsidP="00FE035A">
      <w:pPr>
        <w:ind w:right="-2"/>
        <w:rPr>
          <w:sz w:val="24"/>
          <w:szCs w:val="24"/>
        </w:rPr>
      </w:pPr>
      <w:r w:rsidRPr="00F42813">
        <w:rPr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="002D3BB8" w:rsidRPr="00F42813">
        <w:rPr>
          <w:sz w:val="24"/>
          <w:szCs w:val="24"/>
        </w:rPr>
        <w:t xml:space="preserve">от  </w:t>
      </w:r>
      <w:r w:rsidR="00D627E0">
        <w:rPr>
          <w:sz w:val="24"/>
          <w:szCs w:val="24"/>
        </w:rPr>
        <w:t>30</w:t>
      </w:r>
      <w:r w:rsidR="002D3BB8" w:rsidRPr="00F42813">
        <w:rPr>
          <w:sz w:val="24"/>
          <w:szCs w:val="24"/>
        </w:rPr>
        <w:t xml:space="preserve">  декабря</w:t>
      </w:r>
      <w:r w:rsidR="00D627E0">
        <w:rPr>
          <w:sz w:val="24"/>
          <w:szCs w:val="24"/>
        </w:rPr>
        <w:t xml:space="preserve">  2016</w:t>
      </w:r>
      <w:r w:rsidR="002D3BB8" w:rsidRPr="00F42813">
        <w:rPr>
          <w:sz w:val="24"/>
          <w:szCs w:val="24"/>
        </w:rPr>
        <w:t xml:space="preserve">  года   №</w:t>
      </w:r>
      <w:r w:rsidR="00D627E0">
        <w:rPr>
          <w:sz w:val="24"/>
          <w:szCs w:val="24"/>
        </w:rPr>
        <w:t xml:space="preserve"> 344</w:t>
      </w:r>
      <w:r w:rsidR="002D3BB8" w:rsidRPr="00F42813">
        <w:rPr>
          <w:sz w:val="24"/>
          <w:szCs w:val="24"/>
        </w:rPr>
        <w:t xml:space="preserve">  </w:t>
      </w:r>
    </w:p>
    <w:p w:rsidR="001C1B4C" w:rsidRPr="00F42813" w:rsidRDefault="002D3BB8" w:rsidP="005F3679">
      <w:pPr>
        <w:rPr>
          <w:sz w:val="24"/>
          <w:szCs w:val="24"/>
        </w:rPr>
      </w:pPr>
      <w:r w:rsidRPr="00F428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679" w:rsidRPr="00F42813" w:rsidRDefault="005F3679" w:rsidP="005F3679">
      <w:pPr>
        <w:rPr>
          <w:sz w:val="24"/>
          <w:szCs w:val="24"/>
        </w:rPr>
      </w:pPr>
    </w:p>
    <w:p w:rsidR="005F3679" w:rsidRPr="00F42813" w:rsidRDefault="005F3679" w:rsidP="005F3679">
      <w:pPr>
        <w:jc w:val="center"/>
        <w:rPr>
          <w:b/>
          <w:sz w:val="24"/>
          <w:szCs w:val="24"/>
        </w:rPr>
      </w:pPr>
      <w:r w:rsidRPr="00F42813">
        <w:rPr>
          <w:b/>
          <w:sz w:val="24"/>
          <w:szCs w:val="24"/>
        </w:rPr>
        <w:t>ПОРЯДОК</w:t>
      </w:r>
    </w:p>
    <w:p w:rsidR="005F3679" w:rsidRPr="00F42813" w:rsidRDefault="00E8796A" w:rsidP="005F3679">
      <w:pPr>
        <w:jc w:val="center"/>
        <w:rPr>
          <w:b/>
          <w:color w:val="000000"/>
          <w:sz w:val="24"/>
          <w:szCs w:val="24"/>
        </w:rPr>
      </w:pPr>
      <w:r w:rsidRPr="00F42813">
        <w:rPr>
          <w:b/>
          <w:color w:val="000000"/>
          <w:sz w:val="24"/>
          <w:szCs w:val="24"/>
        </w:rPr>
        <w:t>приёма детей в муниципальные</w:t>
      </w:r>
      <w:r w:rsidR="005F3679" w:rsidRPr="00F42813">
        <w:rPr>
          <w:b/>
          <w:color w:val="000000"/>
          <w:sz w:val="24"/>
          <w:szCs w:val="24"/>
        </w:rPr>
        <w:t xml:space="preserve"> </w:t>
      </w:r>
    </w:p>
    <w:p w:rsidR="005F3679" w:rsidRPr="00F42813" w:rsidRDefault="002D3BB8" w:rsidP="005F3679">
      <w:pPr>
        <w:jc w:val="center"/>
        <w:rPr>
          <w:b/>
          <w:color w:val="000000"/>
          <w:sz w:val="24"/>
          <w:szCs w:val="24"/>
        </w:rPr>
      </w:pPr>
      <w:r w:rsidRPr="00F42813">
        <w:rPr>
          <w:b/>
          <w:color w:val="000000"/>
          <w:sz w:val="24"/>
          <w:szCs w:val="24"/>
        </w:rPr>
        <w:t>образовательные</w:t>
      </w:r>
      <w:r w:rsidR="005F3679" w:rsidRPr="00F42813">
        <w:rPr>
          <w:b/>
          <w:color w:val="000000"/>
          <w:sz w:val="24"/>
          <w:szCs w:val="24"/>
        </w:rPr>
        <w:t xml:space="preserve"> орган</w:t>
      </w:r>
      <w:r w:rsidRPr="00F42813">
        <w:rPr>
          <w:b/>
          <w:color w:val="000000"/>
          <w:sz w:val="24"/>
          <w:szCs w:val="24"/>
        </w:rPr>
        <w:t>изации</w:t>
      </w:r>
      <w:r w:rsidR="00E8796A" w:rsidRPr="00F42813">
        <w:rPr>
          <w:b/>
          <w:color w:val="000000"/>
          <w:sz w:val="24"/>
          <w:szCs w:val="24"/>
        </w:rPr>
        <w:t xml:space="preserve"> ГО Эгвекинот </w:t>
      </w:r>
      <w:r w:rsidR="005F3679" w:rsidRPr="00F42813">
        <w:rPr>
          <w:b/>
          <w:color w:val="000000"/>
          <w:sz w:val="24"/>
          <w:szCs w:val="24"/>
        </w:rPr>
        <w:t xml:space="preserve"> на</w:t>
      </w:r>
    </w:p>
    <w:p w:rsidR="005F3679" w:rsidRPr="00F42813" w:rsidRDefault="005F3679" w:rsidP="005F3679">
      <w:pPr>
        <w:jc w:val="center"/>
        <w:rPr>
          <w:b/>
          <w:color w:val="000000"/>
          <w:sz w:val="24"/>
          <w:szCs w:val="24"/>
        </w:rPr>
      </w:pPr>
      <w:r w:rsidRPr="00F42813">
        <w:rPr>
          <w:b/>
          <w:color w:val="000000"/>
          <w:sz w:val="24"/>
          <w:szCs w:val="24"/>
        </w:rPr>
        <w:t xml:space="preserve">обучение по образовательным программам начального общего </w:t>
      </w:r>
    </w:p>
    <w:p w:rsidR="005F3679" w:rsidRPr="00F42813" w:rsidRDefault="005F3679" w:rsidP="005F3679">
      <w:pPr>
        <w:jc w:val="center"/>
        <w:rPr>
          <w:b/>
          <w:color w:val="000000"/>
          <w:sz w:val="24"/>
          <w:szCs w:val="24"/>
        </w:rPr>
      </w:pPr>
      <w:r w:rsidRPr="00F42813">
        <w:rPr>
          <w:b/>
          <w:color w:val="000000"/>
          <w:sz w:val="24"/>
          <w:szCs w:val="24"/>
        </w:rPr>
        <w:t>образ</w:t>
      </w:r>
      <w:r w:rsidRPr="00F42813">
        <w:rPr>
          <w:b/>
          <w:color w:val="000000"/>
          <w:sz w:val="24"/>
          <w:szCs w:val="24"/>
        </w:rPr>
        <w:t>о</w:t>
      </w:r>
      <w:r w:rsidRPr="00F42813">
        <w:rPr>
          <w:b/>
          <w:color w:val="000000"/>
          <w:sz w:val="24"/>
          <w:szCs w:val="24"/>
        </w:rPr>
        <w:t xml:space="preserve">вания в более раннем или более позднем возрасте </w:t>
      </w:r>
    </w:p>
    <w:p w:rsidR="00DC346E" w:rsidRPr="003F04C3" w:rsidRDefault="00045432" w:rsidP="000454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F69">
        <w:rPr>
          <w:rFonts w:ascii="Times New Roman" w:hAnsi="Times New Roman" w:cs="Times New Roman"/>
          <w:sz w:val="24"/>
          <w:szCs w:val="24"/>
        </w:rPr>
        <w:t xml:space="preserve"> </w:t>
      </w:r>
      <w:r w:rsidR="005F3679" w:rsidRPr="003F04C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8796A" w:rsidRPr="003F04C3">
        <w:rPr>
          <w:rFonts w:ascii="Times New Roman" w:hAnsi="Times New Roman" w:cs="Times New Roman"/>
          <w:sz w:val="24"/>
          <w:szCs w:val="24"/>
        </w:rPr>
        <w:t>приёма детей в муниципальные образовательные</w:t>
      </w:r>
      <w:r w:rsidR="005F3679" w:rsidRPr="003F04C3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E8796A" w:rsidRPr="003F04C3">
        <w:rPr>
          <w:rFonts w:ascii="Times New Roman" w:hAnsi="Times New Roman" w:cs="Times New Roman"/>
          <w:sz w:val="24"/>
          <w:szCs w:val="24"/>
        </w:rPr>
        <w:t xml:space="preserve">ции городского округа Эгвекинот </w:t>
      </w:r>
      <w:r w:rsidR="005F3679" w:rsidRPr="003F04C3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 образ</w:t>
      </w:r>
      <w:r w:rsidR="005F3679" w:rsidRPr="003F04C3">
        <w:rPr>
          <w:rFonts w:ascii="Times New Roman" w:hAnsi="Times New Roman" w:cs="Times New Roman"/>
          <w:sz w:val="24"/>
          <w:szCs w:val="24"/>
        </w:rPr>
        <w:t>о</w:t>
      </w:r>
      <w:r w:rsidR="005F3679" w:rsidRPr="003F04C3">
        <w:rPr>
          <w:rFonts w:ascii="Times New Roman" w:hAnsi="Times New Roman" w:cs="Times New Roman"/>
          <w:sz w:val="24"/>
          <w:szCs w:val="24"/>
        </w:rPr>
        <w:t>вания в более раннем или более позднем возрасте (далее - Порядок) разработан в соответс</w:t>
      </w:r>
      <w:r w:rsidR="005F3679" w:rsidRPr="003F04C3">
        <w:rPr>
          <w:rFonts w:ascii="Times New Roman" w:hAnsi="Times New Roman" w:cs="Times New Roman"/>
          <w:sz w:val="24"/>
          <w:szCs w:val="24"/>
        </w:rPr>
        <w:t>т</w:t>
      </w:r>
      <w:r w:rsidR="005F3679" w:rsidRPr="003F04C3">
        <w:rPr>
          <w:rFonts w:ascii="Times New Roman" w:hAnsi="Times New Roman" w:cs="Times New Roman"/>
          <w:sz w:val="24"/>
          <w:szCs w:val="24"/>
        </w:rPr>
        <w:t>вии с ч</w:t>
      </w:r>
      <w:r w:rsidR="005F3679" w:rsidRPr="003F04C3">
        <w:rPr>
          <w:rFonts w:ascii="Times New Roman" w:hAnsi="Times New Roman" w:cs="Times New Roman"/>
          <w:sz w:val="24"/>
          <w:szCs w:val="24"/>
        </w:rPr>
        <w:t>а</w:t>
      </w:r>
      <w:r w:rsidR="005F3679" w:rsidRPr="003F04C3">
        <w:rPr>
          <w:rFonts w:ascii="Times New Roman" w:hAnsi="Times New Roman" w:cs="Times New Roman"/>
          <w:sz w:val="24"/>
          <w:szCs w:val="24"/>
        </w:rPr>
        <w:t xml:space="preserve">стью 1 статьи 67 Федерального закона «Об образовании в Российской Федерации» от 29 декабря 2012 года № 273, </w:t>
      </w:r>
      <w:r w:rsidR="00A4597E" w:rsidRPr="003F04C3">
        <w:rPr>
          <w:rFonts w:ascii="Times New Roman" w:hAnsi="Times New Roman" w:cs="Times New Roman"/>
          <w:sz w:val="24"/>
          <w:szCs w:val="24"/>
        </w:rPr>
        <w:t xml:space="preserve">   </w:t>
      </w:r>
      <w:r w:rsidR="005F3679" w:rsidRPr="003F04C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</w:t>
      </w:r>
      <w:r w:rsidR="005F3679" w:rsidRPr="003F04C3">
        <w:rPr>
          <w:rFonts w:ascii="Times New Roman" w:hAnsi="Times New Roman" w:cs="Times New Roman"/>
          <w:sz w:val="24"/>
          <w:szCs w:val="24"/>
        </w:rPr>
        <w:t>е</w:t>
      </w:r>
      <w:r w:rsidR="005F3679" w:rsidRPr="003F04C3">
        <w:rPr>
          <w:rFonts w:ascii="Times New Roman" w:hAnsi="Times New Roman" w:cs="Times New Roman"/>
          <w:sz w:val="24"/>
          <w:szCs w:val="24"/>
        </w:rPr>
        <w:t>дерации от 30 августа 2013 года №1015 «Об утверждении Порядка организации и осущест</w:t>
      </w:r>
      <w:r w:rsidR="005F3679" w:rsidRPr="003F04C3">
        <w:rPr>
          <w:rFonts w:ascii="Times New Roman" w:hAnsi="Times New Roman" w:cs="Times New Roman"/>
          <w:sz w:val="24"/>
          <w:szCs w:val="24"/>
        </w:rPr>
        <w:t>в</w:t>
      </w:r>
      <w:r w:rsidR="005F3679" w:rsidRPr="003F04C3">
        <w:rPr>
          <w:rFonts w:ascii="Times New Roman" w:hAnsi="Times New Roman" w:cs="Times New Roman"/>
          <w:sz w:val="24"/>
          <w:szCs w:val="24"/>
        </w:rPr>
        <w:t>ления образовательной деятельности по основным общеобразовательным программам – о</w:t>
      </w:r>
      <w:r w:rsidR="005F3679" w:rsidRPr="003F04C3">
        <w:rPr>
          <w:rFonts w:ascii="Times New Roman" w:hAnsi="Times New Roman" w:cs="Times New Roman"/>
          <w:sz w:val="24"/>
          <w:szCs w:val="24"/>
        </w:rPr>
        <w:t>б</w:t>
      </w:r>
      <w:r w:rsidR="005F3679" w:rsidRPr="003F04C3">
        <w:rPr>
          <w:rFonts w:ascii="Times New Roman" w:hAnsi="Times New Roman" w:cs="Times New Roman"/>
          <w:sz w:val="24"/>
          <w:szCs w:val="24"/>
        </w:rPr>
        <w:t>разовательным программам начального общего, основного общего и среднего общего обр</w:t>
      </w:r>
      <w:r w:rsidR="005F3679" w:rsidRPr="003F04C3">
        <w:rPr>
          <w:rFonts w:ascii="Times New Roman" w:hAnsi="Times New Roman" w:cs="Times New Roman"/>
          <w:sz w:val="24"/>
          <w:szCs w:val="24"/>
        </w:rPr>
        <w:t>а</w:t>
      </w:r>
      <w:r w:rsidR="005F3679" w:rsidRPr="003F04C3">
        <w:rPr>
          <w:rFonts w:ascii="Times New Roman" w:hAnsi="Times New Roman" w:cs="Times New Roman"/>
          <w:sz w:val="24"/>
          <w:szCs w:val="24"/>
        </w:rPr>
        <w:t>зо</w:t>
      </w:r>
      <w:r w:rsidR="00A4597E" w:rsidRPr="003F04C3">
        <w:rPr>
          <w:rFonts w:ascii="Times New Roman" w:hAnsi="Times New Roman" w:cs="Times New Roman"/>
          <w:sz w:val="24"/>
          <w:szCs w:val="24"/>
        </w:rPr>
        <w:t>вания»,</w:t>
      </w:r>
      <w:r w:rsidR="009D71E2" w:rsidRPr="009D71E2">
        <w:rPr>
          <w:sz w:val="24"/>
          <w:szCs w:val="24"/>
        </w:rPr>
        <w:t xml:space="preserve"> </w:t>
      </w:r>
      <w:r w:rsidR="009D71E2" w:rsidRPr="009D71E2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22.01.2014 №32 «Об утверждении порядка приема граждан на обучение по образ</w:t>
      </w:r>
      <w:r w:rsidR="009D71E2" w:rsidRPr="009D71E2">
        <w:rPr>
          <w:rFonts w:ascii="Times New Roman" w:hAnsi="Times New Roman" w:cs="Times New Roman"/>
          <w:sz w:val="24"/>
          <w:szCs w:val="24"/>
        </w:rPr>
        <w:t>о</w:t>
      </w:r>
      <w:r w:rsidR="009D71E2" w:rsidRPr="009D71E2">
        <w:rPr>
          <w:rFonts w:ascii="Times New Roman" w:hAnsi="Times New Roman" w:cs="Times New Roman"/>
          <w:sz w:val="24"/>
          <w:szCs w:val="24"/>
        </w:rPr>
        <w:t>вательным програ</w:t>
      </w:r>
      <w:r w:rsidR="009D71E2" w:rsidRPr="009D71E2">
        <w:rPr>
          <w:rFonts w:ascii="Times New Roman" w:hAnsi="Times New Roman" w:cs="Times New Roman"/>
          <w:sz w:val="24"/>
          <w:szCs w:val="24"/>
        </w:rPr>
        <w:t>м</w:t>
      </w:r>
      <w:r w:rsidR="009D71E2" w:rsidRPr="009D71E2">
        <w:rPr>
          <w:rFonts w:ascii="Times New Roman" w:hAnsi="Times New Roman" w:cs="Times New Roman"/>
          <w:sz w:val="24"/>
          <w:szCs w:val="24"/>
        </w:rPr>
        <w:t>мам начального общего, основного общего и среднего общего образования»,</w:t>
      </w:r>
      <w:r w:rsidR="00A4597E" w:rsidRPr="009D71E2">
        <w:rPr>
          <w:rFonts w:ascii="Times New Roman" w:hAnsi="Times New Roman" w:cs="Times New Roman"/>
          <w:sz w:val="24"/>
          <w:szCs w:val="24"/>
        </w:rPr>
        <w:t xml:space="preserve"> п.10.2 Постановления Главного государственного санитарного врача Российской Федерации от 29.12.2010</w:t>
      </w:r>
      <w:r w:rsidR="00A4597E" w:rsidRPr="003F04C3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C3087">
        <w:rPr>
          <w:rFonts w:ascii="Times New Roman" w:hAnsi="Times New Roman" w:cs="Times New Roman"/>
          <w:sz w:val="24"/>
          <w:szCs w:val="24"/>
        </w:rPr>
        <w:t>89</w:t>
      </w:r>
      <w:r w:rsidR="00A4597E" w:rsidRPr="003F04C3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</w:t>
      </w:r>
      <w:r w:rsidR="00A4597E" w:rsidRPr="003F04C3">
        <w:rPr>
          <w:rFonts w:ascii="Times New Roman" w:hAnsi="Times New Roman" w:cs="Times New Roman"/>
          <w:sz w:val="24"/>
          <w:szCs w:val="24"/>
        </w:rPr>
        <w:t>р</w:t>
      </w:r>
      <w:r w:rsidR="00A4597E" w:rsidRPr="003F04C3">
        <w:rPr>
          <w:rFonts w:ascii="Times New Roman" w:hAnsi="Times New Roman" w:cs="Times New Roman"/>
          <w:sz w:val="24"/>
          <w:szCs w:val="24"/>
        </w:rPr>
        <w:t>но-эпидемиологические требования к условиям и организации обучения в общеобразовател</w:t>
      </w:r>
      <w:r w:rsidR="00A4597E" w:rsidRPr="003F04C3">
        <w:rPr>
          <w:rFonts w:ascii="Times New Roman" w:hAnsi="Times New Roman" w:cs="Times New Roman"/>
          <w:sz w:val="24"/>
          <w:szCs w:val="24"/>
        </w:rPr>
        <w:t>ь</w:t>
      </w:r>
      <w:r w:rsidR="00A4597E" w:rsidRPr="003F04C3">
        <w:rPr>
          <w:rFonts w:ascii="Times New Roman" w:hAnsi="Times New Roman" w:cs="Times New Roman"/>
          <w:sz w:val="24"/>
          <w:szCs w:val="24"/>
        </w:rPr>
        <w:t>ных учреж</w:t>
      </w:r>
      <w:r w:rsidR="00DC346E">
        <w:rPr>
          <w:rFonts w:ascii="Times New Roman" w:hAnsi="Times New Roman" w:cs="Times New Roman"/>
          <w:sz w:val="24"/>
          <w:szCs w:val="24"/>
        </w:rPr>
        <w:t xml:space="preserve">дениях».          </w:t>
      </w:r>
    </w:p>
    <w:p w:rsidR="005F3679" w:rsidRPr="00F42813" w:rsidRDefault="005F3679" w:rsidP="00045432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 xml:space="preserve">Настоящий Порядок регламентирует приём детей, не достигших на 1 сентября </w:t>
      </w:r>
      <w:r w:rsidRPr="00F42813">
        <w:rPr>
          <w:rFonts w:ascii="Times New Roman" w:hAnsi="Times New Roman"/>
          <w:color w:val="000000"/>
          <w:sz w:val="24"/>
          <w:szCs w:val="24"/>
        </w:rPr>
        <w:t>во</w:t>
      </w:r>
      <w:r w:rsidRPr="00F42813">
        <w:rPr>
          <w:rFonts w:ascii="Times New Roman" w:hAnsi="Times New Roman"/>
          <w:color w:val="000000"/>
          <w:sz w:val="24"/>
          <w:szCs w:val="24"/>
        </w:rPr>
        <w:t>з</w:t>
      </w:r>
      <w:r w:rsidRPr="00F42813">
        <w:rPr>
          <w:rFonts w:ascii="Times New Roman" w:hAnsi="Times New Roman"/>
          <w:color w:val="000000"/>
          <w:sz w:val="24"/>
          <w:szCs w:val="24"/>
        </w:rPr>
        <w:t>раста шести лет и шести месяцев, а также детей старше восьми лет, на обучение по образов</w:t>
      </w:r>
      <w:r w:rsidRPr="00F42813">
        <w:rPr>
          <w:rFonts w:ascii="Times New Roman" w:hAnsi="Times New Roman"/>
          <w:color w:val="000000"/>
          <w:sz w:val="24"/>
          <w:szCs w:val="24"/>
        </w:rPr>
        <w:t>а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тельным программам начального общего образования </w:t>
      </w:r>
      <w:r w:rsidRPr="00F42813">
        <w:rPr>
          <w:rFonts w:ascii="Times New Roman" w:hAnsi="Times New Roman"/>
          <w:sz w:val="24"/>
          <w:szCs w:val="24"/>
        </w:rPr>
        <w:t xml:space="preserve">в </w:t>
      </w:r>
      <w:r w:rsidR="00EF4AE5" w:rsidRPr="00F42813">
        <w:rPr>
          <w:rFonts w:ascii="Times New Roman" w:hAnsi="Times New Roman"/>
          <w:sz w:val="24"/>
          <w:szCs w:val="24"/>
        </w:rPr>
        <w:t>муниципальные  бюджетные</w:t>
      </w:r>
      <w:r w:rsidRPr="00F42813">
        <w:rPr>
          <w:rFonts w:ascii="Times New Roman" w:hAnsi="Times New Roman"/>
          <w:sz w:val="24"/>
          <w:szCs w:val="24"/>
        </w:rPr>
        <w:t xml:space="preserve"> </w:t>
      </w:r>
      <w:r w:rsidR="00302CF6" w:rsidRPr="00F42813">
        <w:rPr>
          <w:rFonts w:ascii="Times New Roman" w:hAnsi="Times New Roman"/>
          <w:sz w:val="24"/>
          <w:szCs w:val="24"/>
        </w:rPr>
        <w:t>общ</w:t>
      </w:r>
      <w:r w:rsidR="00302CF6" w:rsidRPr="00F42813">
        <w:rPr>
          <w:rFonts w:ascii="Times New Roman" w:hAnsi="Times New Roman"/>
          <w:sz w:val="24"/>
          <w:szCs w:val="24"/>
        </w:rPr>
        <w:t>е</w:t>
      </w:r>
      <w:r w:rsidR="00302CF6" w:rsidRPr="00F42813">
        <w:rPr>
          <w:rFonts w:ascii="Times New Roman" w:hAnsi="Times New Roman"/>
          <w:sz w:val="24"/>
          <w:szCs w:val="24"/>
        </w:rPr>
        <w:t>об</w:t>
      </w:r>
      <w:r w:rsidR="00EF4AE5" w:rsidRPr="00F42813">
        <w:rPr>
          <w:rFonts w:ascii="Times New Roman" w:hAnsi="Times New Roman"/>
          <w:sz w:val="24"/>
          <w:szCs w:val="24"/>
        </w:rPr>
        <w:t>разовательные</w:t>
      </w:r>
      <w:r w:rsidR="00302CF6" w:rsidRPr="00F42813">
        <w:rPr>
          <w:rFonts w:ascii="Times New Roman" w:hAnsi="Times New Roman"/>
          <w:sz w:val="24"/>
          <w:szCs w:val="24"/>
        </w:rPr>
        <w:t xml:space="preserve"> учреждения</w:t>
      </w:r>
      <w:r w:rsidR="00DE3923" w:rsidRPr="00F42813">
        <w:rPr>
          <w:rFonts w:ascii="Times New Roman" w:hAnsi="Times New Roman"/>
          <w:sz w:val="24"/>
          <w:szCs w:val="24"/>
        </w:rPr>
        <w:t xml:space="preserve"> </w:t>
      </w:r>
      <w:r w:rsidR="00302CF6" w:rsidRPr="00F42813">
        <w:rPr>
          <w:rFonts w:ascii="Times New Roman" w:hAnsi="Times New Roman"/>
          <w:sz w:val="24"/>
          <w:szCs w:val="24"/>
        </w:rPr>
        <w:t>ГО Эгвекинот</w:t>
      </w:r>
      <w:r w:rsidR="00DE3923" w:rsidRPr="00F42813">
        <w:rPr>
          <w:rFonts w:ascii="Times New Roman" w:hAnsi="Times New Roman"/>
          <w:sz w:val="24"/>
          <w:szCs w:val="24"/>
        </w:rPr>
        <w:t xml:space="preserve"> </w:t>
      </w:r>
      <w:r w:rsidRPr="00F42813">
        <w:rPr>
          <w:rFonts w:ascii="Times New Roman" w:hAnsi="Times New Roman"/>
          <w:sz w:val="24"/>
          <w:szCs w:val="24"/>
        </w:rPr>
        <w:t>(далее – об</w:t>
      </w:r>
      <w:r w:rsidR="00302CF6" w:rsidRPr="00F42813">
        <w:rPr>
          <w:rFonts w:ascii="Times New Roman" w:hAnsi="Times New Roman"/>
          <w:sz w:val="24"/>
          <w:szCs w:val="24"/>
        </w:rPr>
        <w:t>разовательные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органи</w:t>
      </w:r>
      <w:r w:rsidR="008C4C31">
        <w:rPr>
          <w:rFonts w:ascii="Times New Roman" w:hAnsi="Times New Roman"/>
          <w:color w:val="000000"/>
          <w:sz w:val="24"/>
          <w:szCs w:val="24"/>
        </w:rPr>
        <w:t>зации</w:t>
      </w:r>
      <w:r w:rsidRPr="00F42813">
        <w:rPr>
          <w:rFonts w:ascii="Times New Roman" w:hAnsi="Times New Roman"/>
          <w:color w:val="000000"/>
          <w:sz w:val="24"/>
          <w:szCs w:val="24"/>
        </w:rPr>
        <w:t>), нах</w:t>
      </w:r>
      <w:r w:rsidRPr="00F42813">
        <w:rPr>
          <w:rFonts w:ascii="Times New Roman" w:hAnsi="Times New Roman"/>
          <w:color w:val="000000"/>
          <w:sz w:val="24"/>
          <w:szCs w:val="24"/>
        </w:rPr>
        <w:t>о</w:t>
      </w:r>
      <w:r w:rsidRPr="00F42813">
        <w:rPr>
          <w:rFonts w:ascii="Times New Roman" w:hAnsi="Times New Roman"/>
          <w:color w:val="000000"/>
          <w:sz w:val="24"/>
          <w:szCs w:val="24"/>
        </w:rPr>
        <w:t>дяще</w:t>
      </w:r>
      <w:r w:rsidR="00302CF6" w:rsidRPr="00F42813">
        <w:rPr>
          <w:rFonts w:ascii="Times New Roman" w:hAnsi="Times New Roman"/>
          <w:color w:val="000000"/>
          <w:sz w:val="24"/>
          <w:szCs w:val="24"/>
        </w:rPr>
        <w:t xml:space="preserve">еся 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в ведении  </w:t>
      </w:r>
      <w:r w:rsidRPr="00F42813">
        <w:rPr>
          <w:rFonts w:ascii="Times New Roman" w:hAnsi="Times New Roman"/>
          <w:sz w:val="24"/>
          <w:szCs w:val="24"/>
        </w:rPr>
        <w:t>Управле</w:t>
      </w:r>
      <w:r w:rsidR="00302CF6" w:rsidRPr="00F42813">
        <w:rPr>
          <w:rFonts w:ascii="Times New Roman" w:hAnsi="Times New Roman"/>
          <w:sz w:val="24"/>
          <w:szCs w:val="24"/>
        </w:rPr>
        <w:t xml:space="preserve">ния </w:t>
      </w:r>
      <w:r w:rsidRPr="00F42813">
        <w:rPr>
          <w:rFonts w:ascii="Times New Roman" w:hAnsi="Times New Roman"/>
          <w:sz w:val="24"/>
          <w:szCs w:val="24"/>
        </w:rPr>
        <w:t xml:space="preserve"> социальной поли</w:t>
      </w:r>
      <w:r w:rsidR="00302CF6" w:rsidRPr="00F42813">
        <w:rPr>
          <w:rFonts w:ascii="Times New Roman" w:hAnsi="Times New Roman"/>
          <w:sz w:val="24"/>
          <w:szCs w:val="24"/>
        </w:rPr>
        <w:t>тики городского округа Эгвек</w:t>
      </w:r>
      <w:r w:rsidR="00302CF6" w:rsidRPr="00F42813">
        <w:rPr>
          <w:rFonts w:ascii="Times New Roman" w:hAnsi="Times New Roman"/>
          <w:sz w:val="24"/>
          <w:szCs w:val="24"/>
        </w:rPr>
        <w:t>и</w:t>
      </w:r>
      <w:r w:rsidR="00302CF6" w:rsidRPr="00F42813">
        <w:rPr>
          <w:rFonts w:ascii="Times New Roman" w:hAnsi="Times New Roman"/>
          <w:sz w:val="24"/>
          <w:szCs w:val="24"/>
        </w:rPr>
        <w:t>нот</w:t>
      </w:r>
      <w:r w:rsidRPr="00F42813">
        <w:rPr>
          <w:rFonts w:ascii="Times New Roman" w:hAnsi="Times New Roman"/>
          <w:sz w:val="24"/>
          <w:szCs w:val="24"/>
        </w:rPr>
        <w:t xml:space="preserve"> (да</w:t>
      </w:r>
      <w:r w:rsidR="00302CF6" w:rsidRPr="00F42813">
        <w:rPr>
          <w:rFonts w:ascii="Times New Roman" w:hAnsi="Times New Roman"/>
          <w:sz w:val="24"/>
          <w:szCs w:val="24"/>
        </w:rPr>
        <w:t>лее –</w:t>
      </w:r>
      <w:r w:rsidR="00045432">
        <w:rPr>
          <w:rFonts w:ascii="Times New Roman" w:hAnsi="Times New Roman"/>
          <w:sz w:val="24"/>
          <w:szCs w:val="24"/>
        </w:rPr>
        <w:t xml:space="preserve"> </w:t>
      </w:r>
      <w:r w:rsidR="00302CF6" w:rsidRPr="00F42813">
        <w:rPr>
          <w:rFonts w:ascii="Times New Roman" w:hAnsi="Times New Roman"/>
          <w:sz w:val="24"/>
          <w:szCs w:val="24"/>
        </w:rPr>
        <w:t xml:space="preserve">Управления </w:t>
      </w:r>
      <w:r w:rsidRPr="00F42813">
        <w:rPr>
          <w:rFonts w:ascii="Times New Roman" w:hAnsi="Times New Roman"/>
          <w:sz w:val="24"/>
          <w:szCs w:val="24"/>
        </w:rPr>
        <w:t xml:space="preserve"> социальной пол</w:t>
      </w:r>
      <w:r w:rsidRPr="00F42813">
        <w:rPr>
          <w:rFonts w:ascii="Times New Roman" w:hAnsi="Times New Roman"/>
          <w:sz w:val="24"/>
          <w:szCs w:val="24"/>
        </w:rPr>
        <w:t>и</w:t>
      </w:r>
      <w:r w:rsidR="00302CF6" w:rsidRPr="00F42813">
        <w:rPr>
          <w:rFonts w:ascii="Times New Roman" w:hAnsi="Times New Roman"/>
          <w:sz w:val="24"/>
          <w:szCs w:val="24"/>
        </w:rPr>
        <w:t>тики</w:t>
      </w:r>
      <w:r w:rsidRPr="00F42813">
        <w:rPr>
          <w:rFonts w:ascii="Times New Roman" w:hAnsi="Times New Roman"/>
          <w:sz w:val="24"/>
          <w:szCs w:val="24"/>
        </w:rPr>
        <w:t>).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Получение начального общег</w:t>
      </w:r>
      <w:r w:rsidR="00302CF6" w:rsidRPr="00F42813">
        <w:rPr>
          <w:rFonts w:ascii="Times New Roman" w:hAnsi="Times New Roman"/>
          <w:color w:val="000000"/>
          <w:sz w:val="24"/>
          <w:szCs w:val="24"/>
        </w:rPr>
        <w:t>о образования в образовательных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организа</w:t>
      </w:r>
      <w:r w:rsidR="00302CF6" w:rsidRPr="00F42813">
        <w:rPr>
          <w:rFonts w:ascii="Times New Roman" w:hAnsi="Times New Roman"/>
          <w:color w:val="000000"/>
          <w:sz w:val="24"/>
          <w:szCs w:val="24"/>
        </w:rPr>
        <w:t>циях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нач</w:t>
      </w:r>
      <w:r w:rsidRPr="00F42813">
        <w:rPr>
          <w:rFonts w:ascii="Times New Roman" w:hAnsi="Times New Roman"/>
          <w:color w:val="000000"/>
          <w:sz w:val="24"/>
          <w:szCs w:val="24"/>
        </w:rPr>
        <w:t>и</w:t>
      </w:r>
      <w:r w:rsidRPr="00F42813">
        <w:rPr>
          <w:rFonts w:ascii="Times New Roman" w:hAnsi="Times New Roman"/>
          <w:color w:val="000000"/>
          <w:sz w:val="24"/>
          <w:szCs w:val="24"/>
        </w:rPr>
        <w:t>нается по достижении детьми возраста шести лет и шести месяцев при отсутствии против</w:t>
      </w:r>
      <w:r w:rsidRPr="00F42813">
        <w:rPr>
          <w:rFonts w:ascii="Times New Roman" w:hAnsi="Times New Roman"/>
          <w:color w:val="000000"/>
          <w:sz w:val="24"/>
          <w:szCs w:val="24"/>
        </w:rPr>
        <w:t>о</w:t>
      </w:r>
      <w:r w:rsidRPr="00F42813">
        <w:rPr>
          <w:rFonts w:ascii="Times New Roman" w:hAnsi="Times New Roman"/>
          <w:color w:val="000000"/>
          <w:sz w:val="24"/>
          <w:szCs w:val="24"/>
        </w:rPr>
        <w:t>показаний по состоянию здоровья, но не позже дост</w:t>
      </w:r>
      <w:r w:rsidRPr="00F42813">
        <w:rPr>
          <w:rFonts w:ascii="Times New Roman" w:hAnsi="Times New Roman"/>
          <w:color w:val="000000"/>
          <w:sz w:val="24"/>
          <w:szCs w:val="24"/>
        </w:rPr>
        <w:t>и</w:t>
      </w:r>
      <w:r w:rsidRPr="00F42813">
        <w:rPr>
          <w:rFonts w:ascii="Times New Roman" w:hAnsi="Times New Roman"/>
          <w:color w:val="000000"/>
          <w:sz w:val="24"/>
          <w:szCs w:val="24"/>
        </w:rPr>
        <w:t>жения ими возраста восьми лет.</w:t>
      </w:r>
    </w:p>
    <w:p w:rsidR="001C1B4C" w:rsidRPr="00DC346E" w:rsidRDefault="008C4C31" w:rsidP="00DC346E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Приём детей в образовательную организацию 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 осуществляется по заявл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>е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 xml:space="preserve">нию родителей (законных представителей) ребёнка при наличии разрешения </w:t>
      </w:r>
      <w:r w:rsidR="005F3679" w:rsidRPr="00F42813">
        <w:rPr>
          <w:rFonts w:ascii="Times New Roman" w:hAnsi="Times New Roman"/>
          <w:sz w:val="24"/>
          <w:szCs w:val="24"/>
        </w:rPr>
        <w:t>учредителя образовательной организ</w:t>
      </w:r>
      <w:r w:rsidR="005F3679" w:rsidRPr="00F42813">
        <w:rPr>
          <w:rFonts w:ascii="Times New Roman" w:hAnsi="Times New Roman"/>
          <w:sz w:val="24"/>
          <w:szCs w:val="24"/>
        </w:rPr>
        <w:t>а</w:t>
      </w:r>
      <w:r w:rsidR="005F3679" w:rsidRPr="00F42813">
        <w:rPr>
          <w:rFonts w:ascii="Times New Roman" w:hAnsi="Times New Roman"/>
          <w:sz w:val="24"/>
          <w:szCs w:val="24"/>
        </w:rPr>
        <w:t>ции</w:t>
      </w:r>
      <w:r w:rsidR="00DC346E">
        <w:rPr>
          <w:rFonts w:ascii="Times New Roman" w:hAnsi="Times New Roman"/>
          <w:sz w:val="24"/>
          <w:szCs w:val="24"/>
        </w:rPr>
        <w:t>.</w:t>
      </w:r>
    </w:p>
    <w:p w:rsidR="005F3679" w:rsidRPr="00F42813" w:rsidRDefault="005F3679" w:rsidP="001C1B4C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bCs/>
          <w:color w:val="000000"/>
          <w:sz w:val="24"/>
          <w:szCs w:val="24"/>
        </w:rPr>
        <w:t>Образовательная организация доводит до сведения родителей (законных предст</w:t>
      </w:r>
      <w:r w:rsidRPr="00F42813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42813">
        <w:rPr>
          <w:rFonts w:ascii="Times New Roman" w:hAnsi="Times New Roman"/>
          <w:bCs/>
          <w:color w:val="000000"/>
          <w:sz w:val="24"/>
          <w:szCs w:val="24"/>
        </w:rPr>
        <w:t xml:space="preserve">вителей)  порядок приёма в 1-й класс детей, не достигших возраста </w:t>
      </w:r>
      <w:r w:rsidRPr="00F42813">
        <w:rPr>
          <w:rFonts w:ascii="Times New Roman" w:hAnsi="Times New Roman"/>
          <w:color w:val="000000"/>
          <w:sz w:val="24"/>
          <w:szCs w:val="24"/>
        </w:rPr>
        <w:t>шести лет и шести мес</w:t>
      </w:r>
      <w:r w:rsidRPr="00F42813">
        <w:rPr>
          <w:rFonts w:ascii="Times New Roman" w:hAnsi="Times New Roman"/>
          <w:color w:val="000000"/>
          <w:sz w:val="24"/>
          <w:szCs w:val="24"/>
        </w:rPr>
        <w:t>я</w:t>
      </w:r>
      <w:r w:rsidRPr="00F42813">
        <w:rPr>
          <w:rFonts w:ascii="Times New Roman" w:hAnsi="Times New Roman"/>
          <w:color w:val="000000"/>
          <w:sz w:val="24"/>
          <w:szCs w:val="24"/>
        </w:rPr>
        <w:t>цев, детей старше восьми лет.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ребёнка,</w:t>
      </w:r>
      <w:r w:rsidRPr="00F42813">
        <w:rPr>
          <w:rFonts w:ascii="Times New Roman" w:hAnsi="Times New Roman"/>
          <w:sz w:val="24"/>
          <w:szCs w:val="24"/>
        </w:rPr>
        <w:t xml:space="preserve"> не достигшего на 1 се</w:t>
      </w:r>
      <w:r w:rsidRPr="00F42813">
        <w:rPr>
          <w:rFonts w:ascii="Times New Roman" w:hAnsi="Times New Roman"/>
          <w:sz w:val="24"/>
          <w:szCs w:val="24"/>
        </w:rPr>
        <w:t>н</w:t>
      </w:r>
      <w:r w:rsidRPr="00F42813">
        <w:rPr>
          <w:rFonts w:ascii="Times New Roman" w:hAnsi="Times New Roman"/>
          <w:sz w:val="24"/>
          <w:szCs w:val="24"/>
        </w:rPr>
        <w:t xml:space="preserve">тября 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возраста шести лет и шести месяцев, детей старше восьми лет, направляют документы о приёме 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р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е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 xml:space="preserve">бёнка 1 класс </w:t>
      </w:r>
      <w:r w:rsidR="00864B12" w:rsidRPr="00F42813">
        <w:rPr>
          <w:rFonts w:ascii="Times New Roman" w:hAnsi="Times New Roman"/>
          <w:color w:val="000000"/>
          <w:sz w:val="24"/>
          <w:szCs w:val="24"/>
        </w:rPr>
        <w:t>в образовательную организацию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в порядке, предусмотренном Правилами приёма </w:t>
      </w:r>
      <w:r w:rsidR="008E63E2" w:rsidRPr="00F42813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данной образовател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ь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 xml:space="preserve">ной </w:t>
      </w:r>
      <w:r w:rsidRPr="00F42813">
        <w:rPr>
          <w:rFonts w:ascii="Times New Roman" w:hAnsi="Times New Roman"/>
          <w:color w:val="000000"/>
          <w:sz w:val="24"/>
          <w:szCs w:val="24"/>
        </w:rPr>
        <w:t>организа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ции</w:t>
      </w:r>
      <w:r w:rsidRPr="00F42813">
        <w:rPr>
          <w:rFonts w:ascii="Times New Roman" w:hAnsi="Times New Roman"/>
          <w:color w:val="000000"/>
          <w:sz w:val="24"/>
          <w:szCs w:val="24"/>
        </w:rPr>
        <w:t>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ребёнка,</w:t>
      </w:r>
      <w:r w:rsidRPr="00F42813">
        <w:rPr>
          <w:rFonts w:ascii="Times New Roman" w:hAnsi="Times New Roman"/>
          <w:sz w:val="24"/>
          <w:szCs w:val="24"/>
        </w:rPr>
        <w:t xml:space="preserve"> не достигшего на 1 се</w:t>
      </w:r>
      <w:r w:rsidRPr="00F42813">
        <w:rPr>
          <w:rFonts w:ascii="Times New Roman" w:hAnsi="Times New Roman"/>
          <w:sz w:val="24"/>
          <w:szCs w:val="24"/>
        </w:rPr>
        <w:t>н</w:t>
      </w:r>
      <w:r w:rsidRPr="00F42813">
        <w:rPr>
          <w:rFonts w:ascii="Times New Roman" w:hAnsi="Times New Roman"/>
          <w:sz w:val="24"/>
          <w:szCs w:val="24"/>
        </w:rPr>
        <w:t xml:space="preserve">тября </w:t>
      </w:r>
      <w:r w:rsidRPr="00F42813">
        <w:rPr>
          <w:rFonts w:ascii="Times New Roman" w:hAnsi="Times New Roman"/>
          <w:color w:val="000000"/>
          <w:sz w:val="24"/>
          <w:szCs w:val="24"/>
        </w:rPr>
        <w:t>возраста шести лет и шести месяцев, детей старше восьми л</w:t>
      </w:r>
      <w:r w:rsidR="008C4C31">
        <w:rPr>
          <w:rFonts w:ascii="Times New Roman" w:hAnsi="Times New Roman"/>
          <w:color w:val="000000"/>
          <w:sz w:val="24"/>
          <w:szCs w:val="24"/>
        </w:rPr>
        <w:t>ет, к заявлению о приёме в образовател</w:t>
      </w:r>
      <w:r w:rsidR="008C4C31">
        <w:rPr>
          <w:rFonts w:ascii="Times New Roman" w:hAnsi="Times New Roman"/>
          <w:color w:val="000000"/>
          <w:sz w:val="24"/>
          <w:szCs w:val="24"/>
        </w:rPr>
        <w:t>ь</w:t>
      </w:r>
      <w:r w:rsidR="008C4C31">
        <w:rPr>
          <w:rFonts w:ascii="Times New Roman" w:hAnsi="Times New Roman"/>
          <w:color w:val="000000"/>
          <w:sz w:val="24"/>
          <w:szCs w:val="24"/>
        </w:rPr>
        <w:t>ную организацию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прилагают заключение учреждения здравоохранения об отсутствии прот</w:t>
      </w:r>
      <w:r w:rsidRPr="00F42813">
        <w:rPr>
          <w:rFonts w:ascii="Times New Roman" w:hAnsi="Times New Roman"/>
          <w:color w:val="000000"/>
          <w:sz w:val="24"/>
          <w:szCs w:val="24"/>
        </w:rPr>
        <w:t>и</w:t>
      </w:r>
      <w:r w:rsidRPr="00F42813">
        <w:rPr>
          <w:rFonts w:ascii="Times New Roman" w:hAnsi="Times New Roman"/>
          <w:color w:val="000000"/>
          <w:sz w:val="24"/>
          <w:szCs w:val="24"/>
        </w:rPr>
        <w:t>вопоказаний по состоянию здоровья для обучения по образовательным программам начал</w:t>
      </w:r>
      <w:r w:rsidRPr="00F42813">
        <w:rPr>
          <w:rFonts w:ascii="Times New Roman" w:hAnsi="Times New Roman"/>
          <w:color w:val="000000"/>
          <w:sz w:val="24"/>
          <w:szCs w:val="24"/>
        </w:rPr>
        <w:t>ь</w:t>
      </w:r>
      <w:r w:rsidRPr="00F42813">
        <w:rPr>
          <w:rFonts w:ascii="Times New Roman" w:hAnsi="Times New Roman"/>
          <w:color w:val="000000"/>
          <w:sz w:val="24"/>
          <w:szCs w:val="24"/>
        </w:rPr>
        <w:t>ного общего образов</w:t>
      </w:r>
      <w:r w:rsidRPr="00F42813">
        <w:rPr>
          <w:rFonts w:ascii="Times New Roman" w:hAnsi="Times New Roman"/>
          <w:color w:val="000000"/>
          <w:sz w:val="24"/>
          <w:szCs w:val="24"/>
        </w:rPr>
        <w:t>а</w:t>
      </w:r>
      <w:r w:rsidRPr="00F42813">
        <w:rPr>
          <w:rFonts w:ascii="Times New Roman" w:hAnsi="Times New Roman"/>
          <w:color w:val="000000"/>
          <w:sz w:val="24"/>
          <w:szCs w:val="24"/>
        </w:rPr>
        <w:t>ния.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по своему усмотрению могут представить др</w:t>
      </w:r>
      <w:r w:rsidRPr="00F42813">
        <w:rPr>
          <w:rFonts w:ascii="Times New Roman" w:hAnsi="Times New Roman"/>
          <w:color w:val="000000"/>
          <w:sz w:val="24"/>
          <w:szCs w:val="24"/>
        </w:rPr>
        <w:t>у</w:t>
      </w:r>
      <w:r w:rsidRPr="00F42813">
        <w:rPr>
          <w:rFonts w:ascii="Times New Roman" w:hAnsi="Times New Roman"/>
          <w:color w:val="000000"/>
          <w:sz w:val="24"/>
          <w:szCs w:val="24"/>
        </w:rPr>
        <w:t>гие документы, подтвержда</w:t>
      </w:r>
      <w:r w:rsidR="00DE3923" w:rsidRPr="00F42813">
        <w:rPr>
          <w:rFonts w:ascii="Times New Roman" w:hAnsi="Times New Roman"/>
          <w:color w:val="000000"/>
          <w:sz w:val="24"/>
          <w:szCs w:val="24"/>
        </w:rPr>
        <w:t>ющие готовность ребё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нка к обучению в </w:t>
      </w:r>
      <w:r w:rsidR="008C4C31">
        <w:rPr>
          <w:rFonts w:ascii="Times New Roman" w:hAnsi="Times New Roman"/>
          <w:sz w:val="24"/>
          <w:szCs w:val="24"/>
        </w:rPr>
        <w:t>образовательную орган</w:t>
      </w:r>
      <w:r w:rsidR="008C4C31">
        <w:rPr>
          <w:rFonts w:ascii="Times New Roman" w:hAnsi="Times New Roman"/>
          <w:sz w:val="24"/>
          <w:szCs w:val="24"/>
        </w:rPr>
        <w:t>и</w:t>
      </w:r>
      <w:r w:rsidR="008C4C31">
        <w:rPr>
          <w:rFonts w:ascii="Times New Roman" w:hAnsi="Times New Roman"/>
          <w:sz w:val="24"/>
          <w:szCs w:val="24"/>
        </w:rPr>
        <w:lastRenderedPageBreak/>
        <w:t>зацию</w:t>
      </w:r>
      <w:r w:rsidRPr="00F42813">
        <w:rPr>
          <w:rFonts w:ascii="Times New Roman" w:hAnsi="Times New Roman"/>
          <w:sz w:val="24"/>
          <w:szCs w:val="24"/>
        </w:rPr>
        <w:t xml:space="preserve"> (результатам</w:t>
      </w:r>
      <w:r w:rsidR="00EF6B6D" w:rsidRPr="00F42813">
        <w:rPr>
          <w:rFonts w:ascii="Times New Roman" w:hAnsi="Times New Roman"/>
          <w:sz w:val="24"/>
          <w:szCs w:val="24"/>
        </w:rPr>
        <w:t xml:space="preserve"> </w:t>
      </w:r>
      <w:r w:rsidRPr="00F42813">
        <w:rPr>
          <w:rFonts w:ascii="Times New Roman" w:hAnsi="Times New Roman"/>
          <w:sz w:val="24"/>
          <w:szCs w:val="24"/>
        </w:rPr>
        <w:t xml:space="preserve"> консультирования, итоги диагностики психологической го</w:t>
      </w:r>
      <w:r w:rsidR="007F50B0">
        <w:rPr>
          <w:rFonts w:ascii="Times New Roman" w:hAnsi="Times New Roman"/>
          <w:sz w:val="24"/>
          <w:szCs w:val="24"/>
        </w:rPr>
        <w:t>товности р</w:t>
      </w:r>
      <w:r w:rsidR="007F50B0">
        <w:rPr>
          <w:rFonts w:ascii="Times New Roman" w:hAnsi="Times New Roman"/>
          <w:sz w:val="24"/>
          <w:szCs w:val="24"/>
        </w:rPr>
        <w:t>е</w:t>
      </w:r>
      <w:r w:rsidR="007F50B0">
        <w:rPr>
          <w:rFonts w:ascii="Times New Roman" w:hAnsi="Times New Roman"/>
          <w:sz w:val="24"/>
          <w:szCs w:val="24"/>
        </w:rPr>
        <w:t>бенка к обучению</w:t>
      </w:r>
      <w:r w:rsidRPr="00F42813">
        <w:rPr>
          <w:rFonts w:ascii="Times New Roman" w:hAnsi="Times New Roman"/>
          <w:sz w:val="24"/>
          <w:szCs w:val="24"/>
        </w:rPr>
        <w:t>, заключение психолого-медико-педагогической комиссии и т.д.).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bCs/>
          <w:sz w:val="24"/>
          <w:szCs w:val="24"/>
        </w:rPr>
        <w:t xml:space="preserve"> </w:t>
      </w:r>
      <w:r w:rsidRPr="00F42813">
        <w:rPr>
          <w:rFonts w:ascii="Times New Roman" w:hAnsi="Times New Roman"/>
          <w:sz w:val="24"/>
          <w:szCs w:val="24"/>
        </w:rPr>
        <w:t>Образовательная организация обращается</w:t>
      </w:r>
      <w:r w:rsidR="00864B12" w:rsidRPr="00F42813">
        <w:rPr>
          <w:rFonts w:ascii="Times New Roman" w:hAnsi="Times New Roman"/>
          <w:sz w:val="24"/>
          <w:szCs w:val="24"/>
        </w:rPr>
        <w:t xml:space="preserve"> в Управление </w:t>
      </w:r>
      <w:r w:rsidRPr="00F42813">
        <w:rPr>
          <w:rFonts w:ascii="Times New Roman" w:hAnsi="Times New Roman"/>
          <w:sz w:val="24"/>
          <w:szCs w:val="24"/>
        </w:rPr>
        <w:t xml:space="preserve"> социаль</w:t>
      </w:r>
      <w:r w:rsidR="00864B12" w:rsidRPr="00F42813">
        <w:rPr>
          <w:rFonts w:ascii="Times New Roman" w:hAnsi="Times New Roman"/>
          <w:sz w:val="24"/>
          <w:szCs w:val="24"/>
        </w:rPr>
        <w:t>ной политики</w:t>
      </w:r>
      <w:r w:rsidRPr="00F42813">
        <w:rPr>
          <w:rFonts w:ascii="Times New Roman" w:hAnsi="Times New Roman"/>
          <w:sz w:val="24"/>
          <w:szCs w:val="24"/>
        </w:rPr>
        <w:t>, осуществляющее функции и полномочия учредителя образовательной организации, за ра</w:t>
      </w:r>
      <w:r w:rsidRPr="00F42813">
        <w:rPr>
          <w:rFonts w:ascii="Times New Roman" w:hAnsi="Times New Roman"/>
          <w:sz w:val="24"/>
          <w:szCs w:val="24"/>
        </w:rPr>
        <w:t>з</w:t>
      </w:r>
      <w:r w:rsidRPr="00F42813">
        <w:rPr>
          <w:rFonts w:ascii="Times New Roman" w:hAnsi="Times New Roman"/>
          <w:sz w:val="24"/>
          <w:szCs w:val="24"/>
        </w:rPr>
        <w:t>р</w:t>
      </w:r>
      <w:r w:rsidR="007F50B0">
        <w:rPr>
          <w:rFonts w:ascii="Times New Roman" w:hAnsi="Times New Roman"/>
          <w:sz w:val="24"/>
          <w:szCs w:val="24"/>
        </w:rPr>
        <w:t>ешением на приём ребенка в образовательную организацию</w:t>
      </w:r>
      <w:r w:rsidRPr="00F42813">
        <w:rPr>
          <w:rFonts w:ascii="Times New Roman" w:hAnsi="Times New Roman"/>
          <w:sz w:val="24"/>
          <w:szCs w:val="24"/>
        </w:rPr>
        <w:t xml:space="preserve"> для обучения по образовател</w:t>
      </w:r>
      <w:r w:rsidRPr="00F42813">
        <w:rPr>
          <w:rFonts w:ascii="Times New Roman" w:hAnsi="Times New Roman"/>
          <w:sz w:val="24"/>
          <w:szCs w:val="24"/>
        </w:rPr>
        <w:t>ь</w:t>
      </w:r>
      <w:r w:rsidRPr="00F42813">
        <w:rPr>
          <w:rFonts w:ascii="Times New Roman" w:hAnsi="Times New Roman"/>
          <w:sz w:val="24"/>
          <w:szCs w:val="24"/>
        </w:rPr>
        <w:t>ным программам начального общего образования в более раннем или более позднем возра</w:t>
      </w:r>
      <w:r w:rsidRPr="00F42813">
        <w:rPr>
          <w:rFonts w:ascii="Times New Roman" w:hAnsi="Times New Roman"/>
          <w:sz w:val="24"/>
          <w:szCs w:val="24"/>
        </w:rPr>
        <w:t>с</w:t>
      </w:r>
      <w:r w:rsidRPr="00F42813">
        <w:rPr>
          <w:rFonts w:ascii="Times New Roman" w:hAnsi="Times New Roman"/>
          <w:sz w:val="24"/>
          <w:szCs w:val="24"/>
        </w:rPr>
        <w:t>те в течение трёх дней с даты получения заявления род</w:t>
      </w:r>
      <w:r w:rsidRPr="00F42813">
        <w:rPr>
          <w:rFonts w:ascii="Times New Roman" w:hAnsi="Times New Roman"/>
          <w:sz w:val="24"/>
          <w:szCs w:val="24"/>
        </w:rPr>
        <w:t>и</w:t>
      </w:r>
      <w:r w:rsidRPr="00F42813">
        <w:rPr>
          <w:rFonts w:ascii="Times New Roman" w:hAnsi="Times New Roman"/>
          <w:sz w:val="24"/>
          <w:szCs w:val="24"/>
        </w:rPr>
        <w:t>телей (законных представ</w:t>
      </w:r>
      <w:r w:rsidR="007F50B0">
        <w:rPr>
          <w:rFonts w:ascii="Times New Roman" w:hAnsi="Times New Roman"/>
          <w:sz w:val="24"/>
          <w:szCs w:val="24"/>
        </w:rPr>
        <w:t>ителей) о приёме ребёнка в образовательную организацию</w:t>
      </w:r>
      <w:r w:rsidRPr="00F42813">
        <w:rPr>
          <w:rFonts w:ascii="Times New Roman" w:hAnsi="Times New Roman"/>
          <w:sz w:val="24"/>
          <w:szCs w:val="24"/>
        </w:rPr>
        <w:t>.</w:t>
      </w:r>
    </w:p>
    <w:p w:rsidR="005F3679" w:rsidRPr="00F42813" w:rsidRDefault="005F3679" w:rsidP="00DE3923">
      <w:pPr>
        <w:pStyle w:val="af"/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 xml:space="preserve"> Обращение образовательной организации за получением раз</w:t>
      </w:r>
      <w:r w:rsidR="007F50B0">
        <w:rPr>
          <w:rFonts w:ascii="Times New Roman" w:hAnsi="Times New Roman"/>
          <w:sz w:val="24"/>
          <w:szCs w:val="24"/>
        </w:rPr>
        <w:t>решения о приёме ребенка в образовательную организацию</w:t>
      </w:r>
      <w:r w:rsidRPr="00F42813">
        <w:rPr>
          <w:rFonts w:ascii="Times New Roman" w:hAnsi="Times New Roman"/>
          <w:sz w:val="24"/>
          <w:szCs w:val="24"/>
        </w:rPr>
        <w:t xml:space="preserve"> в более раннем или более позднем возрасте должно содержать следующие сведения: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>- фамилия, имя, отчество ребёнка;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>- число, месяц, год рождения ребёнка;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 xml:space="preserve">- адрес проживания ребёнка; 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 xml:space="preserve">- фамилия, имя, отчество </w:t>
      </w:r>
      <w:r w:rsidR="00DE3923" w:rsidRPr="00F42813">
        <w:rPr>
          <w:sz w:val="24"/>
          <w:szCs w:val="24"/>
        </w:rPr>
        <w:t>родителя</w:t>
      </w:r>
      <w:r w:rsidRPr="00F42813">
        <w:rPr>
          <w:sz w:val="24"/>
          <w:szCs w:val="24"/>
        </w:rPr>
        <w:t xml:space="preserve"> (законного представителя) ребёнка, обратившегося с зая</w:t>
      </w:r>
      <w:r w:rsidR="007F50B0">
        <w:rPr>
          <w:sz w:val="24"/>
          <w:szCs w:val="24"/>
        </w:rPr>
        <w:t>влением о приёме ребёнка в образовательную организацию</w:t>
      </w:r>
      <w:r w:rsidRPr="00F42813">
        <w:rPr>
          <w:sz w:val="24"/>
          <w:szCs w:val="24"/>
        </w:rPr>
        <w:t xml:space="preserve"> на обучение по образов</w:t>
      </w:r>
      <w:r w:rsidRPr="00F42813">
        <w:rPr>
          <w:sz w:val="24"/>
          <w:szCs w:val="24"/>
        </w:rPr>
        <w:t>а</w:t>
      </w:r>
      <w:r w:rsidRPr="00F42813">
        <w:rPr>
          <w:sz w:val="24"/>
          <w:szCs w:val="24"/>
        </w:rPr>
        <w:t>тельным программам начального общего образования в более раннем или более позднем возрасте;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>- адрес проживания родителя (законного представителя) ребёнка;</w:t>
      </w:r>
    </w:p>
    <w:p w:rsidR="005F3679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>- наличие заключения учреждения здравоохранения об отсутствии прот</w:t>
      </w:r>
      <w:r w:rsidRPr="00F42813">
        <w:rPr>
          <w:sz w:val="24"/>
          <w:szCs w:val="24"/>
        </w:rPr>
        <w:t>и</w:t>
      </w:r>
      <w:r w:rsidRPr="00F42813">
        <w:rPr>
          <w:sz w:val="24"/>
          <w:szCs w:val="24"/>
        </w:rPr>
        <w:t>вопоказаний по состоянию здоровья для обучения ребёнка по образовательным пр</w:t>
      </w:r>
      <w:r w:rsidRPr="00F42813">
        <w:rPr>
          <w:sz w:val="24"/>
          <w:szCs w:val="24"/>
        </w:rPr>
        <w:t>о</w:t>
      </w:r>
      <w:r w:rsidRPr="00F42813">
        <w:rPr>
          <w:sz w:val="24"/>
          <w:szCs w:val="24"/>
        </w:rPr>
        <w:t xml:space="preserve">граммам начального общего образования; </w:t>
      </w:r>
    </w:p>
    <w:p w:rsidR="00DE3923" w:rsidRPr="00F42813" w:rsidRDefault="005F3679" w:rsidP="00DE3923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sz w:val="24"/>
          <w:szCs w:val="24"/>
        </w:rPr>
        <w:t>- информация о представленных родителями (законными представителями) докуме</w:t>
      </w:r>
      <w:r w:rsidRPr="00F42813">
        <w:rPr>
          <w:sz w:val="24"/>
          <w:szCs w:val="24"/>
        </w:rPr>
        <w:t>н</w:t>
      </w:r>
      <w:r w:rsidRPr="00F42813">
        <w:rPr>
          <w:sz w:val="24"/>
          <w:szCs w:val="24"/>
        </w:rPr>
        <w:t>тах, подтверждающих готов</w:t>
      </w:r>
      <w:r w:rsidR="007F50B0">
        <w:rPr>
          <w:sz w:val="24"/>
          <w:szCs w:val="24"/>
        </w:rPr>
        <w:t>ность ребёнка к обучению в образовательной организации</w:t>
      </w:r>
      <w:r w:rsidR="00DE3923" w:rsidRPr="00F42813">
        <w:rPr>
          <w:sz w:val="24"/>
          <w:szCs w:val="24"/>
        </w:rPr>
        <w:t>;</w:t>
      </w:r>
    </w:p>
    <w:p w:rsidR="001C1B4C" w:rsidRPr="00DC346E" w:rsidRDefault="00DE3923" w:rsidP="00DC346E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подтверждение письменного согласия родителя (законного представителя) ребёнка на обработку его персональных данных и персональных данных р</w:t>
      </w:r>
      <w:r w:rsidRPr="00F42813">
        <w:rPr>
          <w:rFonts w:ascii="Times New Roman" w:hAnsi="Times New Roman"/>
          <w:sz w:val="24"/>
          <w:szCs w:val="24"/>
        </w:rPr>
        <w:t>е</w:t>
      </w:r>
      <w:r w:rsidR="00DC346E">
        <w:rPr>
          <w:rFonts w:ascii="Times New Roman" w:hAnsi="Times New Roman"/>
          <w:sz w:val="24"/>
          <w:szCs w:val="24"/>
        </w:rPr>
        <w:t>бёнка.</w:t>
      </w:r>
    </w:p>
    <w:p w:rsidR="005F3679" w:rsidRPr="00F42813" w:rsidRDefault="005F3679" w:rsidP="00DE3923">
      <w:pPr>
        <w:pStyle w:val="af"/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К обращению образовательной организации за получением раз</w:t>
      </w:r>
      <w:r w:rsidR="007F50B0">
        <w:rPr>
          <w:rFonts w:ascii="Times New Roman" w:hAnsi="Times New Roman"/>
          <w:sz w:val="24"/>
          <w:szCs w:val="24"/>
        </w:rPr>
        <w:t>решения на приём ребенка в образовательную организацию</w:t>
      </w:r>
      <w:r w:rsidRPr="00F42813">
        <w:rPr>
          <w:rFonts w:ascii="Times New Roman" w:hAnsi="Times New Roman"/>
          <w:sz w:val="24"/>
          <w:szCs w:val="24"/>
        </w:rPr>
        <w:t xml:space="preserve"> для обучения по образовательным программам н</w:t>
      </w:r>
      <w:r w:rsidRPr="00F42813">
        <w:rPr>
          <w:rFonts w:ascii="Times New Roman" w:hAnsi="Times New Roman"/>
          <w:sz w:val="24"/>
          <w:szCs w:val="24"/>
        </w:rPr>
        <w:t>а</w:t>
      </w:r>
      <w:r w:rsidRPr="00F42813">
        <w:rPr>
          <w:rFonts w:ascii="Times New Roman" w:hAnsi="Times New Roman"/>
          <w:sz w:val="24"/>
          <w:szCs w:val="24"/>
        </w:rPr>
        <w:t>чального общего образования в более раннем или более позднем возрасте прилагаются сл</w:t>
      </w:r>
      <w:r w:rsidRPr="00F42813">
        <w:rPr>
          <w:rFonts w:ascii="Times New Roman" w:hAnsi="Times New Roman"/>
          <w:sz w:val="24"/>
          <w:szCs w:val="24"/>
        </w:rPr>
        <w:t>е</w:t>
      </w:r>
      <w:r w:rsidRPr="00F42813">
        <w:rPr>
          <w:rFonts w:ascii="Times New Roman" w:hAnsi="Times New Roman"/>
          <w:sz w:val="24"/>
          <w:szCs w:val="24"/>
        </w:rPr>
        <w:t>дующие документы:</w:t>
      </w:r>
    </w:p>
    <w:p w:rsidR="005F3679" w:rsidRPr="00F42813" w:rsidRDefault="005F3679" w:rsidP="000138E8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копия свидетельства о рождении ребёнка (заверяется образовательной организацией на основании подлинника документа);</w:t>
      </w:r>
    </w:p>
    <w:p w:rsidR="005F3679" w:rsidRPr="00F42813" w:rsidRDefault="005F3679" w:rsidP="000138E8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копия заключения учреждения здравоохранения об отсутствии против</w:t>
      </w:r>
      <w:r w:rsidRPr="00F42813">
        <w:rPr>
          <w:rFonts w:ascii="Times New Roman" w:hAnsi="Times New Roman"/>
          <w:sz w:val="24"/>
          <w:szCs w:val="24"/>
        </w:rPr>
        <w:t>о</w:t>
      </w:r>
      <w:r w:rsidRPr="00F42813">
        <w:rPr>
          <w:rFonts w:ascii="Times New Roman" w:hAnsi="Times New Roman"/>
          <w:sz w:val="24"/>
          <w:szCs w:val="24"/>
        </w:rPr>
        <w:t>показаний по состоянию здоровья для обучения ребёнка по образовательным программам начального о</w:t>
      </w:r>
      <w:r w:rsidRPr="00F42813">
        <w:rPr>
          <w:rFonts w:ascii="Times New Roman" w:hAnsi="Times New Roman"/>
          <w:sz w:val="24"/>
          <w:szCs w:val="24"/>
        </w:rPr>
        <w:t>б</w:t>
      </w:r>
      <w:r w:rsidRPr="00F42813">
        <w:rPr>
          <w:rFonts w:ascii="Times New Roman" w:hAnsi="Times New Roman"/>
          <w:sz w:val="24"/>
          <w:szCs w:val="24"/>
        </w:rPr>
        <w:t>щего образования (заверяется образовательной организацией на основании подлинника д</w:t>
      </w:r>
      <w:r w:rsidRPr="00F42813">
        <w:rPr>
          <w:rFonts w:ascii="Times New Roman" w:hAnsi="Times New Roman"/>
          <w:sz w:val="24"/>
          <w:szCs w:val="24"/>
        </w:rPr>
        <w:t>о</w:t>
      </w:r>
      <w:r w:rsidR="00700248" w:rsidRPr="00F42813">
        <w:rPr>
          <w:rFonts w:ascii="Times New Roman" w:hAnsi="Times New Roman"/>
          <w:sz w:val="24"/>
          <w:szCs w:val="24"/>
        </w:rPr>
        <w:t>кумента).</w:t>
      </w:r>
    </w:p>
    <w:p w:rsidR="005F3679" w:rsidRPr="00F42813" w:rsidRDefault="00E42410" w:rsidP="000138E8">
      <w:pPr>
        <w:pStyle w:val="af"/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о приёме ребёнка в образовательную организацию</w:t>
      </w:r>
      <w:r w:rsidR="005F3679" w:rsidRPr="00F42813">
        <w:rPr>
          <w:rFonts w:ascii="Times New Roman" w:hAnsi="Times New Roman"/>
          <w:sz w:val="24"/>
          <w:szCs w:val="24"/>
        </w:rPr>
        <w:t xml:space="preserve"> в более раннем или б</w:t>
      </w:r>
      <w:r w:rsidR="005F3679" w:rsidRPr="00F42813">
        <w:rPr>
          <w:rFonts w:ascii="Times New Roman" w:hAnsi="Times New Roman"/>
          <w:sz w:val="24"/>
          <w:szCs w:val="24"/>
        </w:rPr>
        <w:t>о</w:t>
      </w:r>
      <w:r w:rsidR="005F3679" w:rsidRPr="00F42813">
        <w:rPr>
          <w:rFonts w:ascii="Times New Roman" w:hAnsi="Times New Roman"/>
          <w:sz w:val="24"/>
          <w:szCs w:val="24"/>
        </w:rPr>
        <w:t>лее позднем возрасте рассматривается отделом о</w:t>
      </w:r>
      <w:r w:rsidR="00700248" w:rsidRPr="00F42813">
        <w:rPr>
          <w:rFonts w:ascii="Times New Roman" w:hAnsi="Times New Roman"/>
          <w:sz w:val="24"/>
          <w:szCs w:val="24"/>
        </w:rPr>
        <w:t xml:space="preserve">бразования </w:t>
      </w:r>
      <w:r w:rsidR="002800BB">
        <w:rPr>
          <w:rFonts w:ascii="Times New Roman" w:hAnsi="Times New Roman"/>
          <w:sz w:val="24"/>
          <w:szCs w:val="24"/>
        </w:rPr>
        <w:t>и общеотраслевых воп</w:t>
      </w:r>
      <w:r>
        <w:rPr>
          <w:rFonts w:ascii="Times New Roman" w:hAnsi="Times New Roman"/>
          <w:sz w:val="24"/>
          <w:szCs w:val="24"/>
        </w:rPr>
        <w:t>росов</w:t>
      </w:r>
      <w:r w:rsidR="005F3679" w:rsidRPr="00F42813">
        <w:rPr>
          <w:rFonts w:ascii="Times New Roman" w:hAnsi="Times New Roman"/>
          <w:sz w:val="24"/>
          <w:szCs w:val="24"/>
        </w:rPr>
        <w:t xml:space="preserve"> Управ</w:t>
      </w:r>
      <w:r w:rsidR="002A632A" w:rsidRPr="00F42813">
        <w:rPr>
          <w:rFonts w:ascii="Times New Roman" w:hAnsi="Times New Roman"/>
          <w:sz w:val="24"/>
          <w:szCs w:val="24"/>
        </w:rPr>
        <w:t xml:space="preserve">ления  социальной политики </w:t>
      </w:r>
      <w:r w:rsidR="005F3679" w:rsidRPr="00F42813">
        <w:rPr>
          <w:rFonts w:ascii="Times New Roman" w:hAnsi="Times New Roman"/>
          <w:sz w:val="24"/>
          <w:szCs w:val="24"/>
        </w:rPr>
        <w:t xml:space="preserve"> на основании о</w:t>
      </w:r>
      <w:r w:rsidR="005F3679" w:rsidRPr="00F42813">
        <w:rPr>
          <w:rFonts w:ascii="Times New Roman" w:hAnsi="Times New Roman"/>
          <w:sz w:val="24"/>
          <w:szCs w:val="24"/>
        </w:rPr>
        <w:t>б</w:t>
      </w:r>
      <w:r w:rsidR="005F3679" w:rsidRPr="00F42813">
        <w:rPr>
          <w:rFonts w:ascii="Times New Roman" w:hAnsi="Times New Roman"/>
          <w:sz w:val="24"/>
          <w:szCs w:val="24"/>
        </w:rPr>
        <w:t xml:space="preserve">ращения образовательной организации в течение </w:t>
      </w:r>
      <w:r w:rsidR="000138E8" w:rsidRPr="00F42813">
        <w:rPr>
          <w:rFonts w:ascii="Times New Roman" w:hAnsi="Times New Roman"/>
          <w:sz w:val="24"/>
          <w:szCs w:val="24"/>
        </w:rPr>
        <w:t>трёх</w:t>
      </w:r>
      <w:r w:rsidR="005F3679" w:rsidRPr="00F42813">
        <w:rPr>
          <w:rFonts w:ascii="Times New Roman" w:hAnsi="Times New Roman"/>
          <w:sz w:val="24"/>
          <w:szCs w:val="24"/>
        </w:rPr>
        <w:t xml:space="preserve"> дней с даты получения обращения</w:t>
      </w:r>
      <w:r w:rsidR="000138E8" w:rsidRPr="00F42813">
        <w:rPr>
          <w:rFonts w:ascii="Times New Roman" w:hAnsi="Times New Roman"/>
          <w:sz w:val="24"/>
          <w:szCs w:val="24"/>
        </w:rPr>
        <w:t xml:space="preserve"> образовательной о</w:t>
      </w:r>
      <w:r w:rsidR="000138E8" w:rsidRPr="00F42813">
        <w:rPr>
          <w:rFonts w:ascii="Times New Roman" w:hAnsi="Times New Roman"/>
          <w:sz w:val="24"/>
          <w:szCs w:val="24"/>
        </w:rPr>
        <w:t>р</w:t>
      </w:r>
      <w:r w:rsidR="000138E8" w:rsidRPr="00F42813">
        <w:rPr>
          <w:rFonts w:ascii="Times New Roman" w:hAnsi="Times New Roman"/>
          <w:sz w:val="24"/>
          <w:szCs w:val="24"/>
        </w:rPr>
        <w:t>ганизации</w:t>
      </w:r>
      <w:r w:rsidR="005F3679" w:rsidRPr="00F42813">
        <w:rPr>
          <w:rFonts w:ascii="Times New Roman" w:hAnsi="Times New Roman"/>
          <w:sz w:val="24"/>
          <w:szCs w:val="24"/>
        </w:rPr>
        <w:t xml:space="preserve">. </w:t>
      </w:r>
    </w:p>
    <w:p w:rsidR="005F3679" w:rsidRPr="00F42813" w:rsidRDefault="005F3679" w:rsidP="000138E8">
      <w:pPr>
        <w:pStyle w:val="af"/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Результатом рассмотрения обращения образовательной организации является принятие одного из двух обоснованных решений:</w:t>
      </w:r>
    </w:p>
    <w:p w:rsidR="005F3679" w:rsidRPr="00F42813" w:rsidRDefault="005F3679" w:rsidP="000138E8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b/>
          <w:sz w:val="24"/>
          <w:szCs w:val="24"/>
        </w:rPr>
        <w:t>-</w:t>
      </w:r>
      <w:r w:rsidRPr="00F42813">
        <w:rPr>
          <w:sz w:val="24"/>
          <w:szCs w:val="24"/>
        </w:rPr>
        <w:t xml:space="preserve"> разрешение на приём ребенка в </w:t>
      </w:r>
      <w:r w:rsidR="000138E8" w:rsidRPr="00F42813">
        <w:rPr>
          <w:sz w:val="24"/>
          <w:szCs w:val="24"/>
        </w:rPr>
        <w:t>образовательную организацию</w:t>
      </w:r>
      <w:r w:rsidRPr="00F42813">
        <w:rPr>
          <w:sz w:val="24"/>
          <w:szCs w:val="24"/>
        </w:rPr>
        <w:t xml:space="preserve"> в более раннем или более поз</w:t>
      </w:r>
      <w:r w:rsidRPr="00F42813">
        <w:rPr>
          <w:sz w:val="24"/>
          <w:szCs w:val="24"/>
        </w:rPr>
        <w:t>д</w:t>
      </w:r>
      <w:r w:rsidRPr="00F42813">
        <w:rPr>
          <w:sz w:val="24"/>
          <w:szCs w:val="24"/>
        </w:rPr>
        <w:t>нем возрасте;</w:t>
      </w:r>
    </w:p>
    <w:p w:rsidR="005F3679" w:rsidRPr="00F42813" w:rsidRDefault="005F3679" w:rsidP="000138E8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42813">
        <w:rPr>
          <w:b/>
          <w:sz w:val="24"/>
          <w:szCs w:val="24"/>
        </w:rPr>
        <w:t>-</w:t>
      </w:r>
      <w:r w:rsidRPr="00F42813">
        <w:rPr>
          <w:sz w:val="24"/>
          <w:szCs w:val="24"/>
        </w:rPr>
        <w:t xml:space="preserve"> отказ в выдаче разрешения на приём ребенка в образовательную организацию в б</w:t>
      </w:r>
      <w:r w:rsidRPr="00F42813">
        <w:rPr>
          <w:sz w:val="24"/>
          <w:szCs w:val="24"/>
        </w:rPr>
        <w:t>о</w:t>
      </w:r>
      <w:r w:rsidRPr="00F42813">
        <w:rPr>
          <w:sz w:val="24"/>
          <w:szCs w:val="24"/>
        </w:rPr>
        <w:t xml:space="preserve">лее раннем или более позднем возрасте. </w:t>
      </w:r>
    </w:p>
    <w:p w:rsidR="005F3679" w:rsidRPr="00F42813" w:rsidRDefault="005F3679" w:rsidP="000138E8">
      <w:pPr>
        <w:pStyle w:val="af"/>
        <w:numPr>
          <w:ilvl w:val="1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04C3">
        <w:rPr>
          <w:rFonts w:ascii="Times New Roman" w:hAnsi="Times New Roman"/>
          <w:sz w:val="24"/>
          <w:szCs w:val="24"/>
        </w:rPr>
        <w:t>Отдел образования</w:t>
      </w:r>
      <w:r w:rsidR="001C5C33" w:rsidRPr="003F04C3">
        <w:rPr>
          <w:rFonts w:ascii="Times New Roman" w:hAnsi="Times New Roman"/>
          <w:sz w:val="24"/>
          <w:szCs w:val="24"/>
        </w:rPr>
        <w:t xml:space="preserve"> и общеотраслевых вопросов </w:t>
      </w:r>
      <w:r w:rsidR="002A632A" w:rsidRPr="003F04C3">
        <w:rPr>
          <w:rFonts w:ascii="Times New Roman" w:hAnsi="Times New Roman"/>
          <w:sz w:val="24"/>
          <w:szCs w:val="24"/>
        </w:rPr>
        <w:t>Управления</w:t>
      </w:r>
      <w:r w:rsidR="002A632A" w:rsidRPr="00F42813">
        <w:rPr>
          <w:rFonts w:ascii="Times New Roman" w:hAnsi="Times New Roman"/>
          <w:sz w:val="24"/>
          <w:szCs w:val="24"/>
        </w:rPr>
        <w:t xml:space="preserve"> </w:t>
      </w:r>
      <w:r w:rsidRPr="00F42813">
        <w:rPr>
          <w:rFonts w:ascii="Times New Roman" w:hAnsi="Times New Roman"/>
          <w:sz w:val="24"/>
          <w:szCs w:val="24"/>
        </w:rPr>
        <w:t xml:space="preserve"> социаль</w:t>
      </w:r>
      <w:r w:rsidR="002A632A" w:rsidRPr="00F42813">
        <w:rPr>
          <w:rFonts w:ascii="Times New Roman" w:hAnsi="Times New Roman"/>
          <w:sz w:val="24"/>
          <w:szCs w:val="24"/>
        </w:rPr>
        <w:t>ной полит</w:t>
      </w:r>
      <w:r w:rsidR="002A632A" w:rsidRPr="00F42813">
        <w:rPr>
          <w:rFonts w:ascii="Times New Roman" w:hAnsi="Times New Roman"/>
          <w:sz w:val="24"/>
          <w:szCs w:val="24"/>
        </w:rPr>
        <w:t>и</w:t>
      </w:r>
      <w:r w:rsidR="002A632A" w:rsidRPr="00F42813">
        <w:rPr>
          <w:rFonts w:ascii="Times New Roman" w:hAnsi="Times New Roman"/>
          <w:sz w:val="24"/>
          <w:szCs w:val="24"/>
        </w:rPr>
        <w:t>ки</w:t>
      </w:r>
      <w:r w:rsidRPr="00F42813">
        <w:rPr>
          <w:rFonts w:ascii="Times New Roman" w:hAnsi="Times New Roman"/>
          <w:sz w:val="24"/>
          <w:szCs w:val="24"/>
        </w:rPr>
        <w:t>:</w:t>
      </w:r>
    </w:p>
    <w:p w:rsidR="005F3679" w:rsidRPr="00F42813" w:rsidRDefault="005F3679" w:rsidP="005F3679">
      <w:pPr>
        <w:pStyle w:val="af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42813"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</w:t>
      </w:r>
      <w:r w:rsidRPr="00F42813">
        <w:rPr>
          <w:rFonts w:ascii="Times New Roman" w:hAnsi="Times New Roman"/>
          <w:sz w:val="24"/>
          <w:szCs w:val="24"/>
        </w:rPr>
        <w:t>е</w:t>
      </w:r>
      <w:r w:rsidRPr="00F42813">
        <w:rPr>
          <w:rFonts w:ascii="Times New Roman" w:hAnsi="Times New Roman"/>
          <w:sz w:val="24"/>
          <w:szCs w:val="24"/>
        </w:rPr>
        <w:t>ние обращения образовательной организации, в случае необходимости – с участием родителей (законных представителей) ребёнка;</w:t>
      </w:r>
    </w:p>
    <w:p w:rsidR="005F3679" w:rsidRPr="00F42813" w:rsidRDefault="00EF4AE5" w:rsidP="00DC346E">
      <w:pPr>
        <w:pStyle w:val="af"/>
        <w:shd w:val="clear" w:color="auto" w:fill="FFFFFF"/>
        <w:spacing w:before="100" w:beforeAutospacing="1" w:after="100" w:afterAutospacing="1" w:line="240" w:lineRule="auto"/>
        <w:ind w:left="495" w:firstLine="214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 xml:space="preserve">-  </w:t>
      </w:r>
      <w:r w:rsidR="002515FC" w:rsidRPr="00F42813">
        <w:rPr>
          <w:rFonts w:ascii="Times New Roman" w:hAnsi="Times New Roman"/>
          <w:sz w:val="24"/>
          <w:szCs w:val="24"/>
        </w:rPr>
        <w:t>готовит ответ заявителю.</w:t>
      </w:r>
    </w:p>
    <w:p w:rsidR="005F3679" w:rsidRPr="00F42813" w:rsidRDefault="005F3679" w:rsidP="001C1B4C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lastRenderedPageBreak/>
        <w:t>Результаты рассмотрения обращения образовательной организа</w:t>
      </w:r>
      <w:r w:rsidR="00E42410">
        <w:rPr>
          <w:rFonts w:ascii="Times New Roman" w:hAnsi="Times New Roman"/>
          <w:sz w:val="24"/>
          <w:szCs w:val="24"/>
        </w:rPr>
        <w:t>ции направляются директору</w:t>
      </w:r>
      <w:r w:rsidR="00541B21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F42813">
        <w:rPr>
          <w:rFonts w:ascii="Times New Roman" w:hAnsi="Times New Roman"/>
          <w:sz w:val="24"/>
          <w:szCs w:val="24"/>
        </w:rPr>
        <w:t xml:space="preserve"> по</w:t>
      </w:r>
      <w:r w:rsidR="000138E8" w:rsidRPr="00F42813">
        <w:rPr>
          <w:rFonts w:ascii="Times New Roman" w:hAnsi="Times New Roman"/>
          <w:sz w:val="24"/>
          <w:szCs w:val="24"/>
        </w:rPr>
        <w:t xml:space="preserve"> почте </w:t>
      </w:r>
      <w:r w:rsidRPr="00F42813">
        <w:rPr>
          <w:rFonts w:ascii="Times New Roman" w:hAnsi="Times New Roman"/>
          <w:sz w:val="24"/>
          <w:szCs w:val="24"/>
        </w:rPr>
        <w:t xml:space="preserve">либо </w:t>
      </w:r>
      <w:r w:rsidR="000138E8" w:rsidRPr="00F42813">
        <w:rPr>
          <w:rFonts w:ascii="Times New Roman" w:hAnsi="Times New Roman"/>
          <w:sz w:val="24"/>
          <w:szCs w:val="24"/>
        </w:rPr>
        <w:t>вручаются лично.</w:t>
      </w:r>
    </w:p>
    <w:p w:rsidR="005F3679" w:rsidRPr="00F42813" w:rsidRDefault="0033350E" w:rsidP="000138E8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о</w:t>
      </w:r>
      <w:r w:rsidR="005F3679" w:rsidRPr="00F42813">
        <w:rPr>
          <w:rFonts w:ascii="Times New Roman" w:hAnsi="Times New Roman"/>
          <w:sz w:val="24"/>
          <w:szCs w:val="24"/>
        </w:rPr>
        <w:t>твет на обращение образовательной организации содержит ра</w:t>
      </w:r>
      <w:r w:rsidR="005F3679" w:rsidRPr="00F42813">
        <w:rPr>
          <w:rFonts w:ascii="Times New Roman" w:hAnsi="Times New Roman"/>
          <w:sz w:val="24"/>
          <w:szCs w:val="24"/>
        </w:rPr>
        <w:t>з</w:t>
      </w:r>
      <w:r w:rsidR="00E42410">
        <w:rPr>
          <w:rFonts w:ascii="Times New Roman" w:hAnsi="Times New Roman"/>
          <w:sz w:val="24"/>
          <w:szCs w:val="24"/>
        </w:rPr>
        <w:t>решение на приём ребенка в образовательную организацию</w:t>
      </w:r>
      <w:r w:rsidR="005F3679" w:rsidRPr="00F42813">
        <w:rPr>
          <w:rFonts w:ascii="Times New Roman" w:hAnsi="Times New Roman"/>
          <w:sz w:val="24"/>
          <w:szCs w:val="24"/>
        </w:rPr>
        <w:t xml:space="preserve"> для обучения по образовател</w:t>
      </w:r>
      <w:r w:rsidR="005F3679" w:rsidRPr="00F42813">
        <w:rPr>
          <w:rFonts w:ascii="Times New Roman" w:hAnsi="Times New Roman"/>
          <w:sz w:val="24"/>
          <w:szCs w:val="24"/>
        </w:rPr>
        <w:t>ь</w:t>
      </w:r>
      <w:r w:rsidR="005F3679" w:rsidRPr="00F42813">
        <w:rPr>
          <w:rFonts w:ascii="Times New Roman" w:hAnsi="Times New Roman"/>
          <w:sz w:val="24"/>
          <w:szCs w:val="24"/>
        </w:rPr>
        <w:t>ным программам начального общего образования в более раннем или более позднем возра</w:t>
      </w:r>
      <w:r w:rsidR="005F3679" w:rsidRPr="00F42813">
        <w:rPr>
          <w:rFonts w:ascii="Times New Roman" w:hAnsi="Times New Roman"/>
          <w:sz w:val="24"/>
          <w:szCs w:val="24"/>
        </w:rPr>
        <w:t>с</w:t>
      </w:r>
      <w:r w:rsidR="005F3679" w:rsidRPr="00F42813">
        <w:rPr>
          <w:rFonts w:ascii="Times New Roman" w:hAnsi="Times New Roman"/>
          <w:sz w:val="24"/>
          <w:szCs w:val="24"/>
        </w:rPr>
        <w:t>те</w:t>
      </w:r>
      <w:r w:rsidR="0095534E">
        <w:rPr>
          <w:rFonts w:ascii="Times New Roman" w:hAnsi="Times New Roman"/>
          <w:sz w:val="24"/>
          <w:szCs w:val="24"/>
        </w:rPr>
        <w:t>,</w:t>
      </w:r>
      <w:r w:rsidR="005F3679" w:rsidRPr="00F42813">
        <w:rPr>
          <w:rFonts w:ascii="Times New Roman" w:hAnsi="Times New Roman"/>
          <w:sz w:val="24"/>
          <w:szCs w:val="24"/>
        </w:rPr>
        <w:t xml:space="preserve"> </w:t>
      </w:r>
      <w:r w:rsidR="006C7B7B" w:rsidRPr="005C78D9">
        <w:rPr>
          <w:rFonts w:ascii="Times New Roman" w:hAnsi="Times New Roman"/>
          <w:sz w:val="24"/>
          <w:szCs w:val="24"/>
        </w:rPr>
        <w:t>оформляется</w:t>
      </w:r>
      <w:r w:rsidR="00AE5BC1" w:rsidRPr="005C78D9">
        <w:rPr>
          <w:rFonts w:ascii="Times New Roman" w:hAnsi="Times New Roman"/>
          <w:sz w:val="24"/>
          <w:szCs w:val="24"/>
        </w:rPr>
        <w:t xml:space="preserve"> п</w:t>
      </w:r>
      <w:r w:rsidR="006C7B7B">
        <w:rPr>
          <w:rFonts w:ascii="Times New Roman" w:hAnsi="Times New Roman"/>
          <w:sz w:val="24"/>
          <w:szCs w:val="24"/>
        </w:rPr>
        <w:t>риказом</w:t>
      </w:r>
      <w:r w:rsidR="00AE5BC1" w:rsidRPr="00F42813">
        <w:rPr>
          <w:rFonts w:ascii="Times New Roman" w:hAnsi="Times New Roman"/>
          <w:sz w:val="24"/>
          <w:szCs w:val="24"/>
        </w:rPr>
        <w:t xml:space="preserve"> Управления социальной политики</w:t>
      </w:r>
      <w:r>
        <w:rPr>
          <w:rFonts w:ascii="Times New Roman" w:hAnsi="Times New Roman"/>
          <w:sz w:val="24"/>
          <w:szCs w:val="24"/>
        </w:rPr>
        <w:t>. М</w:t>
      </w:r>
      <w:r w:rsidR="005F3679" w:rsidRPr="00F42813">
        <w:rPr>
          <w:rFonts w:ascii="Times New Roman" w:hAnsi="Times New Roman"/>
          <w:sz w:val="24"/>
          <w:szCs w:val="24"/>
        </w:rPr>
        <w:t>отивированный отказ в в</w:t>
      </w:r>
      <w:r w:rsidR="005F3679" w:rsidRPr="00F42813">
        <w:rPr>
          <w:rFonts w:ascii="Times New Roman" w:hAnsi="Times New Roman"/>
          <w:sz w:val="24"/>
          <w:szCs w:val="24"/>
        </w:rPr>
        <w:t>ы</w:t>
      </w:r>
      <w:r w:rsidR="005F3679" w:rsidRPr="00F42813">
        <w:rPr>
          <w:rFonts w:ascii="Times New Roman" w:hAnsi="Times New Roman"/>
          <w:sz w:val="24"/>
          <w:szCs w:val="24"/>
        </w:rPr>
        <w:t>даче разрешения</w:t>
      </w:r>
      <w:r>
        <w:rPr>
          <w:rFonts w:ascii="Times New Roman" w:hAnsi="Times New Roman"/>
          <w:sz w:val="24"/>
          <w:szCs w:val="24"/>
        </w:rPr>
        <w:t xml:space="preserve"> оформляет</w:t>
      </w:r>
      <w:r w:rsidR="00E42410">
        <w:rPr>
          <w:rFonts w:ascii="Times New Roman" w:hAnsi="Times New Roman"/>
          <w:sz w:val="24"/>
          <w:szCs w:val="24"/>
        </w:rPr>
        <w:t xml:space="preserve">ся согласно </w:t>
      </w:r>
      <w:r>
        <w:rPr>
          <w:rFonts w:ascii="Times New Roman" w:hAnsi="Times New Roman"/>
          <w:sz w:val="24"/>
          <w:szCs w:val="24"/>
        </w:rPr>
        <w:t>п</w:t>
      </w:r>
      <w:r w:rsidR="005F3679" w:rsidRPr="00F42813">
        <w:rPr>
          <w:rFonts w:ascii="Times New Roman" w:hAnsi="Times New Roman"/>
          <w:sz w:val="24"/>
          <w:szCs w:val="24"/>
        </w:rPr>
        <w:t>риложе</w:t>
      </w:r>
      <w:r>
        <w:rPr>
          <w:rFonts w:ascii="Times New Roman" w:hAnsi="Times New Roman"/>
          <w:sz w:val="24"/>
          <w:szCs w:val="24"/>
        </w:rPr>
        <w:t>нию</w:t>
      </w:r>
      <w:r w:rsidR="005F3679" w:rsidRPr="00F42813">
        <w:rPr>
          <w:rFonts w:ascii="Times New Roman" w:hAnsi="Times New Roman"/>
          <w:sz w:val="24"/>
          <w:szCs w:val="24"/>
        </w:rPr>
        <w:t xml:space="preserve"> </w:t>
      </w:r>
      <w:r w:rsidR="000138E8" w:rsidRPr="00F42813">
        <w:rPr>
          <w:rFonts w:ascii="Times New Roman" w:hAnsi="Times New Roman"/>
          <w:sz w:val="24"/>
          <w:szCs w:val="24"/>
        </w:rPr>
        <w:t>к настоящему П</w:t>
      </w:r>
      <w:r w:rsidR="000138E8" w:rsidRPr="00F42813">
        <w:rPr>
          <w:rFonts w:ascii="Times New Roman" w:hAnsi="Times New Roman"/>
          <w:sz w:val="24"/>
          <w:szCs w:val="24"/>
        </w:rPr>
        <w:t>о</w:t>
      </w:r>
      <w:r w:rsidR="000138E8" w:rsidRPr="00F42813">
        <w:rPr>
          <w:rFonts w:ascii="Times New Roman" w:hAnsi="Times New Roman"/>
          <w:sz w:val="24"/>
          <w:szCs w:val="24"/>
        </w:rPr>
        <w:t>рядку</w:t>
      </w:r>
      <w:r w:rsidR="005F3679" w:rsidRPr="00F42813">
        <w:rPr>
          <w:rFonts w:ascii="Times New Roman" w:hAnsi="Times New Roman"/>
          <w:sz w:val="24"/>
          <w:szCs w:val="24"/>
        </w:rPr>
        <w:t>.</w:t>
      </w:r>
    </w:p>
    <w:p w:rsidR="005F3679" w:rsidRPr="00F42813" w:rsidRDefault="005F3679" w:rsidP="005F3679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Отказ в выдаче</w:t>
      </w:r>
      <w:r w:rsidR="003C1CE5" w:rsidRPr="00F42813">
        <w:rPr>
          <w:rFonts w:ascii="Times New Roman" w:hAnsi="Times New Roman"/>
          <w:sz w:val="24"/>
          <w:szCs w:val="24"/>
        </w:rPr>
        <w:t xml:space="preserve"> разрешения на </w:t>
      </w:r>
      <w:r w:rsidR="000449E5" w:rsidRPr="00F42813">
        <w:rPr>
          <w:rFonts w:ascii="Times New Roman" w:hAnsi="Times New Roman"/>
          <w:sz w:val="24"/>
          <w:szCs w:val="24"/>
        </w:rPr>
        <w:t>приём р</w:t>
      </w:r>
      <w:r w:rsidR="00E42410">
        <w:rPr>
          <w:rFonts w:ascii="Times New Roman" w:hAnsi="Times New Roman"/>
          <w:sz w:val="24"/>
          <w:szCs w:val="24"/>
        </w:rPr>
        <w:t>ебенка в образовательную организацию</w:t>
      </w:r>
      <w:r w:rsidR="000449E5" w:rsidRPr="00F42813">
        <w:rPr>
          <w:rFonts w:ascii="Times New Roman" w:hAnsi="Times New Roman"/>
          <w:sz w:val="24"/>
          <w:szCs w:val="24"/>
        </w:rPr>
        <w:t xml:space="preserve"> для обучения по образов</w:t>
      </w:r>
      <w:r w:rsidR="000449E5" w:rsidRPr="00F42813">
        <w:rPr>
          <w:rFonts w:ascii="Times New Roman" w:hAnsi="Times New Roman"/>
          <w:sz w:val="24"/>
          <w:szCs w:val="24"/>
        </w:rPr>
        <w:t>а</w:t>
      </w:r>
      <w:r w:rsidR="000449E5" w:rsidRPr="00F42813">
        <w:rPr>
          <w:rFonts w:ascii="Times New Roman" w:hAnsi="Times New Roman"/>
          <w:sz w:val="24"/>
          <w:szCs w:val="24"/>
        </w:rPr>
        <w:t>тельным программам начального общего образования в более раннем или более позднем</w:t>
      </w:r>
      <w:r w:rsidR="00541B21">
        <w:rPr>
          <w:rFonts w:ascii="Times New Roman" w:hAnsi="Times New Roman"/>
          <w:sz w:val="24"/>
          <w:szCs w:val="24"/>
        </w:rPr>
        <w:t xml:space="preserve"> </w:t>
      </w:r>
      <w:r w:rsidR="000449E5" w:rsidRPr="00F42813">
        <w:rPr>
          <w:rFonts w:ascii="Times New Roman" w:hAnsi="Times New Roman"/>
          <w:sz w:val="24"/>
          <w:szCs w:val="24"/>
        </w:rPr>
        <w:t>возрасте</w:t>
      </w:r>
      <w:r w:rsidR="00677032">
        <w:rPr>
          <w:rFonts w:ascii="Times New Roman" w:hAnsi="Times New Roman"/>
          <w:sz w:val="24"/>
          <w:szCs w:val="24"/>
        </w:rPr>
        <w:t xml:space="preserve"> </w:t>
      </w:r>
      <w:r w:rsidRPr="00F42813">
        <w:rPr>
          <w:rFonts w:ascii="Times New Roman" w:hAnsi="Times New Roman"/>
          <w:sz w:val="24"/>
          <w:szCs w:val="24"/>
        </w:rPr>
        <w:t>может быть обусловлен одной либо рядом причин, в том числе:</w:t>
      </w:r>
    </w:p>
    <w:p w:rsidR="001C1B4C" w:rsidRPr="00F42813" w:rsidRDefault="005F3679" w:rsidP="00DC346E">
      <w:pPr>
        <w:pStyle w:val="af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наличие противопоказаний по состоянию здоровья ребёнка для обучения по образ</w:t>
      </w:r>
      <w:r w:rsidRPr="00F42813">
        <w:rPr>
          <w:rFonts w:ascii="Times New Roman" w:hAnsi="Times New Roman"/>
          <w:sz w:val="24"/>
          <w:szCs w:val="24"/>
        </w:rPr>
        <w:t>о</w:t>
      </w:r>
      <w:r w:rsidRPr="00F42813">
        <w:rPr>
          <w:rFonts w:ascii="Times New Roman" w:hAnsi="Times New Roman"/>
          <w:sz w:val="24"/>
          <w:szCs w:val="24"/>
        </w:rPr>
        <w:t>вательным программам начального общего образования;</w:t>
      </w:r>
    </w:p>
    <w:p w:rsidR="005F3679" w:rsidRPr="00F42813" w:rsidRDefault="005F3679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предоставление ненадлежащим образом оформленных или утративших силу док</w:t>
      </w:r>
      <w:r w:rsidRPr="00F42813">
        <w:rPr>
          <w:rFonts w:ascii="Times New Roman" w:hAnsi="Times New Roman"/>
          <w:sz w:val="24"/>
          <w:szCs w:val="24"/>
        </w:rPr>
        <w:t>у</w:t>
      </w:r>
      <w:r w:rsidRPr="00F42813">
        <w:rPr>
          <w:rFonts w:ascii="Times New Roman" w:hAnsi="Times New Roman"/>
          <w:sz w:val="24"/>
          <w:szCs w:val="24"/>
        </w:rPr>
        <w:t>ментов;</w:t>
      </w:r>
    </w:p>
    <w:p w:rsidR="005F3679" w:rsidRPr="00F42813" w:rsidRDefault="00E42410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недостаточность аргументов </w:t>
      </w:r>
      <w:r w:rsidR="00677032">
        <w:rPr>
          <w:rFonts w:ascii="Times New Roman" w:hAnsi="Times New Roman"/>
          <w:sz w:val="24"/>
          <w:szCs w:val="24"/>
        </w:rPr>
        <w:t xml:space="preserve">родителей, </w:t>
      </w:r>
      <w:r w:rsidR="005F3679" w:rsidRPr="00F42813">
        <w:rPr>
          <w:rFonts w:ascii="Times New Roman" w:hAnsi="Times New Roman"/>
          <w:sz w:val="24"/>
          <w:szCs w:val="24"/>
        </w:rPr>
        <w:t>подтверждающих готов</w:t>
      </w:r>
      <w:r w:rsidR="00541B21">
        <w:rPr>
          <w:rFonts w:ascii="Times New Roman" w:hAnsi="Times New Roman"/>
          <w:sz w:val="24"/>
          <w:szCs w:val="24"/>
        </w:rPr>
        <w:t>ность ребёнка к об</w:t>
      </w:r>
      <w:r w:rsidR="00541B21">
        <w:rPr>
          <w:rFonts w:ascii="Times New Roman" w:hAnsi="Times New Roman"/>
          <w:sz w:val="24"/>
          <w:szCs w:val="24"/>
        </w:rPr>
        <w:t>у</w:t>
      </w:r>
      <w:r w:rsidR="00541B21">
        <w:rPr>
          <w:rFonts w:ascii="Times New Roman" w:hAnsi="Times New Roman"/>
          <w:sz w:val="24"/>
          <w:szCs w:val="24"/>
        </w:rPr>
        <w:t>чению</w:t>
      </w:r>
      <w:r w:rsidR="005F3679" w:rsidRPr="00F42813">
        <w:rPr>
          <w:rFonts w:ascii="Times New Roman" w:hAnsi="Times New Roman"/>
          <w:sz w:val="24"/>
          <w:szCs w:val="24"/>
        </w:rPr>
        <w:t>;</w:t>
      </w:r>
    </w:p>
    <w:p w:rsidR="005F3679" w:rsidRPr="00F42813" w:rsidRDefault="005F3679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 w:firstLine="214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- другие причины.</w:t>
      </w:r>
    </w:p>
    <w:p w:rsidR="003C1CE5" w:rsidRPr="00F42813" w:rsidRDefault="005F3679" w:rsidP="003C1CE5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Образовательная организация в трехдневный срок с момента получения разреш</w:t>
      </w:r>
      <w:r w:rsidRPr="00F42813">
        <w:rPr>
          <w:rFonts w:ascii="Times New Roman" w:hAnsi="Times New Roman"/>
          <w:sz w:val="24"/>
          <w:szCs w:val="24"/>
        </w:rPr>
        <w:t>е</w:t>
      </w:r>
      <w:r w:rsidR="00EA3B4C">
        <w:rPr>
          <w:rFonts w:ascii="Times New Roman" w:hAnsi="Times New Roman"/>
          <w:sz w:val="24"/>
          <w:szCs w:val="24"/>
        </w:rPr>
        <w:t>ния на приём ребёнка в образовательную организацию</w:t>
      </w:r>
      <w:r w:rsidRPr="00F42813">
        <w:rPr>
          <w:rFonts w:ascii="Times New Roman" w:hAnsi="Times New Roman"/>
          <w:sz w:val="24"/>
          <w:szCs w:val="24"/>
        </w:rPr>
        <w:t xml:space="preserve"> либо мотивированного отказа в выд</w:t>
      </w:r>
      <w:r w:rsidRPr="00F42813">
        <w:rPr>
          <w:rFonts w:ascii="Times New Roman" w:hAnsi="Times New Roman"/>
          <w:sz w:val="24"/>
          <w:szCs w:val="24"/>
        </w:rPr>
        <w:t>а</w:t>
      </w:r>
      <w:r w:rsidRPr="00F42813">
        <w:rPr>
          <w:rFonts w:ascii="Times New Roman" w:hAnsi="Times New Roman"/>
          <w:sz w:val="24"/>
          <w:szCs w:val="24"/>
        </w:rPr>
        <w:t>че разрешения на обучение ребёнка по образовательным программам начального общего о</w:t>
      </w:r>
      <w:r w:rsidRPr="00F42813">
        <w:rPr>
          <w:rFonts w:ascii="Times New Roman" w:hAnsi="Times New Roman"/>
          <w:sz w:val="24"/>
          <w:szCs w:val="24"/>
        </w:rPr>
        <w:t>б</w:t>
      </w:r>
      <w:r w:rsidRPr="00F42813">
        <w:rPr>
          <w:rFonts w:ascii="Times New Roman" w:hAnsi="Times New Roman"/>
          <w:sz w:val="24"/>
          <w:szCs w:val="24"/>
        </w:rPr>
        <w:t xml:space="preserve">разования в более раннем </w:t>
      </w:r>
      <w:r w:rsidR="003C1CE5" w:rsidRPr="00F42813">
        <w:rPr>
          <w:rFonts w:ascii="Times New Roman" w:hAnsi="Times New Roman"/>
          <w:sz w:val="24"/>
          <w:szCs w:val="24"/>
        </w:rPr>
        <w:t xml:space="preserve">или более позднем возрасте </w:t>
      </w:r>
      <w:r w:rsidRPr="00F42813">
        <w:rPr>
          <w:rFonts w:ascii="Times New Roman" w:hAnsi="Times New Roman"/>
          <w:sz w:val="24"/>
          <w:szCs w:val="24"/>
        </w:rPr>
        <w:t>направляет родителям (законным представителям) ребёнка письменное у</w:t>
      </w:r>
      <w:r w:rsidR="00677032">
        <w:rPr>
          <w:rFonts w:ascii="Times New Roman" w:hAnsi="Times New Roman"/>
          <w:sz w:val="24"/>
          <w:szCs w:val="24"/>
        </w:rPr>
        <w:t xml:space="preserve">ведомление с приложением копии </w:t>
      </w:r>
      <w:r w:rsidRPr="00F42813">
        <w:rPr>
          <w:rFonts w:ascii="Times New Roman" w:hAnsi="Times New Roman"/>
          <w:sz w:val="24"/>
          <w:szCs w:val="24"/>
        </w:rPr>
        <w:t>док</w:t>
      </w:r>
      <w:r w:rsidR="002A632A" w:rsidRPr="00F42813">
        <w:rPr>
          <w:rFonts w:ascii="Times New Roman" w:hAnsi="Times New Roman"/>
          <w:sz w:val="24"/>
          <w:szCs w:val="24"/>
        </w:rPr>
        <w:t>умента, выда</w:t>
      </w:r>
      <w:r w:rsidR="002A632A" w:rsidRPr="00F42813">
        <w:rPr>
          <w:rFonts w:ascii="Times New Roman" w:hAnsi="Times New Roman"/>
          <w:sz w:val="24"/>
          <w:szCs w:val="24"/>
        </w:rPr>
        <w:t>н</w:t>
      </w:r>
      <w:r w:rsidR="002A632A" w:rsidRPr="00F42813">
        <w:rPr>
          <w:rFonts w:ascii="Times New Roman" w:hAnsi="Times New Roman"/>
          <w:sz w:val="24"/>
          <w:szCs w:val="24"/>
        </w:rPr>
        <w:t xml:space="preserve">ного Управлением </w:t>
      </w:r>
      <w:r w:rsidRPr="00F42813">
        <w:rPr>
          <w:rFonts w:ascii="Times New Roman" w:hAnsi="Times New Roman"/>
          <w:sz w:val="24"/>
          <w:szCs w:val="24"/>
        </w:rPr>
        <w:t>социальной полит</w:t>
      </w:r>
      <w:r w:rsidRPr="00F42813">
        <w:rPr>
          <w:rFonts w:ascii="Times New Roman" w:hAnsi="Times New Roman"/>
          <w:sz w:val="24"/>
          <w:szCs w:val="24"/>
        </w:rPr>
        <w:t>и</w:t>
      </w:r>
      <w:r w:rsidR="002A632A" w:rsidRPr="00F42813">
        <w:rPr>
          <w:rFonts w:ascii="Times New Roman" w:hAnsi="Times New Roman"/>
          <w:sz w:val="24"/>
          <w:szCs w:val="24"/>
        </w:rPr>
        <w:t>ки</w:t>
      </w:r>
      <w:r w:rsidRPr="00F42813">
        <w:rPr>
          <w:rFonts w:ascii="Times New Roman" w:hAnsi="Times New Roman"/>
          <w:sz w:val="24"/>
          <w:szCs w:val="24"/>
        </w:rPr>
        <w:t>.</w:t>
      </w:r>
    </w:p>
    <w:p w:rsidR="003C1CE5" w:rsidRPr="00F42813" w:rsidRDefault="00EA3B4C" w:rsidP="003C1CE5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 ребёнка в образовательную организацию </w:t>
      </w:r>
      <w:r w:rsidR="00677032">
        <w:rPr>
          <w:rFonts w:ascii="Times New Roman" w:hAnsi="Times New Roman"/>
          <w:sz w:val="24"/>
          <w:szCs w:val="24"/>
        </w:rPr>
        <w:t xml:space="preserve">для </w:t>
      </w:r>
      <w:r w:rsidR="003C1CE5" w:rsidRPr="00F42813">
        <w:rPr>
          <w:rFonts w:ascii="Times New Roman" w:hAnsi="Times New Roman"/>
          <w:sz w:val="24"/>
          <w:szCs w:val="24"/>
        </w:rPr>
        <w:t>обучения по образовател</w:t>
      </w:r>
      <w:r w:rsidR="003C1CE5" w:rsidRPr="00F42813">
        <w:rPr>
          <w:rFonts w:ascii="Times New Roman" w:hAnsi="Times New Roman"/>
          <w:sz w:val="24"/>
          <w:szCs w:val="24"/>
        </w:rPr>
        <w:t>ь</w:t>
      </w:r>
      <w:r w:rsidR="003C1CE5" w:rsidRPr="00F42813">
        <w:rPr>
          <w:rFonts w:ascii="Times New Roman" w:hAnsi="Times New Roman"/>
          <w:sz w:val="24"/>
          <w:szCs w:val="24"/>
        </w:rPr>
        <w:t>ным программам начального общего образования в более раннем или более позднем возра</w:t>
      </w:r>
      <w:r w:rsidR="003C1CE5" w:rsidRPr="00F42813">
        <w:rPr>
          <w:rFonts w:ascii="Times New Roman" w:hAnsi="Times New Roman"/>
          <w:sz w:val="24"/>
          <w:szCs w:val="24"/>
        </w:rPr>
        <w:t>с</w:t>
      </w:r>
      <w:r w:rsidR="003C1CE5" w:rsidRPr="00F42813">
        <w:rPr>
          <w:rFonts w:ascii="Times New Roman" w:hAnsi="Times New Roman"/>
          <w:sz w:val="24"/>
          <w:szCs w:val="24"/>
        </w:rPr>
        <w:t>те осуществляется в соо</w:t>
      </w:r>
      <w:r w:rsidR="003C1CE5" w:rsidRPr="00F42813">
        <w:rPr>
          <w:rFonts w:ascii="Times New Roman" w:hAnsi="Times New Roman"/>
          <w:sz w:val="24"/>
          <w:szCs w:val="24"/>
        </w:rPr>
        <w:t>т</w:t>
      </w:r>
      <w:r w:rsidR="003C1CE5" w:rsidRPr="00F42813">
        <w:rPr>
          <w:rFonts w:ascii="Times New Roman" w:hAnsi="Times New Roman"/>
          <w:sz w:val="24"/>
          <w:szCs w:val="24"/>
        </w:rPr>
        <w:t xml:space="preserve">ветствии с законодательством Российской Федерации и Правилами приёма на обучение </w:t>
      </w:r>
      <w:r w:rsidR="00677032">
        <w:rPr>
          <w:rFonts w:ascii="Times New Roman" w:hAnsi="Times New Roman"/>
          <w:sz w:val="24"/>
          <w:szCs w:val="24"/>
        </w:rPr>
        <w:t xml:space="preserve"> в </w:t>
      </w:r>
      <w:r w:rsidR="003C1CE5" w:rsidRPr="00F42813">
        <w:rPr>
          <w:rFonts w:ascii="Times New Roman" w:hAnsi="Times New Roman"/>
          <w:sz w:val="24"/>
          <w:szCs w:val="24"/>
        </w:rPr>
        <w:t>о</w:t>
      </w:r>
      <w:r w:rsidR="003C1CE5" w:rsidRPr="00F42813">
        <w:rPr>
          <w:rFonts w:ascii="Times New Roman" w:hAnsi="Times New Roman"/>
          <w:sz w:val="24"/>
          <w:szCs w:val="24"/>
        </w:rPr>
        <w:t>б</w:t>
      </w:r>
      <w:r w:rsidR="003C1CE5" w:rsidRPr="00F42813">
        <w:rPr>
          <w:rFonts w:ascii="Times New Roman" w:hAnsi="Times New Roman"/>
          <w:sz w:val="24"/>
          <w:szCs w:val="24"/>
        </w:rPr>
        <w:t>разовательной организации.</w:t>
      </w:r>
    </w:p>
    <w:p w:rsidR="000449E5" w:rsidRPr="00F42813" w:rsidRDefault="000138E8" w:rsidP="000449E5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Родителям (закон</w:t>
      </w:r>
      <w:r w:rsidR="000449E5" w:rsidRPr="00F42813">
        <w:rPr>
          <w:rFonts w:ascii="Times New Roman" w:hAnsi="Times New Roman"/>
          <w:sz w:val="24"/>
          <w:szCs w:val="24"/>
        </w:rPr>
        <w:t>ным представителям) ребёнка,</w:t>
      </w:r>
      <w:r w:rsidRPr="00F42813">
        <w:rPr>
          <w:rFonts w:ascii="Times New Roman" w:hAnsi="Times New Roman"/>
          <w:sz w:val="24"/>
          <w:szCs w:val="24"/>
        </w:rPr>
        <w:t xml:space="preserve"> </w:t>
      </w:r>
      <w:r w:rsidR="000449E5" w:rsidRPr="00F42813">
        <w:rPr>
          <w:rFonts w:ascii="Times New Roman" w:hAnsi="Times New Roman"/>
          <w:sz w:val="24"/>
          <w:szCs w:val="24"/>
        </w:rPr>
        <w:t>не достигшего во</w:t>
      </w:r>
      <w:r w:rsidR="000449E5" w:rsidRPr="00F42813">
        <w:rPr>
          <w:rFonts w:ascii="Times New Roman" w:hAnsi="Times New Roman"/>
          <w:sz w:val="24"/>
          <w:szCs w:val="24"/>
        </w:rPr>
        <w:t>з</w:t>
      </w:r>
      <w:r w:rsidR="000449E5" w:rsidRPr="00F42813">
        <w:rPr>
          <w:rFonts w:ascii="Times New Roman" w:hAnsi="Times New Roman"/>
          <w:sz w:val="24"/>
          <w:szCs w:val="24"/>
        </w:rPr>
        <w:t xml:space="preserve">раста шести лет и шести месяцев, и (или) ребёнка старше восьми лет, </w:t>
      </w:r>
      <w:r w:rsidR="008E63E2" w:rsidRPr="00F42813">
        <w:rPr>
          <w:rFonts w:ascii="Times New Roman" w:hAnsi="Times New Roman"/>
          <w:sz w:val="24"/>
          <w:szCs w:val="24"/>
        </w:rPr>
        <w:t xml:space="preserve">обеспечивается </w:t>
      </w:r>
      <w:r w:rsidRPr="00F42813">
        <w:rPr>
          <w:rFonts w:ascii="Times New Roman" w:hAnsi="Times New Roman"/>
          <w:sz w:val="24"/>
          <w:szCs w:val="24"/>
        </w:rPr>
        <w:t xml:space="preserve">возможность </w:t>
      </w:r>
      <w:r w:rsidR="0019515C" w:rsidRPr="00F42813">
        <w:rPr>
          <w:rFonts w:ascii="Times New Roman" w:hAnsi="Times New Roman"/>
          <w:sz w:val="24"/>
          <w:szCs w:val="24"/>
        </w:rPr>
        <w:t>провед</w:t>
      </w:r>
      <w:r w:rsidR="0019515C" w:rsidRPr="00F42813">
        <w:rPr>
          <w:rFonts w:ascii="Times New Roman" w:hAnsi="Times New Roman"/>
          <w:sz w:val="24"/>
          <w:szCs w:val="24"/>
        </w:rPr>
        <w:t>е</w:t>
      </w:r>
      <w:r w:rsidR="0019515C" w:rsidRPr="00F42813">
        <w:rPr>
          <w:rFonts w:ascii="Times New Roman" w:hAnsi="Times New Roman"/>
          <w:sz w:val="24"/>
          <w:szCs w:val="24"/>
        </w:rPr>
        <w:t xml:space="preserve">ния </w:t>
      </w:r>
      <w:r w:rsidR="008E63E2" w:rsidRPr="00F42813">
        <w:rPr>
          <w:rFonts w:ascii="Times New Roman" w:hAnsi="Times New Roman"/>
          <w:sz w:val="24"/>
          <w:szCs w:val="24"/>
        </w:rPr>
        <w:t xml:space="preserve">комплексного психолого-медико-педагогического обследования (далее - обследование) </w:t>
      </w:r>
      <w:r w:rsidR="0019515C" w:rsidRPr="00F42813">
        <w:rPr>
          <w:rFonts w:ascii="Times New Roman" w:hAnsi="Times New Roman"/>
          <w:sz w:val="24"/>
          <w:szCs w:val="24"/>
        </w:rPr>
        <w:t>ребёнка</w:t>
      </w:r>
      <w:r w:rsidR="002A632A" w:rsidRPr="00F42813">
        <w:rPr>
          <w:rFonts w:ascii="Times New Roman" w:hAnsi="Times New Roman"/>
          <w:sz w:val="24"/>
          <w:szCs w:val="24"/>
        </w:rPr>
        <w:t xml:space="preserve"> Территориал</w:t>
      </w:r>
      <w:r w:rsidR="002A632A" w:rsidRPr="00F42813">
        <w:rPr>
          <w:rFonts w:ascii="Times New Roman" w:hAnsi="Times New Roman"/>
          <w:sz w:val="24"/>
          <w:szCs w:val="24"/>
        </w:rPr>
        <w:t>ь</w:t>
      </w:r>
      <w:r w:rsidR="002A632A" w:rsidRPr="00F42813">
        <w:rPr>
          <w:rFonts w:ascii="Times New Roman" w:hAnsi="Times New Roman"/>
          <w:sz w:val="24"/>
          <w:szCs w:val="24"/>
        </w:rPr>
        <w:t xml:space="preserve">ной </w:t>
      </w:r>
      <w:r w:rsidR="0019515C" w:rsidRPr="00F42813">
        <w:rPr>
          <w:rFonts w:ascii="Times New Roman" w:hAnsi="Times New Roman"/>
          <w:sz w:val="24"/>
          <w:szCs w:val="24"/>
        </w:rPr>
        <w:t xml:space="preserve"> </w:t>
      </w:r>
      <w:r w:rsidR="002A632A" w:rsidRPr="00F42813">
        <w:rPr>
          <w:rFonts w:ascii="Times New Roman" w:hAnsi="Times New Roman"/>
          <w:sz w:val="24"/>
          <w:szCs w:val="24"/>
        </w:rPr>
        <w:t>п</w:t>
      </w:r>
      <w:r w:rsidR="008E63E2" w:rsidRPr="00F42813">
        <w:rPr>
          <w:rFonts w:ascii="Times New Roman" w:hAnsi="Times New Roman"/>
          <w:sz w:val="24"/>
          <w:szCs w:val="24"/>
        </w:rPr>
        <w:t xml:space="preserve">сихолого-медико-педагогической комиссией </w:t>
      </w:r>
      <w:r w:rsidR="002A632A" w:rsidRPr="00F42813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8E63E2" w:rsidRPr="00F42813">
        <w:rPr>
          <w:rFonts w:ascii="Times New Roman" w:hAnsi="Times New Roman"/>
          <w:sz w:val="24"/>
          <w:szCs w:val="24"/>
        </w:rPr>
        <w:t xml:space="preserve"> (далее – ПМПК) и получения по результатам обследования рекомендаций по ок</w:t>
      </w:r>
      <w:r w:rsidR="008E63E2" w:rsidRPr="00F42813">
        <w:rPr>
          <w:rFonts w:ascii="Times New Roman" w:hAnsi="Times New Roman"/>
          <w:sz w:val="24"/>
          <w:szCs w:val="24"/>
        </w:rPr>
        <w:t>а</w:t>
      </w:r>
      <w:r w:rsidR="008E63E2" w:rsidRPr="00F42813">
        <w:rPr>
          <w:rFonts w:ascii="Times New Roman" w:hAnsi="Times New Roman"/>
          <w:sz w:val="24"/>
          <w:szCs w:val="24"/>
        </w:rPr>
        <w:t>занию ребёнку психолого-медико-педагогической помощи и организации его обучения и воспит</w:t>
      </w:r>
      <w:r w:rsidR="008E63E2" w:rsidRPr="00F42813">
        <w:rPr>
          <w:rFonts w:ascii="Times New Roman" w:hAnsi="Times New Roman"/>
          <w:sz w:val="24"/>
          <w:szCs w:val="24"/>
        </w:rPr>
        <w:t>а</w:t>
      </w:r>
      <w:r w:rsidR="008E63E2" w:rsidRPr="00F42813">
        <w:rPr>
          <w:rFonts w:ascii="Times New Roman" w:hAnsi="Times New Roman"/>
          <w:sz w:val="24"/>
          <w:szCs w:val="24"/>
        </w:rPr>
        <w:t>ния.</w:t>
      </w:r>
    </w:p>
    <w:p w:rsidR="008E63E2" w:rsidRPr="00F42813" w:rsidRDefault="003C1CE5" w:rsidP="000449E5">
      <w:pPr>
        <w:pStyle w:val="af"/>
        <w:numPr>
          <w:ilvl w:val="1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2813">
        <w:rPr>
          <w:rFonts w:ascii="Times New Roman" w:hAnsi="Times New Roman"/>
          <w:sz w:val="24"/>
          <w:szCs w:val="24"/>
        </w:rPr>
        <w:t>Обследование ребёнка ПМПК осуществляется по письменному заявлению род</w:t>
      </w:r>
      <w:r w:rsidRPr="00F42813">
        <w:rPr>
          <w:rFonts w:ascii="Times New Roman" w:hAnsi="Times New Roman"/>
          <w:sz w:val="24"/>
          <w:szCs w:val="24"/>
        </w:rPr>
        <w:t>и</w:t>
      </w:r>
      <w:r w:rsidRPr="00F42813">
        <w:rPr>
          <w:rFonts w:ascii="Times New Roman" w:hAnsi="Times New Roman"/>
          <w:sz w:val="24"/>
          <w:szCs w:val="24"/>
        </w:rPr>
        <w:t>телей (законных представителей) ребёнка или по направлению образовательной организ</w:t>
      </w:r>
      <w:r w:rsidRPr="00F42813">
        <w:rPr>
          <w:rFonts w:ascii="Times New Roman" w:hAnsi="Times New Roman"/>
          <w:sz w:val="24"/>
          <w:szCs w:val="24"/>
        </w:rPr>
        <w:t>а</w:t>
      </w:r>
      <w:r w:rsidRPr="00F42813">
        <w:rPr>
          <w:rFonts w:ascii="Times New Roman" w:hAnsi="Times New Roman"/>
          <w:sz w:val="24"/>
          <w:szCs w:val="24"/>
        </w:rPr>
        <w:t>ции, организаций, осуществляющих социальное обсл</w:t>
      </w:r>
      <w:r w:rsidRPr="00F42813">
        <w:rPr>
          <w:rFonts w:ascii="Times New Roman" w:hAnsi="Times New Roman"/>
          <w:sz w:val="24"/>
          <w:szCs w:val="24"/>
        </w:rPr>
        <w:t>у</w:t>
      </w:r>
      <w:r w:rsidRPr="00F42813">
        <w:rPr>
          <w:rFonts w:ascii="Times New Roman" w:hAnsi="Times New Roman"/>
          <w:sz w:val="24"/>
          <w:szCs w:val="24"/>
        </w:rPr>
        <w:t>живание, медицинских организаций с письменного согласия  родителей (законных представит</w:t>
      </w:r>
      <w:r w:rsidRPr="00F42813">
        <w:rPr>
          <w:rFonts w:ascii="Times New Roman" w:hAnsi="Times New Roman"/>
          <w:sz w:val="24"/>
          <w:szCs w:val="24"/>
        </w:rPr>
        <w:t>е</w:t>
      </w:r>
      <w:r w:rsidRPr="00F42813">
        <w:rPr>
          <w:rFonts w:ascii="Times New Roman" w:hAnsi="Times New Roman"/>
          <w:sz w:val="24"/>
          <w:szCs w:val="24"/>
        </w:rPr>
        <w:t>лей) ребёнка.</w:t>
      </w:r>
    </w:p>
    <w:p w:rsidR="008E63E2" w:rsidRPr="00F42813" w:rsidRDefault="008E63E2" w:rsidP="008E63E2">
      <w:pPr>
        <w:pStyle w:val="af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F3679" w:rsidRPr="00F42813" w:rsidRDefault="005F3679" w:rsidP="00A4597E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5F3679" w:rsidRPr="00F42813" w:rsidRDefault="005F3679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</w:rPr>
      </w:pPr>
    </w:p>
    <w:p w:rsidR="005F3679" w:rsidRPr="00F42813" w:rsidRDefault="005F3679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</w:rPr>
      </w:pPr>
    </w:p>
    <w:p w:rsidR="00FE035A" w:rsidRPr="00F42813" w:rsidRDefault="00FE035A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</w:rPr>
      </w:pPr>
    </w:p>
    <w:p w:rsidR="00354316" w:rsidRDefault="00354316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/>
          <w:sz w:val="24"/>
          <w:szCs w:val="24"/>
        </w:rPr>
      </w:pPr>
    </w:p>
    <w:p w:rsidR="00045432" w:rsidRPr="002515FC" w:rsidRDefault="00045432" w:rsidP="009D71E2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794" w:type="dxa"/>
        <w:tblLook w:val="04A0"/>
      </w:tblPr>
      <w:tblGrid>
        <w:gridCol w:w="5777"/>
      </w:tblGrid>
      <w:tr w:rsidR="000449E5" w:rsidRPr="00F42813" w:rsidTr="008765B6">
        <w:tc>
          <w:tcPr>
            <w:tcW w:w="5777" w:type="dxa"/>
          </w:tcPr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DC346E" w:rsidRDefault="00DC346E" w:rsidP="003F04C3">
            <w:pPr>
              <w:jc w:val="center"/>
              <w:rPr>
                <w:sz w:val="24"/>
                <w:szCs w:val="24"/>
              </w:rPr>
            </w:pPr>
          </w:p>
          <w:p w:rsidR="009D71E2" w:rsidRDefault="009D71E2" w:rsidP="003F04C3">
            <w:pPr>
              <w:jc w:val="center"/>
              <w:rPr>
                <w:sz w:val="24"/>
                <w:szCs w:val="24"/>
              </w:rPr>
            </w:pPr>
          </w:p>
          <w:p w:rsidR="009D71E2" w:rsidRDefault="009D71E2" w:rsidP="003F04C3">
            <w:pPr>
              <w:jc w:val="center"/>
              <w:rPr>
                <w:sz w:val="24"/>
                <w:szCs w:val="24"/>
              </w:rPr>
            </w:pPr>
          </w:p>
          <w:p w:rsidR="000449E5" w:rsidRPr="00F42813" w:rsidRDefault="000449E5" w:rsidP="003F04C3">
            <w:pPr>
              <w:jc w:val="center"/>
              <w:rPr>
                <w:sz w:val="24"/>
                <w:szCs w:val="24"/>
              </w:rPr>
            </w:pPr>
            <w:r w:rsidRPr="00F42813">
              <w:rPr>
                <w:sz w:val="24"/>
                <w:szCs w:val="24"/>
              </w:rPr>
              <w:t>ПРИЛОЖЕНИЕ</w:t>
            </w:r>
          </w:p>
          <w:p w:rsidR="000449E5" w:rsidRPr="00F42813" w:rsidRDefault="000449E5" w:rsidP="008765B6">
            <w:pPr>
              <w:jc w:val="center"/>
              <w:rPr>
                <w:sz w:val="24"/>
                <w:szCs w:val="24"/>
              </w:rPr>
            </w:pPr>
          </w:p>
          <w:p w:rsidR="001C1B4C" w:rsidRPr="00F42813" w:rsidRDefault="000449E5" w:rsidP="000449E5">
            <w:pPr>
              <w:jc w:val="center"/>
              <w:rPr>
                <w:color w:val="000000"/>
                <w:sz w:val="24"/>
                <w:szCs w:val="24"/>
              </w:rPr>
            </w:pPr>
            <w:r w:rsidRPr="00F42813">
              <w:rPr>
                <w:sz w:val="24"/>
                <w:szCs w:val="24"/>
              </w:rPr>
              <w:t xml:space="preserve">к Порядку </w:t>
            </w:r>
            <w:r w:rsidRPr="00F42813">
              <w:rPr>
                <w:color w:val="000000"/>
                <w:sz w:val="24"/>
                <w:szCs w:val="24"/>
              </w:rPr>
              <w:t xml:space="preserve">приёма детей в муниципальную </w:t>
            </w:r>
          </w:p>
          <w:p w:rsidR="000449E5" w:rsidRPr="00F42813" w:rsidRDefault="000449E5" w:rsidP="000449E5">
            <w:pPr>
              <w:jc w:val="center"/>
              <w:rPr>
                <w:sz w:val="24"/>
                <w:szCs w:val="24"/>
              </w:rPr>
            </w:pPr>
            <w:r w:rsidRPr="00F42813">
              <w:rPr>
                <w:color w:val="000000"/>
                <w:sz w:val="24"/>
                <w:szCs w:val="24"/>
              </w:rPr>
              <w:t>образовательную орган</w:t>
            </w:r>
            <w:r w:rsidR="00CE6016" w:rsidRPr="00F42813">
              <w:rPr>
                <w:color w:val="000000"/>
                <w:sz w:val="24"/>
                <w:szCs w:val="24"/>
              </w:rPr>
              <w:t xml:space="preserve">изацию городского округа </w:t>
            </w:r>
            <w:r w:rsidR="003F04C3">
              <w:rPr>
                <w:color w:val="000000"/>
                <w:sz w:val="24"/>
                <w:szCs w:val="24"/>
              </w:rPr>
              <w:t xml:space="preserve"> </w:t>
            </w:r>
            <w:r w:rsidR="00CE6016" w:rsidRPr="00F42813">
              <w:rPr>
                <w:color w:val="000000"/>
                <w:sz w:val="24"/>
                <w:szCs w:val="24"/>
              </w:rPr>
              <w:t>Эгвекинот</w:t>
            </w:r>
            <w:r w:rsidRPr="00F42813">
              <w:rPr>
                <w:color w:val="000000"/>
                <w:sz w:val="24"/>
                <w:szCs w:val="24"/>
              </w:rPr>
              <w:t xml:space="preserve"> на обучение по образовательным пр</w:t>
            </w:r>
            <w:r w:rsidRPr="00F42813">
              <w:rPr>
                <w:color w:val="000000"/>
                <w:sz w:val="24"/>
                <w:szCs w:val="24"/>
              </w:rPr>
              <w:t>о</w:t>
            </w:r>
            <w:r w:rsidRPr="00F42813">
              <w:rPr>
                <w:color w:val="000000"/>
                <w:sz w:val="24"/>
                <w:szCs w:val="24"/>
              </w:rPr>
              <w:t>граммам начально</w:t>
            </w:r>
            <w:r w:rsidR="001C1B4C" w:rsidRPr="00F42813">
              <w:rPr>
                <w:color w:val="000000"/>
                <w:sz w:val="24"/>
                <w:szCs w:val="24"/>
              </w:rPr>
              <w:t>го общего</w:t>
            </w:r>
            <w:r w:rsidRPr="00F42813">
              <w:rPr>
                <w:color w:val="000000"/>
                <w:sz w:val="24"/>
                <w:szCs w:val="24"/>
              </w:rPr>
              <w:t xml:space="preserve"> образования в более раннем или б</w:t>
            </w:r>
            <w:r w:rsidRPr="00F42813">
              <w:rPr>
                <w:color w:val="000000"/>
                <w:sz w:val="24"/>
                <w:szCs w:val="24"/>
              </w:rPr>
              <w:t>о</w:t>
            </w:r>
            <w:r w:rsidRPr="00F42813">
              <w:rPr>
                <w:color w:val="000000"/>
                <w:sz w:val="24"/>
                <w:szCs w:val="24"/>
              </w:rPr>
              <w:t>лее позднем возрасте</w:t>
            </w:r>
          </w:p>
        </w:tc>
      </w:tr>
    </w:tbl>
    <w:p w:rsidR="000449E5" w:rsidRPr="00F42813" w:rsidRDefault="000449E5" w:rsidP="000449E5">
      <w:pPr>
        <w:rPr>
          <w:sz w:val="24"/>
          <w:szCs w:val="24"/>
        </w:rPr>
      </w:pPr>
    </w:p>
    <w:p w:rsidR="000449E5" w:rsidRPr="00F42813" w:rsidRDefault="000449E5" w:rsidP="005F3679">
      <w:pPr>
        <w:pStyle w:val="af"/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</w:p>
    <w:p w:rsidR="005F3679" w:rsidRPr="00F42813" w:rsidRDefault="005F3679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Отказ в выдаче разрешения</w:t>
      </w:r>
    </w:p>
    <w:p w:rsidR="005F3679" w:rsidRPr="00F42813" w:rsidRDefault="005F3679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на обучение ребенка</w:t>
      </w:r>
      <w:r w:rsidR="003A4714" w:rsidRPr="00F42813">
        <w:rPr>
          <w:rFonts w:ascii="Times New Roman" w:hAnsi="Times New Roman"/>
          <w:color w:val="000000"/>
          <w:sz w:val="24"/>
          <w:szCs w:val="24"/>
        </w:rPr>
        <w:t>,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714" w:rsidRPr="00F42813">
        <w:rPr>
          <w:rFonts w:ascii="Times New Roman" w:hAnsi="Times New Roman"/>
          <w:color w:val="000000"/>
          <w:sz w:val="24"/>
          <w:szCs w:val="24"/>
        </w:rPr>
        <w:t>не до</w:t>
      </w:r>
      <w:r w:rsidR="003A4714" w:rsidRPr="00F42813">
        <w:rPr>
          <w:rFonts w:ascii="Times New Roman" w:hAnsi="Times New Roman"/>
          <w:color w:val="000000"/>
          <w:sz w:val="24"/>
          <w:szCs w:val="24"/>
        </w:rPr>
        <w:t>с</w:t>
      </w:r>
      <w:r w:rsidR="003A4714" w:rsidRPr="00F42813">
        <w:rPr>
          <w:rFonts w:ascii="Times New Roman" w:hAnsi="Times New Roman"/>
          <w:color w:val="000000"/>
          <w:sz w:val="24"/>
          <w:szCs w:val="24"/>
        </w:rPr>
        <w:t>тигшего возраста 6 лет и 6 месяцев / старше 8 лет</w:t>
      </w:r>
    </w:p>
    <w:p w:rsidR="005F3679" w:rsidRPr="00F42813" w:rsidRDefault="005F3679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495"/>
        <w:jc w:val="right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от «___» ____ 20___г.</w:t>
      </w:r>
    </w:p>
    <w:p w:rsidR="000449E5" w:rsidRPr="00F42813" w:rsidRDefault="000449E5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9515C" w:rsidRPr="00F42813" w:rsidRDefault="0019515C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3679" w:rsidRPr="00F42813" w:rsidRDefault="005F3679" w:rsidP="000449E5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CE6016" w:rsidRPr="00F42813">
        <w:rPr>
          <w:rFonts w:ascii="Times New Roman" w:hAnsi="Times New Roman"/>
          <w:color w:val="000000"/>
          <w:sz w:val="24"/>
          <w:szCs w:val="24"/>
        </w:rPr>
        <w:t xml:space="preserve">  социальной политики   городского округа Эгвекинот 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рассмотрев документы гражданина (гражданки) __________________________________________________</w:t>
      </w:r>
      <w:r w:rsidR="000449E5" w:rsidRPr="00F42813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5F3679" w:rsidRPr="00F42813" w:rsidRDefault="000449E5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(Ф.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 xml:space="preserve"> И.О.)</w:t>
      </w:r>
    </w:p>
    <w:p w:rsidR="005F3679" w:rsidRPr="00F42813" w:rsidRDefault="00CA1E3E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для</w:t>
      </w:r>
      <w:r w:rsidR="00BF259E" w:rsidRPr="00F42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2813">
        <w:rPr>
          <w:rFonts w:ascii="Times New Roman" w:hAnsi="Times New Roman"/>
          <w:color w:val="000000"/>
          <w:sz w:val="24"/>
          <w:szCs w:val="24"/>
        </w:rPr>
        <w:t>приёма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 xml:space="preserve">по образовательным программам начального общего образования 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>его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 xml:space="preserve"> (её) с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>ы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>на\ доче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 xml:space="preserve">ри </w:t>
      </w:r>
      <w:r w:rsidR="001C1B4C" w:rsidRPr="00F428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3679" w:rsidRPr="00F42813" w:rsidRDefault="005F3679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1C1B4C" w:rsidRPr="00F42813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5F3679" w:rsidRPr="00F42813" w:rsidRDefault="0019515C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495"/>
        <w:jc w:val="center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(ф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>амилия, имя, отчество ребё</w:t>
      </w:r>
      <w:r w:rsidR="005F3679" w:rsidRPr="00F42813">
        <w:rPr>
          <w:rFonts w:ascii="Times New Roman" w:hAnsi="Times New Roman"/>
          <w:color w:val="000000"/>
          <w:sz w:val="24"/>
          <w:szCs w:val="24"/>
        </w:rPr>
        <w:t>нка)</w:t>
      </w:r>
    </w:p>
    <w:p w:rsidR="001C1B4C" w:rsidRPr="00F42813" w:rsidRDefault="005F3679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 xml:space="preserve">«_____» ___________ 20__ года рождения, </w:t>
      </w:r>
    </w:p>
    <w:p w:rsidR="0019515C" w:rsidRPr="00F42813" w:rsidRDefault="0019515C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3679" w:rsidRPr="00F42813" w:rsidRDefault="005F3679" w:rsidP="00CA1E3E">
      <w:pPr>
        <w:pStyle w:val="af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в соответствии с ч.1 ст.67 Федерального з</w:t>
      </w:r>
      <w:r w:rsidRPr="00F42813">
        <w:rPr>
          <w:rFonts w:ascii="Times New Roman" w:hAnsi="Times New Roman"/>
          <w:color w:val="000000"/>
          <w:sz w:val="24"/>
          <w:szCs w:val="24"/>
        </w:rPr>
        <w:t>а</w:t>
      </w:r>
      <w:r w:rsidRPr="00F42813">
        <w:rPr>
          <w:rFonts w:ascii="Times New Roman" w:hAnsi="Times New Roman"/>
          <w:color w:val="000000"/>
          <w:sz w:val="24"/>
          <w:szCs w:val="24"/>
        </w:rPr>
        <w:t>кона «Об образовании в Российской Федерации» от 29.12.2012 г. № 273, п.10.2 Постановления Главного государственного санитарного врача Российской Федерации от 29.12.2010 г. № 189 «Об утверждении СанПиН 2.4.2.2821-10 «С</w:t>
      </w:r>
      <w:r w:rsidRPr="00F42813">
        <w:rPr>
          <w:rFonts w:ascii="Times New Roman" w:hAnsi="Times New Roman"/>
          <w:color w:val="000000"/>
          <w:sz w:val="24"/>
          <w:szCs w:val="24"/>
        </w:rPr>
        <w:t>а</w:t>
      </w:r>
      <w:r w:rsidRPr="00F42813">
        <w:rPr>
          <w:rFonts w:ascii="Times New Roman" w:hAnsi="Times New Roman"/>
          <w:color w:val="000000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F42813">
        <w:rPr>
          <w:rFonts w:ascii="Times New Roman" w:hAnsi="Times New Roman"/>
          <w:color w:val="000000"/>
          <w:sz w:val="24"/>
          <w:szCs w:val="24"/>
        </w:rPr>
        <w:t>о</w:t>
      </w:r>
      <w:r w:rsidRPr="00F42813">
        <w:rPr>
          <w:rFonts w:ascii="Times New Roman" w:hAnsi="Times New Roman"/>
          <w:color w:val="000000"/>
          <w:sz w:val="24"/>
          <w:szCs w:val="24"/>
        </w:rPr>
        <w:t>вательных учреждениях»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>,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уведомляет Ва</w:t>
      </w:r>
      <w:r w:rsidR="0019515C" w:rsidRPr="00F42813">
        <w:rPr>
          <w:rFonts w:ascii="Times New Roman" w:hAnsi="Times New Roman"/>
          <w:color w:val="000000"/>
          <w:sz w:val="24"/>
          <w:szCs w:val="24"/>
        </w:rPr>
        <w:t>с об отказе в разрешении на приё</w:t>
      </w:r>
      <w:r w:rsidRPr="00F42813">
        <w:rPr>
          <w:rFonts w:ascii="Times New Roman" w:hAnsi="Times New Roman"/>
          <w:color w:val="000000"/>
          <w:sz w:val="24"/>
          <w:szCs w:val="24"/>
        </w:rPr>
        <w:t>м ребенка, не до</w:t>
      </w:r>
      <w:r w:rsidRPr="00F42813">
        <w:rPr>
          <w:rFonts w:ascii="Times New Roman" w:hAnsi="Times New Roman"/>
          <w:color w:val="000000"/>
          <w:sz w:val="24"/>
          <w:szCs w:val="24"/>
        </w:rPr>
        <w:t>с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тигшего возраста 6 лет 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42813">
        <w:rPr>
          <w:rFonts w:ascii="Times New Roman" w:hAnsi="Times New Roman"/>
          <w:color w:val="000000"/>
          <w:sz w:val="24"/>
          <w:szCs w:val="24"/>
        </w:rPr>
        <w:t>6 ме</w:t>
      </w:r>
      <w:r w:rsidR="006860A7" w:rsidRPr="00F42813">
        <w:rPr>
          <w:rFonts w:ascii="Times New Roman" w:hAnsi="Times New Roman"/>
          <w:color w:val="000000"/>
          <w:sz w:val="24"/>
          <w:szCs w:val="24"/>
        </w:rPr>
        <w:t>сяцев / старше</w:t>
      </w:r>
      <w:r w:rsidR="00CA1E3E" w:rsidRPr="00F42813">
        <w:rPr>
          <w:rFonts w:ascii="Times New Roman" w:hAnsi="Times New Roman"/>
          <w:color w:val="000000"/>
          <w:sz w:val="24"/>
          <w:szCs w:val="24"/>
        </w:rPr>
        <w:t xml:space="preserve"> 8 лет,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9515C" w:rsidRPr="00F42813">
        <w:rPr>
          <w:rFonts w:ascii="Times New Roman" w:hAnsi="Times New Roman"/>
          <w:color w:val="000000"/>
          <w:sz w:val="24"/>
          <w:szCs w:val="24"/>
        </w:rPr>
        <w:t>образовательную организацию для об</w:t>
      </w:r>
      <w:r w:rsidR="0019515C" w:rsidRPr="00F42813">
        <w:rPr>
          <w:rFonts w:ascii="Times New Roman" w:hAnsi="Times New Roman"/>
          <w:color w:val="000000"/>
          <w:sz w:val="24"/>
          <w:szCs w:val="24"/>
        </w:rPr>
        <w:t>у</w:t>
      </w:r>
      <w:r w:rsidR="0019515C" w:rsidRPr="00F42813">
        <w:rPr>
          <w:rFonts w:ascii="Times New Roman" w:hAnsi="Times New Roman"/>
          <w:color w:val="000000"/>
          <w:sz w:val="24"/>
          <w:szCs w:val="24"/>
        </w:rPr>
        <w:t xml:space="preserve">чения по </w:t>
      </w:r>
      <w:r w:rsidR="00CA1E3E" w:rsidRPr="00F42813">
        <w:rPr>
          <w:rFonts w:ascii="Times New Roman" w:hAnsi="Times New Roman"/>
          <w:color w:val="000000"/>
          <w:sz w:val="24"/>
          <w:szCs w:val="24"/>
        </w:rPr>
        <w:t>образовательным программам начального общего образования по</w:t>
      </w:r>
      <w:r w:rsidRPr="00F42813">
        <w:rPr>
          <w:rFonts w:ascii="Times New Roman" w:hAnsi="Times New Roman"/>
          <w:color w:val="000000"/>
          <w:sz w:val="24"/>
          <w:szCs w:val="24"/>
        </w:rPr>
        <w:t xml:space="preserve"> следующей (-им) причине (-ам): ____________________________________________________________</w:t>
      </w:r>
      <w:r w:rsidR="00CA1E3E" w:rsidRPr="00F42813">
        <w:rPr>
          <w:rFonts w:ascii="Times New Roman" w:hAnsi="Times New Roman"/>
          <w:color w:val="000000"/>
          <w:sz w:val="24"/>
          <w:szCs w:val="24"/>
        </w:rPr>
        <w:t>_______</w:t>
      </w:r>
    </w:p>
    <w:p w:rsidR="005F3679" w:rsidRPr="00F42813" w:rsidRDefault="005F3679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CA1E3E" w:rsidRPr="00F4281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1C1B4C" w:rsidRPr="00F42813" w:rsidRDefault="001C1B4C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C1B4C" w:rsidRPr="00F42813" w:rsidRDefault="001C1B4C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F3679" w:rsidRPr="00F42813" w:rsidRDefault="005F3679" w:rsidP="001C1B4C">
      <w:pPr>
        <w:pStyle w:val="af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>Н</w:t>
      </w:r>
      <w:r w:rsidR="00CE6016" w:rsidRPr="00F42813">
        <w:rPr>
          <w:rFonts w:ascii="Times New Roman" w:hAnsi="Times New Roman"/>
          <w:color w:val="000000"/>
          <w:sz w:val="24"/>
          <w:szCs w:val="24"/>
        </w:rPr>
        <w:t>ачальник Управления  социальной политики</w:t>
      </w:r>
      <w:r w:rsidR="001C1B4C" w:rsidRPr="00F42813">
        <w:rPr>
          <w:rFonts w:ascii="Times New Roman" w:hAnsi="Times New Roman"/>
          <w:color w:val="000000"/>
          <w:sz w:val="24"/>
          <w:szCs w:val="24"/>
        </w:rPr>
        <w:t xml:space="preserve">               ____________ __________________</w:t>
      </w:r>
    </w:p>
    <w:p w:rsidR="005F3679" w:rsidRPr="00F42813" w:rsidRDefault="001C1B4C" w:rsidP="001C1B4C">
      <w:pPr>
        <w:pStyle w:val="af"/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28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CA1E3E" w:rsidRPr="00F42813">
        <w:rPr>
          <w:rFonts w:ascii="Times New Roman" w:hAnsi="Times New Roman"/>
          <w:color w:val="000000"/>
          <w:sz w:val="24"/>
          <w:szCs w:val="24"/>
        </w:rPr>
        <w:t>(п</w:t>
      </w:r>
      <w:r w:rsidRPr="00F42813">
        <w:rPr>
          <w:rFonts w:ascii="Times New Roman" w:hAnsi="Times New Roman"/>
          <w:color w:val="000000"/>
          <w:sz w:val="24"/>
          <w:szCs w:val="24"/>
        </w:rPr>
        <w:t>одпись)            (Ф.И.О.)</w:t>
      </w:r>
    </w:p>
    <w:p w:rsidR="007B1747" w:rsidRPr="00F42813" w:rsidRDefault="007B1747" w:rsidP="005F3679">
      <w:pPr>
        <w:ind w:right="-1" w:firstLine="720"/>
        <w:jc w:val="both"/>
        <w:rPr>
          <w:sz w:val="24"/>
          <w:szCs w:val="24"/>
        </w:rPr>
      </w:pPr>
    </w:p>
    <w:sectPr w:rsidR="007B1747" w:rsidRPr="00F42813" w:rsidSect="00DE39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B8" w:rsidRDefault="00CB38B8" w:rsidP="00CC3B50">
      <w:r>
        <w:separator/>
      </w:r>
    </w:p>
  </w:endnote>
  <w:endnote w:type="continuationSeparator" w:id="0">
    <w:p w:rsidR="00CB38B8" w:rsidRDefault="00CB38B8" w:rsidP="00CC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B8" w:rsidRDefault="00CB38B8" w:rsidP="00CC3B50">
      <w:r>
        <w:separator/>
      </w:r>
    </w:p>
  </w:footnote>
  <w:footnote w:type="continuationSeparator" w:id="0">
    <w:p w:rsidR="00CB38B8" w:rsidRDefault="00CB38B8" w:rsidP="00CC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B18"/>
    <w:multiLevelType w:val="hybridMultilevel"/>
    <w:tmpl w:val="62F014A0"/>
    <w:lvl w:ilvl="0" w:tplc="B4B86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D5213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73363A3"/>
    <w:multiLevelType w:val="multilevel"/>
    <w:tmpl w:val="DEEA3A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8CB7BBF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B2463EB"/>
    <w:multiLevelType w:val="multilevel"/>
    <w:tmpl w:val="B818E6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D6B1BD2"/>
    <w:multiLevelType w:val="hybridMultilevel"/>
    <w:tmpl w:val="29A280DA"/>
    <w:lvl w:ilvl="0" w:tplc="BC9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3667F3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398661D"/>
    <w:multiLevelType w:val="hybridMultilevel"/>
    <w:tmpl w:val="91A85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B4"/>
    <w:rsid w:val="000138E8"/>
    <w:rsid w:val="00016505"/>
    <w:rsid w:val="000165CF"/>
    <w:rsid w:val="0003759E"/>
    <w:rsid w:val="000449E5"/>
    <w:rsid w:val="00045432"/>
    <w:rsid w:val="0004619E"/>
    <w:rsid w:val="00057C2F"/>
    <w:rsid w:val="00064823"/>
    <w:rsid w:val="00071175"/>
    <w:rsid w:val="000712AC"/>
    <w:rsid w:val="00072CAC"/>
    <w:rsid w:val="00072EE8"/>
    <w:rsid w:val="0007372F"/>
    <w:rsid w:val="00073D52"/>
    <w:rsid w:val="0007419B"/>
    <w:rsid w:val="0008173D"/>
    <w:rsid w:val="000819E6"/>
    <w:rsid w:val="00086565"/>
    <w:rsid w:val="00093D4A"/>
    <w:rsid w:val="000A6E29"/>
    <w:rsid w:val="000B1576"/>
    <w:rsid w:val="000C5F1D"/>
    <w:rsid w:val="000D18BF"/>
    <w:rsid w:val="000D3E6A"/>
    <w:rsid w:val="000D6233"/>
    <w:rsid w:val="000D6F5D"/>
    <w:rsid w:val="000E3FE9"/>
    <w:rsid w:val="000E5031"/>
    <w:rsid w:val="000F0F31"/>
    <w:rsid w:val="000F28C3"/>
    <w:rsid w:val="000F7492"/>
    <w:rsid w:val="00104233"/>
    <w:rsid w:val="00120691"/>
    <w:rsid w:val="001215D8"/>
    <w:rsid w:val="00122811"/>
    <w:rsid w:val="0014600D"/>
    <w:rsid w:val="00146A44"/>
    <w:rsid w:val="001647DC"/>
    <w:rsid w:val="00177EE2"/>
    <w:rsid w:val="0019515C"/>
    <w:rsid w:val="00197647"/>
    <w:rsid w:val="00197AF2"/>
    <w:rsid w:val="001A19AE"/>
    <w:rsid w:val="001A4E9E"/>
    <w:rsid w:val="001A6BEF"/>
    <w:rsid w:val="001A6EFC"/>
    <w:rsid w:val="001B5BF8"/>
    <w:rsid w:val="001C1B4C"/>
    <w:rsid w:val="001C5C33"/>
    <w:rsid w:val="001D7CBF"/>
    <w:rsid w:val="001E5EB2"/>
    <w:rsid w:val="001F2308"/>
    <w:rsid w:val="001F37E1"/>
    <w:rsid w:val="001F5394"/>
    <w:rsid w:val="0020162E"/>
    <w:rsid w:val="00201ABF"/>
    <w:rsid w:val="0021240E"/>
    <w:rsid w:val="00235050"/>
    <w:rsid w:val="002515FC"/>
    <w:rsid w:val="00256753"/>
    <w:rsid w:val="00273F9C"/>
    <w:rsid w:val="002752B2"/>
    <w:rsid w:val="00277826"/>
    <w:rsid w:val="002800BB"/>
    <w:rsid w:val="00281A2C"/>
    <w:rsid w:val="00294055"/>
    <w:rsid w:val="002A537F"/>
    <w:rsid w:val="002A632A"/>
    <w:rsid w:val="002C5701"/>
    <w:rsid w:val="002C5B61"/>
    <w:rsid w:val="002D1A96"/>
    <w:rsid w:val="002D3BB8"/>
    <w:rsid w:val="002D400A"/>
    <w:rsid w:val="002F2606"/>
    <w:rsid w:val="00302CF6"/>
    <w:rsid w:val="00313A7A"/>
    <w:rsid w:val="00317A98"/>
    <w:rsid w:val="00325A5D"/>
    <w:rsid w:val="00325C17"/>
    <w:rsid w:val="0033161B"/>
    <w:rsid w:val="0033350E"/>
    <w:rsid w:val="00335993"/>
    <w:rsid w:val="003359DF"/>
    <w:rsid w:val="00346BA7"/>
    <w:rsid w:val="00354316"/>
    <w:rsid w:val="00361C2A"/>
    <w:rsid w:val="00362A2A"/>
    <w:rsid w:val="00384FC3"/>
    <w:rsid w:val="003A0089"/>
    <w:rsid w:val="003A4714"/>
    <w:rsid w:val="003A5597"/>
    <w:rsid w:val="003A6C35"/>
    <w:rsid w:val="003C1CE5"/>
    <w:rsid w:val="003C353F"/>
    <w:rsid w:val="003C5276"/>
    <w:rsid w:val="003C6B7F"/>
    <w:rsid w:val="003E5A78"/>
    <w:rsid w:val="003F04C3"/>
    <w:rsid w:val="00410095"/>
    <w:rsid w:val="00411B2D"/>
    <w:rsid w:val="0043039C"/>
    <w:rsid w:val="0044573C"/>
    <w:rsid w:val="00471ACF"/>
    <w:rsid w:val="00473DE5"/>
    <w:rsid w:val="00476272"/>
    <w:rsid w:val="004801D5"/>
    <w:rsid w:val="004870F7"/>
    <w:rsid w:val="004916C4"/>
    <w:rsid w:val="004A4382"/>
    <w:rsid w:val="004A4FB5"/>
    <w:rsid w:val="004B525B"/>
    <w:rsid w:val="004C26A4"/>
    <w:rsid w:val="004C41C9"/>
    <w:rsid w:val="004D3680"/>
    <w:rsid w:val="004D7C20"/>
    <w:rsid w:val="004E0AD7"/>
    <w:rsid w:val="00500F65"/>
    <w:rsid w:val="0050159B"/>
    <w:rsid w:val="00505E1A"/>
    <w:rsid w:val="00521869"/>
    <w:rsid w:val="0053135E"/>
    <w:rsid w:val="00541B21"/>
    <w:rsid w:val="005653A4"/>
    <w:rsid w:val="00593982"/>
    <w:rsid w:val="005973E0"/>
    <w:rsid w:val="005A2768"/>
    <w:rsid w:val="005A6CBE"/>
    <w:rsid w:val="005B7D9A"/>
    <w:rsid w:val="005C454A"/>
    <w:rsid w:val="005C78D9"/>
    <w:rsid w:val="005C7937"/>
    <w:rsid w:val="005D5750"/>
    <w:rsid w:val="005D5A97"/>
    <w:rsid w:val="005F14E8"/>
    <w:rsid w:val="005F3679"/>
    <w:rsid w:val="00604FD5"/>
    <w:rsid w:val="00605DEA"/>
    <w:rsid w:val="00614CFB"/>
    <w:rsid w:val="00636D01"/>
    <w:rsid w:val="00645D5B"/>
    <w:rsid w:val="00677032"/>
    <w:rsid w:val="006860A7"/>
    <w:rsid w:val="0069448D"/>
    <w:rsid w:val="006A09D2"/>
    <w:rsid w:val="006A560D"/>
    <w:rsid w:val="006B4C74"/>
    <w:rsid w:val="006B75EC"/>
    <w:rsid w:val="006C7B7B"/>
    <w:rsid w:val="006D7DD0"/>
    <w:rsid w:val="006E3ECB"/>
    <w:rsid w:val="00700248"/>
    <w:rsid w:val="00703621"/>
    <w:rsid w:val="00711C4A"/>
    <w:rsid w:val="00712258"/>
    <w:rsid w:val="007621F5"/>
    <w:rsid w:val="0076666A"/>
    <w:rsid w:val="00795143"/>
    <w:rsid w:val="007B1747"/>
    <w:rsid w:val="007F3AAF"/>
    <w:rsid w:val="007F50B0"/>
    <w:rsid w:val="00800597"/>
    <w:rsid w:val="0080137C"/>
    <w:rsid w:val="00804D2C"/>
    <w:rsid w:val="00805FA7"/>
    <w:rsid w:val="00815448"/>
    <w:rsid w:val="008261E2"/>
    <w:rsid w:val="00836F3C"/>
    <w:rsid w:val="008415FD"/>
    <w:rsid w:val="0084777A"/>
    <w:rsid w:val="00847B86"/>
    <w:rsid w:val="008539AD"/>
    <w:rsid w:val="00863E1E"/>
    <w:rsid w:val="00864100"/>
    <w:rsid w:val="00864B12"/>
    <w:rsid w:val="00872D3A"/>
    <w:rsid w:val="008765B6"/>
    <w:rsid w:val="00886626"/>
    <w:rsid w:val="00887AB0"/>
    <w:rsid w:val="008964B7"/>
    <w:rsid w:val="008A2FBE"/>
    <w:rsid w:val="008B7137"/>
    <w:rsid w:val="008B7F7A"/>
    <w:rsid w:val="008C4C31"/>
    <w:rsid w:val="008E63E2"/>
    <w:rsid w:val="00946DC9"/>
    <w:rsid w:val="009505A3"/>
    <w:rsid w:val="0095534E"/>
    <w:rsid w:val="00956514"/>
    <w:rsid w:val="00964FA4"/>
    <w:rsid w:val="0097703C"/>
    <w:rsid w:val="00985226"/>
    <w:rsid w:val="00985BA4"/>
    <w:rsid w:val="009877DC"/>
    <w:rsid w:val="00990C68"/>
    <w:rsid w:val="00990F69"/>
    <w:rsid w:val="00995F11"/>
    <w:rsid w:val="009A6FC8"/>
    <w:rsid w:val="009B13B9"/>
    <w:rsid w:val="009B7A50"/>
    <w:rsid w:val="009D5332"/>
    <w:rsid w:val="009D71E2"/>
    <w:rsid w:val="009E1F22"/>
    <w:rsid w:val="009F11AE"/>
    <w:rsid w:val="00A0554C"/>
    <w:rsid w:val="00A05582"/>
    <w:rsid w:val="00A0572E"/>
    <w:rsid w:val="00A066E8"/>
    <w:rsid w:val="00A23213"/>
    <w:rsid w:val="00A30266"/>
    <w:rsid w:val="00A353C4"/>
    <w:rsid w:val="00A41174"/>
    <w:rsid w:val="00A4597E"/>
    <w:rsid w:val="00A5214C"/>
    <w:rsid w:val="00A52AD1"/>
    <w:rsid w:val="00A67939"/>
    <w:rsid w:val="00A76341"/>
    <w:rsid w:val="00A8359B"/>
    <w:rsid w:val="00A952A4"/>
    <w:rsid w:val="00AA6D12"/>
    <w:rsid w:val="00AB00D3"/>
    <w:rsid w:val="00AC26B2"/>
    <w:rsid w:val="00AC3691"/>
    <w:rsid w:val="00AD26DE"/>
    <w:rsid w:val="00AE5BC1"/>
    <w:rsid w:val="00AF21D4"/>
    <w:rsid w:val="00B004B2"/>
    <w:rsid w:val="00B00EB7"/>
    <w:rsid w:val="00B20F14"/>
    <w:rsid w:val="00B22F6F"/>
    <w:rsid w:val="00B61267"/>
    <w:rsid w:val="00B74DAB"/>
    <w:rsid w:val="00B77A97"/>
    <w:rsid w:val="00B77ACA"/>
    <w:rsid w:val="00B77E0B"/>
    <w:rsid w:val="00BA2248"/>
    <w:rsid w:val="00BC0A8D"/>
    <w:rsid w:val="00BC2467"/>
    <w:rsid w:val="00BC6545"/>
    <w:rsid w:val="00BD0C8A"/>
    <w:rsid w:val="00BE1B65"/>
    <w:rsid w:val="00BE3CBB"/>
    <w:rsid w:val="00BF259E"/>
    <w:rsid w:val="00BF606D"/>
    <w:rsid w:val="00C00BD2"/>
    <w:rsid w:val="00C13882"/>
    <w:rsid w:val="00C17192"/>
    <w:rsid w:val="00C42040"/>
    <w:rsid w:val="00C5132C"/>
    <w:rsid w:val="00C707F1"/>
    <w:rsid w:val="00C718CC"/>
    <w:rsid w:val="00C7203D"/>
    <w:rsid w:val="00C80A28"/>
    <w:rsid w:val="00C954B8"/>
    <w:rsid w:val="00CA1E3E"/>
    <w:rsid w:val="00CB38B8"/>
    <w:rsid w:val="00CC3B50"/>
    <w:rsid w:val="00CD6918"/>
    <w:rsid w:val="00CE6016"/>
    <w:rsid w:val="00CF1814"/>
    <w:rsid w:val="00CF2A93"/>
    <w:rsid w:val="00CF45B8"/>
    <w:rsid w:val="00CF7FE6"/>
    <w:rsid w:val="00D0473A"/>
    <w:rsid w:val="00D105FF"/>
    <w:rsid w:val="00D14416"/>
    <w:rsid w:val="00D214DD"/>
    <w:rsid w:val="00D2224A"/>
    <w:rsid w:val="00D305ED"/>
    <w:rsid w:val="00D500C7"/>
    <w:rsid w:val="00D606B4"/>
    <w:rsid w:val="00D627E0"/>
    <w:rsid w:val="00D802F9"/>
    <w:rsid w:val="00D90EEB"/>
    <w:rsid w:val="00D91A63"/>
    <w:rsid w:val="00D92CC8"/>
    <w:rsid w:val="00D97047"/>
    <w:rsid w:val="00DA2025"/>
    <w:rsid w:val="00DA3366"/>
    <w:rsid w:val="00DB1FA0"/>
    <w:rsid w:val="00DC346E"/>
    <w:rsid w:val="00DE064E"/>
    <w:rsid w:val="00DE3923"/>
    <w:rsid w:val="00DE6379"/>
    <w:rsid w:val="00DF2BCB"/>
    <w:rsid w:val="00DF4F6B"/>
    <w:rsid w:val="00E000B2"/>
    <w:rsid w:val="00E13DEC"/>
    <w:rsid w:val="00E15F58"/>
    <w:rsid w:val="00E20542"/>
    <w:rsid w:val="00E42410"/>
    <w:rsid w:val="00E54A07"/>
    <w:rsid w:val="00E6071A"/>
    <w:rsid w:val="00E6470A"/>
    <w:rsid w:val="00E656B6"/>
    <w:rsid w:val="00E74D1A"/>
    <w:rsid w:val="00E86E07"/>
    <w:rsid w:val="00E8796A"/>
    <w:rsid w:val="00E909FA"/>
    <w:rsid w:val="00EA1D4C"/>
    <w:rsid w:val="00EA3B4C"/>
    <w:rsid w:val="00EC09D8"/>
    <w:rsid w:val="00EE0929"/>
    <w:rsid w:val="00EE5BB4"/>
    <w:rsid w:val="00EF0BE4"/>
    <w:rsid w:val="00EF4AE5"/>
    <w:rsid w:val="00EF6B6D"/>
    <w:rsid w:val="00F013E2"/>
    <w:rsid w:val="00F40ABD"/>
    <w:rsid w:val="00F422A9"/>
    <w:rsid w:val="00F42813"/>
    <w:rsid w:val="00F5068E"/>
    <w:rsid w:val="00F52B1D"/>
    <w:rsid w:val="00F5495E"/>
    <w:rsid w:val="00F75558"/>
    <w:rsid w:val="00F7683A"/>
    <w:rsid w:val="00F856EB"/>
    <w:rsid w:val="00F87F75"/>
    <w:rsid w:val="00FA3B14"/>
    <w:rsid w:val="00FB0CE8"/>
    <w:rsid w:val="00FB6062"/>
    <w:rsid w:val="00FC3087"/>
    <w:rsid w:val="00FD1031"/>
    <w:rsid w:val="00FE035A"/>
    <w:rsid w:val="00FF6FD0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66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5BB4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qFormat/>
    <w:rsid w:val="000F74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E5BB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77E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0737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zag">
    <w:name w:val="zag"/>
    <w:basedOn w:val="a"/>
    <w:rsid w:val="00C4204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3366"/>
      <w:sz w:val="21"/>
      <w:szCs w:val="21"/>
    </w:rPr>
  </w:style>
  <w:style w:type="paragraph" w:customStyle="1" w:styleId="cenpt">
    <w:name w:val="cen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ustppt">
    <w:name w:val="justp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rsid w:val="004D3680"/>
    <w:pPr>
      <w:ind w:right="-1" w:firstLine="720"/>
      <w:jc w:val="both"/>
      <w:textAlignment w:val="auto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41009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950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52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rsid w:val="002752B2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7">
    <w:name w:val="header"/>
    <w:basedOn w:val="a"/>
    <w:link w:val="a8"/>
    <w:rsid w:val="002752B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2752B2"/>
  </w:style>
  <w:style w:type="paragraph" w:styleId="a9">
    <w:name w:val="Subtitle"/>
    <w:basedOn w:val="a"/>
    <w:link w:val="aa"/>
    <w:qFormat/>
    <w:rsid w:val="00B77ACA"/>
    <w:pPr>
      <w:overflowPunct/>
      <w:autoSpaceDE/>
      <w:autoSpaceDN/>
      <w:adjustRightInd/>
      <w:jc w:val="center"/>
      <w:textAlignment w:val="auto"/>
    </w:pPr>
    <w:rPr>
      <w:b/>
      <w:sz w:val="28"/>
      <w:lang/>
    </w:rPr>
  </w:style>
  <w:style w:type="character" w:customStyle="1" w:styleId="aa">
    <w:name w:val="Подзаголовок Знак"/>
    <w:link w:val="a9"/>
    <w:rsid w:val="00B77ACA"/>
    <w:rPr>
      <w:b/>
      <w:sz w:val="28"/>
    </w:rPr>
  </w:style>
  <w:style w:type="paragraph" w:styleId="ab">
    <w:name w:val="footer"/>
    <w:basedOn w:val="a"/>
    <w:link w:val="ac"/>
    <w:rsid w:val="00CC3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3B50"/>
  </w:style>
  <w:style w:type="character" w:customStyle="1" w:styleId="ad">
    <w:name w:val="Гипертекстовая ссылка"/>
    <w:uiPriority w:val="99"/>
    <w:rsid w:val="005A2768"/>
    <w:rPr>
      <w:rFonts w:cs="Times New Roman"/>
      <w:b/>
      <w:bCs/>
      <w:color w:val="auto"/>
      <w:sz w:val="26"/>
      <w:szCs w:val="26"/>
    </w:rPr>
  </w:style>
  <w:style w:type="paragraph" w:styleId="ae">
    <w:name w:val="Normal (Web)"/>
    <w:basedOn w:val="a"/>
    <w:uiPriority w:val="99"/>
    <w:rsid w:val="002D4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400A"/>
  </w:style>
  <w:style w:type="character" w:customStyle="1" w:styleId="ConsPlusNormal0">
    <w:name w:val="ConsPlusNormal Знак"/>
    <w:link w:val="ConsPlusNormal"/>
    <w:locked/>
    <w:rsid w:val="0069448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77E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F36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9877DC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98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E58F-F24A-4F9F-89F6-0FA68A46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M.Shusharina</dc:creator>
  <cp:lastModifiedBy>Игорь В. Мащенко</cp:lastModifiedBy>
  <cp:revision>2</cp:revision>
  <cp:lastPrinted>2017-04-04T04:38:00Z</cp:lastPrinted>
  <dcterms:created xsi:type="dcterms:W3CDTF">2017-04-09T21:32:00Z</dcterms:created>
  <dcterms:modified xsi:type="dcterms:W3CDTF">2017-04-09T21:32:00Z</dcterms:modified>
</cp:coreProperties>
</file>