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78" w:rsidRPr="00A73F98" w:rsidRDefault="0029297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4051AA" w:rsidRPr="00A73F98" w:rsidRDefault="004A648B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8">
        <w:rPr>
          <w:rFonts w:ascii="Times New Roman" w:hAnsi="Times New Roman" w:cs="Times New Roman"/>
          <w:b/>
          <w:sz w:val="24"/>
          <w:szCs w:val="24"/>
        </w:rPr>
        <w:t>о начале приема инициативных проектов</w:t>
      </w:r>
      <w:r w:rsidR="004051AA" w:rsidRPr="00A73F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51AA" w:rsidRPr="00A73F98">
        <w:rPr>
          <w:rFonts w:ascii="Times New Roman" w:hAnsi="Times New Roman" w:cs="Times New Roman"/>
          <w:b/>
          <w:sz w:val="24"/>
          <w:szCs w:val="24"/>
        </w:rPr>
        <w:t>планируемых к реализации в 2022 году</w:t>
      </w:r>
      <w:r w:rsidR="004051AA" w:rsidRPr="00A73F98">
        <w:rPr>
          <w:rFonts w:ascii="Times New Roman" w:hAnsi="Times New Roman" w:cs="Times New Roman"/>
          <w:b/>
          <w:sz w:val="24"/>
          <w:szCs w:val="24"/>
        </w:rPr>
        <w:t>,</w:t>
      </w:r>
      <w:r w:rsidR="00292978" w:rsidRPr="00A73F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978" w:rsidRPr="00A73F98" w:rsidRDefault="0029297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98">
        <w:rPr>
          <w:rFonts w:ascii="Times New Roman" w:hAnsi="Times New Roman" w:cs="Times New Roman"/>
          <w:b/>
          <w:sz w:val="24"/>
          <w:szCs w:val="24"/>
        </w:rPr>
        <w:t>в городском округе Эгвекинот</w:t>
      </w:r>
    </w:p>
    <w:p w:rsidR="00292978" w:rsidRPr="00A73F9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92978" w:rsidRPr="00A73F98" w:rsidRDefault="00292978" w:rsidP="004A6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73F98">
        <w:rPr>
          <w:rFonts w:ascii="Times New Roman" w:hAnsi="Times New Roman" w:cs="Times New Roman"/>
          <w:spacing w:val="-2"/>
          <w:sz w:val="24"/>
          <w:szCs w:val="24"/>
        </w:rPr>
        <w:t>Управление финансов, экономики и имущественных отношений городского округа Эгвекинот</w:t>
      </w:r>
      <w:r w:rsidR="004A648B" w:rsidRPr="00A73F98">
        <w:rPr>
          <w:rFonts w:ascii="Times New Roman" w:hAnsi="Times New Roman" w:cs="Times New Roman"/>
          <w:spacing w:val="-2"/>
          <w:sz w:val="24"/>
          <w:szCs w:val="24"/>
        </w:rPr>
        <w:t xml:space="preserve"> (далее – Уполномоченный орган)</w:t>
      </w:r>
      <w:r w:rsidR="00E562E2" w:rsidRPr="00A73F98">
        <w:rPr>
          <w:rFonts w:ascii="Times New Roman" w:hAnsi="Times New Roman" w:cs="Times New Roman"/>
          <w:spacing w:val="-2"/>
          <w:sz w:val="24"/>
          <w:szCs w:val="24"/>
        </w:rPr>
        <w:t xml:space="preserve">, в соответствии с </w:t>
      </w:r>
      <w:r w:rsidR="004A648B" w:rsidRPr="00A73F98">
        <w:rPr>
          <w:rFonts w:ascii="Times New Roman" w:hAnsi="Times New Roman" w:cs="Times New Roman"/>
          <w:spacing w:val="-2"/>
          <w:sz w:val="24"/>
          <w:szCs w:val="24"/>
        </w:rPr>
        <w:t>решением Совета депутатов</w:t>
      </w:r>
      <w:r w:rsidR="00E562E2" w:rsidRPr="00A73F98">
        <w:rPr>
          <w:rFonts w:ascii="Times New Roman" w:hAnsi="Times New Roman" w:cs="Times New Roman"/>
          <w:spacing w:val="-2"/>
          <w:sz w:val="24"/>
          <w:szCs w:val="24"/>
        </w:rPr>
        <w:t xml:space="preserve"> г</w:t>
      </w:r>
      <w:r w:rsidR="004A648B" w:rsidRPr="00A73F98">
        <w:rPr>
          <w:rFonts w:ascii="Times New Roman" w:hAnsi="Times New Roman" w:cs="Times New Roman"/>
          <w:spacing w:val="-2"/>
          <w:sz w:val="24"/>
          <w:szCs w:val="24"/>
        </w:rPr>
        <w:t>ородского округа Эгвекинот от 05.02.2021</w:t>
      </w:r>
      <w:r w:rsidR="00E562E2" w:rsidRPr="00A73F98">
        <w:rPr>
          <w:rFonts w:ascii="Times New Roman" w:hAnsi="Times New Roman" w:cs="Times New Roman"/>
          <w:spacing w:val="-2"/>
          <w:sz w:val="24"/>
          <w:szCs w:val="24"/>
        </w:rPr>
        <w:t xml:space="preserve"> г. № </w:t>
      </w:r>
      <w:r w:rsidR="0075350B" w:rsidRPr="00A73F98">
        <w:rPr>
          <w:rFonts w:ascii="Times New Roman" w:hAnsi="Times New Roman" w:cs="Times New Roman"/>
          <w:spacing w:val="-2"/>
          <w:sz w:val="24"/>
          <w:szCs w:val="24"/>
        </w:rPr>
        <w:t>111</w:t>
      </w:r>
      <w:r w:rsidR="00E562E2" w:rsidRPr="00A73F98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r w:rsidR="004A648B" w:rsidRPr="00A73F98">
        <w:rPr>
          <w:rFonts w:ascii="Times New Roman" w:hAnsi="Times New Roman" w:cs="Times New Roman"/>
          <w:spacing w:val="-2"/>
          <w:sz w:val="24"/>
          <w:szCs w:val="24"/>
        </w:rPr>
        <w:t>О реализации инициативных проектов в городском округе Эгвекинот</w:t>
      </w:r>
      <w:r w:rsidR="00E562E2" w:rsidRPr="00A73F98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85301C" w:rsidRPr="00A73F98">
        <w:rPr>
          <w:rFonts w:ascii="Times New Roman" w:hAnsi="Times New Roman" w:cs="Times New Roman"/>
          <w:spacing w:val="-2"/>
          <w:sz w:val="24"/>
          <w:szCs w:val="24"/>
        </w:rPr>
        <w:t xml:space="preserve"> (далее – Порядок)</w:t>
      </w:r>
      <w:r w:rsidR="00E562E2" w:rsidRPr="00A73F98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73F98">
        <w:rPr>
          <w:rFonts w:ascii="Times New Roman" w:hAnsi="Times New Roman" w:cs="Times New Roman"/>
          <w:spacing w:val="-2"/>
          <w:sz w:val="24"/>
          <w:szCs w:val="24"/>
        </w:rPr>
        <w:t xml:space="preserve">уведомляет о </w:t>
      </w:r>
      <w:r w:rsidR="004A648B" w:rsidRPr="00A73F98">
        <w:rPr>
          <w:rFonts w:ascii="Times New Roman" w:hAnsi="Times New Roman" w:cs="Times New Roman"/>
          <w:spacing w:val="-2"/>
          <w:sz w:val="24"/>
          <w:szCs w:val="24"/>
        </w:rPr>
        <w:t>начале приема инициативных проектов в городском округе Эгвекинот.</w:t>
      </w:r>
    </w:p>
    <w:p w:rsidR="00292978" w:rsidRPr="00A73F9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2978" w:rsidRPr="00A73F9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F98">
        <w:rPr>
          <w:rFonts w:ascii="Times New Roman" w:hAnsi="Times New Roman" w:cs="Times New Roman"/>
          <w:sz w:val="24"/>
          <w:szCs w:val="24"/>
        </w:rPr>
        <w:t xml:space="preserve">1. </w:t>
      </w:r>
      <w:r w:rsidR="004A648B" w:rsidRPr="00A73F9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73F98">
        <w:rPr>
          <w:rFonts w:ascii="Times New Roman" w:hAnsi="Times New Roman" w:cs="Times New Roman"/>
          <w:sz w:val="24"/>
          <w:szCs w:val="24"/>
        </w:rPr>
        <w:t>:</w:t>
      </w:r>
    </w:p>
    <w:p w:rsidR="00292978" w:rsidRPr="00A73F9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F98">
        <w:rPr>
          <w:rFonts w:ascii="Times New Roman" w:hAnsi="Times New Roman" w:cs="Times New Roman"/>
          <w:sz w:val="24"/>
          <w:szCs w:val="24"/>
        </w:rPr>
        <w:t>Управление финансов, экономики и имущественных отношений городского округа Эгвекинот.</w:t>
      </w:r>
    </w:p>
    <w:p w:rsidR="00292978" w:rsidRPr="00A73F9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F98">
        <w:rPr>
          <w:rFonts w:ascii="Times New Roman" w:hAnsi="Times New Roman" w:cs="Times New Roman"/>
          <w:sz w:val="24"/>
          <w:szCs w:val="24"/>
        </w:rPr>
        <w:t>Адрес: п.</w:t>
      </w:r>
      <w:r w:rsidR="004A648B" w:rsidRPr="00A73F98">
        <w:rPr>
          <w:rFonts w:ascii="Times New Roman" w:hAnsi="Times New Roman" w:cs="Times New Roman"/>
          <w:sz w:val="24"/>
          <w:szCs w:val="24"/>
        </w:rPr>
        <w:t xml:space="preserve"> </w:t>
      </w:r>
      <w:r w:rsidRPr="00A73F98">
        <w:rPr>
          <w:rFonts w:ascii="Times New Roman" w:hAnsi="Times New Roman" w:cs="Times New Roman"/>
          <w:sz w:val="24"/>
          <w:szCs w:val="24"/>
        </w:rPr>
        <w:t>Эгвекинот, ул.</w:t>
      </w:r>
      <w:r w:rsidR="004A648B" w:rsidRPr="00A73F98">
        <w:rPr>
          <w:rFonts w:ascii="Times New Roman" w:hAnsi="Times New Roman" w:cs="Times New Roman"/>
          <w:sz w:val="24"/>
          <w:szCs w:val="24"/>
        </w:rPr>
        <w:t xml:space="preserve"> </w:t>
      </w:r>
      <w:r w:rsidRPr="00A73F98">
        <w:rPr>
          <w:rFonts w:ascii="Times New Roman" w:hAnsi="Times New Roman" w:cs="Times New Roman"/>
          <w:sz w:val="24"/>
          <w:szCs w:val="24"/>
        </w:rPr>
        <w:t>Ленина, д. 1</w:t>
      </w:r>
    </w:p>
    <w:p w:rsidR="00292978" w:rsidRPr="00A73F9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F98">
        <w:rPr>
          <w:rFonts w:ascii="Times New Roman" w:hAnsi="Times New Roman" w:cs="Times New Roman"/>
          <w:sz w:val="24"/>
          <w:szCs w:val="24"/>
        </w:rPr>
        <w:t>Телефон: (42734) 2-23-04.</w:t>
      </w:r>
    </w:p>
    <w:p w:rsidR="00292978" w:rsidRPr="00A73F9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F98">
        <w:rPr>
          <w:rFonts w:ascii="Times New Roman" w:hAnsi="Times New Roman" w:cs="Times New Roman"/>
          <w:sz w:val="24"/>
          <w:szCs w:val="24"/>
        </w:rPr>
        <w:t>Адрес электронной почты: ufei@go-egvekinot.ru</w:t>
      </w:r>
      <w:r w:rsidRPr="00A73F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978" w:rsidRPr="00A73F9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F98">
        <w:rPr>
          <w:rFonts w:ascii="Times New Roman" w:hAnsi="Times New Roman" w:cs="Times New Roman"/>
          <w:sz w:val="24"/>
          <w:szCs w:val="24"/>
        </w:rPr>
        <w:t>Контактные лица: Петров Евгений Сергеевич.</w:t>
      </w:r>
    </w:p>
    <w:p w:rsidR="00292978" w:rsidRPr="00A73F9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3F98"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Pr="00A73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Перечень направлений, по которым могут быть направлены </w:t>
      </w:r>
      <w:r w:rsidR="00CB16BF" w:rsidRPr="00A73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инициативные </w:t>
      </w:r>
      <w:r w:rsidRPr="00A73F98">
        <w:rPr>
          <w:rFonts w:ascii="Times New Roman" w:eastAsia="Calibri" w:hAnsi="Times New Roman" w:cs="Times New Roman"/>
          <w:spacing w:val="-2"/>
          <w:sz w:val="24"/>
          <w:szCs w:val="24"/>
        </w:rPr>
        <w:t>проекты</w:t>
      </w:r>
      <w:r w:rsidR="00E07B98" w:rsidRPr="00A73F98">
        <w:rPr>
          <w:rFonts w:ascii="Times New Roman" w:eastAsia="Calibri" w:hAnsi="Times New Roman" w:cs="Times New Roman"/>
          <w:spacing w:val="-2"/>
          <w:sz w:val="24"/>
          <w:szCs w:val="24"/>
        </w:rPr>
        <w:t>, планируемых к реализации</w:t>
      </w:r>
      <w:r w:rsidRPr="00A73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E07B98" w:rsidRPr="00A73F98">
        <w:rPr>
          <w:rFonts w:ascii="Times New Roman" w:eastAsia="Calibri" w:hAnsi="Times New Roman" w:cs="Times New Roman"/>
          <w:spacing w:val="-2"/>
          <w:sz w:val="24"/>
          <w:szCs w:val="24"/>
        </w:rPr>
        <w:t>в 2022</w:t>
      </w:r>
      <w:r w:rsidRPr="00A73F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году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: 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1)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ремонт объектов социальной инфраструктуры;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2)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благоустройство улиц, дворовых территорий, площадей, набережных, детских игровых площадок, мест массового отдыха населения и других территорий;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3)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содержание мест захоронения; 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4)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обустройство контейнерных площадок и мест складирования твердых коммунальных отходов;</w:t>
      </w:r>
      <w:bookmarkStart w:id="0" w:name="_GoBack"/>
      <w:bookmarkEnd w:id="0"/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5)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строительство и ремонт систем электро-, тепло-, водоснабжения и водоотведения;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6)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строительство и ремонт автомобильных дорог местного значения в границах населенных пунктов;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7) содержание объектов культурного наследия (памятников);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8) развитие культуры и проведение культурно-массовых мероприятий;</w:t>
      </w:r>
    </w:p>
    <w:p w:rsidR="00A746A4" w:rsidRP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9) сохранение традиционного образа жизни коренных малочисленных народов Севера, Сибири и Дальнего Востока Российской Федерации;</w:t>
      </w:r>
    </w:p>
    <w:p w:rsidR="00A746A4" w:rsidRDefault="00A746A4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746A4">
        <w:rPr>
          <w:rFonts w:ascii="Times New Roman" w:eastAsia="Calibri" w:hAnsi="Times New Roman" w:cs="Times New Roman"/>
          <w:spacing w:val="-2"/>
          <w:sz w:val="24"/>
          <w:szCs w:val="24"/>
        </w:rPr>
        <w:t>10) пропаганда физической культуры, спорта и здорового образа жизни.</w:t>
      </w:r>
    </w:p>
    <w:p w:rsidR="00292978" w:rsidRDefault="00292978" w:rsidP="00A7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Объем средств</w:t>
      </w:r>
      <w:r w:rsidR="00E562E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бюджета Чукотского автономного округа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на один </w:t>
      </w:r>
      <w:r w:rsidR="00FF4152">
        <w:rPr>
          <w:rFonts w:ascii="Times New Roman" w:eastAsia="Calibri" w:hAnsi="Times New Roman" w:cs="Times New Roman"/>
          <w:spacing w:val="-2"/>
          <w:sz w:val="24"/>
          <w:szCs w:val="24"/>
        </w:rPr>
        <w:t>инициативный</w:t>
      </w:r>
      <w:r w:rsidR="00CB16B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проект </w:t>
      </w:r>
      <w:r w:rsidRPr="00231BD7">
        <w:rPr>
          <w:rFonts w:ascii="Times New Roman" w:eastAsia="Calibri" w:hAnsi="Times New Roman" w:cs="Times New Roman"/>
          <w:spacing w:val="-2"/>
          <w:sz w:val="24"/>
          <w:szCs w:val="24"/>
        </w:rPr>
        <w:t>составляет не более 5 000,0 тыс. рублей</w:t>
      </w:r>
      <w:r w:rsidR="00A746A4" w:rsidRPr="00231BD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софинансирование из бюджета городского округа Эгвекинот </w:t>
      </w:r>
      <w:r w:rsidR="00764B68" w:rsidRPr="00231BD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составляет </w:t>
      </w:r>
      <w:r w:rsidR="00A746A4" w:rsidRPr="00231BD7">
        <w:rPr>
          <w:rFonts w:ascii="Times New Roman" w:eastAsia="Calibri" w:hAnsi="Times New Roman" w:cs="Times New Roman"/>
          <w:spacing w:val="-2"/>
          <w:sz w:val="24"/>
          <w:szCs w:val="24"/>
        </w:rPr>
        <w:t>не менее 1 % от суммы проекта.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</w:p>
    <w:p w:rsidR="00292978" w:rsidRDefault="00292978" w:rsidP="0040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Дата начала и окончания срока подачи заявок</w:t>
      </w:r>
      <w:r w:rsidR="004051AA">
        <w:rPr>
          <w:rFonts w:ascii="Times New Roman" w:hAnsi="Times New Roman" w:cs="Times New Roman"/>
          <w:sz w:val="24"/>
          <w:szCs w:val="24"/>
        </w:rPr>
        <w:t xml:space="preserve"> на участие в конкурсном отборе (далее – Заявка)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2978" w:rsidRDefault="00E07B9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заявок: 1</w:t>
      </w:r>
      <w:r w:rsidR="00292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CB16BF">
        <w:rPr>
          <w:rFonts w:ascii="Times New Roman" w:hAnsi="Times New Roman" w:cs="Times New Roman"/>
          <w:sz w:val="24"/>
          <w:szCs w:val="24"/>
        </w:rPr>
        <w:t xml:space="preserve"> 2021</w:t>
      </w:r>
      <w:r w:rsidR="00292978">
        <w:rPr>
          <w:rFonts w:ascii="Times New Roman" w:hAnsi="Times New Roman" w:cs="Times New Roman"/>
          <w:sz w:val="24"/>
          <w:szCs w:val="24"/>
        </w:rPr>
        <w:t xml:space="preserve"> года с 9:00;</w:t>
      </w:r>
    </w:p>
    <w:p w:rsidR="00292978" w:rsidRDefault="00764B6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</w:t>
      </w:r>
      <w:r w:rsidRPr="000D478F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E07B98">
        <w:rPr>
          <w:rFonts w:ascii="Times New Roman" w:hAnsi="Times New Roman" w:cs="Times New Roman"/>
          <w:sz w:val="24"/>
          <w:szCs w:val="24"/>
        </w:rPr>
        <w:t>заявок: 14</w:t>
      </w:r>
      <w:r w:rsidR="00292978" w:rsidRPr="000D478F">
        <w:rPr>
          <w:rFonts w:ascii="Times New Roman" w:hAnsi="Times New Roman" w:cs="Times New Roman"/>
          <w:sz w:val="24"/>
          <w:szCs w:val="24"/>
        </w:rPr>
        <w:t xml:space="preserve"> </w:t>
      </w:r>
      <w:r w:rsidR="00E07B98">
        <w:rPr>
          <w:rFonts w:ascii="Times New Roman" w:hAnsi="Times New Roman" w:cs="Times New Roman"/>
          <w:sz w:val="24"/>
          <w:szCs w:val="24"/>
        </w:rPr>
        <w:t>января 2022</w:t>
      </w:r>
      <w:r w:rsidRPr="000D478F">
        <w:rPr>
          <w:rFonts w:ascii="Times New Roman" w:hAnsi="Times New Roman" w:cs="Times New Roman"/>
          <w:sz w:val="24"/>
          <w:szCs w:val="24"/>
        </w:rPr>
        <w:t xml:space="preserve"> года до 18:3</w:t>
      </w:r>
      <w:r w:rsidR="00292978" w:rsidRPr="000D478F">
        <w:rPr>
          <w:rFonts w:ascii="Times New Roman" w:hAnsi="Times New Roman" w:cs="Times New Roman"/>
          <w:sz w:val="24"/>
          <w:szCs w:val="24"/>
        </w:rPr>
        <w:t>0.</w:t>
      </w:r>
    </w:p>
    <w:p w:rsidR="00292978" w:rsidRDefault="00292978" w:rsidP="002929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Заявки подаются </w:t>
      </w:r>
      <w:r w:rsidR="00CB16BF">
        <w:rPr>
          <w:rFonts w:ascii="Times New Roman" w:hAnsi="Times New Roman" w:cs="Times New Roman"/>
          <w:spacing w:val="-2"/>
          <w:sz w:val="24"/>
          <w:szCs w:val="24"/>
        </w:rPr>
        <w:t>в Уполномоченный орган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по указанным в пункте 1 настоящего извещения реквизитам.</w:t>
      </w: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92978" w:rsidRDefault="000534F0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4</w:t>
      </w:r>
      <w:r w:rsidR="0029297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</w:t>
      </w:r>
      <w:bookmarkStart w:id="1" w:name="sub_10803"/>
      <w:r w:rsidR="00292978">
        <w:rPr>
          <w:rFonts w:ascii="Times New Roman" w:eastAsia="Calibri" w:hAnsi="Times New Roman" w:cs="Times New Roman"/>
          <w:spacing w:val="-2"/>
          <w:sz w:val="24"/>
          <w:szCs w:val="24"/>
        </w:rPr>
        <w:t>Состав документации, представляемой на конкурс, и требования к ее оформлению:</w:t>
      </w:r>
    </w:p>
    <w:p w:rsidR="0085301C" w:rsidRPr="0085301C" w:rsidRDefault="0085301C" w:rsidP="0085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2" w:name="sub_1012"/>
      <w:r>
        <w:rPr>
          <w:rFonts w:ascii="Times New Roman" w:hAnsi="Times New Roman" w:cs="Times New Roman"/>
          <w:spacing w:val="-2"/>
          <w:sz w:val="24"/>
          <w:szCs w:val="24"/>
        </w:rPr>
        <w:t xml:space="preserve">1) </w:t>
      </w:r>
      <w:r w:rsidRPr="0085301C">
        <w:rPr>
          <w:rFonts w:ascii="Times New Roman" w:hAnsi="Times New Roman" w:cs="Times New Roman"/>
          <w:spacing w:val="-2"/>
          <w:sz w:val="24"/>
          <w:szCs w:val="24"/>
        </w:rPr>
        <w:t>Заявка по форме согласно приложению 1 к Порядку и смету расходов согласно приложению 1 к Заявке (для составления сметы расходов к инициативному проекту инициатор проекта может обращаться за помощью в органы местного самоуправления городского округа Эгвекинот);</w:t>
      </w:r>
    </w:p>
    <w:p w:rsidR="0085301C" w:rsidRPr="0085301C" w:rsidRDefault="0085301C" w:rsidP="0085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301C">
        <w:rPr>
          <w:rFonts w:ascii="Times New Roman" w:hAnsi="Times New Roman" w:cs="Times New Roman"/>
          <w:spacing w:val="-2"/>
          <w:sz w:val="24"/>
          <w:szCs w:val="24"/>
        </w:rPr>
        <w:t xml:space="preserve">2) протокол схода, собрания или конференции граждан, составленный в соответствии с порядком назначения и проведения собрания граждан городского округа </w:t>
      </w:r>
      <w:r w:rsidRPr="0085301C">
        <w:rPr>
          <w:rFonts w:ascii="Times New Roman" w:hAnsi="Times New Roman" w:cs="Times New Roman"/>
          <w:spacing w:val="-2"/>
          <w:sz w:val="24"/>
          <w:szCs w:val="24"/>
        </w:rPr>
        <w:lastRenderedPageBreak/>
        <w:t>Эгвекинот в целях рассмотрения и обсуждения вопросов внесения инициативных проектов, утвержденным Советом депутатов городского округа Эгвекинот;</w:t>
      </w:r>
    </w:p>
    <w:p w:rsidR="0085301C" w:rsidRPr="0085301C" w:rsidRDefault="0085301C" w:rsidP="0085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301C">
        <w:rPr>
          <w:rFonts w:ascii="Times New Roman" w:hAnsi="Times New Roman" w:cs="Times New Roman"/>
          <w:spacing w:val="-2"/>
          <w:sz w:val="24"/>
          <w:szCs w:val="24"/>
        </w:rPr>
        <w:t>3) лист регистрации участников схода, собрания или конференции граждан;</w:t>
      </w:r>
    </w:p>
    <w:p w:rsidR="0085301C" w:rsidRPr="0085301C" w:rsidRDefault="0085301C" w:rsidP="0085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301C">
        <w:rPr>
          <w:rFonts w:ascii="Times New Roman" w:hAnsi="Times New Roman" w:cs="Times New Roman"/>
          <w:spacing w:val="-2"/>
          <w:sz w:val="24"/>
          <w:szCs w:val="24"/>
        </w:rPr>
        <w:t xml:space="preserve">4) документы, подтверждающие обязательства по финансовому обеспечению инициативного проекта населением, юридическими лицами, индивидуальными предпринимателями, общественными объединениями и другими внебюджетными источниками (кроме организаций муниципальной формы собственности) при их участии, в виде гарантийных писем, подписанных представителями инициативной группы; </w:t>
      </w:r>
    </w:p>
    <w:p w:rsidR="0085301C" w:rsidRPr="0085301C" w:rsidRDefault="0085301C" w:rsidP="0085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301C">
        <w:rPr>
          <w:rFonts w:ascii="Times New Roman" w:hAnsi="Times New Roman" w:cs="Times New Roman"/>
          <w:spacing w:val="-2"/>
          <w:sz w:val="24"/>
          <w:szCs w:val="24"/>
        </w:rPr>
        <w:t>5) фотоматериалы о текущем состоянии объекта, где планируется проводить работы</w:t>
      </w:r>
      <w:r w:rsidR="00364D56">
        <w:rPr>
          <w:rFonts w:ascii="Times New Roman" w:hAnsi="Times New Roman" w:cs="Times New Roman"/>
          <w:spacing w:val="-2"/>
          <w:sz w:val="24"/>
          <w:szCs w:val="24"/>
        </w:rPr>
        <w:t xml:space="preserve"> в рамках инициативного проекта.</w:t>
      </w:r>
    </w:p>
    <w:p w:rsidR="00292978" w:rsidRDefault="0085301C" w:rsidP="0085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301C">
        <w:rPr>
          <w:rFonts w:ascii="Times New Roman" w:hAnsi="Times New Roman" w:cs="Times New Roman"/>
          <w:spacing w:val="-2"/>
          <w:sz w:val="24"/>
          <w:szCs w:val="24"/>
        </w:rPr>
        <w:t>Инициатор проекта дополнительно может представить следующие документы: схемы, эскизы, презентации, иные документы по реализации инициативного проекта.</w:t>
      </w:r>
    </w:p>
    <w:p w:rsidR="000534F0" w:rsidRDefault="000534F0" w:rsidP="0085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534F0" w:rsidRPr="008712B8" w:rsidRDefault="000534F0" w:rsidP="0005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5. </w:t>
      </w:r>
      <w:r w:rsidRPr="008712B8">
        <w:rPr>
          <w:rFonts w:ascii="Times New Roman" w:hAnsi="Times New Roman" w:cs="Times New Roman"/>
          <w:sz w:val="24"/>
          <w:szCs w:val="24"/>
        </w:rPr>
        <w:t xml:space="preserve">Инициативный проект </w:t>
      </w:r>
      <w:r w:rsidRPr="00D3783F">
        <w:rPr>
          <w:rFonts w:ascii="Times New Roman" w:hAnsi="Times New Roman" w:cs="Times New Roman"/>
          <w:sz w:val="24"/>
          <w:szCs w:val="24"/>
        </w:rPr>
        <w:t>подлежит обязательному рассмотрению Уполномоченным органом</w:t>
      </w:r>
      <w:r w:rsidRPr="00D37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83F">
        <w:rPr>
          <w:rFonts w:ascii="Times New Roman" w:hAnsi="Times New Roman" w:cs="Times New Roman"/>
          <w:sz w:val="24"/>
          <w:szCs w:val="24"/>
        </w:rPr>
        <w:t>в течение 30 дней со дня его внесения.</w:t>
      </w:r>
      <w:r w:rsidRPr="00871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4F0" w:rsidRPr="008712B8" w:rsidRDefault="000534F0" w:rsidP="0005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83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71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2B8">
        <w:rPr>
          <w:rFonts w:ascii="Times New Roman" w:hAnsi="Times New Roman" w:cs="Times New Roman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0534F0" w:rsidRPr="003B199A" w:rsidRDefault="000534F0" w:rsidP="0005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99A">
        <w:rPr>
          <w:rFonts w:ascii="Times New Roman" w:hAnsi="Times New Roman" w:cs="Times New Roman"/>
          <w:sz w:val="24"/>
          <w:szCs w:val="24"/>
        </w:rPr>
        <w:t>1) поддержать инициативный проект и допустить его к участию в конкурсном отборе инициативных проектов;</w:t>
      </w:r>
    </w:p>
    <w:p w:rsidR="000534F0" w:rsidRPr="008712B8" w:rsidRDefault="000534F0" w:rsidP="0005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2B8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534F0" w:rsidRPr="008712B8" w:rsidRDefault="000534F0" w:rsidP="0005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99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71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2B8">
        <w:rPr>
          <w:rFonts w:ascii="Times New Roman" w:hAnsi="Times New Roman" w:cs="Times New Roman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</w:p>
    <w:p w:rsidR="000534F0" w:rsidRPr="008712B8" w:rsidRDefault="000534F0" w:rsidP="0005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2B8">
        <w:rPr>
          <w:rFonts w:ascii="Times New Roman" w:hAnsi="Times New Roman" w:cs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0534F0" w:rsidRPr="008712B8" w:rsidRDefault="000534F0" w:rsidP="0005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2B8">
        <w:rPr>
          <w:rFonts w:ascii="Times New Roman" w:hAnsi="Times New Roman" w:cs="Times New Roman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Чукотского автономного округа, Уставу городского округа Эгвекинот;</w:t>
      </w:r>
    </w:p>
    <w:p w:rsidR="000534F0" w:rsidRPr="008712B8" w:rsidRDefault="000534F0" w:rsidP="0005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2B8">
        <w:rPr>
          <w:rFonts w:ascii="Times New Roman" w:hAnsi="Times New Roman" w:cs="Times New Roman"/>
          <w:sz w:val="24"/>
          <w:szCs w:val="24"/>
        </w:rPr>
        <w:t>3) невозможность реализации инициативного проекта ввиду отсутствия у городского округа Эгвекинот необходимых полномочий и прав;</w:t>
      </w:r>
    </w:p>
    <w:p w:rsidR="000534F0" w:rsidRPr="008712B8" w:rsidRDefault="000534F0" w:rsidP="00053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712B8">
        <w:rPr>
          <w:rFonts w:ascii="Times New Roman" w:hAnsi="Times New Roman" w:cs="Times New Roman"/>
          <w:sz w:val="24"/>
          <w:szCs w:val="24"/>
        </w:rPr>
        <w:t>наличие возможности решения описанной в инициативном проекте проб</w:t>
      </w:r>
      <w:r>
        <w:rPr>
          <w:rFonts w:ascii="Times New Roman" w:hAnsi="Times New Roman" w:cs="Times New Roman"/>
          <w:sz w:val="24"/>
          <w:szCs w:val="24"/>
        </w:rPr>
        <w:t xml:space="preserve">лемы более </w:t>
      </w:r>
      <w:r w:rsidRPr="005A2E3B">
        <w:rPr>
          <w:rFonts w:ascii="Times New Roman" w:hAnsi="Times New Roman" w:cs="Times New Roman"/>
          <w:sz w:val="24"/>
          <w:szCs w:val="24"/>
        </w:rPr>
        <w:t>эффективным способом</w:t>
      </w:r>
      <w:r w:rsidR="005A2E3B" w:rsidRPr="005A2E3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534F0" w:rsidRDefault="000534F0" w:rsidP="0085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534F0" w:rsidRDefault="005A2E3B" w:rsidP="00053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F4152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0534F0" w:rsidRPr="00FF4152">
        <w:rPr>
          <w:rFonts w:ascii="Times New Roman" w:hAnsi="Times New Roman" w:cs="Times New Roman"/>
          <w:spacing w:val="-2"/>
          <w:sz w:val="24"/>
          <w:szCs w:val="24"/>
        </w:rPr>
        <w:t xml:space="preserve">. Заседание конкурсной комиссии по отбору </w:t>
      </w:r>
      <w:r w:rsidR="00D85742">
        <w:rPr>
          <w:rFonts w:ascii="Times New Roman" w:hAnsi="Times New Roman" w:cs="Times New Roman"/>
          <w:spacing w:val="-2"/>
          <w:sz w:val="24"/>
          <w:szCs w:val="24"/>
        </w:rPr>
        <w:t xml:space="preserve">инициативных </w:t>
      </w:r>
      <w:r w:rsidR="000534F0" w:rsidRPr="00FF4152">
        <w:rPr>
          <w:rFonts w:ascii="Times New Roman" w:hAnsi="Times New Roman" w:cs="Times New Roman"/>
          <w:spacing w:val="-2"/>
          <w:sz w:val="24"/>
          <w:szCs w:val="24"/>
        </w:rPr>
        <w:t xml:space="preserve">проектов </w:t>
      </w:r>
      <w:r w:rsidR="00BF0AD3">
        <w:rPr>
          <w:rFonts w:ascii="Times New Roman" w:hAnsi="Times New Roman" w:cs="Times New Roman"/>
          <w:spacing w:val="-2"/>
          <w:sz w:val="24"/>
          <w:szCs w:val="24"/>
        </w:rPr>
        <w:t>состоится не позднее 15 дней после даты окончания приема инициативных проектов.</w:t>
      </w:r>
    </w:p>
    <w:bookmarkEnd w:id="1"/>
    <w:bookmarkEnd w:id="2"/>
    <w:p w:rsidR="00BC476E" w:rsidRDefault="00BC476E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7DB" w:rsidRDefault="005A2E3B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2978">
        <w:rPr>
          <w:rFonts w:ascii="Times New Roman" w:hAnsi="Times New Roman" w:cs="Times New Roman"/>
          <w:sz w:val="24"/>
          <w:szCs w:val="24"/>
        </w:rPr>
        <w:t xml:space="preserve">. </w:t>
      </w:r>
      <w:r w:rsidR="001117DB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округа Эгвекинот (</w:t>
      </w:r>
      <w:proofErr w:type="gramStart"/>
      <w:r w:rsidR="001117DB" w:rsidRPr="001117DB">
        <w:rPr>
          <w:rFonts w:ascii="Times New Roman" w:hAnsi="Times New Roman" w:cs="Times New Roman"/>
          <w:sz w:val="24"/>
          <w:szCs w:val="24"/>
        </w:rPr>
        <w:t>эгвекинот.рф</w:t>
      </w:r>
      <w:proofErr w:type="gramEnd"/>
      <w:r w:rsidR="001117DB">
        <w:rPr>
          <w:rFonts w:ascii="Times New Roman" w:hAnsi="Times New Roman" w:cs="Times New Roman"/>
          <w:sz w:val="24"/>
          <w:szCs w:val="24"/>
        </w:rPr>
        <w:t xml:space="preserve"> в  разделе «Экономика и финансы/Инициативные проекты») размещены:</w:t>
      </w:r>
    </w:p>
    <w:p w:rsidR="001117DB" w:rsidRDefault="001117DB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978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A520B" w:rsidRPr="008A520B">
        <w:rPr>
          <w:rFonts w:ascii="Times New Roman" w:hAnsi="Times New Roman" w:cs="Times New Roman"/>
          <w:sz w:val="24"/>
          <w:szCs w:val="24"/>
        </w:rPr>
        <w:t xml:space="preserve">выдвижения, внесения, обсуждения, рассмотрения инициативных проектов и проведения конкурсного отбора для реализации инициативных проектов в городском </w:t>
      </w:r>
      <w:r w:rsidR="008A520B" w:rsidRPr="0075350B">
        <w:rPr>
          <w:rFonts w:ascii="Times New Roman" w:hAnsi="Times New Roman" w:cs="Times New Roman"/>
          <w:sz w:val="24"/>
          <w:szCs w:val="24"/>
        </w:rPr>
        <w:t>округе Эгвекинот утвержден</w:t>
      </w:r>
      <w:r w:rsidR="00292978" w:rsidRPr="0075350B">
        <w:rPr>
          <w:rFonts w:ascii="Times New Roman" w:hAnsi="Times New Roman" w:cs="Times New Roman"/>
          <w:sz w:val="24"/>
          <w:szCs w:val="24"/>
        </w:rPr>
        <w:t xml:space="preserve"> </w:t>
      </w:r>
      <w:r w:rsidR="000534F0" w:rsidRPr="0075350B">
        <w:rPr>
          <w:rFonts w:ascii="Times New Roman" w:hAnsi="Times New Roman" w:cs="Times New Roman"/>
          <w:spacing w:val="-2"/>
          <w:sz w:val="24"/>
          <w:szCs w:val="24"/>
        </w:rPr>
        <w:t>решением Совета депутатов городского округа Эгвекинот от 05.02.2021 г. №</w:t>
      </w:r>
      <w:r w:rsidR="0075350B" w:rsidRPr="0075350B">
        <w:rPr>
          <w:rFonts w:ascii="Times New Roman" w:hAnsi="Times New Roman" w:cs="Times New Roman"/>
          <w:spacing w:val="-2"/>
          <w:sz w:val="24"/>
          <w:szCs w:val="24"/>
        </w:rPr>
        <w:t xml:space="preserve"> 111</w:t>
      </w:r>
      <w:r w:rsidR="000534F0" w:rsidRPr="0075350B">
        <w:rPr>
          <w:rFonts w:ascii="Times New Roman" w:hAnsi="Times New Roman" w:cs="Times New Roman"/>
          <w:spacing w:val="-2"/>
          <w:sz w:val="24"/>
          <w:szCs w:val="24"/>
        </w:rPr>
        <w:t xml:space="preserve"> «О реализации</w:t>
      </w:r>
      <w:r w:rsidR="000534F0">
        <w:rPr>
          <w:rFonts w:ascii="Times New Roman" w:hAnsi="Times New Roman" w:cs="Times New Roman"/>
          <w:spacing w:val="-2"/>
          <w:sz w:val="24"/>
          <w:szCs w:val="24"/>
        </w:rPr>
        <w:t xml:space="preserve"> инициативных проектов </w:t>
      </w:r>
      <w:r w:rsidR="000534F0" w:rsidRPr="004A648B">
        <w:rPr>
          <w:rFonts w:ascii="Times New Roman" w:hAnsi="Times New Roman" w:cs="Times New Roman"/>
          <w:spacing w:val="-2"/>
          <w:sz w:val="24"/>
          <w:szCs w:val="24"/>
        </w:rPr>
        <w:t>в городском округе Эгвекинот»</w:t>
      </w:r>
      <w:r w:rsidR="000534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1117DB" w:rsidRDefault="001117DB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- Порядок</w:t>
      </w:r>
      <w:r w:rsidRPr="00D5753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4F54D2">
        <w:rPr>
          <w:rFonts w:ascii="Times New Roman" w:eastAsia="Times New Roman" w:hAnsi="Times New Roman"/>
          <w:sz w:val="24"/>
          <w:szCs w:val="20"/>
          <w:lang w:eastAsia="ru-RU"/>
        </w:rPr>
        <w:t>назначения и проведения собрания граждан городского округа Эгвекинот в целях рас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смотрения и обсуждения вопросов </w:t>
      </w:r>
      <w:r w:rsidRPr="004F54D2">
        <w:rPr>
          <w:rFonts w:ascii="Times New Roman" w:eastAsia="Times New Roman" w:hAnsi="Times New Roman"/>
          <w:sz w:val="24"/>
          <w:szCs w:val="20"/>
          <w:lang w:eastAsia="ru-RU"/>
        </w:rPr>
        <w:t>внесения инициативных проектов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утвержден решением Совета депутатов городского округа Эгвекинот от 05.02.2021 г. № 110.</w:t>
      </w:r>
    </w:p>
    <w:p w:rsidR="001117DB" w:rsidRDefault="001117DB" w:rsidP="00111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 Порядок</w:t>
      </w:r>
      <w:r w:rsidRPr="00D57538">
        <w:rPr>
          <w:rFonts w:ascii="Times New Roman" w:eastAsia="Times New Roman" w:hAnsi="Times New Roman"/>
          <w:sz w:val="24"/>
          <w:szCs w:val="20"/>
          <w:lang w:eastAsia="ru-RU"/>
        </w:rPr>
        <w:t xml:space="preserve"> определения части территории городского округа Эгвекинот, на которой </w:t>
      </w:r>
      <w:r w:rsidRPr="00D57538">
        <w:rPr>
          <w:rFonts w:ascii="Times New Roman" w:eastAsia="Times New Roman" w:hAnsi="Times New Roman"/>
          <w:sz w:val="24"/>
          <w:szCs w:val="24"/>
          <w:lang w:eastAsia="ru-RU"/>
        </w:rPr>
        <w:t>могут реализовываться инициативные проекты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утвержден решением Совета депутатов городского округа Эгвекинот от 05.02.2021 г. № 109.</w:t>
      </w:r>
    </w:p>
    <w:sectPr w:rsidR="001117DB" w:rsidSect="00D2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978"/>
    <w:rsid w:val="000534F0"/>
    <w:rsid w:val="000D478F"/>
    <w:rsid w:val="001117DB"/>
    <w:rsid w:val="00231BD7"/>
    <w:rsid w:val="00292978"/>
    <w:rsid w:val="00364D56"/>
    <w:rsid w:val="004051AA"/>
    <w:rsid w:val="004A648B"/>
    <w:rsid w:val="005A2E3B"/>
    <w:rsid w:val="005A6F77"/>
    <w:rsid w:val="005B58F6"/>
    <w:rsid w:val="005F54CD"/>
    <w:rsid w:val="0075350B"/>
    <w:rsid w:val="00764B68"/>
    <w:rsid w:val="007A4105"/>
    <w:rsid w:val="0085301C"/>
    <w:rsid w:val="008A520B"/>
    <w:rsid w:val="00A73F98"/>
    <w:rsid w:val="00A746A4"/>
    <w:rsid w:val="00BC476E"/>
    <w:rsid w:val="00BD1925"/>
    <w:rsid w:val="00BF0AD3"/>
    <w:rsid w:val="00CB16BF"/>
    <w:rsid w:val="00D261F7"/>
    <w:rsid w:val="00D85742"/>
    <w:rsid w:val="00E07B98"/>
    <w:rsid w:val="00E562E2"/>
    <w:rsid w:val="00E65ED6"/>
    <w:rsid w:val="00FC2BA1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EF07"/>
  <w15:docId w15:val="{CDC36281-D066-43B6-8C6C-F82DDEB8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9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D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534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Евгений C. Петров</cp:lastModifiedBy>
  <cp:revision>16</cp:revision>
  <cp:lastPrinted>2021-09-30T05:15:00Z</cp:lastPrinted>
  <dcterms:created xsi:type="dcterms:W3CDTF">2018-12-26T22:55:00Z</dcterms:created>
  <dcterms:modified xsi:type="dcterms:W3CDTF">2021-09-30T05:29:00Z</dcterms:modified>
</cp:coreProperties>
</file>