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9C" w:rsidRDefault="0061089C" w:rsidP="0061089C">
      <w:pPr>
        <w:jc w:val="both"/>
        <w:rPr>
          <w:b/>
        </w:rPr>
      </w:pPr>
    </w:p>
    <w:p w:rsidR="0061089C" w:rsidRDefault="0061089C" w:rsidP="0061089C">
      <w:pPr>
        <w:jc w:val="center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89C" w:rsidRDefault="0061089C" w:rsidP="0061089C">
      <w:pPr>
        <w:jc w:val="center"/>
        <w:rPr>
          <w:b/>
        </w:rPr>
      </w:pPr>
    </w:p>
    <w:p w:rsidR="0061089C" w:rsidRDefault="0061089C" w:rsidP="0061089C">
      <w:pPr>
        <w:jc w:val="center"/>
        <w:rPr>
          <w:b/>
        </w:rPr>
      </w:pPr>
      <w:r>
        <w:rPr>
          <w:b/>
        </w:rPr>
        <w:t>РОССИЙСКАЯ  ФЕДЕРАЦИЯ</w:t>
      </w:r>
    </w:p>
    <w:p w:rsidR="0061089C" w:rsidRDefault="0061089C" w:rsidP="0061089C">
      <w:pPr>
        <w:jc w:val="center"/>
        <w:rPr>
          <w:b/>
        </w:rPr>
      </w:pPr>
      <w:r>
        <w:rPr>
          <w:b/>
        </w:rPr>
        <w:t>ЧУКОТСКИЙ  АВТОНОМНЫЙ  ОКРУГ</w:t>
      </w:r>
    </w:p>
    <w:p w:rsidR="0061089C" w:rsidRDefault="0061089C" w:rsidP="0061089C">
      <w:pPr>
        <w:jc w:val="center"/>
        <w:rPr>
          <w:b/>
        </w:rPr>
      </w:pPr>
    </w:p>
    <w:p w:rsidR="0061089C" w:rsidRDefault="0061089C" w:rsidP="0061089C">
      <w:pPr>
        <w:jc w:val="center"/>
        <w:rPr>
          <w:b/>
        </w:rPr>
      </w:pPr>
      <w:r>
        <w:rPr>
          <w:b/>
        </w:rPr>
        <w:t xml:space="preserve">  СОВЕТ  ДЕПУТАТОВ </w:t>
      </w:r>
    </w:p>
    <w:p w:rsidR="0061089C" w:rsidRDefault="0061089C" w:rsidP="0061089C">
      <w:pPr>
        <w:jc w:val="center"/>
        <w:rPr>
          <w:b/>
        </w:rPr>
      </w:pPr>
      <w:r>
        <w:rPr>
          <w:b/>
        </w:rPr>
        <w:t xml:space="preserve"> ГОРОДСКОГО ПОСЕЛЕНИЯ ЭГВЕКИНОТ </w:t>
      </w:r>
    </w:p>
    <w:p w:rsidR="0061089C" w:rsidRDefault="0061089C" w:rsidP="0061089C">
      <w:pPr>
        <w:jc w:val="center"/>
        <w:rPr>
          <w:b/>
        </w:rPr>
      </w:pPr>
      <w:r>
        <w:rPr>
          <w:b/>
        </w:rPr>
        <w:t>ИУЛЬТИНСКОГО МУНИЦИПАЛЬНОГО  РАЙОНА</w:t>
      </w:r>
    </w:p>
    <w:p w:rsidR="0061089C" w:rsidRDefault="0061089C" w:rsidP="0061089C">
      <w:pPr>
        <w:jc w:val="center"/>
      </w:pPr>
    </w:p>
    <w:p w:rsidR="0061089C" w:rsidRDefault="0061089C" w:rsidP="0061089C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61089C" w:rsidRDefault="0061089C" w:rsidP="0061089C">
      <w:pPr>
        <w:jc w:val="both"/>
        <w:rPr>
          <w:b/>
        </w:rPr>
      </w:pPr>
    </w:p>
    <w:p w:rsidR="0061089C" w:rsidRPr="00526968" w:rsidRDefault="0061089C" w:rsidP="0061089C">
      <w:pPr>
        <w:rPr>
          <w:b/>
        </w:rPr>
      </w:pPr>
      <w:r w:rsidRPr="00526968">
        <w:rPr>
          <w:b/>
        </w:rPr>
        <w:t xml:space="preserve">«10»  октября   2014 г.   </w:t>
      </w:r>
      <w:r w:rsidRPr="00526968">
        <w:rPr>
          <w:b/>
        </w:rPr>
        <w:tab/>
      </w:r>
      <w:r w:rsidRPr="00526968">
        <w:rPr>
          <w:b/>
        </w:rPr>
        <w:tab/>
        <w:t xml:space="preserve">         №  2 </w:t>
      </w:r>
      <w:r w:rsidRPr="00526968">
        <w:rPr>
          <w:b/>
        </w:rPr>
        <w:tab/>
      </w:r>
      <w:r w:rsidRPr="00526968">
        <w:rPr>
          <w:b/>
        </w:rPr>
        <w:tab/>
      </w:r>
      <w:r w:rsidRPr="00526968">
        <w:rPr>
          <w:b/>
        </w:rPr>
        <w:tab/>
        <w:t xml:space="preserve">      </w:t>
      </w:r>
      <w:r w:rsidRPr="00526968">
        <w:rPr>
          <w:b/>
        </w:rPr>
        <w:tab/>
        <w:t xml:space="preserve"> п. Эгвекинот</w:t>
      </w:r>
    </w:p>
    <w:p w:rsidR="0061089C" w:rsidRPr="00526968" w:rsidRDefault="0061089C" w:rsidP="0061089C">
      <w:pPr>
        <w:jc w:val="center"/>
        <w:rPr>
          <w:b/>
        </w:rPr>
      </w:pPr>
    </w:p>
    <w:p w:rsidR="0061089C" w:rsidRDefault="0061089C" w:rsidP="0061089C">
      <w:pPr>
        <w:jc w:val="center"/>
      </w:pPr>
      <w:r>
        <w:tab/>
      </w:r>
    </w:p>
    <w:p w:rsidR="0061089C" w:rsidRDefault="0061089C" w:rsidP="0061089C">
      <w:pPr>
        <w:jc w:val="both"/>
        <w:rPr>
          <w:b/>
        </w:rPr>
      </w:pPr>
      <w:r>
        <w:rPr>
          <w:b/>
        </w:rPr>
        <w:t>О  заместителе председателя  Совета  депутатов</w:t>
      </w:r>
    </w:p>
    <w:p w:rsidR="0061089C" w:rsidRDefault="0061089C" w:rsidP="0061089C">
      <w:pPr>
        <w:jc w:val="both"/>
        <w:rPr>
          <w:b/>
        </w:rPr>
      </w:pPr>
      <w:r>
        <w:rPr>
          <w:b/>
        </w:rPr>
        <w:t>городского поселения Эгвекинот</w:t>
      </w:r>
    </w:p>
    <w:p w:rsidR="0061089C" w:rsidRPr="00C7065B" w:rsidRDefault="0061089C" w:rsidP="0061089C">
      <w:pPr>
        <w:jc w:val="both"/>
        <w:rPr>
          <w:b/>
        </w:rPr>
      </w:pPr>
      <w:r>
        <w:rPr>
          <w:b/>
        </w:rPr>
        <w:t>Иультинского муниципального  района</w:t>
      </w:r>
    </w:p>
    <w:p w:rsidR="0061089C" w:rsidRDefault="0061089C" w:rsidP="0061089C">
      <w:pPr>
        <w:jc w:val="both"/>
        <w:rPr>
          <w:b/>
        </w:rPr>
      </w:pPr>
    </w:p>
    <w:p w:rsidR="0061089C" w:rsidRDefault="0061089C" w:rsidP="0061089C">
      <w:pPr>
        <w:jc w:val="both"/>
        <w:rPr>
          <w:b/>
        </w:rPr>
      </w:pPr>
    </w:p>
    <w:p w:rsidR="0061089C" w:rsidRPr="003C7550" w:rsidRDefault="0061089C" w:rsidP="0061089C">
      <w:pPr>
        <w:jc w:val="both"/>
        <w:rPr>
          <w:b/>
        </w:rPr>
      </w:pPr>
      <w:r>
        <w:rPr>
          <w:b/>
        </w:rPr>
        <w:tab/>
      </w:r>
      <w:r w:rsidRPr="00F500BA">
        <w:t xml:space="preserve">На  основании  </w:t>
      </w:r>
      <w:r>
        <w:t>Федерального  закона  от  6  октября  2003  года  № 131-ФЗ  «Об  о</w:t>
      </w:r>
      <w:r>
        <w:t>б</w:t>
      </w:r>
      <w:r>
        <w:t xml:space="preserve">щих  принципах  организации местного  самоуправления  в  Российской  Федерации»,  с  целью  </w:t>
      </w:r>
      <w:r w:rsidRPr="00F500BA">
        <w:t>организации</w:t>
      </w:r>
      <w:r>
        <w:t xml:space="preserve">  и  обеспечения  </w:t>
      </w:r>
      <w:r w:rsidRPr="00F500BA">
        <w:t xml:space="preserve">деятельности </w:t>
      </w:r>
      <w:r>
        <w:t xml:space="preserve"> </w:t>
      </w:r>
      <w:r w:rsidRPr="00F500BA">
        <w:t xml:space="preserve">Совета  депутатов </w:t>
      </w:r>
      <w:r>
        <w:t xml:space="preserve"> городского посел</w:t>
      </w:r>
      <w:r>
        <w:t>е</w:t>
      </w:r>
      <w:r>
        <w:t>ния Эгвекинот,  принимая  во  внимание  результаты  тайного  голосования,  Совет  депут</w:t>
      </w:r>
      <w:r>
        <w:t>а</w:t>
      </w:r>
      <w:r>
        <w:t xml:space="preserve">тов городского поселения </w:t>
      </w:r>
    </w:p>
    <w:p w:rsidR="0061089C" w:rsidRDefault="0061089C" w:rsidP="0061089C">
      <w:pPr>
        <w:jc w:val="both"/>
      </w:pPr>
    </w:p>
    <w:p w:rsidR="0061089C" w:rsidRDefault="0061089C" w:rsidP="0061089C">
      <w:pPr>
        <w:jc w:val="both"/>
        <w:rPr>
          <w:b/>
        </w:rPr>
      </w:pPr>
      <w:r>
        <w:tab/>
      </w:r>
      <w:proofErr w:type="gramStart"/>
      <w:r w:rsidRPr="00F500BA">
        <w:rPr>
          <w:b/>
        </w:rPr>
        <w:t>Р</w:t>
      </w:r>
      <w:proofErr w:type="gramEnd"/>
      <w:r w:rsidRPr="00F500BA">
        <w:rPr>
          <w:b/>
        </w:rPr>
        <w:t xml:space="preserve"> Е Ш И Л :  </w:t>
      </w:r>
    </w:p>
    <w:p w:rsidR="0061089C" w:rsidRDefault="0061089C" w:rsidP="0061089C">
      <w:pPr>
        <w:jc w:val="both"/>
        <w:rPr>
          <w:b/>
        </w:rPr>
      </w:pPr>
    </w:p>
    <w:p w:rsidR="0061089C" w:rsidRDefault="0061089C" w:rsidP="0061089C">
      <w:pPr>
        <w:rPr>
          <w:b/>
        </w:rPr>
      </w:pPr>
      <w:r>
        <w:rPr>
          <w:b/>
        </w:rPr>
        <w:tab/>
      </w:r>
      <w:r w:rsidRPr="00957F28">
        <w:t xml:space="preserve">1.  </w:t>
      </w:r>
      <w:r>
        <w:t xml:space="preserve">Избрать заместителем председателя  Совета  депутатов  городского поселения Эгвекинот Иультинского </w:t>
      </w:r>
      <w:r w:rsidRPr="003C7550">
        <w:t>муниципального  района</w:t>
      </w:r>
      <w:r>
        <w:t xml:space="preserve">  депутата </w:t>
      </w:r>
      <w:proofErr w:type="spellStart"/>
      <w:r w:rsidRPr="00526968">
        <w:rPr>
          <w:b/>
        </w:rPr>
        <w:t>Курбацкую</w:t>
      </w:r>
      <w:proofErr w:type="spellEnd"/>
      <w:r w:rsidRPr="00526968">
        <w:rPr>
          <w:b/>
        </w:rPr>
        <w:t xml:space="preserve"> Ольгу Павло</w:t>
      </w:r>
      <w:r w:rsidRPr="00526968">
        <w:rPr>
          <w:b/>
        </w:rPr>
        <w:t>в</w:t>
      </w:r>
      <w:r w:rsidRPr="00526968">
        <w:rPr>
          <w:b/>
        </w:rPr>
        <w:t>ну</w:t>
      </w:r>
      <w:r>
        <w:t xml:space="preserve"> </w:t>
      </w:r>
      <w:r>
        <w:rPr>
          <w:b/>
        </w:rPr>
        <w:t xml:space="preserve">– </w:t>
      </w:r>
      <w:r>
        <w:t>учителя</w:t>
      </w:r>
      <w:r w:rsidRPr="00526968">
        <w:t xml:space="preserve"> английского языка МБОУ «СОШ п. Эгвекинот».</w:t>
      </w:r>
      <w:r>
        <w:t xml:space="preserve"> </w:t>
      </w:r>
    </w:p>
    <w:p w:rsidR="0061089C" w:rsidRDefault="0061089C" w:rsidP="0061089C">
      <w:pPr>
        <w:jc w:val="both"/>
      </w:pPr>
    </w:p>
    <w:p w:rsidR="0061089C" w:rsidRDefault="0061089C" w:rsidP="0061089C">
      <w:pPr>
        <w:jc w:val="both"/>
      </w:pPr>
      <w:r>
        <w:tab/>
        <w:t>2.  Настоящее  решение  вступает  в  силу  с  момента  его  принятия.</w:t>
      </w:r>
    </w:p>
    <w:p w:rsidR="0061089C" w:rsidRDefault="0061089C" w:rsidP="0061089C">
      <w:pPr>
        <w:jc w:val="both"/>
      </w:pPr>
    </w:p>
    <w:p w:rsidR="0061089C" w:rsidRDefault="0061089C" w:rsidP="0061089C">
      <w:pPr>
        <w:jc w:val="both"/>
      </w:pPr>
      <w:r>
        <w:tab/>
        <w:t>3.  Настоящее  решение обнародовать в местах, определенных Уставом городского поселения Эгвекинот и разместить на официальном сайте Иультинского муниципального района в информационно - телекоммуникационной  сети «Интернет».</w:t>
      </w:r>
    </w:p>
    <w:p w:rsidR="0061089C" w:rsidRDefault="0061089C" w:rsidP="0061089C">
      <w:pPr>
        <w:jc w:val="both"/>
      </w:pPr>
    </w:p>
    <w:p w:rsidR="0061089C" w:rsidRDefault="0061089C" w:rsidP="0061089C">
      <w:pPr>
        <w:jc w:val="both"/>
      </w:pPr>
    </w:p>
    <w:p w:rsidR="0061089C" w:rsidRDefault="0061089C" w:rsidP="0061089C">
      <w:pPr>
        <w:jc w:val="both"/>
      </w:pPr>
    </w:p>
    <w:p w:rsidR="0061089C" w:rsidRDefault="0061089C" w:rsidP="0061089C">
      <w:pPr>
        <w:jc w:val="both"/>
      </w:pPr>
    </w:p>
    <w:p w:rsidR="0061089C" w:rsidRPr="00BA5B73" w:rsidRDefault="0061089C" w:rsidP="0061089C">
      <w:pPr>
        <w:jc w:val="both"/>
      </w:pPr>
    </w:p>
    <w:tbl>
      <w:tblPr>
        <w:tblW w:w="0" w:type="auto"/>
        <w:tblInd w:w="675" w:type="dxa"/>
        <w:tblLook w:val="04A0"/>
      </w:tblPr>
      <w:tblGrid>
        <w:gridCol w:w="4258"/>
        <w:gridCol w:w="420"/>
        <w:gridCol w:w="4218"/>
      </w:tblGrid>
      <w:tr w:rsidR="0061089C" w:rsidRPr="00BA5B73" w:rsidTr="00E3130C">
        <w:tc>
          <w:tcPr>
            <w:tcW w:w="4258" w:type="dxa"/>
            <w:hideMark/>
          </w:tcPr>
          <w:p w:rsidR="0061089C" w:rsidRDefault="0061089C" w:rsidP="00E3130C">
            <w:pPr>
              <w:jc w:val="both"/>
              <w:outlineLvl w:val="0"/>
              <w:rPr>
                <w:b/>
              </w:rPr>
            </w:pPr>
            <w:r w:rsidRPr="00D3780E">
              <w:rPr>
                <w:b/>
              </w:rPr>
              <w:t xml:space="preserve">Глава </w:t>
            </w:r>
            <w:proofErr w:type="gramStart"/>
            <w:r w:rsidRPr="00D3780E">
              <w:rPr>
                <w:b/>
              </w:rPr>
              <w:t>городского</w:t>
            </w:r>
            <w:proofErr w:type="gramEnd"/>
          </w:p>
          <w:p w:rsidR="0061089C" w:rsidRPr="00D3780E" w:rsidRDefault="0061089C" w:rsidP="00E3130C">
            <w:pPr>
              <w:jc w:val="both"/>
              <w:outlineLvl w:val="0"/>
              <w:rPr>
                <w:b/>
              </w:rPr>
            </w:pPr>
            <w:r w:rsidRPr="00D3780E">
              <w:rPr>
                <w:b/>
              </w:rPr>
              <w:t>поселения Эгв</w:t>
            </w:r>
            <w:r w:rsidRPr="00D3780E">
              <w:rPr>
                <w:b/>
              </w:rPr>
              <w:t>е</w:t>
            </w:r>
            <w:r w:rsidRPr="00D3780E">
              <w:rPr>
                <w:b/>
              </w:rPr>
              <w:t>кинот</w:t>
            </w:r>
          </w:p>
          <w:p w:rsidR="0061089C" w:rsidRPr="00D3780E" w:rsidRDefault="0061089C" w:rsidP="00E3130C">
            <w:pPr>
              <w:jc w:val="both"/>
              <w:outlineLvl w:val="0"/>
              <w:rPr>
                <w:b/>
              </w:rPr>
            </w:pPr>
          </w:p>
        </w:tc>
        <w:tc>
          <w:tcPr>
            <w:tcW w:w="420" w:type="dxa"/>
          </w:tcPr>
          <w:p w:rsidR="0061089C" w:rsidRPr="00BA5B73" w:rsidRDefault="0061089C" w:rsidP="00E3130C">
            <w:pPr>
              <w:jc w:val="both"/>
              <w:outlineLvl w:val="0"/>
            </w:pPr>
          </w:p>
        </w:tc>
        <w:tc>
          <w:tcPr>
            <w:tcW w:w="4218" w:type="dxa"/>
          </w:tcPr>
          <w:p w:rsidR="0061089C" w:rsidRPr="00D3780E" w:rsidRDefault="0061089C" w:rsidP="00E3130C">
            <w:pPr>
              <w:jc w:val="both"/>
              <w:outlineLvl w:val="0"/>
              <w:rPr>
                <w:b/>
              </w:rPr>
            </w:pPr>
            <w:r w:rsidRPr="00D3780E">
              <w:rPr>
                <w:b/>
              </w:rPr>
              <w:t xml:space="preserve">Председатель Совета депутатов </w:t>
            </w:r>
          </w:p>
        </w:tc>
      </w:tr>
      <w:tr w:rsidR="0061089C" w:rsidRPr="00BA5B73" w:rsidTr="00E3130C">
        <w:tc>
          <w:tcPr>
            <w:tcW w:w="4258" w:type="dxa"/>
            <w:hideMark/>
          </w:tcPr>
          <w:p w:rsidR="0061089C" w:rsidRPr="00BA5B73" w:rsidRDefault="0061089C" w:rsidP="00E3130C">
            <w:pPr>
              <w:jc w:val="center"/>
              <w:outlineLvl w:val="0"/>
            </w:pPr>
            <w:r>
              <w:rPr>
                <w:b/>
              </w:rPr>
              <w:t xml:space="preserve">     О</w:t>
            </w:r>
            <w:r w:rsidRPr="00BA5B73">
              <w:rPr>
                <w:b/>
              </w:rPr>
              <w:t>.</w:t>
            </w:r>
            <w:r>
              <w:rPr>
                <w:b/>
              </w:rPr>
              <w:t>В</w:t>
            </w:r>
            <w:r w:rsidRPr="00BA5B73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Гришило</w:t>
            </w:r>
            <w:proofErr w:type="spellEnd"/>
          </w:p>
        </w:tc>
        <w:tc>
          <w:tcPr>
            <w:tcW w:w="420" w:type="dxa"/>
          </w:tcPr>
          <w:p w:rsidR="0061089C" w:rsidRPr="00BA5B73" w:rsidRDefault="0061089C" w:rsidP="00E3130C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18" w:type="dxa"/>
            <w:hideMark/>
          </w:tcPr>
          <w:p w:rsidR="0061089C" w:rsidRPr="00526968" w:rsidRDefault="0061089C" w:rsidP="00E3130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526968">
              <w:rPr>
                <w:b/>
              </w:rPr>
              <w:t>А.А. Колесников</w:t>
            </w:r>
          </w:p>
        </w:tc>
      </w:tr>
    </w:tbl>
    <w:p w:rsidR="0061089C" w:rsidRDefault="0061089C" w:rsidP="0061089C">
      <w:pPr>
        <w:jc w:val="both"/>
        <w:rPr>
          <w:b/>
        </w:rPr>
      </w:pPr>
    </w:p>
    <w:p w:rsidR="0061089C" w:rsidRDefault="0061089C" w:rsidP="0061089C">
      <w:pPr>
        <w:jc w:val="both"/>
        <w:rPr>
          <w:b/>
        </w:rPr>
      </w:pPr>
    </w:p>
    <w:p w:rsidR="0061089C" w:rsidRPr="0031458D" w:rsidRDefault="0061089C" w:rsidP="0061089C">
      <w:pPr>
        <w:jc w:val="both"/>
        <w:rPr>
          <w:b/>
        </w:rPr>
      </w:pPr>
    </w:p>
    <w:p w:rsidR="003B6786" w:rsidRDefault="0061089C" w:rsidP="0061089C">
      <w:r>
        <w:rPr>
          <w:noProof/>
          <w:sz w:val="20"/>
        </w:rPr>
        <w:lastRenderedPageBreak/>
        <w:drawing>
          <wp:inline distT="0" distB="0" distL="0" distR="0">
            <wp:extent cx="533400" cy="666750"/>
            <wp:effectExtent l="1905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6786" w:rsidSect="003B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89C"/>
    <w:rsid w:val="003B6786"/>
    <w:rsid w:val="0061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8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8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2014-10-12T21:46:00Z</dcterms:created>
  <dcterms:modified xsi:type="dcterms:W3CDTF">2014-10-12T21:47:00Z</dcterms:modified>
</cp:coreProperties>
</file>