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61" w:rsidRPr="00471461" w:rsidRDefault="00471461" w:rsidP="00471461">
      <w:pPr>
        <w:framePr w:w="3841" w:h="1471" w:hRule="exact" w:hSpace="180" w:wrap="around" w:vAnchor="text" w:hAnchor="page" w:x="19591" w:y="541"/>
        <w:tabs>
          <w:tab w:val="center" w:pos="7513"/>
          <w:tab w:val="right" w:pos="15149"/>
        </w:tabs>
        <w:suppressOverlap/>
        <w:jc w:val="center"/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</w:pPr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Утверждена</w:t>
      </w:r>
    </w:p>
    <w:p w:rsidR="00471461" w:rsidRPr="00471461" w:rsidRDefault="00471461" w:rsidP="00471461">
      <w:pPr>
        <w:framePr w:w="3841" w:h="1471" w:hRule="exact" w:hSpace="180" w:wrap="around" w:vAnchor="text" w:hAnchor="page" w:x="19591" w:y="541"/>
        <w:suppressOverlap/>
        <w:jc w:val="center"/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</w:pPr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постановлением Администрации</w:t>
      </w:r>
    </w:p>
    <w:p w:rsidR="00471461" w:rsidRPr="00471461" w:rsidRDefault="00471461" w:rsidP="00471461">
      <w:pPr>
        <w:framePr w:w="3841" w:h="1471" w:hRule="exact" w:hSpace="180" w:wrap="around" w:vAnchor="text" w:hAnchor="page" w:x="19591" w:y="541"/>
        <w:suppressOverlap/>
        <w:jc w:val="center"/>
        <w:rPr>
          <w:rFonts w:ascii="Times New Roman" w:hAnsi="Times New Roman" w:cs="Times New Roman"/>
          <w:w w:val="99"/>
          <w:sz w:val="24"/>
          <w:szCs w:val="24"/>
          <w:lang w:val="ru-RU"/>
        </w:rPr>
      </w:pPr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городского округа Эгвекинот</w:t>
      </w:r>
    </w:p>
    <w:p w:rsidR="00471461" w:rsidRPr="00471461" w:rsidRDefault="00471461" w:rsidP="00471461">
      <w:pPr>
        <w:framePr w:w="3841" w:h="1471" w:hRule="exact" w:hSpace="180" w:wrap="around" w:vAnchor="text" w:hAnchor="page" w:x="19591" w:y="541"/>
        <w:suppressOverlap/>
        <w:jc w:val="center"/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</w:pPr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 xml:space="preserve">от    декабря 2020 г. № </w:t>
      </w:r>
      <w:proofErr w:type="gramStart"/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-п</w:t>
      </w:r>
      <w:proofErr w:type="gramEnd"/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а</w:t>
      </w:r>
    </w:p>
    <w:p w:rsidR="00471461" w:rsidRPr="006A78D7" w:rsidRDefault="00471461" w:rsidP="00471461">
      <w:pPr>
        <w:ind w:right="-200"/>
        <w:jc w:val="center"/>
        <w:rPr>
          <w:rFonts w:ascii="Times New Roman" w:hAnsi="Times New Roman" w:cs="Times New Roman"/>
          <w:sz w:val="24"/>
          <w:szCs w:val="24"/>
        </w:rPr>
      </w:pPr>
      <w:r w:rsidRPr="006A78D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2765" cy="668020"/>
            <wp:effectExtent l="19050" t="0" r="635" b="0"/>
            <wp:docPr id="3" name="Рисунок 1" descr="Герб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-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61" w:rsidRPr="000E623D" w:rsidRDefault="00471461" w:rsidP="004714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1461" w:rsidRPr="00B1292F" w:rsidRDefault="00471461" w:rsidP="0047146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1292F">
        <w:rPr>
          <w:rFonts w:ascii="Times New Roman" w:hAnsi="Times New Roman" w:cs="Times New Roman"/>
          <w:b/>
          <w:sz w:val="24"/>
          <w:szCs w:val="24"/>
          <w:lang w:val="ru-RU"/>
        </w:rPr>
        <w:t>АДМИНИСТРАЦИЯ</w:t>
      </w:r>
    </w:p>
    <w:p w:rsidR="00471461" w:rsidRPr="00B1292F" w:rsidRDefault="00471461" w:rsidP="00B1292F">
      <w:pPr>
        <w:pStyle w:val="3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292F">
        <w:rPr>
          <w:rFonts w:ascii="Times New Roman" w:hAnsi="Times New Roman" w:cs="Times New Roman"/>
          <w:b/>
          <w:sz w:val="24"/>
          <w:szCs w:val="24"/>
          <w:lang w:val="ru-RU"/>
        </w:rPr>
        <w:t>ГОРОДСКОГО ОКРУГА ЭГВЕКИНОТ</w:t>
      </w:r>
    </w:p>
    <w:p w:rsidR="00471461" w:rsidRPr="00B1292F" w:rsidRDefault="00471461" w:rsidP="00471461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1461" w:rsidRPr="006A78D7" w:rsidRDefault="00471461" w:rsidP="00471461">
      <w:pPr>
        <w:pStyle w:val="2"/>
        <w:jc w:val="center"/>
      </w:pPr>
      <w:proofErr w:type="gramStart"/>
      <w:r w:rsidRPr="006A78D7">
        <w:t>П</w:t>
      </w:r>
      <w:proofErr w:type="gramEnd"/>
      <w:r w:rsidR="00B1292F">
        <w:t xml:space="preserve"> </w:t>
      </w:r>
      <w:r w:rsidRPr="006A78D7">
        <w:t>О</w:t>
      </w:r>
      <w:r w:rsidR="00B1292F">
        <w:t xml:space="preserve"> </w:t>
      </w:r>
      <w:r w:rsidRPr="006A78D7">
        <w:t>С</w:t>
      </w:r>
      <w:r w:rsidR="00B1292F">
        <w:t xml:space="preserve"> </w:t>
      </w:r>
      <w:r w:rsidRPr="006A78D7">
        <w:t>Т</w:t>
      </w:r>
      <w:r w:rsidR="00B1292F">
        <w:t xml:space="preserve"> </w:t>
      </w:r>
      <w:r w:rsidRPr="006A78D7">
        <w:t>А</w:t>
      </w:r>
      <w:r w:rsidR="00B1292F">
        <w:t xml:space="preserve"> </w:t>
      </w:r>
      <w:r w:rsidRPr="006A78D7">
        <w:t>Н</w:t>
      </w:r>
      <w:r w:rsidR="00B1292F">
        <w:t xml:space="preserve"> </w:t>
      </w:r>
      <w:r w:rsidRPr="006A78D7">
        <w:t>О</w:t>
      </w:r>
      <w:r w:rsidR="00B1292F">
        <w:t xml:space="preserve"> </w:t>
      </w:r>
      <w:r w:rsidRPr="006A78D7">
        <w:t>В</w:t>
      </w:r>
      <w:r w:rsidR="00B1292F">
        <w:t xml:space="preserve"> </w:t>
      </w:r>
      <w:r w:rsidRPr="006A78D7">
        <w:t>Л</w:t>
      </w:r>
      <w:r w:rsidR="00B1292F">
        <w:t xml:space="preserve"> </w:t>
      </w:r>
      <w:r w:rsidRPr="006A78D7">
        <w:t>Е</w:t>
      </w:r>
      <w:r w:rsidR="00B1292F">
        <w:t xml:space="preserve"> </w:t>
      </w:r>
      <w:r w:rsidRPr="006A78D7">
        <w:t>Н</w:t>
      </w:r>
      <w:r w:rsidR="00B1292F">
        <w:t xml:space="preserve"> </w:t>
      </w:r>
      <w:r w:rsidRPr="006A78D7">
        <w:t>И</w:t>
      </w:r>
      <w:r w:rsidR="00B1292F">
        <w:t xml:space="preserve"> </w:t>
      </w:r>
      <w:r w:rsidRPr="006A78D7">
        <w:t>Е</w:t>
      </w:r>
      <w:r w:rsidR="00B1292F">
        <w:t xml:space="preserve"> </w:t>
      </w:r>
    </w:p>
    <w:p w:rsidR="00471461" w:rsidRPr="00B1292F" w:rsidRDefault="00471461" w:rsidP="00471461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ook w:val="04A0"/>
      </w:tblPr>
      <w:tblGrid>
        <w:gridCol w:w="3191"/>
        <w:gridCol w:w="3181"/>
        <w:gridCol w:w="3199"/>
      </w:tblGrid>
      <w:tr w:rsidR="00471461" w:rsidRPr="00C56491" w:rsidTr="00B7254D">
        <w:tc>
          <w:tcPr>
            <w:tcW w:w="3265" w:type="dxa"/>
          </w:tcPr>
          <w:p w:rsidR="00471461" w:rsidRPr="00C56491" w:rsidRDefault="004E2DC4" w:rsidP="00241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1A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386E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декабря </w:t>
            </w:r>
            <w:r w:rsidR="00471461" w:rsidRPr="00C5649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B48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71461" w:rsidRPr="00C56491">
              <w:rPr>
                <w:rFonts w:ascii="Times New Roman" w:hAnsi="Times New Roman" w:cs="Times New Roman"/>
                <w:sz w:val="24"/>
                <w:szCs w:val="24"/>
              </w:rPr>
              <w:t xml:space="preserve"> г.                                   </w:t>
            </w:r>
          </w:p>
        </w:tc>
        <w:tc>
          <w:tcPr>
            <w:tcW w:w="3266" w:type="dxa"/>
          </w:tcPr>
          <w:p w:rsidR="00471461" w:rsidRPr="00C56491" w:rsidRDefault="00471461" w:rsidP="00241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4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241A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1001</w:t>
            </w:r>
            <w:r w:rsidRPr="00C5649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56491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proofErr w:type="spellEnd"/>
          </w:p>
        </w:tc>
        <w:tc>
          <w:tcPr>
            <w:tcW w:w="3266" w:type="dxa"/>
          </w:tcPr>
          <w:p w:rsidR="00471461" w:rsidRPr="00C56491" w:rsidRDefault="00B1292F" w:rsidP="00B1292F">
            <w:pPr>
              <w:ind w:right="-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</w:t>
            </w:r>
            <w:r w:rsidR="00471461" w:rsidRPr="00C56491">
              <w:rPr>
                <w:rFonts w:ascii="Times New Roman" w:hAnsi="Times New Roman" w:cs="Times New Roman"/>
                <w:sz w:val="24"/>
                <w:szCs w:val="24"/>
              </w:rPr>
              <w:t>п. Эгвекинот</w:t>
            </w:r>
          </w:p>
        </w:tc>
      </w:tr>
    </w:tbl>
    <w:p w:rsidR="00471461" w:rsidRPr="00C56491" w:rsidRDefault="00471461" w:rsidP="00471461">
      <w:pPr>
        <w:rPr>
          <w:rFonts w:ascii="Times New Roman" w:hAnsi="Times New Roman" w:cs="Times New Roman"/>
          <w:sz w:val="24"/>
          <w:szCs w:val="24"/>
        </w:rPr>
      </w:pPr>
    </w:p>
    <w:p w:rsidR="0079037B" w:rsidRDefault="0079037B" w:rsidP="0079037B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 утверждении схем</w:t>
      </w:r>
      <w:r w:rsidR="00161A2C">
        <w:rPr>
          <w:rFonts w:ascii="Times New Roman" w:eastAsia="Calibri" w:hAnsi="Times New Roman" w:cs="Times New Roman"/>
          <w:b/>
          <w:sz w:val="24"/>
          <w:szCs w:val="24"/>
          <w:lang w:val="ru-RU"/>
        </w:rPr>
        <w:t>ы</w:t>
      </w:r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расположения земельн</w:t>
      </w:r>
      <w:r w:rsidR="00161A2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ого</w:t>
      </w:r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участк</w:t>
      </w:r>
      <w:r w:rsidR="00161A2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</w:t>
      </w:r>
    </w:p>
    <w:p w:rsidR="001C52C9" w:rsidRPr="0079037B" w:rsidRDefault="001C52C9" w:rsidP="0079037B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037B" w:rsidRPr="0079037B" w:rsidRDefault="0033429B" w:rsidP="0079037B">
      <w:pPr>
        <w:pStyle w:val="1"/>
        <w:ind w:firstLine="708"/>
        <w:jc w:val="both"/>
        <w:rPr>
          <w:b w:val="0"/>
          <w:sz w:val="24"/>
        </w:rPr>
      </w:pPr>
      <w:r>
        <w:rPr>
          <w:b w:val="0"/>
          <w:sz w:val="24"/>
        </w:rPr>
        <w:t>В</w:t>
      </w:r>
      <w:r w:rsidR="0079037B" w:rsidRPr="0079037B">
        <w:rPr>
          <w:b w:val="0"/>
          <w:sz w:val="24"/>
        </w:rPr>
        <w:t xml:space="preserve"> связи с проведением кадастровых работ, на основании статей 11.10, 39.2 Земельного кодекса Российской Федерации,</w:t>
      </w:r>
      <w:r w:rsidR="001C52C9">
        <w:rPr>
          <w:b w:val="0"/>
          <w:sz w:val="24"/>
        </w:rPr>
        <w:t xml:space="preserve"> руководствуясь Уставом городского округа Эгвекинот, </w:t>
      </w:r>
      <w:r w:rsidR="0079037B" w:rsidRPr="0079037B">
        <w:rPr>
          <w:b w:val="0"/>
          <w:sz w:val="24"/>
        </w:rPr>
        <w:t xml:space="preserve">Администрация городского округа Эгвекинот </w:t>
      </w:r>
    </w:p>
    <w:p w:rsidR="0079037B" w:rsidRPr="0079037B" w:rsidRDefault="0079037B" w:rsidP="0079037B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037B" w:rsidRPr="0079037B" w:rsidRDefault="0079037B" w:rsidP="0079037B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proofErr w:type="gramStart"/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</w:t>
      </w:r>
      <w:proofErr w:type="gramEnd"/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О С Т А Н О В Л Я Е Т:</w:t>
      </w:r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ab/>
      </w:r>
    </w:p>
    <w:p w:rsidR="0079037B" w:rsidRPr="0079037B" w:rsidRDefault="0079037B" w:rsidP="0079037B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33678F" w:rsidRPr="00447BD8" w:rsidRDefault="0033678F" w:rsidP="0033678F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1. Утвердить прилагаемую схему размещения земельного участка в кадастровом квартале 87:0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6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:0</w:t>
      </w:r>
      <w:r w:rsidR="00C05662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000</w:t>
      </w:r>
      <w:r w:rsidR="00C05662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: ЗУ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proofErr w:type="gramEnd"/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, адрес (описание местопо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ложения) – Чукотский автономный округ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, Иультинский р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айон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="003F42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C05662"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="00C05662">
        <w:rPr>
          <w:rFonts w:ascii="Times New Roman" w:eastAsia="Calibri" w:hAnsi="Times New Roman" w:cs="Times New Roman"/>
          <w:sz w:val="24"/>
          <w:szCs w:val="24"/>
          <w:lang w:val="ru-RU"/>
        </w:rPr>
        <w:t>Уэлькаль</w:t>
      </w:r>
      <w:r w:rsidR="001E7D49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категория земель – земли населенных пунктов,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вид 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разрешённо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го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использовани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я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под размещение</w:t>
      </w:r>
      <w:r w:rsidR="00447BD8" w:rsidRPr="00447BD8">
        <w:rPr>
          <w:bCs/>
          <w:lang w:val="ru-RU"/>
        </w:rPr>
        <w:t xml:space="preserve"> </w:t>
      </w:r>
      <w:r w:rsidR="00447BD8" w:rsidRPr="00447BD8">
        <w:rPr>
          <w:rFonts w:ascii="Times New Roman" w:hAnsi="Times New Roman" w:cs="Times New Roman"/>
          <w:bCs/>
          <w:sz w:val="24"/>
          <w:szCs w:val="24"/>
          <w:lang w:val="ru-RU"/>
        </w:rPr>
        <w:t>воинского захоронения</w:t>
      </w:r>
      <w:r w:rsidRPr="00447BD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общая площадь – </w:t>
      </w:r>
      <w:r w:rsidR="00C05662" w:rsidRPr="00447BD8">
        <w:rPr>
          <w:rFonts w:ascii="Times New Roman" w:eastAsia="Calibri" w:hAnsi="Times New Roman" w:cs="Times New Roman"/>
          <w:sz w:val="24"/>
          <w:szCs w:val="24"/>
          <w:lang w:val="ru-RU"/>
        </w:rPr>
        <w:t>1606</w:t>
      </w:r>
      <w:r w:rsidRPr="00447BD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кв.м.</w:t>
      </w:r>
    </w:p>
    <w:p w:rsidR="00985E07" w:rsidRDefault="00985E07" w:rsidP="00471F35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037B" w:rsidRDefault="0030386D" w:rsidP="0079037B">
      <w:pPr>
        <w:tabs>
          <w:tab w:val="left" w:pos="993"/>
        </w:tabs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="0079037B"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. Настоящее постановление разместить на официальном сайте Администрации городского округа Эгвекинот в информационно-телекоммуникационной сети «Интернет».</w:t>
      </w:r>
    </w:p>
    <w:p w:rsidR="0014036B" w:rsidRPr="0014036B" w:rsidRDefault="0014036B" w:rsidP="0079037B">
      <w:pPr>
        <w:tabs>
          <w:tab w:val="left" w:pos="993"/>
        </w:tabs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037B" w:rsidRDefault="009C05B6" w:rsidP="00386E87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="0079037B"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. Настоящее постановление вступает в силу с момента его подписания.</w:t>
      </w:r>
    </w:p>
    <w:p w:rsidR="00985E07" w:rsidRPr="0079037B" w:rsidRDefault="00985E07" w:rsidP="0079037B">
      <w:pPr>
        <w:ind w:firstLine="6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037B" w:rsidRPr="0079037B" w:rsidRDefault="009C05B6" w:rsidP="00386E87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r w:rsidR="0079037B"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79037B"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="0079037B"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Контроль за</w:t>
      </w:r>
      <w:proofErr w:type="gramEnd"/>
      <w:r w:rsidR="0079037B"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исполнением настоящего постановления возложить на Управление финансов, экономики и имущественных отношений </w:t>
      </w:r>
      <w:r w:rsidR="00386E8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Администрации </w:t>
      </w:r>
      <w:r w:rsidR="0079037B"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городского округа Эгвекинот (</w:t>
      </w:r>
      <w:r w:rsidR="00CD3CA3">
        <w:rPr>
          <w:rFonts w:ascii="Times New Roman" w:eastAsia="Calibri" w:hAnsi="Times New Roman" w:cs="Times New Roman"/>
          <w:sz w:val="24"/>
          <w:szCs w:val="24"/>
          <w:lang w:val="ru-RU"/>
        </w:rPr>
        <w:t>Шпак</w:t>
      </w:r>
      <w:r w:rsidR="00985E07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  <w:r w:rsidR="00CD3CA3">
        <w:rPr>
          <w:rFonts w:ascii="Times New Roman" w:eastAsia="Calibri" w:hAnsi="Times New Roman" w:cs="Times New Roman"/>
          <w:sz w:val="24"/>
          <w:szCs w:val="24"/>
          <w:lang w:val="ru-RU"/>
        </w:rPr>
        <w:t>А.В</w:t>
      </w:r>
      <w:r w:rsidR="0079037B"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.).</w:t>
      </w:r>
    </w:p>
    <w:p w:rsidR="0079037B" w:rsidRPr="0079037B" w:rsidRDefault="0079037B" w:rsidP="0079037B">
      <w:pPr>
        <w:ind w:firstLine="66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05662" w:rsidRPr="00386E87" w:rsidRDefault="00C05662" w:rsidP="00C05662">
      <w:pPr>
        <w:tabs>
          <w:tab w:val="right" w:pos="9637"/>
        </w:tabs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86E8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Глава Администрации                                                       </w:t>
      </w:r>
      <w:r w:rsidR="00386E8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                    Н.</w:t>
      </w:r>
      <w:r w:rsidRPr="00386E8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М. Зеленская</w:t>
      </w:r>
    </w:p>
    <w:p w:rsidR="00471F35" w:rsidRPr="00471F35" w:rsidRDefault="00471F35" w:rsidP="00471F35">
      <w:pPr>
        <w:tabs>
          <w:tab w:val="right" w:pos="9637"/>
        </w:tabs>
        <w:jc w:val="both"/>
        <w:rPr>
          <w:b/>
          <w:lang w:val="ru-RU"/>
        </w:rPr>
      </w:pPr>
    </w:p>
    <w:p w:rsidR="00471461" w:rsidRPr="006A78D7" w:rsidRDefault="00471461" w:rsidP="00471461">
      <w:pPr>
        <w:rPr>
          <w:rFonts w:ascii="Times New Roman" w:eastAsia="Arial" w:hAnsi="Times New Roman" w:cs="Times New Roman"/>
          <w:b/>
          <w:sz w:val="24"/>
          <w:szCs w:val="24"/>
          <w:lang w:val="ru-RU"/>
        </w:rPr>
        <w:sectPr w:rsidR="00471461" w:rsidRPr="006A78D7" w:rsidSect="00386E87">
          <w:type w:val="continuous"/>
          <w:pgSz w:w="11907" w:h="16840" w:code="9"/>
          <w:pgMar w:top="680" w:right="851" w:bottom="567" w:left="1701" w:header="720" w:footer="720" w:gutter="0"/>
          <w:cols w:space="720"/>
          <w:docGrid w:linePitch="326"/>
        </w:sectPr>
      </w:pPr>
    </w:p>
    <w:p w:rsidR="007F2AD7" w:rsidRDefault="00241A49" w:rsidP="007F2AD7">
      <w:pPr>
        <w:tabs>
          <w:tab w:val="center" w:pos="7513"/>
          <w:tab w:val="right" w:pos="15149"/>
        </w:tabs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     </w:t>
      </w:r>
      <w:r w:rsidR="007F2AD7">
        <w:rPr>
          <w:rFonts w:ascii="Times New Roman" w:eastAsia="Calibri" w:hAnsi="Times New Roman" w:cs="Times New Roman"/>
          <w:sz w:val="24"/>
          <w:szCs w:val="24"/>
          <w:lang w:val="ru-RU"/>
        </w:rPr>
        <w:t>Утверждена</w:t>
      </w:r>
    </w:p>
    <w:p w:rsidR="007F2AD7" w:rsidRDefault="007F2AD7" w:rsidP="007F2AD7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постановлением Администрации</w:t>
      </w:r>
    </w:p>
    <w:p w:rsidR="007F2AD7" w:rsidRDefault="00241A49" w:rsidP="007F2AD7">
      <w:pPr>
        <w:tabs>
          <w:tab w:val="center" w:pos="7513"/>
          <w:tab w:val="right" w:pos="15149"/>
        </w:tabs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            </w:t>
      </w:r>
      <w:r w:rsidR="007F2A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городского округа Эгвекинот </w:t>
      </w:r>
    </w:p>
    <w:p w:rsidR="007F2AD7" w:rsidRDefault="00241A49" w:rsidP="00241A49">
      <w:pPr>
        <w:ind w:left="5760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</w:t>
      </w:r>
      <w:r w:rsidR="007F2A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от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11</w:t>
      </w:r>
      <w:r w:rsidR="0030386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386E87">
        <w:rPr>
          <w:rFonts w:ascii="Times New Roman" w:eastAsia="Calibri" w:hAnsi="Times New Roman" w:cs="Times New Roman"/>
          <w:sz w:val="24"/>
          <w:szCs w:val="24"/>
          <w:lang w:val="ru-RU"/>
        </w:rPr>
        <w:t>декабря</w:t>
      </w:r>
      <w:r w:rsidR="007F2A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202</w:t>
      </w:r>
      <w:r w:rsidR="00BB48CF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="007F2A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г. №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1001</w:t>
      </w:r>
      <w:r w:rsidR="007F2AD7">
        <w:rPr>
          <w:rFonts w:ascii="Times New Roman" w:eastAsia="Calibri" w:hAnsi="Times New Roman" w:cs="Times New Roman"/>
          <w:sz w:val="24"/>
          <w:szCs w:val="24"/>
          <w:lang w:val="ru-RU"/>
        </w:rPr>
        <w:t>-па</w:t>
      </w:r>
    </w:p>
    <w:p w:rsidR="001D20D4" w:rsidRDefault="00C05662" w:rsidP="00471F35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05662">
        <w:rPr>
          <w:rFonts w:ascii="Times New Roman" w:eastAsia="Times New Roman" w:hAnsi="Times New Roman" w:cs="Times New Roman"/>
          <w:sz w:val="20"/>
          <w:szCs w:val="20"/>
          <w:lang w:val="ru-RU"/>
        </w:rPr>
        <w:object w:dxaOrig="10110" w:dyaOrig="117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75pt;height:585.2pt" o:ole="">
            <v:imagedata r:id="rId6" o:title=""/>
          </v:shape>
          <o:OLEObject Type="Embed" ProgID="Word.Document.8" ShapeID="_x0000_i1025" DrawAspect="Content" ObjectID="_1763795613" r:id="rId7">
            <o:FieldCodes>\s</o:FieldCodes>
          </o:OLEObject>
        </w:object>
      </w:r>
    </w:p>
    <w:sectPr w:rsidR="001D20D4" w:rsidSect="001E7D49">
      <w:pgSz w:w="11907" w:h="16839" w:code="9"/>
      <w:pgMar w:top="851" w:right="794" w:bottom="851" w:left="1418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D20D4"/>
    <w:rsid w:val="0001084B"/>
    <w:rsid w:val="000305BA"/>
    <w:rsid w:val="000525D9"/>
    <w:rsid w:val="000A621A"/>
    <w:rsid w:val="000B1FBA"/>
    <w:rsid w:val="000F1C29"/>
    <w:rsid w:val="000F402B"/>
    <w:rsid w:val="000F5EAB"/>
    <w:rsid w:val="0010592E"/>
    <w:rsid w:val="0014036B"/>
    <w:rsid w:val="001423D7"/>
    <w:rsid w:val="001573E7"/>
    <w:rsid w:val="00161A2C"/>
    <w:rsid w:val="0019559D"/>
    <w:rsid w:val="001C52C9"/>
    <w:rsid w:val="001D20D4"/>
    <w:rsid w:val="001D2461"/>
    <w:rsid w:val="001E7D49"/>
    <w:rsid w:val="001F04B5"/>
    <w:rsid w:val="0020217D"/>
    <w:rsid w:val="00215C94"/>
    <w:rsid w:val="002221E0"/>
    <w:rsid w:val="00224CB4"/>
    <w:rsid w:val="002316AC"/>
    <w:rsid w:val="00241A49"/>
    <w:rsid w:val="0024569B"/>
    <w:rsid w:val="0028627C"/>
    <w:rsid w:val="002D6558"/>
    <w:rsid w:val="0030386D"/>
    <w:rsid w:val="0032669F"/>
    <w:rsid w:val="0033429B"/>
    <w:rsid w:val="0033678F"/>
    <w:rsid w:val="00367418"/>
    <w:rsid w:val="00383B78"/>
    <w:rsid w:val="00386E87"/>
    <w:rsid w:val="003C359A"/>
    <w:rsid w:val="003D2F3B"/>
    <w:rsid w:val="003D3434"/>
    <w:rsid w:val="003F42D4"/>
    <w:rsid w:val="004103F6"/>
    <w:rsid w:val="00443FD6"/>
    <w:rsid w:val="00447BD8"/>
    <w:rsid w:val="00471461"/>
    <w:rsid w:val="00471F35"/>
    <w:rsid w:val="00492AA4"/>
    <w:rsid w:val="004A1873"/>
    <w:rsid w:val="004A7C5B"/>
    <w:rsid w:val="004D38CB"/>
    <w:rsid w:val="004E2DC4"/>
    <w:rsid w:val="00557CB3"/>
    <w:rsid w:val="0056194E"/>
    <w:rsid w:val="0056499D"/>
    <w:rsid w:val="005766BC"/>
    <w:rsid w:val="00581F3F"/>
    <w:rsid w:val="00583C61"/>
    <w:rsid w:val="005A4EFD"/>
    <w:rsid w:val="005A6066"/>
    <w:rsid w:val="005B6B5B"/>
    <w:rsid w:val="005F1EF3"/>
    <w:rsid w:val="00601E66"/>
    <w:rsid w:val="006229A5"/>
    <w:rsid w:val="00634253"/>
    <w:rsid w:val="00641C38"/>
    <w:rsid w:val="00654AC4"/>
    <w:rsid w:val="006773E2"/>
    <w:rsid w:val="0068338B"/>
    <w:rsid w:val="0069483B"/>
    <w:rsid w:val="0069780E"/>
    <w:rsid w:val="006B15B9"/>
    <w:rsid w:val="006B2F7C"/>
    <w:rsid w:val="006B50A0"/>
    <w:rsid w:val="006C2929"/>
    <w:rsid w:val="006E30D9"/>
    <w:rsid w:val="006E6CA1"/>
    <w:rsid w:val="00742F2B"/>
    <w:rsid w:val="00753D48"/>
    <w:rsid w:val="00755F27"/>
    <w:rsid w:val="00776482"/>
    <w:rsid w:val="0079037B"/>
    <w:rsid w:val="007C26FB"/>
    <w:rsid w:val="007F2AD7"/>
    <w:rsid w:val="00800D1C"/>
    <w:rsid w:val="00824F2B"/>
    <w:rsid w:val="008305A0"/>
    <w:rsid w:val="00845B80"/>
    <w:rsid w:val="008623F8"/>
    <w:rsid w:val="00893EB3"/>
    <w:rsid w:val="008B077E"/>
    <w:rsid w:val="008F02E8"/>
    <w:rsid w:val="0090090E"/>
    <w:rsid w:val="00946D10"/>
    <w:rsid w:val="00956FDA"/>
    <w:rsid w:val="00967B68"/>
    <w:rsid w:val="00985E07"/>
    <w:rsid w:val="009871DF"/>
    <w:rsid w:val="009C05B6"/>
    <w:rsid w:val="00A128DF"/>
    <w:rsid w:val="00A73D8A"/>
    <w:rsid w:val="00A8517E"/>
    <w:rsid w:val="00AA1814"/>
    <w:rsid w:val="00AC6078"/>
    <w:rsid w:val="00AC7C21"/>
    <w:rsid w:val="00AD2D79"/>
    <w:rsid w:val="00AD4E8C"/>
    <w:rsid w:val="00AE39EC"/>
    <w:rsid w:val="00AF1F8C"/>
    <w:rsid w:val="00B1292F"/>
    <w:rsid w:val="00B27A13"/>
    <w:rsid w:val="00B33304"/>
    <w:rsid w:val="00B6043C"/>
    <w:rsid w:val="00BA33F8"/>
    <w:rsid w:val="00BA7ADF"/>
    <w:rsid w:val="00BB48CF"/>
    <w:rsid w:val="00BD0FF6"/>
    <w:rsid w:val="00BF1F16"/>
    <w:rsid w:val="00C05662"/>
    <w:rsid w:val="00C1564E"/>
    <w:rsid w:val="00C40620"/>
    <w:rsid w:val="00C50C18"/>
    <w:rsid w:val="00C54C66"/>
    <w:rsid w:val="00C810A3"/>
    <w:rsid w:val="00CD3CA3"/>
    <w:rsid w:val="00D0496A"/>
    <w:rsid w:val="00D1368A"/>
    <w:rsid w:val="00D56010"/>
    <w:rsid w:val="00D61352"/>
    <w:rsid w:val="00DA6A02"/>
    <w:rsid w:val="00E05811"/>
    <w:rsid w:val="00E375C4"/>
    <w:rsid w:val="00EA0EBF"/>
    <w:rsid w:val="00EE1A58"/>
    <w:rsid w:val="00F069CC"/>
    <w:rsid w:val="00F123D2"/>
    <w:rsid w:val="00F17EDA"/>
    <w:rsid w:val="00F330D8"/>
    <w:rsid w:val="00F52292"/>
    <w:rsid w:val="00F6685D"/>
    <w:rsid w:val="00F744AC"/>
    <w:rsid w:val="00FE46FA"/>
    <w:rsid w:val="00FE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20D4"/>
  </w:style>
  <w:style w:type="paragraph" w:styleId="1">
    <w:name w:val="heading 1"/>
    <w:basedOn w:val="a"/>
    <w:next w:val="a"/>
    <w:link w:val="10"/>
    <w:qFormat/>
    <w:rsid w:val="00471461"/>
    <w:pPr>
      <w:keepNext/>
      <w:widowControl/>
      <w:outlineLvl w:val="0"/>
    </w:pPr>
    <w:rPr>
      <w:rFonts w:ascii="Times New Roman" w:eastAsia="Times New Roman" w:hAnsi="Times New Roman" w:cs="Times New Roman"/>
      <w:b/>
      <w:bCs/>
      <w:sz w:val="32"/>
      <w:szCs w:val="24"/>
      <w:lang w:val="ru-RU" w:eastAsia="ru-RU"/>
    </w:rPr>
  </w:style>
  <w:style w:type="paragraph" w:styleId="2">
    <w:name w:val="heading 2"/>
    <w:basedOn w:val="a"/>
    <w:next w:val="a"/>
    <w:link w:val="20"/>
    <w:qFormat/>
    <w:rsid w:val="00471461"/>
    <w:pPr>
      <w:keepNext/>
      <w:widowControl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20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D20D4"/>
    <w:pPr>
      <w:spacing w:before="19"/>
      <w:ind w:left="167"/>
    </w:pPr>
    <w:rPr>
      <w:rFonts w:ascii="Calibri" w:eastAsia="Calibri" w:hAnsi="Calibri"/>
    </w:rPr>
  </w:style>
  <w:style w:type="paragraph" w:customStyle="1" w:styleId="Heading1">
    <w:name w:val="Heading 1"/>
    <w:basedOn w:val="a"/>
    <w:uiPriority w:val="1"/>
    <w:qFormat/>
    <w:rsid w:val="001D20D4"/>
    <w:pPr>
      <w:ind w:left="167"/>
      <w:outlineLvl w:val="1"/>
    </w:pPr>
    <w:rPr>
      <w:rFonts w:ascii="Calibri" w:eastAsia="Calibri" w:hAnsi="Calibri"/>
      <w:b/>
      <w:bCs/>
    </w:rPr>
  </w:style>
  <w:style w:type="paragraph" w:styleId="a4">
    <w:name w:val="List Paragraph"/>
    <w:basedOn w:val="a"/>
    <w:uiPriority w:val="1"/>
    <w:qFormat/>
    <w:rsid w:val="001D20D4"/>
  </w:style>
  <w:style w:type="paragraph" w:customStyle="1" w:styleId="TableParagraph">
    <w:name w:val="Table Paragraph"/>
    <w:basedOn w:val="a"/>
    <w:uiPriority w:val="1"/>
    <w:qFormat/>
    <w:rsid w:val="001D20D4"/>
  </w:style>
  <w:style w:type="character" w:customStyle="1" w:styleId="10">
    <w:name w:val="Заголовок 1 Знак"/>
    <w:basedOn w:val="a0"/>
    <w:link w:val="1"/>
    <w:rsid w:val="00471461"/>
    <w:rPr>
      <w:rFonts w:ascii="Times New Roman" w:eastAsia="Times New Roman" w:hAnsi="Times New Roman" w:cs="Times New Roman"/>
      <w:b/>
      <w:bCs/>
      <w:sz w:val="32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471461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3">
    <w:name w:val="Body Text 3"/>
    <w:basedOn w:val="a"/>
    <w:link w:val="30"/>
    <w:uiPriority w:val="99"/>
    <w:semiHidden/>
    <w:unhideWhenUsed/>
    <w:rsid w:val="0047146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71461"/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4714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4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_________Microsoft_Office_Word_97_-_20031.doc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C7734-E6BC-4A40-A7D4-B4BFDA790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2018.xlsx</vt:lpstr>
    </vt:vector>
  </TitlesOfParts>
  <Company/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2018.xlsx</dc:title>
  <dc:creator>89242</dc:creator>
  <cp:lastModifiedBy>Исмаилова Наталья Владимировна</cp:lastModifiedBy>
  <cp:revision>85</cp:revision>
  <cp:lastPrinted>2023-12-10T22:27:00Z</cp:lastPrinted>
  <dcterms:created xsi:type="dcterms:W3CDTF">2020-12-22T16:44:00Z</dcterms:created>
  <dcterms:modified xsi:type="dcterms:W3CDTF">2023-12-10T22:27:00Z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2020-12-22T00:00:00Z</vt:filetime>
  </property>
</Properties>
</file>