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96" w:rsidRPr="00190696" w:rsidRDefault="00975E4B" w:rsidP="00190696">
      <w:pPr>
        <w:spacing w:after="0" w:line="240" w:lineRule="auto"/>
        <w:ind w:right="-1"/>
        <w:jc w:val="center"/>
        <w:rPr>
          <w:rFonts w:ascii="Times New Roman" w:eastAsia="Times New Roman" w:hAnsi="Times New Roman"/>
          <w:b/>
          <w:sz w:val="24"/>
          <w:szCs w:val="24"/>
          <w:lang w:eastAsia="ru-RU"/>
        </w:rPr>
      </w:pPr>
      <w:r>
        <w:rPr>
          <w:noProof/>
          <w:lang w:eastAsia="ru-RU"/>
        </w:rPr>
        <w:drawing>
          <wp:anchor distT="0" distB="0" distL="114300" distR="114300" simplePos="0" relativeHeight="251657728" behindDoc="1" locked="0" layoutInCell="1" allowOverlap="1">
            <wp:simplePos x="0" y="0"/>
            <wp:positionH relativeFrom="column">
              <wp:posOffset>2768600</wp:posOffset>
            </wp:positionH>
            <wp:positionV relativeFrom="paragraph">
              <wp:posOffset>-457200</wp:posOffset>
            </wp:positionV>
            <wp:extent cx="571500" cy="685800"/>
            <wp:effectExtent l="0" t="0" r="0" b="0"/>
            <wp:wrapNone/>
            <wp:docPr id="2" name="Рисунок 3"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anchor>
        </w:drawing>
      </w:r>
    </w:p>
    <w:p w:rsidR="00975E4B" w:rsidRDefault="00975E4B" w:rsidP="00AA4395">
      <w:pPr>
        <w:spacing w:after="0" w:line="240" w:lineRule="auto"/>
        <w:rPr>
          <w:rFonts w:ascii="Times New Roman" w:eastAsia="Times New Roman" w:hAnsi="Times New Roman"/>
          <w:b/>
          <w:sz w:val="24"/>
          <w:szCs w:val="24"/>
          <w:lang w:eastAsia="ru-RU"/>
        </w:rPr>
      </w:pPr>
    </w:p>
    <w:p w:rsidR="00190696" w:rsidRPr="00190696" w:rsidRDefault="00190696" w:rsidP="00190696">
      <w:pPr>
        <w:spacing w:after="0" w:line="240" w:lineRule="auto"/>
        <w:jc w:val="center"/>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АДМИНИСТРАЦИЯ</w:t>
      </w:r>
    </w:p>
    <w:p w:rsidR="00190696" w:rsidRPr="00190696" w:rsidRDefault="00190696" w:rsidP="00190696">
      <w:pPr>
        <w:spacing w:after="0" w:line="240" w:lineRule="auto"/>
        <w:jc w:val="center"/>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ГОРОДСКОГО ОКРУГА ЭГВЕКИНОТ</w:t>
      </w:r>
    </w:p>
    <w:p w:rsidR="00190696" w:rsidRPr="00190696" w:rsidRDefault="00190696" w:rsidP="00AA4395">
      <w:pPr>
        <w:tabs>
          <w:tab w:val="left" w:pos="9498"/>
        </w:tabs>
        <w:spacing w:after="0" w:line="240" w:lineRule="auto"/>
        <w:jc w:val="center"/>
        <w:rPr>
          <w:rFonts w:ascii="Times New Roman" w:eastAsia="Times New Roman" w:hAnsi="Times New Roman"/>
          <w:b/>
          <w:sz w:val="24"/>
          <w:szCs w:val="24"/>
          <w:lang w:eastAsia="ru-RU"/>
        </w:rPr>
      </w:pPr>
    </w:p>
    <w:p w:rsidR="00190696" w:rsidRPr="00190696" w:rsidRDefault="00190696" w:rsidP="00190696">
      <w:pPr>
        <w:spacing w:after="0" w:line="240" w:lineRule="auto"/>
        <w:jc w:val="center"/>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П О С Т А Н О В Л Е Н И Е</w:t>
      </w:r>
    </w:p>
    <w:p w:rsidR="00190696" w:rsidRPr="00190696" w:rsidRDefault="00190696" w:rsidP="00190696">
      <w:pPr>
        <w:spacing w:after="0" w:line="240" w:lineRule="auto"/>
        <w:jc w:val="center"/>
        <w:rPr>
          <w:rFonts w:ascii="Times New Roman" w:eastAsia="Times New Roman" w:hAnsi="Times New Roman"/>
          <w:b/>
          <w:sz w:val="24"/>
          <w:szCs w:val="24"/>
          <w:lang w:eastAsia="ru-RU"/>
        </w:rPr>
      </w:pPr>
    </w:p>
    <w:tbl>
      <w:tblPr>
        <w:tblW w:w="9889" w:type="dxa"/>
        <w:tblLook w:val="04A0" w:firstRow="1" w:lastRow="0" w:firstColumn="1" w:lastColumn="0" w:noHBand="0" w:noVBand="1"/>
      </w:tblPr>
      <w:tblGrid>
        <w:gridCol w:w="3237"/>
        <w:gridCol w:w="3238"/>
        <w:gridCol w:w="3414"/>
      </w:tblGrid>
      <w:tr w:rsidR="00190696" w:rsidRPr="00190696" w:rsidTr="006553F1">
        <w:tc>
          <w:tcPr>
            <w:tcW w:w="3237" w:type="dxa"/>
            <w:shd w:val="clear" w:color="auto" w:fill="auto"/>
          </w:tcPr>
          <w:p w:rsidR="00190696" w:rsidRPr="00190696" w:rsidRDefault="00AA4395" w:rsidP="006553F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от</w:t>
            </w:r>
            <w:r w:rsidR="00190696" w:rsidRPr="00190696">
              <w:rPr>
                <w:rFonts w:ascii="Times New Roman" w:eastAsia="Times New Roman" w:hAnsi="Times New Roman"/>
                <w:sz w:val="24"/>
                <w:szCs w:val="24"/>
                <w:lang w:eastAsia="ru-RU"/>
              </w:rPr>
              <w:t xml:space="preserve"> </w:t>
            </w:r>
            <w:r w:rsidR="00266BC8">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w:t>
            </w:r>
            <w:r w:rsidR="00646553" w:rsidRPr="006553F1">
              <w:rPr>
                <w:rFonts w:ascii="Times New Roman" w:eastAsia="Times New Roman" w:hAnsi="Times New Roman"/>
                <w:sz w:val="24"/>
                <w:szCs w:val="24"/>
                <w:lang w:eastAsia="ru-RU"/>
              </w:rPr>
              <w:t>июня 2021</w:t>
            </w:r>
            <w:r w:rsidR="00190696" w:rsidRPr="00190696">
              <w:rPr>
                <w:rFonts w:ascii="Times New Roman" w:eastAsia="Times New Roman" w:hAnsi="Times New Roman"/>
                <w:sz w:val="24"/>
                <w:szCs w:val="24"/>
                <w:lang w:eastAsia="ru-RU"/>
              </w:rPr>
              <w:t xml:space="preserve"> г.</w:t>
            </w:r>
          </w:p>
        </w:tc>
        <w:tc>
          <w:tcPr>
            <w:tcW w:w="3238" w:type="dxa"/>
            <w:shd w:val="clear" w:color="auto" w:fill="auto"/>
          </w:tcPr>
          <w:p w:rsidR="00190696" w:rsidRPr="00190696" w:rsidRDefault="00646553" w:rsidP="006553F1">
            <w:pPr>
              <w:spacing w:after="0" w:line="240" w:lineRule="auto"/>
              <w:jc w:val="center"/>
              <w:rPr>
                <w:rFonts w:ascii="Times New Roman" w:eastAsia="Times New Roman" w:hAnsi="Times New Roman"/>
                <w:sz w:val="24"/>
                <w:szCs w:val="24"/>
                <w:lang w:eastAsia="ru-RU"/>
              </w:rPr>
            </w:pPr>
            <w:r w:rsidRPr="006553F1">
              <w:rPr>
                <w:rFonts w:ascii="Times New Roman" w:eastAsia="Times New Roman" w:hAnsi="Times New Roman"/>
                <w:sz w:val="24"/>
                <w:szCs w:val="24"/>
                <w:lang w:eastAsia="ru-RU"/>
              </w:rPr>
              <w:t>№</w:t>
            </w:r>
            <w:r w:rsidR="00190696" w:rsidRPr="00190696">
              <w:rPr>
                <w:rFonts w:ascii="Times New Roman" w:eastAsia="Times New Roman" w:hAnsi="Times New Roman"/>
                <w:sz w:val="24"/>
                <w:szCs w:val="24"/>
                <w:lang w:eastAsia="ru-RU"/>
              </w:rPr>
              <w:t xml:space="preserve"> </w:t>
            </w:r>
            <w:r w:rsidR="00266BC8">
              <w:rPr>
                <w:rFonts w:ascii="Times New Roman" w:eastAsia="Times New Roman" w:hAnsi="Times New Roman"/>
                <w:sz w:val="24"/>
                <w:szCs w:val="24"/>
                <w:lang w:eastAsia="ru-RU"/>
              </w:rPr>
              <w:t xml:space="preserve">251 </w:t>
            </w:r>
            <w:r w:rsidR="00190696" w:rsidRPr="00190696">
              <w:rPr>
                <w:rFonts w:ascii="Times New Roman" w:eastAsia="Times New Roman" w:hAnsi="Times New Roman"/>
                <w:sz w:val="24"/>
                <w:szCs w:val="24"/>
                <w:lang w:eastAsia="ru-RU"/>
              </w:rPr>
              <w:t>- па</w:t>
            </w:r>
          </w:p>
        </w:tc>
        <w:tc>
          <w:tcPr>
            <w:tcW w:w="3414" w:type="dxa"/>
            <w:shd w:val="clear" w:color="auto" w:fill="auto"/>
          </w:tcPr>
          <w:p w:rsidR="00190696" w:rsidRPr="00190696" w:rsidRDefault="00AA4395" w:rsidP="006553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190696" w:rsidRPr="00190696">
              <w:rPr>
                <w:rFonts w:ascii="Times New Roman" w:eastAsia="Times New Roman" w:hAnsi="Times New Roman"/>
                <w:sz w:val="24"/>
                <w:szCs w:val="24"/>
                <w:lang w:eastAsia="ru-RU"/>
              </w:rPr>
              <w:t>п. Эгвекинот</w:t>
            </w:r>
          </w:p>
        </w:tc>
      </w:tr>
    </w:tbl>
    <w:p w:rsidR="00190696" w:rsidRPr="00190696" w:rsidRDefault="00190696" w:rsidP="00190696">
      <w:pPr>
        <w:spacing w:after="0" w:line="240" w:lineRule="auto"/>
        <w:jc w:val="center"/>
        <w:rPr>
          <w:rFonts w:ascii="Times New Roman" w:eastAsia="Times New Roman" w:hAnsi="Times New Roman"/>
          <w:sz w:val="24"/>
          <w:szCs w:val="24"/>
          <w:lang w:eastAsia="ru-RU"/>
        </w:rPr>
      </w:pPr>
    </w:p>
    <w:p w:rsidR="00646553" w:rsidRPr="008E226B" w:rsidRDefault="00190696" w:rsidP="00646553">
      <w:pPr>
        <w:spacing w:after="0"/>
        <w:jc w:val="center"/>
        <w:rPr>
          <w:rFonts w:ascii="Times New Roman" w:eastAsia="Times New Roman" w:hAnsi="Times New Roman"/>
          <w:b/>
          <w:bCs/>
          <w:sz w:val="24"/>
          <w:szCs w:val="24"/>
          <w:lang w:eastAsia="ru-RU"/>
        </w:rPr>
      </w:pPr>
      <w:r w:rsidRPr="00190696">
        <w:rPr>
          <w:rFonts w:ascii="Times New Roman" w:eastAsia="Times New Roman" w:hAnsi="Times New Roman"/>
          <w:b/>
          <w:sz w:val="24"/>
          <w:szCs w:val="24"/>
          <w:lang w:eastAsia="ru-RU"/>
        </w:rPr>
        <w:t xml:space="preserve">Об утверждении Порядка </w:t>
      </w:r>
      <w:r w:rsidR="00646553" w:rsidRPr="008E226B">
        <w:rPr>
          <w:rFonts w:ascii="Times New Roman" w:eastAsia="Times New Roman" w:hAnsi="Times New Roman"/>
          <w:b/>
          <w:sz w:val="24"/>
          <w:szCs w:val="24"/>
          <w:lang w:eastAsia="ru-RU"/>
        </w:rPr>
        <w:t xml:space="preserve">предоставления </w:t>
      </w:r>
      <w:r w:rsidR="00646553" w:rsidRPr="008E226B">
        <w:rPr>
          <w:rFonts w:ascii="Times New Roman" w:eastAsia="Times New Roman" w:hAnsi="Times New Roman"/>
          <w:b/>
          <w:bCs/>
          <w:sz w:val="24"/>
          <w:szCs w:val="24"/>
          <w:lang w:eastAsia="ru-RU"/>
        </w:rPr>
        <w:t xml:space="preserve">субсидии из бюджета городского округа Эгвекинот </w:t>
      </w:r>
      <w:r w:rsidR="00646553" w:rsidRPr="001E01E7">
        <w:rPr>
          <w:rFonts w:ascii="Times New Roman" w:hAnsi="Times New Roman"/>
          <w:b/>
          <w:sz w:val="24"/>
          <w:szCs w:val="24"/>
        </w:rPr>
        <w:t>на содействие развитию индивидуального жилищного строительства</w:t>
      </w:r>
      <w:r w:rsidR="00646553" w:rsidRPr="008E226B">
        <w:rPr>
          <w:rFonts w:ascii="Times New Roman" w:eastAsia="Times New Roman" w:hAnsi="Times New Roman"/>
          <w:b/>
          <w:sz w:val="24"/>
          <w:szCs w:val="24"/>
          <w:lang w:eastAsia="ru-RU"/>
        </w:rPr>
        <w:t xml:space="preserve"> в городском округе Эгвекинот</w:t>
      </w:r>
    </w:p>
    <w:p w:rsidR="00190696" w:rsidRPr="00190696" w:rsidRDefault="00190696" w:rsidP="00646553">
      <w:pPr>
        <w:spacing w:after="0"/>
        <w:jc w:val="center"/>
        <w:rPr>
          <w:rFonts w:ascii="Times New Roman" w:eastAsia="Times New Roman" w:hAnsi="Times New Roman"/>
          <w:sz w:val="20"/>
          <w:szCs w:val="20"/>
          <w:lang w:eastAsia="ru-RU"/>
        </w:rPr>
      </w:pPr>
    </w:p>
    <w:p w:rsidR="00190696" w:rsidRPr="00190696" w:rsidRDefault="00190696" w:rsidP="00190696">
      <w:pPr>
        <w:spacing w:after="0"/>
        <w:ind w:firstLine="708"/>
        <w:jc w:val="both"/>
        <w:rPr>
          <w:rFonts w:ascii="Times New Roman" w:eastAsia="Times New Roman" w:hAnsi="Times New Roman"/>
          <w:sz w:val="24"/>
          <w:szCs w:val="24"/>
          <w:lang w:eastAsia="ru-RU"/>
        </w:rPr>
      </w:pPr>
      <w:r w:rsidRPr="00190696">
        <w:rPr>
          <w:rFonts w:ascii="Times New Roman" w:eastAsia="Times New Roman" w:hAnsi="Times New Roman"/>
          <w:sz w:val="24"/>
          <w:szCs w:val="24"/>
          <w:lang w:eastAsia="ru-RU"/>
        </w:rPr>
        <w:t xml:space="preserve">Руководствуясь статьей 78 Бюджетного кодекса Российской Федерации, Администрация городского округа Эгвекинот </w:t>
      </w:r>
    </w:p>
    <w:p w:rsidR="00190696" w:rsidRPr="00190696" w:rsidRDefault="00190696" w:rsidP="00190696">
      <w:pPr>
        <w:spacing w:after="0" w:line="240" w:lineRule="auto"/>
        <w:jc w:val="both"/>
        <w:rPr>
          <w:rFonts w:ascii="Times New Roman" w:eastAsia="Times New Roman" w:hAnsi="Times New Roman"/>
          <w:b/>
          <w:sz w:val="24"/>
          <w:szCs w:val="24"/>
          <w:lang w:eastAsia="ru-RU"/>
        </w:rPr>
      </w:pPr>
    </w:p>
    <w:p w:rsidR="00190696" w:rsidRPr="00190696" w:rsidRDefault="00190696" w:rsidP="00190696">
      <w:pPr>
        <w:spacing w:after="0" w:line="240" w:lineRule="auto"/>
        <w:jc w:val="both"/>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П О С Т А Н О В Л Я Е Т:</w:t>
      </w:r>
    </w:p>
    <w:p w:rsidR="00190696" w:rsidRPr="00190696" w:rsidRDefault="00190696" w:rsidP="00190696">
      <w:pPr>
        <w:spacing w:after="0" w:line="240" w:lineRule="auto"/>
        <w:jc w:val="both"/>
        <w:rPr>
          <w:rFonts w:ascii="Times New Roman" w:eastAsia="Times New Roman" w:hAnsi="Times New Roman"/>
          <w:b/>
          <w:sz w:val="24"/>
          <w:szCs w:val="24"/>
          <w:lang w:eastAsia="ru-RU"/>
        </w:rPr>
      </w:pPr>
    </w:p>
    <w:p w:rsidR="00646553" w:rsidRDefault="00190696" w:rsidP="00190696">
      <w:pPr>
        <w:spacing w:after="0"/>
        <w:ind w:firstLine="708"/>
        <w:jc w:val="both"/>
        <w:rPr>
          <w:rFonts w:ascii="Times New Roman" w:eastAsia="Times New Roman" w:hAnsi="Times New Roman"/>
          <w:sz w:val="24"/>
          <w:szCs w:val="24"/>
          <w:lang w:eastAsia="ru-RU"/>
        </w:rPr>
      </w:pPr>
      <w:r w:rsidRPr="00190696">
        <w:rPr>
          <w:rFonts w:ascii="Times New Roman" w:eastAsia="Times New Roman" w:hAnsi="Times New Roman"/>
          <w:sz w:val="24"/>
          <w:szCs w:val="24"/>
          <w:lang w:eastAsia="ru-RU"/>
        </w:rPr>
        <w:t xml:space="preserve">1. Утвердить прилагаемый Порядок </w:t>
      </w:r>
      <w:r w:rsidR="00646553" w:rsidRPr="00646553">
        <w:rPr>
          <w:rFonts w:ascii="Times New Roman" w:eastAsia="Times New Roman" w:hAnsi="Times New Roman"/>
          <w:sz w:val="24"/>
          <w:szCs w:val="24"/>
          <w:lang w:eastAsia="ru-RU"/>
        </w:rPr>
        <w:t>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r w:rsidR="00266BC8">
        <w:rPr>
          <w:rFonts w:ascii="Times New Roman" w:eastAsia="Times New Roman" w:hAnsi="Times New Roman"/>
          <w:sz w:val="24"/>
          <w:szCs w:val="24"/>
          <w:lang w:eastAsia="ru-RU"/>
        </w:rPr>
        <w:t>.</w:t>
      </w:r>
    </w:p>
    <w:p w:rsidR="00AA4395" w:rsidRDefault="00AA4395" w:rsidP="00190696">
      <w:pPr>
        <w:spacing w:after="0"/>
        <w:ind w:firstLine="708"/>
        <w:jc w:val="both"/>
        <w:rPr>
          <w:rFonts w:ascii="Times New Roman" w:eastAsia="Times New Roman" w:hAnsi="Times New Roman"/>
          <w:sz w:val="24"/>
          <w:szCs w:val="24"/>
          <w:lang w:eastAsia="ru-RU"/>
        </w:rPr>
      </w:pPr>
    </w:p>
    <w:p w:rsidR="00190696" w:rsidRDefault="00190696" w:rsidP="00190696">
      <w:pPr>
        <w:spacing w:after="0"/>
        <w:ind w:firstLine="708"/>
        <w:jc w:val="both"/>
        <w:rPr>
          <w:rFonts w:ascii="Times New Roman" w:eastAsia="Times New Roman" w:hAnsi="Times New Roman"/>
          <w:bCs/>
          <w:sz w:val="24"/>
          <w:szCs w:val="24"/>
          <w:lang w:eastAsia="ru-RU"/>
        </w:rPr>
      </w:pPr>
      <w:r w:rsidRPr="00190696">
        <w:rPr>
          <w:rFonts w:ascii="Times New Roman" w:eastAsia="Times New Roman" w:hAnsi="Times New Roman"/>
          <w:sz w:val="24"/>
          <w:szCs w:val="24"/>
          <w:lang w:eastAsia="ru-RU"/>
        </w:rPr>
        <w:t xml:space="preserve">2. Определить Управление промышленной политики Администрации городского округа Эгвекинот уполномоченным органом по предоставлению субсидии </w:t>
      </w:r>
      <w:r w:rsidR="00646553" w:rsidRPr="00646553">
        <w:rPr>
          <w:rFonts w:ascii="Times New Roman" w:eastAsia="Times New Roman" w:hAnsi="Times New Roman"/>
          <w:bCs/>
          <w:sz w:val="24"/>
          <w:szCs w:val="24"/>
          <w:lang w:eastAsia="ru-RU"/>
        </w:rPr>
        <w:t>из бюджета городского округа Эгвекинот на содействие развитию индивидуального жилищного строительства в городском округе Эгвекинот</w:t>
      </w:r>
      <w:r w:rsidRPr="00190696">
        <w:rPr>
          <w:rFonts w:ascii="Times New Roman" w:eastAsia="Times New Roman" w:hAnsi="Times New Roman"/>
          <w:bCs/>
          <w:sz w:val="24"/>
          <w:szCs w:val="24"/>
          <w:lang w:eastAsia="ru-RU"/>
        </w:rPr>
        <w:t>.</w:t>
      </w:r>
    </w:p>
    <w:p w:rsidR="00AA4395" w:rsidRPr="00190696" w:rsidRDefault="00AA4395" w:rsidP="00190696">
      <w:pPr>
        <w:spacing w:after="0"/>
        <w:ind w:firstLine="708"/>
        <w:jc w:val="both"/>
        <w:rPr>
          <w:rFonts w:ascii="Times New Roman" w:eastAsia="Times New Roman" w:hAnsi="Times New Roman"/>
          <w:bCs/>
          <w:sz w:val="24"/>
          <w:szCs w:val="24"/>
          <w:lang w:eastAsia="ru-RU"/>
        </w:rPr>
      </w:pPr>
    </w:p>
    <w:p w:rsidR="00190696" w:rsidRDefault="00646553" w:rsidP="00190696">
      <w:pPr>
        <w:spacing w:after="0"/>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00190696" w:rsidRPr="00190696">
        <w:rPr>
          <w:rFonts w:ascii="Times New Roman" w:eastAsia="Times New Roman" w:hAnsi="Times New Roman"/>
          <w:bCs/>
          <w:sz w:val="24"/>
          <w:szCs w:val="24"/>
          <w:lang w:eastAsia="ru-RU"/>
        </w:rPr>
        <w:t xml:space="preserve">. </w:t>
      </w:r>
      <w:r w:rsidR="00190696" w:rsidRPr="00190696">
        <w:rPr>
          <w:rFonts w:ascii="Times New Roman" w:eastAsia="Times New Roman" w:hAnsi="Times New Roman"/>
          <w:sz w:val="24"/>
          <w:szCs w:val="24"/>
          <w:lang w:eastAsia="ru-RU"/>
        </w:rPr>
        <w:t>Н</w:t>
      </w:r>
      <w:r w:rsidR="00190696" w:rsidRPr="00190696">
        <w:rPr>
          <w:rFonts w:ascii="Times New Roman" w:eastAsia="Times New Roman" w:hAnsi="Times New Roman"/>
          <w:bCs/>
          <w:sz w:val="24"/>
          <w:szCs w:val="24"/>
          <w:lang w:eastAsia="ru-RU"/>
        </w:rPr>
        <w:t xml:space="preserve">астоящее постановление подлежит обнародованию в местах, определенных Уставом </w:t>
      </w:r>
      <w:r w:rsidR="00190696" w:rsidRPr="00190696">
        <w:rPr>
          <w:rFonts w:ascii="Times New Roman" w:eastAsia="Times New Roman" w:hAnsi="Times New Roman"/>
          <w:sz w:val="24"/>
          <w:szCs w:val="24"/>
          <w:lang w:eastAsia="ru-RU"/>
        </w:rPr>
        <w:t>городского округа Эгвекинот</w:t>
      </w:r>
      <w:r w:rsidR="00190696" w:rsidRPr="00190696">
        <w:rPr>
          <w:rFonts w:ascii="Times New Roman" w:eastAsia="Times New Roman" w:hAnsi="Times New Roman"/>
          <w:bCs/>
          <w:sz w:val="24"/>
          <w:szCs w:val="24"/>
          <w:lang w:eastAsia="ru-RU"/>
        </w:rPr>
        <w:t xml:space="preserve">, размещению на официальном сайте </w:t>
      </w:r>
      <w:r w:rsidR="00190696" w:rsidRPr="00190696">
        <w:rPr>
          <w:rFonts w:ascii="Times New Roman" w:eastAsia="Times New Roman" w:hAnsi="Times New Roman"/>
          <w:sz w:val="24"/>
          <w:szCs w:val="24"/>
          <w:lang w:eastAsia="ru-RU"/>
        </w:rPr>
        <w:t xml:space="preserve">Администрации городского   округа Эгвекинот </w:t>
      </w:r>
      <w:r w:rsidR="00190696" w:rsidRPr="00190696">
        <w:rPr>
          <w:rFonts w:ascii="Times New Roman" w:eastAsia="Times New Roman" w:hAnsi="Times New Roman"/>
          <w:bCs/>
          <w:sz w:val="24"/>
          <w:szCs w:val="24"/>
          <w:lang w:eastAsia="ru-RU"/>
        </w:rPr>
        <w:t>в информационно-телекоммуникационной сети «Интернет»</w:t>
      </w:r>
      <w:r w:rsidR="00190696" w:rsidRPr="00190696">
        <w:rPr>
          <w:rFonts w:ascii="Times New Roman" w:eastAsia="Times New Roman" w:hAnsi="Times New Roman"/>
          <w:sz w:val="24"/>
          <w:szCs w:val="24"/>
          <w:lang w:eastAsia="ru-RU"/>
        </w:rPr>
        <w:t xml:space="preserve"> и вступает в силу со дня его обнародования.</w:t>
      </w:r>
    </w:p>
    <w:p w:rsidR="00AA4395" w:rsidRPr="00190696" w:rsidRDefault="00AA4395" w:rsidP="00190696">
      <w:pPr>
        <w:spacing w:after="0"/>
        <w:ind w:firstLine="708"/>
        <w:jc w:val="both"/>
        <w:rPr>
          <w:rFonts w:ascii="Times New Roman" w:eastAsia="Times New Roman" w:hAnsi="Times New Roman"/>
          <w:sz w:val="24"/>
          <w:szCs w:val="24"/>
          <w:lang w:eastAsia="ru-RU"/>
        </w:rPr>
      </w:pPr>
    </w:p>
    <w:p w:rsidR="00190696" w:rsidRPr="00190696" w:rsidRDefault="00646553" w:rsidP="00190696">
      <w:pPr>
        <w:spacing w:after="0"/>
        <w:ind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4</w:t>
      </w:r>
      <w:r w:rsidR="00190696" w:rsidRPr="00190696">
        <w:rPr>
          <w:rFonts w:ascii="Times New Roman" w:eastAsia="Times New Roman" w:hAnsi="Times New Roman"/>
          <w:sz w:val="24"/>
          <w:szCs w:val="24"/>
          <w:lang w:eastAsia="ru-RU"/>
        </w:rPr>
        <w:t>. Контроль за исполнением настоящего постановления возложить на Управление промышленной политики Администрации городского</w:t>
      </w:r>
      <w:r w:rsidR="00AA4395">
        <w:rPr>
          <w:rFonts w:ascii="Times New Roman" w:eastAsia="Times New Roman" w:hAnsi="Times New Roman"/>
          <w:sz w:val="24"/>
          <w:szCs w:val="24"/>
          <w:lang w:eastAsia="ru-RU"/>
        </w:rPr>
        <w:t xml:space="preserve"> округа Эгвекинот (Кондрашин А.Н</w:t>
      </w:r>
      <w:r w:rsidR="00190696" w:rsidRPr="00190696">
        <w:rPr>
          <w:rFonts w:ascii="Times New Roman" w:eastAsia="Times New Roman" w:hAnsi="Times New Roman"/>
          <w:sz w:val="24"/>
          <w:szCs w:val="24"/>
          <w:lang w:eastAsia="ru-RU"/>
        </w:rPr>
        <w:t>).</w:t>
      </w:r>
    </w:p>
    <w:p w:rsidR="00190696" w:rsidRPr="00190696" w:rsidRDefault="00190696" w:rsidP="00190696">
      <w:pPr>
        <w:spacing w:after="0"/>
        <w:rPr>
          <w:rFonts w:ascii="Times New Roman" w:eastAsia="Times New Roman" w:hAnsi="Times New Roman"/>
          <w:b/>
          <w:sz w:val="24"/>
          <w:szCs w:val="24"/>
          <w:lang w:eastAsia="ru-RU"/>
        </w:rPr>
      </w:pPr>
    </w:p>
    <w:p w:rsidR="00190696" w:rsidRPr="00190696" w:rsidRDefault="00190696" w:rsidP="00190696">
      <w:pPr>
        <w:spacing w:after="0"/>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Глава Администрации</w:t>
      </w:r>
      <w:r w:rsidRPr="00190696">
        <w:rPr>
          <w:rFonts w:ascii="Times New Roman" w:eastAsia="Times New Roman" w:hAnsi="Times New Roman"/>
          <w:b/>
          <w:sz w:val="24"/>
          <w:szCs w:val="24"/>
          <w:lang w:eastAsia="ru-RU"/>
        </w:rPr>
        <w:tab/>
      </w:r>
      <w:r w:rsidRPr="00190696">
        <w:rPr>
          <w:rFonts w:ascii="Times New Roman" w:eastAsia="Times New Roman" w:hAnsi="Times New Roman"/>
          <w:b/>
          <w:sz w:val="24"/>
          <w:szCs w:val="24"/>
          <w:lang w:eastAsia="ru-RU"/>
        </w:rPr>
        <w:tab/>
        <w:t xml:space="preserve">                                                                          Р.В. Коркишко</w:t>
      </w:r>
    </w:p>
    <w:p w:rsidR="00D81F87" w:rsidRDefault="00D81F87" w:rsidP="00190696">
      <w:pPr>
        <w:widowControl w:val="0"/>
        <w:autoSpaceDE w:val="0"/>
        <w:autoSpaceDN w:val="0"/>
        <w:adjustRightInd w:val="0"/>
        <w:spacing w:after="0" w:line="240" w:lineRule="auto"/>
        <w:jc w:val="both"/>
        <w:rPr>
          <w:rFonts w:ascii="Times New Roman" w:eastAsia="Times New Roman" w:hAnsi="Times New Roman"/>
          <w:b/>
          <w:sz w:val="24"/>
          <w:szCs w:val="24"/>
          <w:lang w:eastAsia="ru-RU"/>
        </w:rPr>
        <w:sectPr w:rsidR="00D81F87" w:rsidSect="00AA4395">
          <w:headerReference w:type="default" r:id="rId9"/>
          <w:headerReference w:type="first" r:id="rId10"/>
          <w:pgSz w:w="11909" w:h="16834"/>
          <w:pgMar w:top="709" w:right="567" w:bottom="1134" w:left="1701" w:header="397" w:footer="397" w:gutter="0"/>
          <w:pgNumType w:start="1"/>
          <w:cols w:space="60"/>
          <w:noEndnote/>
          <w:titlePg/>
          <w:docGrid w:linePitch="326"/>
        </w:sectPr>
      </w:pPr>
    </w:p>
    <w:p w:rsidR="008E226B" w:rsidRPr="008E226B" w:rsidRDefault="00266BC8" w:rsidP="00266BC8">
      <w:pPr>
        <w:spacing w:after="0"/>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190696">
        <w:rPr>
          <w:rFonts w:ascii="Times New Roman" w:eastAsia="Times New Roman" w:hAnsi="Times New Roman"/>
          <w:sz w:val="24"/>
          <w:szCs w:val="24"/>
          <w:lang w:eastAsia="ru-RU"/>
        </w:rPr>
        <w:t>УТВЕРЖДЕН</w:t>
      </w:r>
    </w:p>
    <w:p w:rsidR="008E226B" w:rsidRPr="008E226B" w:rsidRDefault="008E226B" w:rsidP="008E226B">
      <w:pPr>
        <w:spacing w:after="0"/>
        <w:ind w:left="5670"/>
        <w:jc w:val="center"/>
        <w:outlineLvl w:val="2"/>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постановлением Администрации</w:t>
      </w:r>
    </w:p>
    <w:p w:rsidR="008E226B" w:rsidRPr="008E226B" w:rsidRDefault="008E226B" w:rsidP="008E226B">
      <w:pPr>
        <w:spacing w:after="0"/>
        <w:ind w:left="5670"/>
        <w:jc w:val="center"/>
        <w:outlineLvl w:val="2"/>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городского округа Эгвекинот</w:t>
      </w:r>
    </w:p>
    <w:p w:rsidR="008E226B" w:rsidRPr="008E226B" w:rsidRDefault="00AA4395" w:rsidP="008E226B">
      <w:pPr>
        <w:spacing w:after="0"/>
        <w:ind w:left="5670"/>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266BC8">
        <w:rPr>
          <w:rFonts w:ascii="Times New Roman" w:eastAsia="Times New Roman" w:hAnsi="Times New Roman"/>
          <w:sz w:val="24"/>
          <w:szCs w:val="24"/>
          <w:lang w:eastAsia="ru-RU"/>
        </w:rPr>
        <w:t>18</w:t>
      </w:r>
      <w:r w:rsidR="008E226B" w:rsidRPr="008E226B">
        <w:rPr>
          <w:rFonts w:ascii="Times New Roman" w:eastAsia="Times New Roman" w:hAnsi="Times New Roman"/>
          <w:sz w:val="24"/>
          <w:szCs w:val="24"/>
          <w:lang w:eastAsia="ru-RU"/>
        </w:rPr>
        <w:t xml:space="preserve"> </w:t>
      </w:r>
      <w:r w:rsidR="00190696">
        <w:rPr>
          <w:rFonts w:ascii="Times New Roman" w:eastAsia="Times New Roman" w:hAnsi="Times New Roman"/>
          <w:sz w:val="24"/>
          <w:szCs w:val="24"/>
          <w:lang w:eastAsia="ru-RU"/>
        </w:rPr>
        <w:t>июня</w:t>
      </w:r>
      <w:r>
        <w:rPr>
          <w:rFonts w:ascii="Times New Roman" w:eastAsia="Times New Roman" w:hAnsi="Times New Roman"/>
          <w:sz w:val="24"/>
          <w:szCs w:val="24"/>
          <w:lang w:eastAsia="ru-RU"/>
        </w:rPr>
        <w:t xml:space="preserve"> 2021 г. № </w:t>
      </w:r>
      <w:r w:rsidR="00266BC8">
        <w:rPr>
          <w:rFonts w:ascii="Times New Roman" w:eastAsia="Times New Roman" w:hAnsi="Times New Roman"/>
          <w:sz w:val="24"/>
          <w:szCs w:val="24"/>
          <w:lang w:eastAsia="ru-RU"/>
        </w:rPr>
        <w:t>251</w:t>
      </w:r>
      <w:r w:rsidR="008E226B" w:rsidRPr="008E226B">
        <w:rPr>
          <w:rFonts w:ascii="Times New Roman" w:eastAsia="Times New Roman" w:hAnsi="Times New Roman"/>
          <w:sz w:val="24"/>
          <w:szCs w:val="24"/>
          <w:lang w:eastAsia="ru-RU"/>
        </w:rPr>
        <w:t>-па</w:t>
      </w:r>
    </w:p>
    <w:p w:rsidR="008E226B" w:rsidRPr="008E226B" w:rsidRDefault="008E226B" w:rsidP="008E226B">
      <w:pPr>
        <w:spacing w:after="0"/>
        <w:jc w:val="right"/>
        <w:outlineLvl w:val="2"/>
        <w:rPr>
          <w:rFonts w:ascii="Times New Roman" w:eastAsia="Times New Roman" w:hAnsi="Times New Roman"/>
          <w:sz w:val="24"/>
          <w:szCs w:val="24"/>
          <w:lang w:eastAsia="ru-RU"/>
        </w:rPr>
      </w:pPr>
    </w:p>
    <w:p w:rsidR="008E226B" w:rsidRPr="008E226B" w:rsidRDefault="008E226B" w:rsidP="008E226B">
      <w:pPr>
        <w:spacing w:after="0"/>
        <w:jc w:val="center"/>
        <w:rPr>
          <w:rFonts w:ascii="Times New Roman" w:eastAsia="Times New Roman" w:hAnsi="Times New Roman"/>
          <w:b/>
          <w:sz w:val="24"/>
          <w:szCs w:val="24"/>
          <w:lang w:eastAsia="ru-RU"/>
        </w:rPr>
      </w:pPr>
      <w:r w:rsidRPr="008E226B">
        <w:rPr>
          <w:rFonts w:ascii="Times New Roman" w:eastAsia="Times New Roman" w:hAnsi="Times New Roman"/>
          <w:b/>
          <w:sz w:val="24"/>
          <w:szCs w:val="24"/>
          <w:lang w:eastAsia="ru-RU"/>
        </w:rPr>
        <w:t>Порядок</w:t>
      </w:r>
    </w:p>
    <w:p w:rsidR="008E226B" w:rsidRPr="008E226B" w:rsidRDefault="008E226B" w:rsidP="008E226B">
      <w:pPr>
        <w:spacing w:after="0"/>
        <w:jc w:val="center"/>
        <w:rPr>
          <w:rFonts w:ascii="Times New Roman" w:eastAsia="Times New Roman" w:hAnsi="Times New Roman"/>
          <w:b/>
          <w:bCs/>
          <w:sz w:val="24"/>
          <w:szCs w:val="24"/>
          <w:lang w:eastAsia="ru-RU"/>
        </w:rPr>
      </w:pPr>
      <w:r w:rsidRPr="008E226B">
        <w:rPr>
          <w:rFonts w:ascii="Times New Roman" w:eastAsia="Times New Roman" w:hAnsi="Times New Roman"/>
          <w:b/>
          <w:sz w:val="24"/>
          <w:szCs w:val="24"/>
          <w:lang w:eastAsia="ru-RU"/>
        </w:rPr>
        <w:t xml:space="preserve">предоставления </w:t>
      </w:r>
      <w:r w:rsidRPr="008E226B">
        <w:rPr>
          <w:rFonts w:ascii="Times New Roman" w:eastAsia="Times New Roman" w:hAnsi="Times New Roman"/>
          <w:b/>
          <w:bCs/>
          <w:sz w:val="24"/>
          <w:szCs w:val="24"/>
          <w:lang w:eastAsia="ru-RU"/>
        </w:rPr>
        <w:t xml:space="preserve">субсидии из бюджета городского округа Эгвекинот </w:t>
      </w:r>
      <w:r w:rsidR="001E01E7" w:rsidRPr="001E01E7">
        <w:rPr>
          <w:rFonts w:ascii="Times New Roman" w:hAnsi="Times New Roman"/>
          <w:b/>
          <w:sz w:val="24"/>
          <w:szCs w:val="24"/>
        </w:rPr>
        <w:t>на содействие развитию индивидуального жилищного строительства</w:t>
      </w:r>
      <w:r w:rsidRPr="008E226B">
        <w:rPr>
          <w:rFonts w:ascii="Times New Roman" w:eastAsia="Times New Roman" w:hAnsi="Times New Roman"/>
          <w:b/>
          <w:sz w:val="24"/>
          <w:szCs w:val="24"/>
          <w:lang w:eastAsia="ru-RU"/>
        </w:rPr>
        <w:t xml:space="preserve"> в городском округе Эгвекинот</w:t>
      </w:r>
    </w:p>
    <w:p w:rsidR="008E226B" w:rsidRPr="008E226B" w:rsidRDefault="008E226B" w:rsidP="008E226B">
      <w:pPr>
        <w:spacing w:after="0"/>
        <w:jc w:val="center"/>
        <w:outlineLvl w:val="2"/>
        <w:rPr>
          <w:rFonts w:ascii="Times New Roman" w:eastAsia="Times New Roman" w:hAnsi="Times New Roman"/>
          <w:b/>
          <w:sz w:val="24"/>
          <w:szCs w:val="24"/>
          <w:lang w:eastAsia="ru-RU"/>
        </w:rPr>
      </w:pPr>
    </w:p>
    <w:p w:rsidR="008E226B" w:rsidRPr="008E226B" w:rsidRDefault="008E226B" w:rsidP="008E226B">
      <w:pPr>
        <w:spacing w:after="0"/>
        <w:jc w:val="center"/>
        <w:rPr>
          <w:rFonts w:ascii="Times New Roman" w:eastAsia="Times New Roman" w:hAnsi="Times New Roman"/>
          <w:b/>
          <w:sz w:val="24"/>
          <w:szCs w:val="24"/>
          <w:lang w:eastAsia="ru-RU"/>
        </w:rPr>
      </w:pPr>
      <w:r w:rsidRPr="008E226B">
        <w:rPr>
          <w:rFonts w:ascii="Times New Roman" w:eastAsia="Times New Roman" w:hAnsi="Times New Roman"/>
          <w:b/>
          <w:sz w:val="24"/>
          <w:szCs w:val="24"/>
          <w:lang w:eastAsia="ru-RU"/>
        </w:rPr>
        <w:t>1. Общие положения</w:t>
      </w:r>
    </w:p>
    <w:p w:rsidR="008E226B" w:rsidRPr="008E226B" w:rsidRDefault="008E226B" w:rsidP="008E226B">
      <w:pPr>
        <w:spacing w:after="0"/>
        <w:jc w:val="center"/>
        <w:rPr>
          <w:rFonts w:ascii="Times New Roman" w:eastAsia="Times New Roman" w:hAnsi="Times New Roman"/>
          <w:b/>
          <w:sz w:val="24"/>
          <w:szCs w:val="24"/>
          <w:lang w:eastAsia="ru-RU"/>
        </w:rPr>
      </w:pPr>
    </w:p>
    <w:p w:rsidR="00516AB8" w:rsidRPr="00516AB8" w:rsidRDefault="008E226B" w:rsidP="00516AB8">
      <w:pPr>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 xml:space="preserve">1.1. </w:t>
      </w:r>
      <w:bookmarkStart w:id="0" w:name="sub_112"/>
      <w:r w:rsidR="00516AB8" w:rsidRPr="00516AB8">
        <w:rPr>
          <w:rFonts w:ascii="Times New Roman" w:eastAsia="Times New Roman" w:hAnsi="Times New Roman"/>
          <w:sz w:val="24"/>
          <w:szCs w:val="24"/>
          <w:lang w:eastAsia="ru-RU"/>
        </w:rPr>
        <w:t>Порядок предоставления субсидии из бюджета городского округа Эгвекинот на содействие развитию индивидуального жилищного строительства в городском округе</w:t>
      </w:r>
      <w:r w:rsidR="00FF0C65">
        <w:rPr>
          <w:rFonts w:ascii="Times New Roman" w:eastAsia="Times New Roman" w:hAnsi="Times New Roman"/>
          <w:sz w:val="24"/>
          <w:szCs w:val="24"/>
          <w:lang w:eastAsia="ru-RU"/>
        </w:rPr>
        <w:t xml:space="preserve"> Эгвекинот (далее по тексту</w:t>
      </w:r>
      <w:r w:rsidR="00516AB8" w:rsidRPr="00516AB8">
        <w:rPr>
          <w:rFonts w:ascii="Times New Roman" w:eastAsia="Times New Roman" w:hAnsi="Times New Roman"/>
          <w:sz w:val="24"/>
          <w:szCs w:val="24"/>
          <w:lang w:eastAsia="ru-RU"/>
        </w:rPr>
        <w:t xml:space="preserve"> – Порядок) разработан в соответствии со статьей 78 Бюджетного кодекса Российской Федерации,  Постановлением Правительства Р</w:t>
      </w:r>
      <w:r w:rsidR="00516AB8">
        <w:rPr>
          <w:rFonts w:ascii="Times New Roman" w:eastAsia="Times New Roman" w:hAnsi="Times New Roman"/>
          <w:sz w:val="24"/>
          <w:szCs w:val="24"/>
          <w:lang w:eastAsia="ru-RU"/>
        </w:rPr>
        <w:t xml:space="preserve">оссийской </w:t>
      </w:r>
      <w:r w:rsidR="00516AB8" w:rsidRPr="00516AB8">
        <w:rPr>
          <w:rFonts w:ascii="Times New Roman" w:eastAsia="Times New Roman" w:hAnsi="Times New Roman"/>
          <w:sz w:val="24"/>
          <w:szCs w:val="24"/>
          <w:lang w:eastAsia="ru-RU"/>
        </w:rPr>
        <w:t>Ф</w:t>
      </w:r>
      <w:r w:rsidR="00516AB8">
        <w:rPr>
          <w:rFonts w:ascii="Times New Roman" w:eastAsia="Times New Roman" w:hAnsi="Times New Roman"/>
          <w:sz w:val="24"/>
          <w:szCs w:val="24"/>
          <w:lang w:eastAsia="ru-RU"/>
        </w:rPr>
        <w:t>едерации от 18 сентября 2020 г.</w:t>
      </w:r>
      <w:r w:rsidR="00516AB8" w:rsidRPr="00516AB8">
        <w:rPr>
          <w:rFonts w:ascii="Times New Roman" w:eastAsia="Times New Roman" w:hAnsi="Times New Roman"/>
          <w:sz w:val="24"/>
          <w:szCs w:val="24"/>
          <w:lang w:eastAsia="ru-RU"/>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устанавливает порядок и условия предоставления субсидии из бюджета городского округа Эгвекинот </w:t>
      </w:r>
      <w:r w:rsidR="00CE2CE7" w:rsidRPr="00CE2CE7">
        <w:rPr>
          <w:rFonts w:ascii="Times New Roman" w:eastAsia="Times New Roman" w:hAnsi="Times New Roman"/>
          <w:sz w:val="24"/>
          <w:szCs w:val="24"/>
          <w:lang w:eastAsia="ru-RU"/>
        </w:rPr>
        <w:t>на содействие развитию индивидуального жилищного строительства в городском округе Эгвекинот</w:t>
      </w:r>
      <w:r w:rsidR="00CE2CE7">
        <w:rPr>
          <w:rFonts w:ascii="Times New Roman" w:eastAsia="Times New Roman" w:hAnsi="Times New Roman"/>
          <w:sz w:val="24"/>
          <w:szCs w:val="24"/>
          <w:lang w:eastAsia="ru-RU"/>
        </w:rPr>
        <w:t xml:space="preserve"> (далее – Субсидия</w:t>
      </w:r>
      <w:r w:rsidR="00516AB8" w:rsidRPr="00516AB8">
        <w:rPr>
          <w:rFonts w:ascii="Times New Roman" w:eastAsia="Times New Roman" w:hAnsi="Times New Roman"/>
          <w:sz w:val="24"/>
          <w:szCs w:val="24"/>
          <w:lang w:eastAsia="ru-RU"/>
        </w:rPr>
        <w:t>) и определяет:</w:t>
      </w:r>
    </w:p>
    <w:p w:rsidR="00516AB8" w:rsidRPr="00516AB8" w:rsidRDefault="00516AB8" w:rsidP="00516AB8">
      <w:pPr>
        <w:spacing w:after="0"/>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а) общие положения;</w:t>
      </w:r>
    </w:p>
    <w:p w:rsidR="00516AB8" w:rsidRPr="00516AB8" w:rsidRDefault="00516AB8" w:rsidP="00516AB8">
      <w:pPr>
        <w:spacing w:after="0"/>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б) порядок проведения отбора получателей субсидий для предоставления субсидий;</w:t>
      </w:r>
    </w:p>
    <w:p w:rsidR="00516AB8" w:rsidRPr="00516AB8" w:rsidRDefault="00516AB8" w:rsidP="00516AB8">
      <w:pPr>
        <w:spacing w:after="0"/>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в) условия и порядок предоставления субсидий;</w:t>
      </w:r>
    </w:p>
    <w:p w:rsidR="00516AB8" w:rsidRPr="00516AB8" w:rsidRDefault="00516AB8" w:rsidP="00516AB8">
      <w:pPr>
        <w:spacing w:after="0"/>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г) требования к отчетности;</w:t>
      </w:r>
    </w:p>
    <w:p w:rsidR="00516AB8" w:rsidRDefault="00516AB8" w:rsidP="00516AB8">
      <w:pPr>
        <w:spacing w:after="0"/>
        <w:ind w:firstLine="709"/>
        <w:jc w:val="both"/>
        <w:rPr>
          <w:rFonts w:ascii="Times New Roman" w:eastAsia="Times New Roman" w:hAnsi="Times New Roman"/>
          <w:sz w:val="24"/>
          <w:szCs w:val="24"/>
          <w:lang w:eastAsia="ru-RU"/>
        </w:rPr>
      </w:pPr>
      <w:r w:rsidRPr="00516AB8">
        <w:rPr>
          <w:rFonts w:ascii="Times New Roman" w:eastAsia="Times New Roman" w:hAnsi="Times New Roman"/>
          <w:sz w:val="24"/>
          <w:szCs w:val="24"/>
          <w:lang w:eastAsia="ru-RU"/>
        </w:rPr>
        <w:t>д) требования об осуществлении контроля за соблюдени</w:t>
      </w:r>
      <w:bookmarkStart w:id="1" w:name="_GoBack"/>
      <w:bookmarkEnd w:id="1"/>
      <w:r w:rsidRPr="00516AB8">
        <w:rPr>
          <w:rFonts w:ascii="Times New Roman" w:eastAsia="Times New Roman" w:hAnsi="Times New Roman"/>
          <w:sz w:val="24"/>
          <w:szCs w:val="24"/>
          <w:lang w:eastAsia="ru-RU"/>
        </w:rPr>
        <w:t>ем условий, целей и порядка предоставления субсидий и ответственности за их нарушение.</w:t>
      </w:r>
    </w:p>
    <w:p w:rsidR="005D3934" w:rsidRPr="008422F7" w:rsidRDefault="005D3934" w:rsidP="00AA4395">
      <w:pPr>
        <w:pStyle w:val="a4"/>
        <w:widowControl w:val="0"/>
        <w:tabs>
          <w:tab w:val="left" w:pos="709"/>
          <w:tab w:val="left" w:pos="851"/>
          <w:tab w:val="left" w:pos="1418"/>
        </w:tabs>
        <w:autoSpaceDE w:val="0"/>
        <w:autoSpaceDN w:val="0"/>
        <w:adjustRightInd w:val="0"/>
        <w:spacing w:after="0" w:line="276"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            1.2.   </w:t>
      </w:r>
      <w:r>
        <w:rPr>
          <w:rFonts w:ascii="Times New Roman" w:hAnsi="Times New Roman"/>
          <w:sz w:val="24"/>
          <w:szCs w:val="24"/>
        </w:rPr>
        <w:t>Для настоящего П</w:t>
      </w:r>
      <w:r w:rsidRPr="008422F7">
        <w:rPr>
          <w:rFonts w:ascii="Times New Roman" w:hAnsi="Times New Roman"/>
          <w:sz w:val="24"/>
          <w:szCs w:val="24"/>
        </w:rPr>
        <w:t>орядка используются следующие термины и определения:</w:t>
      </w:r>
    </w:p>
    <w:p w:rsidR="005D3934" w:rsidRPr="005F1039" w:rsidRDefault="005D3934" w:rsidP="005D3934">
      <w:pPr>
        <w:pStyle w:val="a4"/>
        <w:tabs>
          <w:tab w:val="left" w:pos="709"/>
          <w:tab w:val="left" w:pos="1418"/>
        </w:tabs>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8422F7">
        <w:rPr>
          <w:rFonts w:ascii="Times New Roman" w:hAnsi="Times New Roman"/>
          <w:sz w:val="24"/>
          <w:szCs w:val="24"/>
        </w:rPr>
        <w:t xml:space="preserve">1) домокомплект – совокупность конструкций заводского исполнения, включающих в себя проект, документацию по сборке, наборы элементов ограждающих конструкций (стен, кровли), внутренних несущих стен и перегородок, крепежных элементов, светопрозрачных конструкций, дверей, лестниц, материалов для монтажа инженерных коммуникаций, готовых к сборке </w:t>
      </w:r>
      <w:r w:rsidRPr="005F1039">
        <w:rPr>
          <w:rFonts w:ascii="Times New Roman" w:hAnsi="Times New Roman"/>
          <w:sz w:val="24"/>
          <w:szCs w:val="24"/>
        </w:rPr>
        <w:t>жилого дома;</w:t>
      </w:r>
    </w:p>
    <w:p w:rsidR="005F1039" w:rsidRDefault="005D3934" w:rsidP="005F1039">
      <w:pPr>
        <w:spacing w:after="0"/>
        <w:ind w:firstLine="709"/>
        <w:jc w:val="both"/>
        <w:rPr>
          <w:rFonts w:ascii="Times New Roman" w:hAnsi="Times New Roman"/>
          <w:sz w:val="24"/>
          <w:szCs w:val="24"/>
        </w:rPr>
      </w:pPr>
      <w:r w:rsidRPr="005F1039">
        <w:rPr>
          <w:rFonts w:ascii="Times New Roman" w:hAnsi="Times New Roman"/>
          <w:sz w:val="24"/>
          <w:szCs w:val="24"/>
        </w:rPr>
        <w:t>2) застройщик – физическое лицо, осуществившее строительство и ввод объекта индивидуального жилищного строительства</w:t>
      </w:r>
      <w:r w:rsidR="005450A4" w:rsidRPr="005F1039">
        <w:rPr>
          <w:rFonts w:ascii="Times New Roman" w:hAnsi="Times New Roman"/>
          <w:sz w:val="24"/>
          <w:szCs w:val="24"/>
        </w:rPr>
        <w:t xml:space="preserve"> (далее – ИЖС)</w:t>
      </w:r>
      <w:r w:rsidRPr="005F1039">
        <w:rPr>
          <w:rFonts w:ascii="Times New Roman" w:hAnsi="Times New Roman"/>
          <w:sz w:val="24"/>
          <w:szCs w:val="24"/>
        </w:rPr>
        <w:t xml:space="preserve"> в эксплуатацию, зарегистрировавшее право со</w:t>
      </w:r>
      <w:r w:rsidR="005F1039" w:rsidRPr="005F1039">
        <w:rPr>
          <w:rFonts w:ascii="Times New Roman" w:hAnsi="Times New Roman"/>
          <w:sz w:val="24"/>
          <w:szCs w:val="24"/>
        </w:rPr>
        <w:t>бственности на указанный объект, и зарегистрированное</w:t>
      </w:r>
      <w:r w:rsidR="005F1039" w:rsidRPr="00606236">
        <w:rPr>
          <w:rFonts w:ascii="Times New Roman" w:hAnsi="Times New Roman"/>
          <w:sz w:val="24"/>
          <w:szCs w:val="24"/>
        </w:rPr>
        <w:t xml:space="preserve"> на данном объекте ИЖС</w:t>
      </w:r>
      <w:r w:rsidR="005F1039">
        <w:rPr>
          <w:rFonts w:ascii="Times New Roman" w:hAnsi="Times New Roman"/>
          <w:sz w:val="24"/>
          <w:szCs w:val="24"/>
        </w:rPr>
        <w:t>.</w:t>
      </w:r>
    </w:p>
    <w:p w:rsidR="00AA5180" w:rsidRDefault="005D3934" w:rsidP="00AA4395">
      <w:pPr>
        <w:tabs>
          <w:tab w:val="left" w:pos="709"/>
        </w:tabs>
        <w:autoSpaceDE w:val="0"/>
        <w:autoSpaceDN w:val="0"/>
        <w:adjustRightInd w:val="0"/>
        <w:spacing w:after="0"/>
        <w:ind w:firstLine="709"/>
        <w:jc w:val="both"/>
        <w:rPr>
          <w:rFonts w:ascii="Times New Roman" w:eastAsia="Times New Roman" w:hAnsi="Times New Roman"/>
          <w:sz w:val="24"/>
          <w:szCs w:val="24"/>
          <w:highlight w:val="yellow"/>
          <w:lang w:eastAsia="ru-RU"/>
        </w:rPr>
      </w:pPr>
      <w:r w:rsidRPr="00AA5180">
        <w:rPr>
          <w:rFonts w:ascii="Times New Roman" w:eastAsia="Times New Roman" w:hAnsi="Times New Roman"/>
          <w:sz w:val="24"/>
          <w:szCs w:val="24"/>
          <w:lang w:eastAsia="ru-RU"/>
        </w:rPr>
        <w:t>1.3</w:t>
      </w:r>
      <w:r w:rsidR="008E226B" w:rsidRPr="00AA5180">
        <w:rPr>
          <w:rFonts w:ascii="Times New Roman" w:eastAsia="Times New Roman" w:hAnsi="Times New Roman"/>
          <w:sz w:val="24"/>
          <w:szCs w:val="24"/>
          <w:lang w:eastAsia="ru-RU"/>
        </w:rPr>
        <w:t>. Субсидия имеет заявительный характер и предоставляется из бюдж</w:t>
      </w:r>
      <w:r w:rsidR="00701743" w:rsidRPr="00AA5180">
        <w:rPr>
          <w:rFonts w:ascii="Times New Roman" w:eastAsia="Times New Roman" w:hAnsi="Times New Roman"/>
          <w:sz w:val="24"/>
          <w:szCs w:val="24"/>
          <w:lang w:eastAsia="ru-RU"/>
        </w:rPr>
        <w:t>ета городского о</w:t>
      </w:r>
      <w:r w:rsidR="00FD18AB" w:rsidRPr="00AA5180">
        <w:rPr>
          <w:rFonts w:ascii="Times New Roman" w:eastAsia="Times New Roman" w:hAnsi="Times New Roman"/>
          <w:sz w:val="24"/>
          <w:szCs w:val="24"/>
          <w:lang w:eastAsia="ru-RU"/>
        </w:rPr>
        <w:t>круга Эгвекинот Застройщику</w:t>
      </w:r>
      <w:r w:rsidR="00AA5180" w:rsidRPr="00AA5180">
        <w:rPr>
          <w:rFonts w:ascii="Times New Roman" w:eastAsia="Times New Roman" w:hAnsi="Times New Roman"/>
          <w:sz w:val="24"/>
          <w:szCs w:val="24"/>
          <w:lang w:eastAsia="ru-RU"/>
        </w:rPr>
        <w:t xml:space="preserve"> </w:t>
      </w:r>
      <w:r w:rsidR="008E226B" w:rsidRPr="00AA5180">
        <w:rPr>
          <w:rFonts w:ascii="Times New Roman" w:eastAsia="Times New Roman" w:hAnsi="Times New Roman"/>
          <w:sz w:val="24"/>
          <w:szCs w:val="24"/>
          <w:lang w:eastAsia="ru-RU"/>
        </w:rPr>
        <w:t>(далее - Получатели, Получатель</w:t>
      </w:r>
      <w:r w:rsidR="008E226B" w:rsidRPr="00AA5180">
        <w:rPr>
          <w:rFonts w:ascii="Times New Roman" w:hAnsi="Times New Roman"/>
          <w:sz w:val="24"/>
          <w:szCs w:val="24"/>
          <w:lang w:eastAsia="ru-RU"/>
        </w:rPr>
        <w:t xml:space="preserve"> субсидии</w:t>
      </w:r>
      <w:r w:rsidR="008E226B" w:rsidRPr="00AA5180">
        <w:rPr>
          <w:rFonts w:ascii="Times New Roman" w:eastAsia="Times New Roman" w:hAnsi="Times New Roman"/>
          <w:sz w:val="24"/>
          <w:szCs w:val="24"/>
          <w:lang w:eastAsia="ru-RU"/>
        </w:rPr>
        <w:t>) на безвозмездной и безвозвратной основе в целях</w:t>
      </w:r>
      <w:r w:rsidR="00E95F4F">
        <w:rPr>
          <w:rFonts w:ascii="Times New Roman" w:eastAsia="Times New Roman" w:hAnsi="Times New Roman"/>
          <w:sz w:val="24"/>
          <w:szCs w:val="24"/>
          <w:lang w:eastAsia="ru-RU"/>
        </w:rPr>
        <w:t xml:space="preserve"> частичного</w:t>
      </w:r>
      <w:r w:rsidR="008E226B" w:rsidRPr="00AA5180">
        <w:rPr>
          <w:rFonts w:ascii="Times New Roman" w:eastAsia="Times New Roman" w:hAnsi="Times New Roman"/>
          <w:sz w:val="24"/>
          <w:szCs w:val="24"/>
          <w:lang w:eastAsia="ru-RU"/>
        </w:rPr>
        <w:t xml:space="preserve"> возмещения затрат, связанных с</w:t>
      </w:r>
      <w:r w:rsidR="00CF5840">
        <w:rPr>
          <w:rFonts w:ascii="Times New Roman" w:eastAsia="Times New Roman" w:hAnsi="Times New Roman"/>
          <w:sz w:val="24"/>
          <w:szCs w:val="24"/>
          <w:lang w:eastAsia="ru-RU"/>
        </w:rPr>
        <w:t>:</w:t>
      </w:r>
    </w:p>
    <w:p w:rsidR="00AA5180" w:rsidRPr="00F1380D" w:rsidRDefault="00AA4395" w:rsidP="00AA4395">
      <w:pPr>
        <w:spacing w:after="0"/>
        <w:jc w:val="both"/>
        <w:rPr>
          <w:rFonts w:ascii="Times New Roman" w:hAnsi="Times New Roman"/>
          <w:sz w:val="24"/>
          <w:szCs w:val="24"/>
        </w:rPr>
      </w:pPr>
      <w:r>
        <w:rPr>
          <w:rFonts w:ascii="Times New Roman" w:hAnsi="Times New Roman"/>
          <w:sz w:val="24"/>
          <w:szCs w:val="24"/>
        </w:rPr>
        <w:t xml:space="preserve">            </w:t>
      </w:r>
      <w:r w:rsidR="00AA5180" w:rsidRPr="00B64A5D">
        <w:rPr>
          <w:rFonts w:ascii="Times New Roman" w:hAnsi="Times New Roman"/>
          <w:sz w:val="24"/>
          <w:szCs w:val="24"/>
        </w:rPr>
        <w:t xml:space="preserve">- </w:t>
      </w:r>
      <w:r w:rsidR="00AA5180" w:rsidRPr="00F1380D">
        <w:rPr>
          <w:rFonts w:ascii="Times New Roman" w:hAnsi="Times New Roman"/>
          <w:sz w:val="24"/>
          <w:szCs w:val="24"/>
        </w:rPr>
        <w:t xml:space="preserve"> приобретение</w:t>
      </w:r>
      <w:r w:rsidR="00230102">
        <w:rPr>
          <w:rFonts w:ascii="Times New Roman" w:hAnsi="Times New Roman"/>
          <w:sz w:val="24"/>
          <w:szCs w:val="24"/>
        </w:rPr>
        <w:t>м</w:t>
      </w:r>
      <w:r w:rsidR="00AA5180" w:rsidRPr="00F1380D">
        <w:rPr>
          <w:rFonts w:ascii="Times New Roman" w:hAnsi="Times New Roman"/>
          <w:sz w:val="24"/>
          <w:szCs w:val="24"/>
        </w:rPr>
        <w:t xml:space="preserve"> и возведение</w:t>
      </w:r>
      <w:r w:rsidR="00230102">
        <w:rPr>
          <w:rFonts w:ascii="Times New Roman" w:hAnsi="Times New Roman"/>
          <w:sz w:val="24"/>
          <w:szCs w:val="24"/>
        </w:rPr>
        <w:t>м</w:t>
      </w:r>
      <w:r w:rsidR="00AA5180" w:rsidRPr="00F1380D">
        <w:rPr>
          <w:rFonts w:ascii="Times New Roman" w:hAnsi="Times New Roman"/>
          <w:sz w:val="24"/>
          <w:szCs w:val="24"/>
        </w:rPr>
        <w:t xml:space="preserve"> домокомплекта;</w:t>
      </w:r>
    </w:p>
    <w:p w:rsidR="00AA5180" w:rsidRPr="00F1380D" w:rsidRDefault="00AA4395" w:rsidP="00AA4395">
      <w:pPr>
        <w:spacing w:after="0"/>
        <w:jc w:val="both"/>
        <w:rPr>
          <w:rFonts w:ascii="Times New Roman" w:hAnsi="Times New Roman"/>
          <w:sz w:val="24"/>
          <w:szCs w:val="24"/>
        </w:rPr>
      </w:pPr>
      <w:r>
        <w:rPr>
          <w:rFonts w:ascii="Times New Roman" w:hAnsi="Times New Roman"/>
          <w:sz w:val="24"/>
          <w:szCs w:val="24"/>
        </w:rPr>
        <w:lastRenderedPageBreak/>
        <w:t xml:space="preserve">            </w:t>
      </w:r>
      <w:r w:rsidR="00AA5180">
        <w:rPr>
          <w:rFonts w:ascii="Times New Roman" w:hAnsi="Times New Roman"/>
          <w:sz w:val="24"/>
          <w:szCs w:val="24"/>
        </w:rPr>
        <w:t xml:space="preserve">- </w:t>
      </w:r>
      <w:r w:rsidR="00AA5180" w:rsidRPr="00F1380D">
        <w:rPr>
          <w:rFonts w:ascii="Times New Roman" w:hAnsi="Times New Roman"/>
          <w:sz w:val="24"/>
          <w:szCs w:val="24"/>
        </w:rPr>
        <w:t>приобретение</w:t>
      </w:r>
      <w:r w:rsidR="00230102">
        <w:rPr>
          <w:rFonts w:ascii="Times New Roman" w:hAnsi="Times New Roman"/>
          <w:sz w:val="24"/>
          <w:szCs w:val="24"/>
        </w:rPr>
        <w:t>м</w:t>
      </w:r>
      <w:r w:rsidR="00AA5180" w:rsidRPr="00F1380D">
        <w:rPr>
          <w:rFonts w:ascii="Times New Roman" w:hAnsi="Times New Roman"/>
          <w:sz w:val="24"/>
          <w:szCs w:val="24"/>
        </w:rPr>
        <w:t xml:space="preserve"> строительных материалов для строительства индивидуального жилого дома;</w:t>
      </w:r>
    </w:p>
    <w:p w:rsidR="008E226B" w:rsidRPr="00AA5180" w:rsidRDefault="00AA4395" w:rsidP="00AA4395">
      <w:pPr>
        <w:spacing w:after="0"/>
        <w:jc w:val="both"/>
        <w:rPr>
          <w:rFonts w:ascii="Times New Roman" w:hAnsi="Times New Roman"/>
          <w:sz w:val="24"/>
          <w:szCs w:val="24"/>
        </w:rPr>
      </w:pPr>
      <w:r>
        <w:rPr>
          <w:rFonts w:ascii="Times New Roman" w:hAnsi="Times New Roman"/>
          <w:sz w:val="24"/>
          <w:szCs w:val="24"/>
        </w:rPr>
        <w:t xml:space="preserve">            </w:t>
      </w:r>
      <w:r w:rsidR="00AA5180">
        <w:rPr>
          <w:rFonts w:ascii="Times New Roman" w:hAnsi="Times New Roman"/>
          <w:sz w:val="24"/>
          <w:szCs w:val="24"/>
        </w:rPr>
        <w:t xml:space="preserve">- </w:t>
      </w:r>
      <w:r w:rsidR="00230102">
        <w:rPr>
          <w:rFonts w:ascii="Times New Roman" w:hAnsi="Times New Roman"/>
          <w:sz w:val="24"/>
          <w:szCs w:val="24"/>
        </w:rPr>
        <w:t>доставкой</w:t>
      </w:r>
      <w:r w:rsidR="00AA5180" w:rsidRPr="00F1380D">
        <w:rPr>
          <w:rFonts w:ascii="Times New Roman" w:hAnsi="Times New Roman"/>
          <w:sz w:val="24"/>
          <w:szCs w:val="24"/>
        </w:rPr>
        <w:t xml:space="preserve"> домокомплекта или материалов для строительства</w:t>
      </w:r>
      <w:r w:rsidR="00AA5180">
        <w:rPr>
          <w:rFonts w:ascii="Times New Roman" w:hAnsi="Times New Roman"/>
          <w:sz w:val="24"/>
          <w:szCs w:val="24"/>
        </w:rPr>
        <w:t xml:space="preserve"> к месту строительства/монтажа.</w:t>
      </w:r>
    </w:p>
    <w:p w:rsidR="008E226B" w:rsidRPr="008E226B" w:rsidRDefault="005D3934" w:rsidP="008E226B">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8E226B" w:rsidRPr="008E226B">
        <w:rPr>
          <w:rFonts w:ascii="Times New Roman" w:eastAsia="Times New Roman" w:hAnsi="Times New Roman"/>
          <w:sz w:val="24"/>
          <w:szCs w:val="24"/>
          <w:lang w:eastAsia="ru-RU"/>
        </w:rPr>
        <w:t xml:space="preserve">. </w:t>
      </w:r>
      <w:r w:rsidR="008E226B" w:rsidRPr="008E226B">
        <w:rPr>
          <w:rFonts w:ascii="Times New Roman" w:eastAsia="Times New Roman" w:hAnsi="Times New Roman"/>
          <w:color w:val="000000"/>
          <w:sz w:val="24"/>
          <w:szCs w:val="24"/>
          <w:lang w:eastAsia="ru-RU"/>
        </w:rPr>
        <w:t xml:space="preserve">Главным распорядителем средств бюджета городского округа Эгвекинот, </w:t>
      </w:r>
      <w:r w:rsidR="008E226B" w:rsidRPr="008E226B">
        <w:rPr>
          <w:rFonts w:ascii="Times New Roman" w:eastAsia="Times New Roman" w:hAnsi="Times New Roman"/>
          <w:sz w:val="24"/>
          <w:szCs w:val="24"/>
          <w:lang w:eastAsia="ru-RU"/>
        </w:rPr>
        <w:t>осуществляющим предоставление Субсидий, до которого в соответствии с бюджетным законодательством Российской Федерации как получателю бюджетных средств доведены</w:t>
      </w:r>
      <w:r w:rsidR="008E226B" w:rsidRPr="008E226B">
        <w:rPr>
          <w:rFonts w:ascii="Times New Roman" w:eastAsia="Times New Roman" w:hAnsi="Times New Roman"/>
          <w:color w:val="000000"/>
          <w:sz w:val="24"/>
          <w:szCs w:val="24"/>
          <w:lang w:eastAsia="ru-RU"/>
        </w:rPr>
        <w:t xml:space="preserve"> в установленном порядке лимиты бюджетных обязательств на соответствующий финансовый год</w:t>
      </w:r>
      <w:r w:rsidR="008E226B" w:rsidRPr="008E226B">
        <w:rPr>
          <w:rFonts w:ascii="Times New Roman" w:eastAsia="Times New Roman" w:hAnsi="Times New Roman"/>
          <w:sz w:val="24"/>
          <w:szCs w:val="24"/>
          <w:lang w:eastAsia="ru-RU"/>
        </w:rPr>
        <w:t>,</w:t>
      </w:r>
      <w:r w:rsidR="008E226B" w:rsidRPr="008E226B">
        <w:rPr>
          <w:rFonts w:ascii="Times New Roman" w:eastAsia="Times New Roman" w:hAnsi="Times New Roman"/>
          <w:color w:val="FF0000"/>
          <w:sz w:val="24"/>
          <w:szCs w:val="24"/>
          <w:lang w:eastAsia="ru-RU"/>
        </w:rPr>
        <w:t xml:space="preserve"> </w:t>
      </w:r>
      <w:r w:rsidR="008E226B" w:rsidRPr="008E226B">
        <w:rPr>
          <w:rFonts w:ascii="Times New Roman" w:eastAsia="Times New Roman" w:hAnsi="Times New Roman"/>
          <w:color w:val="000000"/>
          <w:sz w:val="24"/>
          <w:szCs w:val="24"/>
          <w:lang w:eastAsia="ru-RU"/>
        </w:rPr>
        <w:t>является Администрация городского округа Эгвекинот</w:t>
      </w:r>
      <w:r w:rsidR="008E226B" w:rsidRPr="008E226B">
        <w:rPr>
          <w:rFonts w:ascii="Times New Roman" w:eastAsia="Times New Roman" w:hAnsi="Times New Roman"/>
          <w:sz w:val="24"/>
          <w:szCs w:val="24"/>
          <w:lang w:eastAsia="ru-RU"/>
        </w:rPr>
        <w:t xml:space="preserve"> (далее – Уполномоченный орган).</w:t>
      </w:r>
    </w:p>
    <w:p w:rsidR="008E226B" w:rsidRPr="000E446E" w:rsidRDefault="008E226B" w:rsidP="000E446E">
      <w:pPr>
        <w:autoSpaceDE w:val="0"/>
        <w:autoSpaceDN w:val="0"/>
        <w:adjustRightInd w:val="0"/>
        <w:spacing w:after="0"/>
        <w:ind w:firstLine="708"/>
        <w:contextualSpacing/>
        <w:jc w:val="both"/>
        <w:rPr>
          <w:rFonts w:ascii="Times New Roman" w:hAnsi="Times New Roman"/>
          <w:sz w:val="24"/>
          <w:szCs w:val="24"/>
          <w:lang w:eastAsia="ru-RU"/>
        </w:rPr>
      </w:pPr>
      <w:r w:rsidRPr="008E226B">
        <w:rPr>
          <w:rFonts w:ascii="Times New Roman" w:eastAsia="Times New Roman" w:hAnsi="Times New Roman"/>
          <w:sz w:val="24"/>
          <w:szCs w:val="24"/>
          <w:lang w:eastAsia="ru-RU"/>
        </w:rPr>
        <w:t xml:space="preserve">Субсидия предоставляется в пределах бюджетных ассигнований, предусмотренных в бюджете городского округа Эгвекинот на указанные цели, и утвержденных лимитов бюджетных обязательств на предоставление Субсидии </w:t>
      </w:r>
      <w:r w:rsidR="000E446E">
        <w:rPr>
          <w:rFonts w:ascii="Times New Roman" w:eastAsia="Times New Roman" w:hAnsi="Times New Roman"/>
          <w:sz w:val="24"/>
          <w:szCs w:val="24"/>
          <w:lang w:eastAsia="ru-RU"/>
        </w:rPr>
        <w:t xml:space="preserve">в рамках реализации мероприятия </w:t>
      </w:r>
      <w:r w:rsidR="000E446E" w:rsidRPr="00A05DE4">
        <w:rPr>
          <w:rFonts w:ascii="Times New Roman" w:hAnsi="Times New Roman"/>
          <w:sz w:val="24"/>
          <w:szCs w:val="24"/>
        </w:rPr>
        <w:t>«</w:t>
      </w:r>
      <w:r w:rsidR="000E446E" w:rsidRPr="0099494B">
        <w:rPr>
          <w:rFonts w:ascii="Times New Roman" w:hAnsi="Times New Roman"/>
          <w:bCs/>
          <w:color w:val="000000"/>
          <w:sz w:val="24"/>
          <w:szCs w:val="24"/>
        </w:rPr>
        <w:t>Содействие развитию индивидуального жилищного строительства</w:t>
      </w:r>
      <w:r w:rsidR="000E446E" w:rsidRPr="00A05DE4">
        <w:rPr>
          <w:rFonts w:ascii="Times New Roman" w:hAnsi="Times New Roman"/>
          <w:bCs/>
          <w:color w:val="000000"/>
          <w:sz w:val="24"/>
          <w:szCs w:val="24"/>
        </w:rPr>
        <w:t xml:space="preserve">» </w:t>
      </w:r>
      <w:r w:rsidR="000E446E" w:rsidRPr="00A05DE4">
        <w:rPr>
          <w:rFonts w:ascii="Times New Roman" w:hAnsi="Times New Roman"/>
          <w:sz w:val="24"/>
          <w:szCs w:val="24"/>
        </w:rPr>
        <w:t xml:space="preserve">Муниципальной программы </w:t>
      </w:r>
      <w:r w:rsidR="000E446E" w:rsidRPr="008422F7">
        <w:rPr>
          <w:rFonts w:ascii="Times New Roman" w:hAnsi="Times New Roman"/>
          <w:sz w:val="24"/>
          <w:szCs w:val="24"/>
        </w:rPr>
        <w:t>«Содержание, развитие и ремонт инфраструктуры городского округа Эгвекинот на 2016-2023 годы»</w:t>
      </w:r>
      <w:r w:rsidR="000E446E" w:rsidRPr="00A05DE4">
        <w:rPr>
          <w:rFonts w:ascii="Times New Roman" w:hAnsi="Times New Roman"/>
          <w:sz w:val="24"/>
          <w:szCs w:val="24"/>
        </w:rPr>
        <w:t>, утвержденной Постановлением Администрации Иультинского муниципального р</w:t>
      </w:r>
      <w:r w:rsidR="000E446E">
        <w:rPr>
          <w:rFonts w:ascii="Times New Roman" w:hAnsi="Times New Roman"/>
          <w:sz w:val="24"/>
          <w:szCs w:val="24"/>
        </w:rPr>
        <w:t>айона от 20 ноября 2015 г. № 131</w:t>
      </w:r>
      <w:r w:rsidR="000E446E" w:rsidRPr="00A05DE4">
        <w:rPr>
          <w:rFonts w:ascii="Times New Roman" w:hAnsi="Times New Roman"/>
          <w:sz w:val="24"/>
          <w:szCs w:val="24"/>
        </w:rPr>
        <w:t>-па</w:t>
      </w:r>
      <w:r w:rsidR="000E446E" w:rsidRPr="00A05DE4">
        <w:rPr>
          <w:rFonts w:ascii="Times New Roman" w:hAnsi="Times New Roman"/>
          <w:sz w:val="24"/>
          <w:szCs w:val="24"/>
          <w:lang w:eastAsia="ru-RU"/>
        </w:rPr>
        <w:t>.</w:t>
      </w:r>
    </w:p>
    <w:p w:rsidR="008E226B" w:rsidRPr="008E226B" w:rsidRDefault="005D3934" w:rsidP="008E226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8E226B" w:rsidRPr="008E226B">
        <w:rPr>
          <w:rFonts w:ascii="Times New Roman" w:eastAsia="Times New Roman" w:hAnsi="Times New Roman"/>
          <w:sz w:val="24"/>
          <w:szCs w:val="24"/>
          <w:lang w:eastAsia="ru-RU"/>
        </w:rPr>
        <w:t>. Субсидия предоставляется Получателям, соответствующим следующим критериям:</w:t>
      </w:r>
    </w:p>
    <w:p w:rsidR="008E226B" w:rsidRPr="00E278AA" w:rsidRDefault="008E226B" w:rsidP="008E226B">
      <w:pPr>
        <w:spacing w:after="0"/>
        <w:ind w:firstLine="709"/>
        <w:jc w:val="both"/>
        <w:rPr>
          <w:rFonts w:ascii="Times New Roman" w:hAnsi="Times New Roman"/>
          <w:sz w:val="24"/>
          <w:szCs w:val="24"/>
        </w:rPr>
      </w:pPr>
      <w:r w:rsidRPr="008E226B">
        <w:rPr>
          <w:rFonts w:ascii="Times New Roman" w:eastAsia="Times New Roman" w:hAnsi="Times New Roman"/>
          <w:sz w:val="24"/>
          <w:szCs w:val="24"/>
          <w:lang w:eastAsia="ru-RU"/>
        </w:rPr>
        <w:t xml:space="preserve">- </w:t>
      </w:r>
      <w:bookmarkStart w:id="2" w:name="sub_114"/>
      <w:bookmarkEnd w:id="0"/>
      <w:r w:rsidR="00701743" w:rsidRPr="008422F7">
        <w:rPr>
          <w:rFonts w:ascii="Times New Roman" w:hAnsi="Times New Roman"/>
          <w:sz w:val="24"/>
          <w:szCs w:val="24"/>
        </w:rPr>
        <w:t xml:space="preserve">физическое лицо, осуществившее строительство и ввод объекта </w:t>
      </w:r>
      <w:r w:rsidR="005450A4">
        <w:rPr>
          <w:rFonts w:ascii="Times New Roman" w:hAnsi="Times New Roman"/>
          <w:sz w:val="24"/>
          <w:szCs w:val="24"/>
        </w:rPr>
        <w:t>ИЖС</w:t>
      </w:r>
      <w:r w:rsidR="00701743">
        <w:rPr>
          <w:rFonts w:ascii="Times New Roman" w:hAnsi="Times New Roman"/>
          <w:sz w:val="24"/>
          <w:szCs w:val="24"/>
        </w:rPr>
        <w:t xml:space="preserve"> в эксплуатацию</w:t>
      </w:r>
      <w:r w:rsidR="00701743" w:rsidRPr="008422F7">
        <w:rPr>
          <w:rFonts w:ascii="Times New Roman" w:hAnsi="Times New Roman"/>
          <w:sz w:val="24"/>
          <w:szCs w:val="24"/>
        </w:rPr>
        <w:t xml:space="preserve">, </w:t>
      </w:r>
      <w:r w:rsidR="00701743" w:rsidRPr="00606236">
        <w:rPr>
          <w:rFonts w:ascii="Times New Roman" w:hAnsi="Times New Roman"/>
          <w:sz w:val="24"/>
          <w:szCs w:val="24"/>
        </w:rPr>
        <w:t>зарегистрировавшее право собственности на указанный объект</w:t>
      </w:r>
      <w:r w:rsidR="00606236" w:rsidRPr="00606236">
        <w:rPr>
          <w:rFonts w:ascii="Times New Roman" w:hAnsi="Times New Roman"/>
          <w:sz w:val="24"/>
          <w:szCs w:val="24"/>
        </w:rPr>
        <w:t>,</w:t>
      </w:r>
      <w:r w:rsidR="00331B3D" w:rsidRPr="00606236">
        <w:rPr>
          <w:rFonts w:ascii="Times New Roman" w:hAnsi="Times New Roman"/>
          <w:sz w:val="24"/>
          <w:szCs w:val="24"/>
        </w:rPr>
        <w:t xml:space="preserve"> и </w:t>
      </w:r>
      <w:r w:rsidR="00331B3D" w:rsidRPr="00E278AA">
        <w:rPr>
          <w:rFonts w:ascii="Times New Roman" w:hAnsi="Times New Roman"/>
          <w:sz w:val="24"/>
          <w:szCs w:val="24"/>
        </w:rPr>
        <w:t>зарегистрированн</w:t>
      </w:r>
      <w:r w:rsidR="00606236" w:rsidRPr="00E278AA">
        <w:rPr>
          <w:rFonts w:ascii="Times New Roman" w:hAnsi="Times New Roman"/>
          <w:sz w:val="24"/>
          <w:szCs w:val="24"/>
        </w:rPr>
        <w:t>ое на данном объекте ИЖС</w:t>
      </w:r>
      <w:r w:rsidR="00984588" w:rsidRPr="00E278AA">
        <w:rPr>
          <w:rFonts w:ascii="Times New Roman" w:hAnsi="Times New Roman"/>
          <w:sz w:val="24"/>
          <w:szCs w:val="24"/>
        </w:rPr>
        <w:t>.</w:t>
      </w:r>
    </w:p>
    <w:p w:rsidR="00984588" w:rsidRPr="00E278AA" w:rsidRDefault="004614D9" w:rsidP="00984588">
      <w:pPr>
        <w:spacing w:after="0"/>
        <w:ind w:firstLine="709"/>
        <w:jc w:val="both"/>
        <w:rPr>
          <w:rFonts w:ascii="Times New Roman" w:eastAsia="Times New Roman" w:hAnsi="Times New Roman"/>
          <w:sz w:val="24"/>
          <w:szCs w:val="24"/>
          <w:lang w:eastAsia="ru-RU"/>
        </w:rPr>
      </w:pPr>
      <w:r w:rsidRPr="00E278AA">
        <w:rPr>
          <w:rFonts w:ascii="Times New Roman" w:eastAsia="Times New Roman" w:hAnsi="Times New Roman"/>
          <w:sz w:val="24"/>
          <w:szCs w:val="24"/>
          <w:lang w:eastAsia="ru-RU"/>
        </w:rPr>
        <w:t xml:space="preserve">1.6. </w:t>
      </w:r>
      <w:r w:rsidR="00984588" w:rsidRPr="00E278AA">
        <w:rPr>
          <w:rFonts w:ascii="Times New Roman" w:eastAsia="Times New Roman" w:hAnsi="Times New Roman"/>
          <w:sz w:val="24"/>
          <w:szCs w:val="24"/>
          <w:lang w:eastAsia="ru-RU"/>
        </w:rPr>
        <w:t xml:space="preserve">Наличные расчеты, осуществляемые застройщиком </w:t>
      </w:r>
      <w:r w:rsidR="00E278AA" w:rsidRPr="00E278AA">
        <w:rPr>
          <w:rFonts w:ascii="Times New Roman" w:eastAsia="Times New Roman" w:hAnsi="Times New Roman"/>
          <w:sz w:val="24"/>
          <w:szCs w:val="24"/>
          <w:lang w:eastAsia="ru-RU"/>
        </w:rPr>
        <w:t>на приобретение, доставку домокомплекта (строительных материалов) и возведение домокомплекта</w:t>
      </w:r>
      <w:r w:rsidR="00984588" w:rsidRPr="00E278AA">
        <w:rPr>
          <w:rFonts w:ascii="Times New Roman" w:eastAsia="Times New Roman" w:hAnsi="Times New Roman"/>
          <w:sz w:val="24"/>
          <w:szCs w:val="24"/>
          <w:lang w:eastAsia="ru-RU"/>
        </w:rPr>
        <w:t xml:space="preserve">, должны быть произведены в размере, не превышающем предельный размер наличных расчетов, установленный </w:t>
      </w:r>
      <w:r w:rsidR="00AA4395">
        <w:rPr>
          <w:rFonts w:ascii="Times New Roman" w:eastAsia="Times New Roman" w:hAnsi="Times New Roman"/>
          <w:sz w:val="24"/>
          <w:szCs w:val="24"/>
          <w:lang w:eastAsia="ru-RU"/>
        </w:rPr>
        <w:t xml:space="preserve">Указанием Банка России от 9 декабря </w:t>
      </w:r>
      <w:r w:rsidR="00984588" w:rsidRPr="00E278AA">
        <w:rPr>
          <w:rFonts w:ascii="Times New Roman" w:eastAsia="Times New Roman" w:hAnsi="Times New Roman"/>
          <w:sz w:val="24"/>
          <w:szCs w:val="24"/>
          <w:lang w:eastAsia="ru-RU"/>
        </w:rPr>
        <w:t>2019 г. № 5348-У «О правилах наличных расчетов».</w:t>
      </w:r>
    </w:p>
    <w:p w:rsidR="00E278AA" w:rsidRPr="00E278AA" w:rsidRDefault="00E278AA" w:rsidP="00984588">
      <w:pPr>
        <w:spacing w:after="0"/>
        <w:ind w:firstLine="709"/>
        <w:jc w:val="both"/>
        <w:rPr>
          <w:rFonts w:ascii="Times New Roman" w:eastAsia="Times New Roman" w:hAnsi="Times New Roman"/>
          <w:sz w:val="24"/>
          <w:szCs w:val="24"/>
          <w:lang w:eastAsia="ru-RU"/>
        </w:rPr>
      </w:pPr>
      <w:r w:rsidRPr="00E278AA">
        <w:rPr>
          <w:rFonts w:ascii="Times New Roman" w:eastAsia="Times New Roman" w:hAnsi="Times New Roman"/>
          <w:sz w:val="24"/>
          <w:szCs w:val="24"/>
          <w:lang w:eastAsia="ru-RU"/>
        </w:rPr>
        <w:t>Не принимаются к возмещению расходы, понесенные застройщиком путем заключения сделок с физическими лицами, не являющимися индивидуальными предпринимателями.</w:t>
      </w:r>
    </w:p>
    <w:p w:rsidR="008E226B" w:rsidRPr="008E226B" w:rsidRDefault="008E226B" w:rsidP="008E226B">
      <w:pPr>
        <w:spacing w:after="0"/>
        <w:ind w:firstLine="708"/>
        <w:jc w:val="both"/>
        <w:rPr>
          <w:rFonts w:ascii="Times New Roman" w:eastAsia="Times New Roman" w:hAnsi="Times New Roman"/>
          <w:sz w:val="24"/>
          <w:szCs w:val="24"/>
          <w:lang w:eastAsia="ru-RU"/>
        </w:rPr>
      </w:pPr>
    </w:p>
    <w:p w:rsidR="008E226B" w:rsidRDefault="008E226B" w:rsidP="008E226B">
      <w:pPr>
        <w:spacing w:after="0"/>
        <w:jc w:val="center"/>
        <w:rPr>
          <w:rFonts w:ascii="Times New Roman" w:eastAsia="Times New Roman" w:hAnsi="Times New Roman"/>
          <w:b/>
          <w:sz w:val="24"/>
          <w:szCs w:val="24"/>
          <w:lang w:eastAsia="ru-RU"/>
        </w:rPr>
      </w:pPr>
      <w:r w:rsidRPr="008E226B">
        <w:rPr>
          <w:rFonts w:ascii="Times New Roman" w:eastAsia="Times New Roman" w:hAnsi="Times New Roman"/>
          <w:b/>
          <w:bCs/>
          <w:sz w:val="24"/>
          <w:szCs w:val="24"/>
          <w:lang w:eastAsia="ru-RU"/>
        </w:rPr>
        <w:t xml:space="preserve">2. </w:t>
      </w:r>
      <w:r w:rsidRPr="008E226B">
        <w:rPr>
          <w:rFonts w:ascii="Times New Roman" w:eastAsia="Times New Roman" w:hAnsi="Times New Roman"/>
          <w:b/>
          <w:sz w:val="24"/>
          <w:szCs w:val="24"/>
          <w:lang w:eastAsia="ru-RU"/>
        </w:rPr>
        <w:t>Порядок проведения отбора Получателей субсидий для предоставления Субсидий</w:t>
      </w:r>
    </w:p>
    <w:p w:rsidR="00230102" w:rsidRPr="008E226B" w:rsidRDefault="00230102" w:rsidP="008E226B">
      <w:pPr>
        <w:spacing w:after="0"/>
        <w:jc w:val="center"/>
        <w:rPr>
          <w:rFonts w:ascii="Times New Roman" w:eastAsia="Times New Roman" w:hAnsi="Times New Roman"/>
          <w:b/>
          <w:strike/>
          <w:sz w:val="24"/>
          <w:szCs w:val="24"/>
          <w:lang w:eastAsia="ru-RU"/>
        </w:rPr>
      </w:pPr>
    </w:p>
    <w:p w:rsidR="008E226B" w:rsidRPr="008E226B" w:rsidRDefault="008E226B" w:rsidP="008E226B">
      <w:pPr>
        <w:spacing w:after="0"/>
        <w:ind w:firstLine="709"/>
        <w:jc w:val="both"/>
        <w:rPr>
          <w:rFonts w:ascii="Times New Roman" w:eastAsia="Times New Roman" w:hAnsi="Times New Roman"/>
          <w:sz w:val="24"/>
          <w:szCs w:val="24"/>
          <w:lang w:eastAsia="ru-RU"/>
        </w:rPr>
      </w:pPr>
      <w:bookmarkStart w:id="3" w:name="Par0"/>
      <w:bookmarkEnd w:id="3"/>
      <w:r w:rsidRPr="008E226B">
        <w:rPr>
          <w:rFonts w:ascii="Times New Roman" w:eastAsia="Times New Roman" w:hAnsi="Times New Roman"/>
          <w:sz w:val="24"/>
          <w:szCs w:val="24"/>
          <w:lang w:eastAsia="ru-RU"/>
        </w:rPr>
        <w:t>2.1. Способ проведения отбора Получателей субсидий для предоставления Субсидий определяется путем запроса предложений, который указывается при определении Получателя субсидии</w:t>
      </w:r>
      <w:r w:rsidR="005450A4">
        <w:rPr>
          <w:rFonts w:ascii="Times New Roman" w:eastAsia="Times New Roman" w:hAnsi="Times New Roman"/>
          <w:sz w:val="24"/>
          <w:szCs w:val="24"/>
          <w:lang w:eastAsia="ru-RU"/>
        </w:rPr>
        <w:t xml:space="preserve"> </w:t>
      </w:r>
      <w:r w:rsidRPr="008E226B">
        <w:rPr>
          <w:rFonts w:ascii="Times New Roman" w:eastAsia="Times New Roman" w:hAnsi="Times New Roman"/>
          <w:sz w:val="24"/>
          <w:szCs w:val="24"/>
          <w:lang w:eastAsia="ru-RU"/>
        </w:rPr>
        <w:t>Уполномоченным органом, на основании заявок, направленных участниками отбора для участия в отборе, исходя из соответствия участника отбора критериям отбора и очередностью поступления заявок на участие в отборе.</w:t>
      </w:r>
    </w:p>
    <w:p w:rsidR="008E226B" w:rsidRPr="008E226B" w:rsidRDefault="00C3412E" w:rsidP="008E226B">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Объявление</w:t>
      </w:r>
      <w:r w:rsidR="008E226B" w:rsidRPr="008E226B">
        <w:rPr>
          <w:rFonts w:ascii="Times New Roman" w:eastAsia="Times New Roman" w:hAnsi="Times New Roman"/>
          <w:sz w:val="24"/>
          <w:szCs w:val="24"/>
          <w:lang w:eastAsia="ru-RU"/>
        </w:rPr>
        <w:t xml:space="preserve"> о проведении </w:t>
      </w:r>
      <w:r w:rsidR="00E72C7B">
        <w:rPr>
          <w:rFonts w:ascii="Times New Roman" w:eastAsia="Times New Roman" w:hAnsi="Times New Roman"/>
          <w:sz w:val="24"/>
          <w:szCs w:val="24"/>
          <w:lang w:eastAsia="ru-RU"/>
        </w:rPr>
        <w:t xml:space="preserve">отбора размещается не </w:t>
      </w:r>
      <w:r w:rsidR="00E72C7B" w:rsidRPr="00606236">
        <w:rPr>
          <w:rFonts w:ascii="Times New Roman" w:eastAsia="Times New Roman" w:hAnsi="Times New Roman"/>
          <w:sz w:val="24"/>
          <w:szCs w:val="24"/>
          <w:lang w:eastAsia="ru-RU"/>
        </w:rPr>
        <w:t xml:space="preserve">позднее </w:t>
      </w:r>
      <w:r w:rsidR="001E4AE5" w:rsidRPr="00606236">
        <w:rPr>
          <w:rFonts w:ascii="Times New Roman" w:eastAsia="Times New Roman" w:hAnsi="Times New Roman"/>
          <w:sz w:val="24"/>
          <w:szCs w:val="24"/>
          <w:lang w:eastAsia="ru-RU"/>
        </w:rPr>
        <w:t>15</w:t>
      </w:r>
      <w:r w:rsidR="00E72C7B" w:rsidRPr="00606236">
        <w:rPr>
          <w:rFonts w:ascii="Times New Roman" w:eastAsia="Times New Roman" w:hAnsi="Times New Roman"/>
          <w:sz w:val="24"/>
          <w:szCs w:val="24"/>
          <w:lang w:eastAsia="ru-RU"/>
        </w:rPr>
        <w:t xml:space="preserve"> июля</w:t>
      </w:r>
      <w:r w:rsidR="008E226B" w:rsidRPr="00606236">
        <w:rPr>
          <w:rFonts w:ascii="Times New Roman" w:eastAsia="Times New Roman" w:hAnsi="Times New Roman"/>
          <w:sz w:val="24"/>
          <w:szCs w:val="24"/>
          <w:lang w:eastAsia="ru-RU"/>
        </w:rPr>
        <w:t>. Объявление</w:t>
      </w:r>
      <w:r w:rsidR="008E226B" w:rsidRPr="008E226B">
        <w:rPr>
          <w:rFonts w:ascii="Times New Roman" w:eastAsia="Times New Roman" w:hAnsi="Times New Roman"/>
          <w:sz w:val="24"/>
          <w:szCs w:val="24"/>
          <w:lang w:eastAsia="ru-RU"/>
        </w:rPr>
        <w:t xml:space="preserve">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Администрации городского округа Эгвекинот (эгвекинот.рф).</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2.3. В объявлении о проведении отбора указывается:</w:t>
      </w:r>
    </w:p>
    <w:p w:rsidR="008E226B" w:rsidRPr="008E226B" w:rsidRDefault="008E226B" w:rsidP="008E226B">
      <w:pPr>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hAnsi="Times New Roman"/>
          <w:sz w:val="24"/>
          <w:szCs w:val="24"/>
          <w:lang w:eastAsia="ru-RU"/>
        </w:rPr>
        <w:lastRenderedPageBreak/>
        <w:t xml:space="preserve">а) </w:t>
      </w:r>
      <w:r w:rsidRPr="008E226B">
        <w:rPr>
          <w:rFonts w:ascii="Times New Roman" w:eastAsia="Times New Roman" w:hAnsi="Times New Roman"/>
          <w:sz w:val="24"/>
          <w:szCs w:val="24"/>
          <w:lang w:eastAsia="ru-RU"/>
        </w:rPr>
        <w:t>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8E226B" w:rsidRPr="008E226B" w:rsidRDefault="008E226B" w:rsidP="008E226B">
      <w:pPr>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б) наименование, место нахождения, почтовый адрес, адреса электронной почты Уполномоченного органа;</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eastAsia="Times New Roman" w:hAnsi="Times New Roman"/>
          <w:sz w:val="24"/>
          <w:szCs w:val="24"/>
          <w:lang w:eastAsia="ru-RU"/>
        </w:rPr>
        <w:t>в)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г) цель предоставления Субси</w:t>
      </w:r>
      <w:r w:rsidR="004D646A">
        <w:rPr>
          <w:rFonts w:ascii="Times New Roman" w:hAnsi="Times New Roman"/>
          <w:sz w:val="24"/>
          <w:szCs w:val="24"/>
          <w:lang w:eastAsia="ru-RU"/>
        </w:rPr>
        <w:t xml:space="preserve">дии в соответствии с пунктом </w:t>
      </w:r>
      <w:r w:rsidR="00C24FB5">
        <w:rPr>
          <w:rFonts w:ascii="Times New Roman" w:hAnsi="Times New Roman"/>
          <w:sz w:val="24"/>
          <w:szCs w:val="24"/>
          <w:lang w:eastAsia="ru-RU"/>
        </w:rPr>
        <w:t>1.3</w:t>
      </w:r>
      <w:r w:rsidRPr="008E226B">
        <w:rPr>
          <w:rFonts w:ascii="Times New Roman" w:hAnsi="Times New Roman"/>
          <w:sz w:val="24"/>
          <w:szCs w:val="24"/>
          <w:lang w:eastAsia="ru-RU"/>
        </w:rPr>
        <w:t xml:space="preserve"> настоящего Порядка;</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д) результаты предоставления Субсидии в соответствии с </w:t>
      </w:r>
      <w:r w:rsidRPr="000E6B71">
        <w:rPr>
          <w:rFonts w:ascii="Times New Roman" w:hAnsi="Times New Roman"/>
          <w:sz w:val="24"/>
          <w:szCs w:val="24"/>
          <w:lang w:eastAsia="ru-RU"/>
        </w:rPr>
        <w:t>пунктом 3.10 настоящего</w:t>
      </w:r>
      <w:r w:rsidRPr="008E226B">
        <w:rPr>
          <w:rFonts w:ascii="Times New Roman" w:hAnsi="Times New Roman"/>
          <w:sz w:val="24"/>
          <w:szCs w:val="24"/>
          <w:lang w:eastAsia="ru-RU"/>
        </w:rPr>
        <w:t xml:space="preserve"> Порядка;</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е) требования к участникам отбора и перечень документов, предоставляемых участниками отбора для подтверждения их соответствия требованиям пункта </w:t>
      </w:r>
      <w:r w:rsidR="00F7607C" w:rsidRPr="00F7607C">
        <w:rPr>
          <w:rFonts w:ascii="Times New Roman" w:hAnsi="Times New Roman"/>
          <w:sz w:val="24"/>
          <w:szCs w:val="24"/>
          <w:lang w:eastAsia="ru-RU"/>
        </w:rPr>
        <w:t>2.</w:t>
      </w:r>
      <w:r w:rsidR="000E6B71">
        <w:rPr>
          <w:rFonts w:ascii="Times New Roman" w:hAnsi="Times New Roman"/>
          <w:sz w:val="24"/>
          <w:szCs w:val="24"/>
          <w:lang w:eastAsia="ru-RU"/>
        </w:rPr>
        <w:t>4</w:t>
      </w:r>
      <w:r w:rsidRPr="008E226B">
        <w:rPr>
          <w:rFonts w:ascii="Times New Roman" w:hAnsi="Times New Roman"/>
          <w:sz w:val="24"/>
          <w:szCs w:val="24"/>
          <w:lang w:eastAsia="ru-RU"/>
        </w:rPr>
        <w:t xml:space="preserve"> настоящего Порядка;</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 xml:space="preserve">ж)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w:t>
      </w:r>
      <w:r w:rsidRPr="00F7607C">
        <w:rPr>
          <w:rFonts w:ascii="Times New Roman" w:eastAsia="Times New Roman" w:hAnsi="Times New Roman"/>
          <w:sz w:val="24"/>
          <w:szCs w:val="24"/>
          <w:lang w:eastAsia="ru-RU"/>
        </w:rPr>
        <w:t>2.5</w:t>
      </w:r>
      <w:r w:rsidRPr="008E226B">
        <w:rPr>
          <w:rFonts w:ascii="Times New Roman" w:eastAsia="Times New Roman" w:hAnsi="Times New Roman"/>
          <w:sz w:val="24"/>
          <w:szCs w:val="24"/>
          <w:lang w:eastAsia="ru-RU"/>
        </w:rPr>
        <w:t xml:space="preserve"> настоящего Порядка;</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з)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 xml:space="preserve">и) правила рассмотрения заявок участников отбора в соответствии с пунктом </w:t>
      </w:r>
      <w:r w:rsidRPr="00F7607C">
        <w:rPr>
          <w:rFonts w:ascii="Times New Roman" w:eastAsia="Times New Roman" w:hAnsi="Times New Roman"/>
          <w:sz w:val="24"/>
          <w:szCs w:val="24"/>
          <w:lang w:eastAsia="ru-RU"/>
        </w:rPr>
        <w:t>2.6</w:t>
      </w:r>
      <w:r w:rsidRPr="008E226B">
        <w:rPr>
          <w:rFonts w:ascii="Times New Roman" w:eastAsia="Times New Roman" w:hAnsi="Times New Roman"/>
          <w:sz w:val="24"/>
          <w:szCs w:val="24"/>
          <w:lang w:eastAsia="ru-RU"/>
        </w:rPr>
        <w:t xml:space="preserve"> настоящего Порядка;</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л) срок, в течение которого победитель (победители) отбора должен подписать соглашение (договор) о предоставлении Субсидии (далее - соглашение);</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м) условия признания победителя (победителей) отбора уклонившимся от заключения соглашения;</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н) дата размещения результатов на едином портале и на официальном сайте Администрации городского округа Эгвекинот как получателя бюджетных средств, которая не может быть позднее 14-го календарного дня, следующего за днем определения победителя отбора.</w:t>
      </w:r>
    </w:p>
    <w:p w:rsidR="008E226B" w:rsidRPr="005450A4" w:rsidRDefault="008E226B" w:rsidP="005450A4">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5450A4">
        <w:rPr>
          <w:rFonts w:ascii="Times New Roman" w:eastAsia="Times New Roman" w:hAnsi="Times New Roman"/>
          <w:sz w:val="24"/>
          <w:szCs w:val="24"/>
          <w:lang w:eastAsia="ru-RU"/>
        </w:rPr>
        <w:t xml:space="preserve">2.4. </w:t>
      </w:r>
      <w:r w:rsidRPr="00C3412E">
        <w:rPr>
          <w:rFonts w:ascii="Times New Roman" w:eastAsia="Times New Roman" w:hAnsi="Times New Roman"/>
          <w:sz w:val="24"/>
          <w:szCs w:val="24"/>
          <w:lang w:eastAsia="ru-RU"/>
        </w:rPr>
        <w:t>Участник на 1-е число месяца, предшествующего месяцу, в котором планируется проведение отбора, должен соответствовать следующим требованиям</w:t>
      </w:r>
      <w:r w:rsidRPr="005450A4">
        <w:rPr>
          <w:rFonts w:ascii="Times New Roman" w:eastAsia="Times New Roman" w:hAnsi="Times New Roman"/>
          <w:sz w:val="24"/>
          <w:szCs w:val="24"/>
          <w:lang w:eastAsia="ru-RU"/>
        </w:rPr>
        <w:t>:</w:t>
      </w:r>
    </w:p>
    <w:p w:rsidR="008E226B" w:rsidRPr="005450A4" w:rsidRDefault="008E226B" w:rsidP="005450A4">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C3412E">
        <w:rPr>
          <w:rFonts w:ascii="Times New Roman" w:eastAsia="Times New Roman" w:hAnsi="Times New Roman"/>
          <w:sz w:val="24"/>
          <w:szCs w:val="24"/>
          <w:lang w:eastAsia="ru-RU"/>
        </w:rPr>
        <w:t xml:space="preserve">-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 указанные в </w:t>
      </w:r>
      <w:hyperlink r:id="rId11" w:history="1">
        <w:r w:rsidRPr="00C3412E">
          <w:rPr>
            <w:rFonts w:ascii="Times New Roman" w:eastAsia="Times New Roman" w:hAnsi="Times New Roman"/>
            <w:sz w:val="24"/>
            <w:szCs w:val="24"/>
            <w:lang w:eastAsia="ru-RU"/>
          </w:rPr>
          <w:t>пункте 1.</w:t>
        </w:r>
      </w:hyperlink>
      <w:r w:rsidR="00C46281">
        <w:rPr>
          <w:rFonts w:ascii="Times New Roman" w:eastAsia="Times New Roman" w:hAnsi="Times New Roman"/>
          <w:sz w:val="24"/>
          <w:szCs w:val="24"/>
          <w:lang w:eastAsia="ru-RU"/>
        </w:rPr>
        <w:t>3</w:t>
      </w:r>
      <w:r w:rsidR="00E72C7B" w:rsidRPr="00C3412E">
        <w:rPr>
          <w:rFonts w:ascii="Times New Roman" w:eastAsia="Times New Roman" w:hAnsi="Times New Roman"/>
          <w:sz w:val="24"/>
          <w:szCs w:val="24"/>
          <w:lang w:eastAsia="ru-RU"/>
        </w:rPr>
        <w:t xml:space="preserve"> </w:t>
      </w:r>
      <w:r w:rsidR="00C46281">
        <w:rPr>
          <w:rFonts w:ascii="Times New Roman" w:eastAsia="Times New Roman" w:hAnsi="Times New Roman"/>
          <w:sz w:val="24"/>
          <w:szCs w:val="24"/>
          <w:lang w:eastAsia="ru-RU"/>
        </w:rPr>
        <w:t xml:space="preserve">настоящего </w:t>
      </w:r>
      <w:r w:rsidR="0079770A">
        <w:rPr>
          <w:rFonts w:ascii="Times New Roman" w:eastAsia="Times New Roman" w:hAnsi="Times New Roman"/>
          <w:sz w:val="24"/>
          <w:szCs w:val="24"/>
          <w:lang w:eastAsia="ru-RU"/>
        </w:rPr>
        <w:t>Порядка.</w:t>
      </w:r>
    </w:p>
    <w:p w:rsidR="00A03305" w:rsidRPr="00A03305" w:rsidRDefault="008E226B" w:rsidP="005450A4">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 xml:space="preserve">2.5. </w:t>
      </w:r>
      <w:r w:rsidR="00A03305" w:rsidRPr="00A03305">
        <w:rPr>
          <w:rFonts w:ascii="Times New Roman" w:eastAsia="Times New Roman" w:hAnsi="Times New Roman"/>
          <w:sz w:val="24"/>
          <w:szCs w:val="24"/>
          <w:lang w:eastAsia="ru-RU"/>
        </w:rPr>
        <w:t xml:space="preserve">Форма и содержание заявок, подаваемых участниками отбора, устанавливается приложением 1 к настоящему Порядку. </w:t>
      </w:r>
      <w:r w:rsidR="00A03305">
        <w:rPr>
          <w:rFonts w:ascii="Times New Roman" w:eastAsia="Times New Roman" w:hAnsi="Times New Roman"/>
          <w:sz w:val="24"/>
          <w:szCs w:val="24"/>
          <w:lang w:eastAsia="ru-RU"/>
        </w:rPr>
        <w:t>Также участник отбора</w:t>
      </w:r>
      <w:r w:rsidR="00A03305" w:rsidRPr="00A03305">
        <w:rPr>
          <w:rFonts w:ascii="Times New Roman" w:eastAsia="Times New Roman" w:hAnsi="Times New Roman"/>
          <w:sz w:val="24"/>
          <w:szCs w:val="24"/>
          <w:lang w:eastAsia="ru-RU"/>
        </w:rPr>
        <w:t xml:space="preserve"> оформляет согласие на обработку персональных данных согласно приложению 2 к настоящему Порядку.</w:t>
      </w:r>
    </w:p>
    <w:p w:rsidR="00A03305" w:rsidRPr="00A03305" w:rsidRDefault="00A03305" w:rsidP="005450A4">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A03305">
        <w:rPr>
          <w:rFonts w:ascii="Times New Roman" w:eastAsia="Times New Roman" w:hAnsi="Times New Roman"/>
          <w:sz w:val="24"/>
          <w:szCs w:val="24"/>
          <w:lang w:eastAsia="ru-RU"/>
        </w:rPr>
        <w:t>Вместе с заявкой на участие в отборе участник предоставляет:</w:t>
      </w:r>
    </w:p>
    <w:p w:rsidR="00A03305" w:rsidRPr="005450A4" w:rsidRDefault="00A03305" w:rsidP="005450A4">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5450A4">
        <w:rPr>
          <w:rFonts w:ascii="Times New Roman" w:eastAsia="Times New Roman" w:hAnsi="Times New Roman"/>
          <w:sz w:val="24"/>
          <w:szCs w:val="24"/>
          <w:lang w:eastAsia="ru-RU"/>
        </w:rPr>
        <w:t xml:space="preserve">а) заключение органа, исполняющего обязанности по обследованию объектов жилищного фонда на территории </w:t>
      </w:r>
      <w:r w:rsidR="001F1FAA">
        <w:rPr>
          <w:rFonts w:ascii="Times New Roman" w:eastAsia="Times New Roman" w:hAnsi="Times New Roman"/>
          <w:sz w:val="24"/>
          <w:szCs w:val="24"/>
          <w:lang w:eastAsia="ru-RU"/>
        </w:rPr>
        <w:t>городского округа Эгвекинот</w:t>
      </w:r>
      <w:r w:rsidRPr="005450A4">
        <w:rPr>
          <w:rFonts w:ascii="Times New Roman" w:eastAsia="Times New Roman" w:hAnsi="Times New Roman"/>
          <w:sz w:val="24"/>
          <w:szCs w:val="24"/>
          <w:lang w:eastAsia="ru-RU"/>
        </w:rPr>
        <w:t>, о соответствии объекта ИЖС требованиям, предъявляемым СНиП 31-02-2001 «Дома жилые одноквартирные» (приняты постановлением Г</w:t>
      </w:r>
      <w:r w:rsidR="00E34807">
        <w:rPr>
          <w:rFonts w:ascii="Times New Roman" w:eastAsia="Times New Roman" w:hAnsi="Times New Roman"/>
          <w:sz w:val="24"/>
          <w:szCs w:val="24"/>
          <w:lang w:eastAsia="ru-RU"/>
        </w:rPr>
        <w:t>осстроя РФ от 22 марта 2001 г.</w:t>
      </w:r>
      <w:r w:rsidRPr="005450A4">
        <w:rPr>
          <w:rFonts w:ascii="Times New Roman" w:eastAsia="Times New Roman" w:hAnsi="Times New Roman"/>
          <w:sz w:val="24"/>
          <w:szCs w:val="24"/>
          <w:lang w:eastAsia="ru-RU"/>
        </w:rPr>
        <w:t xml:space="preserve"> № 35), по объекту ИЖС;</w:t>
      </w:r>
    </w:p>
    <w:p w:rsidR="00A03305" w:rsidRPr="005A5758" w:rsidRDefault="00A03305" w:rsidP="005450A4">
      <w:pPr>
        <w:widowControl w:val="0"/>
        <w:autoSpaceDE w:val="0"/>
        <w:autoSpaceDN w:val="0"/>
        <w:adjustRightInd w:val="0"/>
        <w:spacing w:after="0"/>
        <w:ind w:firstLine="709"/>
        <w:jc w:val="both"/>
        <w:rPr>
          <w:rFonts w:ascii="Times New Roman" w:hAnsi="Times New Roman"/>
          <w:sz w:val="24"/>
          <w:szCs w:val="24"/>
        </w:rPr>
      </w:pPr>
      <w:r w:rsidRPr="005450A4">
        <w:rPr>
          <w:rFonts w:ascii="Times New Roman" w:eastAsia="Times New Roman" w:hAnsi="Times New Roman"/>
          <w:sz w:val="24"/>
          <w:szCs w:val="24"/>
          <w:lang w:eastAsia="ru-RU"/>
        </w:rPr>
        <w:lastRenderedPageBreak/>
        <w:t>б) копии документов о регистрации права в отношении</w:t>
      </w:r>
      <w:r w:rsidRPr="005A5758">
        <w:rPr>
          <w:rFonts w:ascii="Times New Roman" w:hAnsi="Times New Roman"/>
          <w:sz w:val="24"/>
          <w:szCs w:val="24"/>
        </w:rPr>
        <w:t xml:space="preserve"> объектов ИЖС;</w:t>
      </w:r>
    </w:p>
    <w:p w:rsidR="00A03305" w:rsidRPr="005A5758" w:rsidRDefault="00A03305" w:rsidP="00A03305">
      <w:pPr>
        <w:spacing w:after="0"/>
        <w:ind w:firstLine="708"/>
        <w:jc w:val="both"/>
        <w:rPr>
          <w:rFonts w:ascii="Times New Roman" w:hAnsi="Times New Roman"/>
          <w:sz w:val="24"/>
          <w:szCs w:val="24"/>
        </w:rPr>
      </w:pPr>
      <w:r>
        <w:rPr>
          <w:rFonts w:ascii="Times New Roman" w:hAnsi="Times New Roman"/>
          <w:sz w:val="24"/>
          <w:szCs w:val="24"/>
        </w:rPr>
        <w:t>в)</w:t>
      </w:r>
      <w:r w:rsidRPr="005A5758">
        <w:rPr>
          <w:rFonts w:ascii="Times New Roman" w:hAnsi="Times New Roman"/>
          <w:sz w:val="24"/>
          <w:szCs w:val="24"/>
        </w:rPr>
        <w:t xml:space="preserve"> справк</w:t>
      </w:r>
      <w:r>
        <w:rPr>
          <w:rFonts w:ascii="Times New Roman" w:hAnsi="Times New Roman"/>
          <w:sz w:val="24"/>
          <w:szCs w:val="24"/>
        </w:rPr>
        <w:t>у</w:t>
      </w:r>
      <w:r w:rsidRPr="005A5758">
        <w:rPr>
          <w:rFonts w:ascii="Times New Roman" w:hAnsi="Times New Roman"/>
          <w:sz w:val="24"/>
          <w:szCs w:val="24"/>
        </w:rPr>
        <w:t xml:space="preserve"> о количестве </w:t>
      </w:r>
      <w:r>
        <w:rPr>
          <w:rFonts w:ascii="Times New Roman" w:hAnsi="Times New Roman"/>
          <w:sz w:val="24"/>
          <w:szCs w:val="24"/>
        </w:rPr>
        <w:t>членов семьи, зарегистрированных на объекте</w:t>
      </w:r>
      <w:r w:rsidRPr="005A5758">
        <w:rPr>
          <w:rFonts w:ascii="Times New Roman" w:hAnsi="Times New Roman"/>
          <w:sz w:val="24"/>
          <w:szCs w:val="24"/>
        </w:rPr>
        <w:t xml:space="preserve"> ИЖС;</w:t>
      </w:r>
    </w:p>
    <w:p w:rsidR="00A03305" w:rsidRPr="002A7B9C" w:rsidRDefault="00A03305" w:rsidP="00A03305">
      <w:pPr>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sz w:val="24"/>
          <w:szCs w:val="24"/>
        </w:rPr>
        <w:t>г)</w:t>
      </w:r>
      <w:r w:rsidRPr="005A5758">
        <w:rPr>
          <w:rFonts w:ascii="Times New Roman" w:hAnsi="Times New Roman"/>
          <w:sz w:val="24"/>
          <w:szCs w:val="24"/>
        </w:rPr>
        <w:t xml:space="preserve"> кадастр</w:t>
      </w:r>
      <w:r>
        <w:rPr>
          <w:rFonts w:ascii="Times New Roman" w:hAnsi="Times New Roman"/>
          <w:sz w:val="24"/>
          <w:szCs w:val="24"/>
        </w:rPr>
        <w:t>овый паспорт земельного участка, на котором установлен об</w:t>
      </w:r>
      <w:r w:rsidR="00606236">
        <w:rPr>
          <w:rFonts w:ascii="Times New Roman" w:hAnsi="Times New Roman"/>
          <w:sz w:val="24"/>
          <w:szCs w:val="24"/>
        </w:rPr>
        <w:t>ъект ИЖС;</w:t>
      </w:r>
    </w:p>
    <w:p w:rsidR="00A03305" w:rsidRPr="00CB27E4" w:rsidRDefault="00A03305" w:rsidP="00A0330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B27E4">
        <w:rPr>
          <w:rFonts w:ascii="Times New Roman" w:eastAsia="Times New Roman" w:hAnsi="Times New Roman"/>
          <w:sz w:val="24"/>
          <w:szCs w:val="24"/>
          <w:lang w:eastAsia="ru-RU"/>
        </w:rPr>
        <w:t>д) копию содержащих информацию страниц документа, удостоверя</w:t>
      </w:r>
      <w:r w:rsidR="00606236" w:rsidRPr="00CB27E4">
        <w:rPr>
          <w:rFonts w:ascii="Times New Roman" w:eastAsia="Times New Roman" w:hAnsi="Times New Roman"/>
          <w:sz w:val="24"/>
          <w:szCs w:val="24"/>
          <w:lang w:eastAsia="ru-RU"/>
        </w:rPr>
        <w:t>ющего личность участника отбора;</w:t>
      </w:r>
    </w:p>
    <w:p w:rsidR="00A03305" w:rsidRPr="00AC10DC" w:rsidRDefault="00CB27E4" w:rsidP="00A0330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B27E4">
        <w:rPr>
          <w:rFonts w:ascii="Times New Roman" w:eastAsia="Times New Roman" w:hAnsi="Times New Roman"/>
          <w:sz w:val="24"/>
          <w:szCs w:val="24"/>
          <w:lang w:eastAsia="ru-RU"/>
        </w:rPr>
        <w:t>е</w:t>
      </w:r>
      <w:r w:rsidR="00606236" w:rsidRPr="00CB27E4">
        <w:rPr>
          <w:rFonts w:ascii="Times New Roman" w:eastAsia="Times New Roman" w:hAnsi="Times New Roman"/>
          <w:sz w:val="24"/>
          <w:szCs w:val="24"/>
          <w:lang w:eastAsia="ru-RU"/>
        </w:rPr>
        <w:t>) документы, подтверждающие</w:t>
      </w:r>
      <w:r w:rsidR="004A2FA8" w:rsidRPr="00CB27E4">
        <w:rPr>
          <w:rFonts w:ascii="Times New Roman" w:eastAsia="Times New Roman" w:hAnsi="Times New Roman"/>
          <w:sz w:val="24"/>
          <w:szCs w:val="24"/>
          <w:lang w:eastAsia="ru-RU"/>
        </w:rPr>
        <w:t xml:space="preserve"> фактически произведенные затраты</w:t>
      </w:r>
      <w:r w:rsidR="00606236" w:rsidRPr="00CB27E4">
        <w:rPr>
          <w:rFonts w:ascii="Times New Roman" w:eastAsia="Times New Roman" w:hAnsi="Times New Roman"/>
          <w:sz w:val="24"/>
          <w:szCs w:val="24"/>
          <w:lang w:eastAsia="ru-RU"/>
        </w:rPr>
        <w:t xml:space="preserve"> на приобретение, доставку </w:t>
      </w:r>
      <w:r w:rsidRPr="00CB27E4">
        <w:rPr>
          <w:rFonts w:ascii="Times New Roman" w:eastAsia="Times New Roman" w:hAnsi="Times New Roman"/>
          <w:sz w:val="24"/>
          <w:szCs w:val="24"/>
          <w:lang w:eastAsia="ru-RU"/>
        </w:rPr>
        <w:t xml:space="preserve">домокомплекта (строительных материалов) </w:t>
      </w:r>
      <w:r w:rsidR="00606236" w:rsidRPr="00CB27E4">
        <w:rPr>
          <w:rFonts w:ascii="Times New Roman" w:eastAsia="Times New Roman" w:hAnsi="Times New Roman"/>
          <w:sz w:val="24"/>
          <w:szCs w:val="24"/>
          <w:lang w:eastAsia="ru-RU"/>
        </w:rPr>
        <w:t>и возведение домокомплекта</w:t>
      </w:r>
      <w:r>
        <w:rPr>
          <w:rFonts w:ascii="Times New Roman" w:eastAsia="Times New Roman" w:hAnsi="Times New Roman"/>
          <w:sz w:val="24"/>
          <w:szCs w:val="24"/>
          <w:lang w:eastAsia="ru-RU"/>
        </w:rPr>
        <w:t>.</w:t>
      </w:r>
    </w:p>
    <w:p w:rsidR="00E72C7B" w:rsidRDefault="00E72C7B" w:rsidP="009B57B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Представленные </w:t>
      </w:r>
      <w:r w:rsidR="00B43B91">
        <w:rPr>
          <w:rFonts w:ascii="Times New Roman" w:hAnsi="Times New Roman"/>
          <w:sz w:val="24"/>
          <w:szCs w:val="24"/>
        </w:rPr>
        <w:t>Участником отбора</w:t>
      </w:r>
      <w:r>
        <w:rPr>
          <w:rFonts w:ascii="Times New Roman" w:hAnsi="Times New Roman"/>
          <w:sz w:val="24"/>
          <w:szCs w:val="24"/>
        </w:rPr>
        <w:t xml:space="preserve"> документы не должны содержать подчистки либо приписки, зачеркнутые слова, а также серьезные повреждения, не позволяющие однозначно истолковать содержание документов.</w:t>
      </w:r>
    </w:p>
    <w:p w:rsidR="008E226B" w:rsidRPr="008E226B" w:rsidRDefault="00B43B91" w:rsidP="009B57B9">
      <w:pPr>
        <w:widowControl w:val="0"/>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rPr>
        <w:t>Участник отбора</w:t>
      </w:r>
      <w:r w:rsidR="00E72C7B">
        <w:rPr>
          <w:rFonts w:ascii="Times New Roman" w:hAnsi="Times New Roman"/>
          <w:sz w:val="24"/>
          <w:szCs w:val="24"/>
        </w:rPr>
        <w:t xml:space="preserve"> несет ответственность за достоверность сведений, содержащихся в представленных документах.</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2.6. Уполномоченный орган регистрирует в день получения документы, поступившие в соответствии с пунктом 2.5 настоящего Порядка, и в </w:t>
      </w:r>
      <w:r w:rsidRPr="00CB27E4">
        <w:rPr>
          <w:rFonts w:ascii="Times New Roman" w:hAnsi="Times New Roman"/>
          <w:sz w:val="24"/>
          <w:szCs w:val="24"/>
          <w:lang w:eastAsia="ru-RU"/>
        </w:rPr>
        <w:t xml:space="preserve">течение </w:t>
      </w:r>
      <w:r w:rsidR="00266BC8">
        <w:rPr>
          <w:rFonts w:ascii="Times New Roman" w:hAnsi="Times New Roman"/>
          <w:sz w:val="24"/>
          <w:szCs w:val="24"/>
          <w:lang w:eastAsia="ru-RU"/>
        </w:rPr>
        <w:t xml:space="preserve">40 </w:t>
      </w:r>
      <w:r w:rsidRPr="00CB27E4">
        <w:rPr>
          <w:rFonts w:ascii="Times New Roman" w:hAnsi="Times New Roman"/>
          <w:sz w:val="24"/>
          <w:szCs w:val="24"/>
          <w:lang w:eastAsia="ru-RU"/>
        </w:rPr>
        <w:t>(</w:t>
      </w:r>
      <w:r w:rsidR="00B43B91" w:rsidRPr="00CB27E4">
        <w:rPr>
          <w:rFonts w:ascii="Times New Roman" w:hAnsi="Times New Roman"/>
          <w:sz w:val="24"/>
          <w:szCs w:val="24"/>
          <w:lang w:eastAsia="ru-RU"/>
        </w:rPr>
        <w:t>сорока</w:t>
      </w:r>
      <w:r w:rsidRPr="00CB27E4">
        <w:rPr>
          <w:rFonts w:ascii="Times New Roman" w:hAnsi="Times New Roman"/>
          <w:sz w:val="24"/>
          <w:szCs w:val="24"/>
          <w:lang w:eastAsia="ru-RU"/>
        </w:rPr>
        <w:t>)</w:t>
      </w:r>
      <w:r w:rsidR="00B43B91" w:rsidRPr="00CB27E4">
        <w:rPr>
          <w:rFonts w:ascii="Times New Roman" w:hAnsi="Times New Roman"/>
          <w:sz w:val="24"/>
          <w:szCs w:val="24"/>
          <w:lang w:eastAsia="ru-RU"/>
        </w:rPr>
        <w:t xml:space="preserve"> </w:t>
      </w:r>
      <w:r w:rsidRPr="00CB27E4">
        <w:rPr>
          <w:rFonts w:ascii="Times New Roman" w:hAnsi="Times New Roman"/>
          <w:sz w:val="24"/>
          <w:szCs w:val="24"/>
          <w:lang w:eastAsia="ru-RU"/>
        </w:rPr>
        <w:t>дней</w:t>
      </w:r>
      <w:r w:rsidRPr="008E226B">
        <w:rPr>
          <w:rFonts w:ascii="Times New Roman" w:hAnsi="Times New Roman"/>
          <w:sz w:val="24"/>
          <w:szCs w:val="24"/>
          <w:lang w:eastAsia="ru-RU"/>
        </w:rPr>
        <w:t xml:space="preserve"> после даты окончания приема заявок рассматривает их на соответствие требованиям, установленным пунктами </w:t>
      </w:r>
      <w:r w:rsidRPr="00F7607C">
        <w:rPr>
          <w:rFonts w:ascii="Times New Roman" w:hAnsi="Times New Roman"/>
          <w:sz w:val="24"/>
          <w:szCs w:val="24"/>
          <w:lang w:eastAsia="ru-RU"/>
        </w:rPr>
        <w:t>1.</w:t>
      </w:r>
      <w:r w:rsidR="00B43B91">
        <w:rPr>
          <w:rFonts w:ascii="Times New Roman" w:hAnsi="Times New Roman"/>
          <w:sz w:val="24"/>
          <w:szCs w:val="24"/>
          <w:lang w:eastAsia="ru-RU"/>
        </w:rPr>
        <w:t>5</w:t>
      </w:r>
      <w:r w:rsidRPr="00F7607C">
        <w:rPr>
          <w:rFonts w:ascii="Times New Roman" w:hAnsi="Times New Roman"/>
          <w:sz w:val="24"/>
          <w:szCs w:val="24"/>
          <w:lang w:eastAsia="ru-RU"/>
        </w:rPr>
        <w:t>, 2.4, 2.9</w:t>
      </w:r>
      <w:r w:rsidRPr="008E226B">
        <w:rPr>
          <w:rFonts w:ascii="Times New Roman" w:hAnsi="Times New Roman"/>
          <w:sz w:val="24"/>
          <w:szCs w:val="24"/>
          <w:lang w:eastAsia="ru-RU"/>
        </w:rPr>
        <w:t xml:space="preserve"> настоящего Порядка,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1) о признании Получателя соответствующим требованиям и условиям проведения отбора - в случае отсутствия оснований для отказа, установленных пунктами </w:t>
      </w:r>
      <w:r w:rsidR="00A50E7C">
        <w:rPr>
          <w:rFonts w:ascii="Times New Roman" w:hAnsi="Times New Roman"/>
          <w:sz w:val="24"/>
          <w:szCs w:val="24"/>
          <w:lang w:eastAsia="ru-RU"/>
        </w:rPr>
        <w:t>1.5</w:t>
      </w:r>
      <w:r w:rsidRPr="00F7607C">
        <w:rPr>
          <w:rFonts w:ascii="Times New Roman" w:hAnsi="Times New Roman"/>
          <w:sz w:val="24"/>
          <w:szCs w:val="24"/>
          <w:lang w:eastAsia="ru-RU"/>
        </w:rPr>
        <w:t>, 2.4, 2.9</w:t>
      </w:r>
      <w:r w:rsidRPr="008E226B">
        <w:rPr>
          <w:rFonts w:ascii="Times New Roman" w:hAnsi="Times New Roman"/>
          <w:sz w:val="24"/>
          <w:szCs w:val="24"/>
          <w:lang w:eastAsia="ru-RU"/>
        </w:rPr>
        <w:t xml:space="preserve"> настоящего Порядка; </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2) об отклонении заявки с обоснованием причин отказа - в случае наличия оснований для отказа в предоставлении Субсидии, установленных пунктами </w:t>
      </w:r>
      <w:r w:rsidR="00A50E7C">
        <w:rPr>
          <w:rFonts w:ascii="Times New Roman" w:hAnsi="Times New Roman"/>
          <w:sz w:val="24"/>
          <w:szCs w:val="24"/>
          <w:lang w:eastAsia="ru-RU"/>
        </w:rPr>
        <w:t>1.5</w:t>
      </w:r>
      <w:r w:rsidRPr="00F7607C">
        <w:rPr>
          <w:rFonts w:ascii="Times New Roman" w:hAnsi="Times New Roman"/>
          <w:sz w:val="24"/>
          <w:szCs w:val="24"/>
          <w:lang w:eastAsia="ru-RU"/>
        </w:rPr>
        <w:t>, 2.4, 2.9</w:t>
      </w:r>
      <w:r w:rsidRPr="008E226B">
        <w:rPr>
          <w:rFonts w:ascii="Times New Roman" w:hAnsi="Times New Roman"/>
          <w:sz w:val="24"/>
          <w:szCs w:val="24"/>
          <w:lang w:eastAsia="ru-RU"/>
        </w:rPr>
        <w:t xml:space="preserve"> настоящего Порядка. Устранение причин, послуживших отклонению заявки, является основанием для очередного обращения заявителя в Уполномоченный орган в соответствии с пунктом 2.5 настоящего Порядка и в сроки, установленные пунктом </w:t>
      </w:r>
      <w:r w:rsidRPr="00F7607C">
        <w:rPr>
          <w:rFonts w:ascii="Times New Roman" w:hAnsi="Times New Roman"/>
          <w:sz w:val="24"/>
          <w:szCs w:val="24"/>
          <w:lang w:eastAsia="ru-RU"/>
        </w:rPr>
        <w:t>2.2</w:t>
      </w:r>
      <w:r w:rsidRPr="008E226B">
        <w:rPr>
          <w:rFonts w:ascii="Times New Roman" w:hAnsi="Times New Roman"/>
          <w:sz w:val="24"/>
          <w:szCs w:val="24"/>
          <w:lang w:eastAsia="ru-RU"/>
        </w:rPr>
        <w:t xml:space="preserve"> настоящего Порядка.</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C420ED">
        <w:rPr>
          <w:rFonts w:ascii="Times New Roman" w:hAnsi="Times New Roman"/>
          <w:sz w:val="24"/>
          <w:szCs w:val="24"/>
          <w:lang w:eastAsia="ru-RU"/>
        </w:rPr>
        <w:t>2.7. Уполномоченный орган присваивает порядковые номера заявкам на участие в отборе в соответствии с датой и временем регистрации заявок.</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2.8. Информация о результатах рассмотрения заявок размещается едином портале и на официальном сайте Администрации городского округа Эгвекинот </w:t>
      </w:r>
      <w:r w:rsidRPr="008E226B">
        <w:rPr>
          <w:rFonts w:ascii="Times New Roman" w:eastAsia="Times New Roman" w:hAnsi="Times New Roman"/>
          <w:sz w:val="24"/>
          <w:szCs w:val="24"/>
          <w:lang w:eastAsia="ru-RU"/>
        </w:rPr>
        <w:t xml:space="preserve">в информационно-телекоммуникационной сети «Интернет» </w:t>
      </w:r>
      <w:r w:rsidRPr="008E226B">
        <w:rPr>
          <w:rFonts w:ascii="Times New Roman" w:hAnsi="Times New Roman"/>
          <w:sz w:val="24"/>
          <w:szCs w:val="24"/>
          <w:lang w:eastAsia="ru-RU"/>
        </w:rPr>
        <w:t>в течение 10 (десяти) рабочих дней после даты окончания приема заявок, которая должна содержать следующие сведения:</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дата, время и место проведения рассмотрения заявок;</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информация об участниках отбора, заявки которых были рассмотрены;</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наименование получателя (получателей) субсидии, с которым заключается соглашение, и размер предоставляемой ему Субсидии.</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2.9. Основаниями для отклонения заявок участников отбора на стадии рассмотрения заявок являются:</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 xml:space="preserve">а) несоответствие участника отбора требованиям, установленным пунктом </w:t>
      </w:r>
      <w:r w:rsidRPr="00F7607C">
        <w:rPr>
          <w:rFonts w:ascii="Times New Roman" w:eastAsia="Times New Roman" w:hAnsi="Times New Roman"/>
          <w:sz w:val="24"/>
          <w:szCs w:val="24"/>
          <w:lang w:eastAsia="ru-RU"/>
        </w:rPr>
        <w:t>2.4</w:t>
      </w:r>
      <w:r w:rsidRPr="008E226B">
        <w:rPr>
          <w:rFonts w:ascii="Times New Roman" w:eastAsia="Times New Roman" w:hAnsi="Times New Roman"/>
          <w:sz w:val="24"/>
          <w:szCs w:val="24"/>
          <w:lang w:eastAsia="ru-RU"/>
        </w:rPr>
        <w:t xml:space="preserve"> </w:t>
      </w:r>
      <w:r w:rsidRPr="008E226B">
        <w:rPr>
          <w:rFonts w:ascii="Times New Roman" w:eastAsia="Times New Roman" w:hAnsi="Times New Roman"/>
          <w:sz w:val="24"/>
          <w:szCs w:val="24"/>
          <w:lang w:eastAsia="ru-RU"/>
        </w:rPr>
        <w:lastRenderedPageBreak/>
        <w:t>настоящего Порядка;</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в) недостоверность представленной участником отбора информации</w:t>
      </w:r>
      <w:r w:rsidR="009B57B9">
        <w:rPr>
          <w:rFonts w:ascii="Times New Roman" w:eastAsia="Times New Roman" w:hAnsi="Times New Roman"/>
          <w:sz w:val="24"/>
          <w:szCs w:val="24"/>
          <w:lang w:eastAsia="ru-RU"/>
        </w:rPr>
        <w:t>;</w:t>
      </w:r>
    </w:p>
    <w:p w:rsidR="008E226B" w:rsidRPr="008E226B" w:rsidRDefault="008E226B" w:rsidP="008E226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eastAsia="Times New Roman" w:hAnsi="Times New Roman"/>
          <w:sz w:val="24"/>
          <w:szCs w:val="24"/>
          <w:lang w:eastAsia="ru-RU"/>
        </w:rPr>
        <w:t>г) подача участником отбора заявки после даты и (или) времени, определенных для подачи заявок;</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д) отсутствие бюджетных ассигнований, предусмотренных решением о бюджете городского округа Эгвекинот на соответствующий финансовый год на цели, предусмотренные Порядком.</w:t>
      </w:r>
    </w:p>
    <w:p w:rsidR="008E226B" w:rsidRPr="008E226B" w:rsidRDefault="008E226B" w:rsidP="008E226B">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8E226B" w:rsidRPr="008E226B" w:rsidRDefault="008E226B" w:rsidP="008E226B">
      <w:pPr>
        <w:widowControl w:val="0"/>
        <w:autoSpaceDE w:val="0"/>
        <w:autoSpaceDN w:val="0"/>
        <w:adjustRightInd w:val="0"/>
        <w:spacing w:after="0"/>
        <w:ind w:firstLine="540"/>
        <w:jc w:val="center"/>
        <w:rPr>
          <w:rFonts w:ascii="Times New Roman" w:eastAsia="Times New Roman" w:hAnsi="Times New Roman"/>
          <w:b/>
          <w:sz w:val="24"/>
          <w:szCs w:val="24"/>
          <w:lang w:eastAsia="ru-RU"/>
        </w:rPr>
      </w:pPr>
      <w:r w:rsidRPr="008E226B">
        <w:rPr>
          <w:rFonts w:ascii="Times New Roman" w:eastAsia="Times New Roman" w:hAnsi="Times New Roman"/>
          <w:b/>
          <w:sz w:val="24"/>
          <w:szCs w:val="24"/>
          <w:lang w:eastAsia="ru-RU"/>
        </w:rPr>
        <w:t>3. Условия и порядок предоставления Субсидии.</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3.1.</w:t>
      </w:r>
      <w:r w:rsidRPr="008E226B">
        <w:rPr>
          <w:rFonts w:ascii="Times New Roman" w:hAnsi="Times New Roman"/>
          <w:sz w:val="24"/>
          <w:szCs w:val="24"/>
          <w:lang w:eastAsia="ru-RU"/>
        </w:rPr>
        <w:tab/>
        <w:t>Участники отбора имеют право обратиться в Уполномоченный орган за получением разъяснений в устной или письменной форме по адресу: 689202, Чукотский автономный округ, п. Эгвекинот, ул. Ленина, д. 9; контактные телеф</w:t>
      </w:r>
      <w:r w:rsidR="004816D6">
        <w:rPr>
          <w:rFonts w:ascii="Times New Roman" w:hAnsi="Times New Roman"/>
          <w:sz w:val="24"/>
          <w:szCs w:val="24"/>
          <w:lang w:eastAsia="ru-RU"/>
        </w:rPr>
        <w:t>оны для справок:</w:t>
      </w:r>
      <w:r w:rsidR="00E34807">
        <w:rPr>
          <w:rFonts w:ascii="Times New Roman" w:hAnsi="Times New Roman"/>
          <w:sz w:val="24"/>
          <w:szCs w:val="24"/>
          <w:lang w:eastAsia="ru-RU"/>
        </w:rPr>
        <w:t xml:space="preserve">           </w:t>
      </w:r>
      <w:r w:rsidR="004816D6">
        <w:rPr>
          <w:rFonts w:ascii="Times New Roman" w:hAnsi="Times New Roman"/>
          <w:sz w:val="24"/>
          <w:szCs w:val="24"/>
          <w:lang w:eastAsia="ru-RU"/>
        </w:rPr>
        <w:t xml:space="preserve"> (42734) 2-24-15</w:t>
      </w:r>
      <w:r w:rsidRPr="008E226B">
        <w:rPr>
          <w:rFonts w:ascii="Times New Roman" w:hAnsi="Times New Roman"/>
          <w:sz w:val="24"/>
          <w:szCs w:val="24"/>
          <w:lang w:eastAsia="ru-RU"/>
        </w:rPr>
        <w:t>; e-mail: admin@go-egvekinot.ru.</w:t>
      </w:r>
    </w:p>
    <w:p w:rsidR="00B07EEC" w:rsidRPr="00B07EEC" w:rsidRDefault="00B07EEC" w:rsidP="00CD076B">
      <w:pPr>
        <w:tabs>
          <w:tab w:val="left" w:pos="709"/>
        </w:tabs>
        <w:autoSpaceDE w:val="0"/>
        <w:autoSpaceDN w:val="0"/>
        <w:adjustRightInd w:val="0"/>
        <w:spacing w:after="0"/>
        <w:jc w:val="both"/>
        <w:rPr>
          <w:rFonts w:ascii="Times New Roman" w:hAnsi="Times New Roman"/>
          <w:sz w:val="24"/>
          <w:szCs w:val="24"/>
        </w:rPr>
      </w:pPr>
      <w:r>
        <w:rPr>
          <w:rFonts w:ascii="Times New Roman" w:hAnsi="Times New Roman"/>
          <w:sz w:val="24"/>
          <w:szCs w:val="24"/>
          <w:lang w:eastAsia="ru-RU"/>
        </w:rPr>
        <w:t xml:space="preserve">           </w:t>
      </w:r>
      <w:r w:rsidR="008E226B" w:rsidRPr="008E226B">
        <w:rPr>
          <w:rFonts w:ascii="Times New Roman" w:hAnsi="Times New Roman"/>
          <w:sz w:val="24"/>
          <w:szCs w:val="24"/>
          <w:lang w:eastAsia="ru-RU"/>
        </w:rPr>
        <w:t xml:space="preserve">3.2. </w:t>
      </w:r>
      <w:r w:rsidRPr="00B07EEC">
        <w:rPr>
          <w:rFonts w:ascii="Times New Roman" w:hAnsi="Times New Roman"/>
          <w:sz w:val="24"/>
          <w:szCs w:val="24"/>
        </w:rPr>
        <w:t>Размер Субсидии, предоставляемой на строительство индивидуального жилого дома, определяется по следующей формуле:</w:t>
      </w:r>
    </w:p>
    <w:p w:rsidR="00B07EEC" w:rsidRPr="00B07EEC" w:rsidRDefault="00345055" w:rsidP="00B07EEC">
      <w:pPr>
        <w:jc w:val="center"/>
        <w:rPr>
          <w:rFonts w:ascii="Times New Roman" w:hAnsi="Times New Roman"/>
          <w:sz w:val="24"/>
          <w:szCs w:val="24"/>
        </w:rPr>
      </w:pPr>
      <w:r w:rsidRPr="00B07EEC">
        <w:rPr>
          <w:rFonts w:ascii="Times New Roman" w:hAnsi="Times New Roman"/>
          <w:sz w:val="24"/>
          <w:szCs w:val="24"/>
        </w:rPr>
        <w:fldChar w:fldCharType="begin"/>
      </w:r>
      <w:r w:rsidR="00B07EEC" w:rsidRPr="00B07EEC">
        <w:rPr>
          <w:rFonts w:ascii="Times New Roman" w:hAnsi="Times New Roman"/>
          <w:sz w:val="24"/>
          <w:szCs w:val="24"/>
        </w:rPr>
        <w:instrText xml:space="preserve"> </w:instrText>
      </w:r>
      <w:r w:rsidR="00B07EEC" w:rsidRPr="00B07EEC">
        <w:rPr>
          <w:rFonts w:ascii="Times New Roman" w:hAnsi="Times New Roman"/>
          <w:sz w:val="24"/>
          <w:szCs w:val="24"/>
          <w:lang w:val="en-US"/>
        </w:rPr>
        <w:instrText>QUOTE</w:instrText>
      </w:r>
      <w:r w:rsidR="00B07EEC" w:rsidRPr="00B07EEC">
        <w:rPr>
          <w:rFonts w:ascii="Times New Roman" w:hAnsi="Times New Roman"/>
          <w:sz w:val="24"/>
          <w:szCs w:val="24"/>
        </w:rPr>
        <w:instrText xml:space="preserve"> </w:instrText>
      </w:r>
      <w:r w:rsidR="00F93F75">
        <w:rPr>
          <w:rFonts w:ascii="Times New Roman" w:hAnsi="Times New Roman"/>
          <w:position w:val="-2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pt;height:35.15pt" equationxml="&lt;">
            <v:imagedata r:id="rId12" o:title="" chromakey="white"/>
          </v:shape>
        </w:pict>
      </w:r>
      <w:r w:rsidR="00B07EEC" w:rsidRPr="00B07EEC">
        <w:rPr>
          <w:rFonts w:ascii="Times New Roman" w:hAnsi="Times New Roman"/>
          <w:sz w:val="24"/>
          <w:szCs w:val="24"/>
        </w:rPr>
        <w:instrText xml:space="preserve"> </w:instrText>
      </w:r>
      <w:r w:rsidRPr="00B07EEC">
        <w:rPr>
          <w:rFonts w:ascii="Times New Roman" w:hAnsi="Times New Roman"/>
          <w:sz w:val="24"/>
          <w:szCs w:val="24"/>
        </w:rPr>
        <w:fldChar w:fldCharType="end"/>
      </w:r>
      <w:r w:rsidR="00CD076B" w:rsidRPr="00B07EEC">
        <w:rPr>
          <w:rFonts w:ascii="Times New Roman" w:hAnsi="Times New Roman"/>
          <w:position w:val="-34"/>
          <w:sz w:val="24"/>
          <w:szCs w:val="24"/>
        </w:rPr>
        <w:object w:dxaOrig="1900" w:dyaOrig="800">
          <v:shape id="_x0000_i1026" type="#_x0000_t75" style="width:95.45pt;height:39.35pt" o:ole="">
            <v:imagedata r:id="rId13" o:title=""/>
          </v:shape>
          <o:OLEObject Type="Embed" ProgID="Equation.3" ShapeID="_x0000_i1026" DrawAspect="Content" ObjectID="_1685639058" r:id="rId14"/>
        </w:object>
      </w:r>
      <w:r w:rsidR="00B07EEC" w:rsidRPr="00B07EEC">
        <w:rPr>
          <w:rFonts w:ascii="Times New Roman" w:hAnsi="Times New Roman"/>
          <w:sz w:val="24"/>
          <w:szCs w:val="24"/>
        </w:rPr>
        <w:t>,</w:t>
      </w:r>
    </w:p>
    <w:p w:rsidR="00B07EEC" w:rsidRPr="00B07EEC" w:rsidRDefault="00AA4395" w:rsidP="00AA4395">
      <w:pPr>
        <w:spacing w:after="0"/>
        <w:jc w:val="both"/>
        <w:rPr>
          <w:rFonts w:ascii="Times New Roman" w:hAnsi="Times New Roman"/>
          <w:sz w:val="24"/>
          <w:szCs w:val="24"/>
        </w:rPr>
      </w:pPr>
      <w:r>
        <w:rPr>
          <w:rFonts w:ascii="Times New Roman" w:hAnsi="Times New Roman"/>
          <w:sz w:val="24"/>
          <w:szCs w:val="24"/>
        </w:rPr>
        <w:t xml:space="preserve">            </w:t>
      </w:r>
      <w:r w:rsidR="00B07EEC" w:rsidRPr="00B07EEC">
        <w:rPr>
          <w:rFonts w:ascii="Times New Roman" w:hAnsi="Times New Roman"/>
          <w:sz w:val="24"/>
          <w:szCs w:val="24"/>
        </w:rPr>
        <w:t>где:</w:t>
      </w:r>
    </w:p>
    <w:p w:rsidR="00B07EEC" w:rsidRPr="00B07EEC" w:rsidRDefault="00AA4395" w:rsidP="00AA4395">
      <w:pPr>
        <w:tabs>
          <w:tab w:val="left" w:pos="709"/>
        </w:tabs>
        <w:spacing w:after="0"/>
        <w:jc w:val="both"/>
        <w:rPr>
          <w:rFonts w:ascii="Times New Roman" w:hAnsi="Times New Roman"/>
          <w:sz w:val="24"/>
          <w:szCs w:val="24"/>
        </w:rPr>
      </w:pPr>
      <w:r>
        <w:rPr>
          <w:rFonts w:ascii="Times New Roman" w:hAnsi="Times New Roman"/>
          <w:sz w:val="24"/>
          <w:szCs w:val="24"/>
        </w:rPr>
        <w:t xml:space="preserve">            </w:t>
      </w:r>
      <w:r w:rsidR="00B07EEC" w:rsidRPr="00B07EEC">
        <w:rPr>
          <w:rFonts w:ascii="Times New Roman" w:hAnsi="Times New Roman"/>
          <w:sz w:val="24"/>
          <w:szCs w:val="24"/>
        </w:rPr>
        <w:t>C</w:t>
      </w:r>
      <w:r w:rsidR="00B07EEC" w:rsidRPr="00B07EEC">
        <w:rPr>
          <w:rFonts w:ascii="Times New Roman" w:hAnsi="Times New Roman"/>
          <w:sz w:val="24"/>
          <w:szCs w:val="24"/>
          <w:vertAlign w:val="subscript"/>
        </w:rPr>
        <w:t>i</w:t>
      </w:r>
      <w:r w:rsidR="00487D03">
        <w:rPr>
          <w:rFonts w:ascii="Times New Roman" w:hAnsi="Times New Roman"/>
          <w:sz w:val="24"/>
          <w:szCs w:val="24"/>
        </w:rPr>
        <w:t xml:space="preserve"> - размер Субсидии для i-го з</w:t>
      </w:r>
      <w:r w:rsidR="00B07EEC">
        <w:rPr>
          <w:rFonts w:ascii="Times New Roman" w:hAnsi="Times New Roman"/>
          <w:sz w:val="24"/>
          <w:szCs w:val="24"/>
        </w:rPr>
        <w:t>астройщика</w:t>
      </w:r>
      <w:r w:rsidR="00B07EEC" w:rsidRPr="00B07EEC">
        <w:rPr>
          <w:rFonts w:ascii="Times New Roman" w:hAnsi="Times New Roman"/>
          <w:sz w:val="24"/>
          <w:szCs w:val="24"/>
        </w:rPr>
        <w:t>;</w:t>
      </w:r>
    </w:p>
    <w:p w:rsidR="00B07EEC" w:rsidRPr="00B07EEC" w:rsidRDefault="00AA4395" w:rsidP="00AA4395">
      <w:pPr>
        <w:spacing w:after="0"/>
        <w:jc w:val="both"/>
        <w:rPr>
          <w:rFonts w:ascii="Times New Roman" w:hAnsi="Times New Roman"/>
          <w:sz w:val="24"/>
          <w:szCs w:val="24"/>
        </w:rPr>
      </w:pPr>
      <w:r>
        <w:rPr>
          <w:rFonts w:ascii="Times New Roman" w:hAnsi="Times New Roman"/>
          <w:sz w:val="24"/>
          <w:szCs w:val="24"/>
        </w:rPr>
        <w:t xml:space="preserve">            </w:t>
      </w:r>
      <w:r w:rsidR="00B07EEC" w:rsidRPr="00B07EEC">
        <w:rPr>
          <w:rFonts w:ascii="Times New Roman" w:hAnsi="Times New Roman"/>
          <w:sz w:val="24"/>
          <w:szCs w:val="24"/>
        </w:rPr>
        <w:t>C</w:t>
      </w:r>
      <w:r w:rsidR="00CD076B">
        <w:rPr>
          <w:rFonts w:ascii="Times New Roman" w:hAnsi="Times New Roman"/>
          <w:sz w:val="24"/>
          <w:szCs w:val="24"/>
          <w:vertAlign w:val="subscript"/>
        </w:rPr>
        <w:t>бюдж</w:t>
      </w:r>
      <w:r w:rsidR="00B07EEC" w:rsidRPr="00B07EEC">
        <w:rPr>
          <w:rFonts w:ascii="Times New Roman" w:hAnsi="Times New Roman"/>
          <w:sz w:val="24"/>
          <w:szCs w:val="24"/>
        </w:rPr>
        <w:t>- размер бюджетных ассигнов</w:t>
      </w:r>
      <w:r w:rsidR="00B07EEC">
        <w:rPr>
          <w:rFonts w:ascii="Times New Roman" w:hAnsi="Times New Roman"/>
          <w:sz w:val="24"/>
          <w:szCs w:val="24"/>
        </w:rPr>
        <w:t xml:space="preserve">аний, предусмотренный в </w:t>
      </w:r>
      <w:r w:rsidR="00B07EEC" w:rsidRPr="00B07EEC">
        <w:rPr>
          <w:rFonts w:ascii="Times New Roman" w:hAnsi="Times New Roman"/>
          <w:sz w:val="24"/>
          <w:szCs w:val="24"/>
        </w:rPr>
        <w:t>бюджете</w:t>
      </w:r>
      <w:r w:rsidR="00CD076B">
        <w:rPr>
          <w:rFonts w:ascii="Times New Roman" w:hAnsi="Times New Roman"/>
          <w:sz w:val="24"/>
          <w:szCs w:val="24"/>
        </w:rPr>
        <w:t xml:space="preserve"> городского округа Эгвекинот</w:t>
      </w:r>
      <w:r w:rsidR="00B07EEC" w:rsidRPr="00B07EEC">
        <w:rPr>
          <w:rFonts w:ascii="Times New Roman" w:hAnsi="Times New Roman"/>
          <w:sz w:val="24"/>
          <w:szCs w:val="24"/>
        </w:rPr>
        <w:t xml:space="preserve"> на предоставление Субсидии </w:t>
      </w:r>
      <w:r w:rsidR="00487D03">
        <w:rPr>
          <w:rFonts w:ascii="Times New Roman" w:hAnsi="Times New Roman"/>
          <w:sz w:val="24"/>
          <w:szCs w:val="24"/>
        </w:rPr>
        <w:t>з</w:t>
      </w:r>
      <w:r w:rsidR="00B07EEC">
        <w:rPr>
          <w:rFonts w:ascii="Times New Roman" w:hAnsi="Times New Roman"/>
          <w:sz w:val="24"/>
          <w:szCs w:val="24"/>
        </w:rPr>
        <w:t>астройщикам</w:t>
      </w:r>
      <w:r w:rsidR="00B07EEC" w:rsidRPr="00B07EEC">
        <w:rPr>
          <w:rFonts w:ascii="Times New Roman" w:hAnsi="Times New Roman"/>
          <w:sz w:val="24"/>
          <w:szCs w:val="24"/>
        </w:rPr>
        <w:t xml:space="preserve"> на очередной финансовый год;</w:t>
      </w:r>
    </w:p>
    <w:p w:rsidR="00B07EEC" w:rsidRPr="00B07EEC" w:rsidRDefault="00AA4395" w:rsidP="00AA4395">
      <w:pPr>
        <w:spacing w:after="0"/>
        <w:jc w:val="both"/>
        <w:rPr>
          <w:rFonts w:ascii="Times New Roman" w:hAnsi="Times New Roman"/>
          <w:sz w:val="24"/>
          <w:szCs w:val="24"/>
        </w:rPr>
      </w:pPr>
      <w:r>
        <w:rPr>
          <w:rFonts w:ascii="Times New Roman" w:hAnsi="Times New Roman"/>
          <w:sz w:val="24"/>
          <w:szCs w:val="24"/>
        </w:rPr>
        <w:t xml:space="preserve">            </w:t>
      </w:r>
      <w:r w:rsidR="00B07EEC" w:rsidRPr="00B07EEC">
        <w:rPr>
          <w:rFonts w:ascii="Times New Roman" w:hAnsi="Times New Roman"/>
          <w:sz w:val="24"/>
          <w:szCs w:val="24"/>
        </w:rPr>
        <w:t>V</w:t>
      </w:r>
      <w:r w:rsidR="00B07EEC" w:rsidRPr="00B07EEC">
        <w:rPr>
          <w:rFonts w:ascii="Times New Roman" w:hAnsi="Times New Roman"/>
          <w:sz w:val="24"/>
          <w:szCs w:val="24"/>
          <w:vertAlign w:val="subscript"/>
        </w:rPr>
        <w:t>Ti</w:t>
      </w:r>
      <w:r w:rsidR="00487D03">
        <w:rPr>
          <w:rFonts w:ascii="Times New Roman" w:hAnsi="Times New Roman"/>
          <w:sz w:val="24"/>
          <w:szCs w:val="24"/>
        </w:rPr>
        <w:t xml:space="preserve"> - потребность i-го з</w:t>
      </w:r>
      <w:r w:rsidR="00B07EEC">
        <w:rPr>
          <w:rFonts w:ascii="Times New Roman" w:hAnsi="Times New Roman"/>
          <w:sz w:val="24"/>
          <w:szCs w:val="24"/>
        </w:rPr>
        <w:t>аст</w:t>
      </w:r>
      <w:r w:rsidR="00487D03">
        <w:rPr>
          <w:rFonts w:ascii="Times New Roman" w:hAnsi="Times New Roman"/>
          <w:sz w:val="24"/>
          <w:szCs w:val="24"/>
        </w:rPr>
        <w:t>р</w:t>
      </w:r>
      <w:r w:rsidR="00B07EEC">
        <w:rPr>
          <w:rFonts w:ascii="Times New Roman" w:hAnsi="Times New Roman"/>
          <w:sz w:val="24"/>
          <w:szCs w:val="24"/>
        </w:rPr>
        <w:t>ойщика</w:t>
      </w:r>
      <w:r w:rsidR="00CD076B">
        <w:rPr>
          <w:rFonts w:ascii="Times New Roman" w:hAnsi="Times New Roman"/>
          <w:sz w:val="24"/>
          <w:szCs w:val="24"/>
        </w:rPr>
        <w:t xml:space="preserve"> в соответствии с заявкой на предоставление субсидии;</w:t>
      </w:r>
    </w:p>
    <w:p w:rsidR="008E226B" w:rsidRDefault="00AA4395" w:rsidP="00AA4395">
      <w:pPr>
        <w:tabs>
          <w:tab w:val="left" w:pos="709"/>
        </w:tabs>
        <w:jc w:val="both"/>
        <w:rPr>
          <w:rFonts w:ascii="Times New Roman" w:hAnsi="Times New Roman"/>
          <w:sz w:val="24"/>
          <w:szCs w:val="24"/>
        </w:rPr>
      </w:pPr>
      <w:r>
        <w:rPr>
          <w:rFonts w:ascii="Times New Roman" w:hAnsi="Times New Roman"/>
          <w:sz w:val="24"/>
          <w:szCs w:val="24"/>
        </w:rPr>
        <w:t xml:space="preserve">            </w:t>
      </w:r>
      <w:r w:rsidR="00345055" w:rsidRPr="00B07EEC">
        <w:rPr>
          <w:rFonts w:ascii="Times New Roman" w:hAnsi="Times New Roman"/>
          <w:sz w:val="24"/>
          <w:szCs w:val="24"/>
        </w:rPr>
        <w:fldChar w:fldCharType="begin"/>
      </w:r>
      <w:r w:rsidR="00B07EEC" w:rsidRPr="00B07EEC">
        <w:rPr>
          <w:rFonts w:ascii="Times New Roman" w:hAnsi="Times New Roman"/>
          <w:sz w:val="24"/>
          <w:szCs w:val="24"/>
        </w:rPr>
        <w:instrText xml:space="preserve"> QUOTE </w:instrText>
      </w:r>
      <w:r w:rsidR="00F93F75">
        <w:rPr>
          <w:rFonts w:ascii="Times New Roman" w:hAnsi="Times New Roman"/>
          <w:position w:val="-9"/>
          <w:sz w:val="24"/>
          <w:szCs w:val="24"/>
        </w:rPr>
        <w:pict>
          <v:shape id="_x0000_i1027" type="#_x0000_t75" style="width:36pt;height:20.95pt" equationxml="&lt;">
            <v:imagedata r:id="rId15" o:title="" chromakey="white"/>
          </v:shape>
        </w:pict>
      </w:r>
      <w:r w:rsidR="00B07EEC" w:rsidRPr="00B07EEC">
        <w:rPr>
          <w:rFonts w:ascii="Times New Roman" w:hAnsi="Times New Roman"/>
          <w:sz w:val="24"/>
          <w:szCs w:val="24"/>
        </w:rPr>
        <w:instrText xml:space="preserve"> </w:instrText>
      </w:r>
      <w:r w:rsidR="00345055" w:rsidRPr="00B07EEC">
        <w:rPr>
          <w:rFonts w:ascii="Times New Roman" w:hAnsi="Times New Roman"/>
          <w:sz w:val="24"/>
          <w:szCs w:val="24"/>
        </w:rPr>
        <w:fldChar w:fldCharType="separate"/>
      </w:r>
      <w:r w:rsidR="00B07EEC" w:rsidRPr="00B07EEC">
        <w:rPr>
          <w:rFonts w:ascii="Times New Roman" w:hAnsi="Times New Roman"/>
          <w:sz w:val="24"/>
          <w:szCs w:val="24"/>
        </w:rPr>
        <w:t>∑</w:t>
      </w:r>
      <w:r w:rsidR="00B07EEC" w:rsidRPr="00B07EEC">
        <w:rPr>
          <w:rFonts w:ascii="Times New Roman" w:hAnsi="Times New Roman"/>
          <w:sz w:val="24"/>
          <w:szCs w:val="24"/>
          <w:lang w:val="en-US"/>
        </w:rPr>
        <w:t>V</w:t>
      </w:r>
      <w:r w:rsidR="00B07EEC" w:rsidRPr="00B07EEC">
        <w:rPr>
          <w:rFonts w:ascii="Times New Roman" w:hAnsi="Times New Roman"/>
          <w:sz w:val="24"/>
          <w:szCs w:val="24"/>
          <w:vertAlign w:val="subscript"/>
          <w:lang w:val="en-US"/>
        </w:rPr>
        <w:t>Ti</w:t>
      </w:r>
      <w:r w:rsidR="00B07EEC" w:rsidRPr="00B07EEC">
        <w:rPr>
          <w:rFonts w:ascii="Times New Roman" w:hAnsi="Times New Roman"/>
          <w:sz w:val="24"/>
          <w:szCs w:val="24"/>
        </w:rPr>
        <w:t xml:space="preserve"> </w:t>
      </w:r>
      <w:r w:rsidR="00345055" w:rsidRPr="00B07EEC">
        <w:rPr>
          <w:rFonts w:ascii="Times New Roman" w:hAnsi="Times New Roman"/>
          <w:sz w:val="24"/>
          <w:szCs w:val="24"/>
        </w:rPr>
        <w:fldChar w:fldCharType="end"/>
      </w:r>
      <w:r w:rsidR="00487D03">
        <w:rPr>
          <w:rFonts w:ascii="Times New Roman" w:hAnsi="Times New Roman"/>
          <w:sz w:val="24"/>
          <w:szCs w:val="24"/>
        </w:rPr>
        <w:t>- общая потребность з</w:t>
      </w:r>
      <w:r w:rsidR="00B07EEC">
        <w:rPr>
          <w:rFonts w:ascii="Times New Roman" w:hAnsi="Times New Roman"/>
          <w:sz w:val="24"/>
          <w:szCs w:val="24"/>
        </w:rPr>
        <w:t>астройщиков</w:t>
      </w:r>
      <w:r w:rsidR="00B07EEC" w:rsidRPr="00B07EEC">
        <w:rPr>
          <w:rFonts w:ascii="Times New Roman" w:hAnsi="Times New Roman"/>
          <w:sz w:val="24"/>
          <w:szCs w:val="24"/>
        </w:rPr>
        <w:t xml:space="preserve">, прошедших отбор, </w:t>
      </w:r>
      <w:r w:rsidR="00CD076B">
        <w:rPr>
          <w:rFonts w:ascii="Times New Roman" w:hAnsi="Times New Roman"/>
          <w:sz w:val="24"/>
          <w:szCs w:val="24"/>
        </w:rPr>
        <w:t>в соответствии с заявками на предоставление субсидии</w:t>
      </w:r>
      <w:r w:rsidR="00B07EEC">
        <w:rPr>
          <w:rFonts w:ascii="Times New Roman" w:hAnsi="Times New Roman"/>
          <w:sz w:val="24"/>
          <w:szCs w:val="24"/>
        </w:rPr>
        <w:t>.</w:t>
      </w:r>
    </w:p>
    <w:p w:rsidR="00B07EEC" w:rsidRPr="005A5758" w:rsidRDefault="00487D03" w:rsidP="00B07EEC">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Потребность з</w:t>
      </w:r>
      <w:r w:rsidR="00B07EEC">
        <w:rPr>
          <w:rFonts w:ascii="Times New Roman" w:hAnsi="Times New Roman"/>
          <w:sz w:val="24"/>
          <w:szCs w:val="24"/>
        </w:rPr>
        <w:t xml:space="preserve">астройщика </w:t>
      </w:r>
      <w:r w:rsidR="00B07EEC" w:rsidRPr="005A5758">
        <w:rPr>
          <w:rFonts w:ascii="Times New Roman" w:hAnsi="Times New Roman"/>
          <w:sz w:val="24"/>
          <w:szCs w:val="24"/>
        </w:rPr>
        <w:t>определяется по формуле:</w:t>
      </w:r>
    </w:p>
    <w:p w:rsidR="00B07EEC" w:rsidRPr="005A5758" w:rsidRDefault="00F952D9" w:rsidP="00B07EEC">
      <w:pPr>
        <w:autoSpaceDE w:val="0"/>
        <w:autoSpaceDN w:val="0"/>
        <w:adjustRightInd w:val="0"/>
        <w:spacing w:after="0" w:line="240" w:lineRule="auto"/>
        <w:ind w:firstLine="709"/>
        <w:jc w:val="center"/>
        <w:rPr>
          <w:rFonts w:ascii="Times New Roman" w:hAnsi="Times New Roman"/>
          <w:sz w:val="24"/>
          <w:szCs w:val="24"/>
        </w:rPr>
      </w:pPr>
      <w:r w:rsidRPr="005A5758">
        <w:rPr>
          <w:position w:val="-14"/>
          <w:sz w:val="28"/>
          <w:szCs w:val="28"/>
        </w:rPr>
        <w:object w:dxaOrig="2685" w:dyaOrig="525">
          <v:shape id="_x0000_i1028" type="#_x0000_t75" style="width:123.05pt;height:24.3pt" o:ole="">
            <v:imagedata r:id="rId16" o:title=""/>
          </v:shape>
          <o:OLEObject Type="Embed" ProgID="Equation.3" ShapeID="_x0000_i1028" DrawAspect="Content" ObjectID="_1685639059" r:id="rId17"/>
        </w:object>
      </w:r>
    </w:p>
    <w:p w:rsidR="00B07EEC" w:rsidRPr="005A5758" w:rsidRDefault="00B07EEC" w:rsidP="00B07EEC">
      <w:pPr>
        <w:autoSpaceDE w:val="0"/>
        <w:autoSpaceDN w:val="0"/>
        <w:adjustRightInd w:val="0"/>
        <w:spacing w:after="0"/>
        <w:ind w:firstLine="709"/>
        <w:jc w:val="both"/>
        <w:rPr>
          <w:rFonts w:ascii="Times New Roman" w:hAnsi="Times New Roman"/>
          <w:sz w:val="24"/>
          <w:szCs w:val="24"/>
        </w:rPr>
      </w:pPr>
      <w:r w:rsidRPr="005A5758">
        <w:rPr>
          <w:rFonts w:ascii="Times New Roman" w:hAnsi="Times New Roman"/>
          <w:sz w:val="24"/>
          <w:szCs w:val="24"/>
        </w:rPr>
        <w:t>где:</w:t>
      </w:r>
    </w:p>
    <w:p w:rsidR="00B07EEC" w:rsidRPr="005A5758" w:rsidRDefault="00CD076B" w:rsidP="00B07EE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Sср. -</w:t>
      </w:r>
      <w:r w:rsidR="00B07EEC" w:rsidRPr="005A5758">
        <w:rPr>
          <w:rFonts w:ascii="Times New Roman" w:hAnsi="Times New Roman"/>
          <w:sz w:val="24"/>
          <w:szCs w:val="24"/>
        </w:rPr>
        <w:t xml:space="preserve"> нормативная величина средней рыночной стоимости одного квадратного метра общей площади жилого помещения, установленная на первый квартал текущего финансового года для Чукотского автономного округа,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w:t>
      </w:r>
    </w:p>
    <w:p w:rsidR="00B07EEC" w:rsidRPr="005A5758" w:rsidRDefault="00CD076B" w:rsidP="00B07EE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N -</w:t>
      </w:r>
      <w:r w:rsidR="00B07EEC" w:rsidRPr="005A5758">
        <w:rPr>
          <w:rFonts w:ascii="Times New Roman" w:hAnsi="Times New Roman"/>
          <w:sz w:val="24"/>
          <w:szCs w:val="24"/>
        </w:rPr>
        <w:t xml:space="preserve"> норматив общей площади жилого помещения, установленный для семей разной численности (33 кв. метра - для одиноко проживающих граждан, 42 кв. метра - на семью из двух человек; по 18 кв. метров на каждого члена семьи при численности семьи, составляющей три человека и более).</w:t>
      </w:r>
    </w:p>
    <w:p w:rsidR="00B07EEC" w:rsidRDefault="00B07EEC" w:rsidP="00B07EEC">
      <w:pPr>
        <w:autoSpaceDE w:val="0"/>
        <w:autoSpaceDN w:val="0"/>
        <w:adjustRightInd w:val="0"/>
        <w:spacing w:after="0"/>
        <w:ind w:firstLine="709"/>
        <w:jc w:val="both"/>
        <w:rPr>
          <w:rFonts w:ascii="Times New Roman" w:hAnsi="Times New Roman"/>
          <w:sz w:val="24"/>
          <w:szCs w:val="24"/>
        </w:rPr>
      </w:pPr>
      <w:r w:rsidRPr="005A5758">
        <w:rPr>
          <w:rFonts w:ascii="Times New Roman" w:hAnsi="Times New Roman"/>
          <w:sz w:val="24"/>
          <w:szCs w:val="24"/>
        </w:rPr>
        <w:lastRenderedPageBreak/>
        <w:t>При этом к членам семьи собственника жилого помещения в рамках настоящего Порядка, относятся проживающие совместно с ним супруг(а), а также дети и родители данного собственника и супруга(и).</w:t>
      </w:r>
    </w:p>
    <w:p w:rsidR="00B35DAC" w:rsidRDefault="00936D7B" w:rsidP="00AA4395">
      <w:pPr>
        <w:spacing w:after="0"/>
        <w:ind w:firstLine="708"/>
        <w:jc w:val="both"/>
        <w:rPr>
          <w:rFonts w:ascii="Times New Roman" w:hAnsi="Times New Roman"/>
          <w:sz w:val="24"/>
          <w:szCs w:val="24"/>
        </w:rPr>
      </w:pPr>
      <w:r w:rsidRPr="00487D03">
        <w:rPr>
          <w:rFonts w:ascii="Times New Roman" w:hAnsi="Times New Roman"/>
          <w:sz w:val="24"/>
          <w:szCs w:val="24"/>
        </w:rPr>
        <w:t>Сумма субсидии</w:t>
      </w:r>
      <w:r w:rsidR="00487D03" w:rsidRPr="00487D03">
        <w:rPr>
          <w:rFonts w:ascii="Times New Roman" w:hAnsi="Times New Roman"/>
          <w:sz w:val="24"/>
          <w:szCs w:val="24"/>
        </w:rPr>
        <w:t>, предоставляемая з</w:t>
      </w:r>
      <w:r w:rsidRPr="00487D03">
        <w:rPr>
          <w:rFonts w:ascii="Times New Roman" w:hAnsi="Times New Roman"/>
          <w:sz w:val="24"/>
          <w:szCs w:val="24"/>
        </w:rPr>
        <w:t>аст</w:t>
      </w:r>
      <w:r w:rsidR="00487D03" w:rsidRPr="00487D03">
        <w:rPr>
          <w:rFonts w:ascii="Times New Roman" w:hAnsi="Times New Roman"/>
          <w:sz w:val="24"/>
          <w:szCs w:val="24"/>
        </w:rPr>
        <w:t>р</w:t>
      </w:r>
      <w:r w:rsidRPr="00487D03">
        <w:rPr>
          <w:rFonts w:ascii="Times New Roman" w:hAnsi="Times New Roman"/>
          <w:sz w:val="24"/>
          <w:szCs w:val="24"/>
        </w:rPr>
        <w:t>ойщику, не может превышать сумму понесенных затрат</w:t>
      </w:r>
      <w:r w:rsidR="00487D03" w:rsidRPr="00487D03">
        <w:rPr>
          <w:rFonts w:ascii="Times New Roman" w:hAnsi="Times New Roman"/>
          <w:sz w:val="24"/>
          <w:szCs w:val="24"/>
        </w:rPr>
        <w:t xml:space="preserve"> з</w:t>
      </w:r>
      <w:r w:rsidR="00AA2505" w:rsidRPr="00487D03">
        <w:rPr>
          <w:rFonts w:ascii="Times New Roman" w:hAnsi="Times New Roman"/>
          <w:sz w:val="24"/>
          <w:szCs w:val="24"/>
        </w:rPr>
        <w:t xml:space="preserve">астройщика </w:t>
      </w:r>
      <w:r w:rsidR="00AA2505" w:rsidRPr="00487D03">
        <w:rPr>
          <w:rFonts w:ascii="Times New Roman" w:eastAsia="Times New Roman" w:hAnsi="Times New Roman"/>
          <w:sz w:val="24"/>
          <w:szCs w:val="24"/>
          <w:lang w:eastAsia="ru-RU"/>
        </w:rPr>
        <w:t>на приобретение, доставку домокомплекта (строительных материалов) и возведение домокомплекта</w:t>
      </w:r>
      <w:r w:rsidR="00E34807">
        <w:rPr>
          <w:rFonts w:ascii="Times New Roman" w:eastAsia="Times New Roman" w:hAnsi="Times New Roman"/>
          <w:sz w:val="24"/>
          <w:szCs w:val="24"/>
          <w:lang w:eastAsia="ru-RU"/>
        </w:rPr>
        <w:t>.</w:t>
      </w:r>
    </w:p>
    <w:p w:rsidR="008E226B" w:rsidRPr="008E226B" w:rsidRDefault="008E226B" w:rsidP="00AA4395">
      <w:pPr>
        <w:spacing w:after="0"/>
        <w:ind w:firstLine="708"/>
        <w:jc w:val="both"/>
        <w:rPr>
          <w:rFonts w:ascii="Times New Roman" w:hAnsi="Times New Roman"/>
          <w:sz w:val="24"/>
          <w:szCs w:val="24"/>
        </w:rPr>
      </w:pPr>
      <w:r w:rsidRPr="00E03C92">
        <w:rPr>
          <w:rFonts w:ascii="Times New Roman" w:hAnsi="Times New Roman"/>
          <w:sz w:val="24"/>
          <w:szCs w:val="24"/>
          <w:lang w:eastAsia="ru-RU"/>
        </w:rPr>
        <w:t>3.3. Уполномоченный орган в течение 10 (десяти)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w:t>
      </w:r>
      <w:r w:rsidRPr="008E226B">
        <w:rPr>
          <w:rFonts w:ascii="Times New Roman" w:hAnsi="Times New Roman"/>
          <w:sz w:val="24"/>
          <w:szCs w:val="24"/>
          <w:lang w:eastAsia="ru-RU"/>
        </w:rPr>
        <w:t xml:space="preserve"> </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3.4. Получатель в течение 10 (десяти) рабочих дней со дня получения от Уполномоченного органа соглашения в соответствии с пунктом 3.3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3.5. В случае поступления в Уполномоченный орган в срок, установленный пунктом 3.4 Порядка, проекта соглашения, подписанного Получателем, Уполномоченный орган в </w:t>
      </w:r>
      <w:r w:rsidRPr="00126DBF">
        <w:rPr>
          <w:rFonts w:ascii="Times New Roman" w:hAnsi="Times New Roman"/>
          <w:sz w:val="24"/>
          <w:szCs w:val="24"/>
          <w:lang w:eastAsia="ru-RU"/>
        </w:rPr>
        <w:t>течение 5 (пяти) рабочих</w:t>
      </w:r>
      <w:r w:rsidRPr="008E226B">
        <w:rPr>
          <w:rFonts w:ascii="Times New Roman" w:hAnsi="Times New Roman"/>
          <w:sz w:val="24"/>
          <w:szCs w:val="24"/>
          <w:lang w:eastAsia="ru-RU"/>
        </w:rPr>
        <w:t xml:space="preserve"> дней со дня поступления проекта соглашения:</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1) принимает решение о предоставлении Получателю Субсидии посредством подписания соглашения со своей стороны;</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2)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w:t>
      </w:r>
    </w:p>
    <w:p w:rsidR="008E226B" w:rsidRPr="002F4173" w:rsidRDefault="00266BC8" w:rsidP="008E226B">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3.6. В случае не</w:t>
      </w:r>
      <w:r w:rsidR="008E226B" w:rsidRPr="008E226B">
        <w:rPr>
          <w:rFonts w:ascii="Times New Roman" w:hAnsi="Times New Roman"/>
          <w:sz w:val="24"/>
          <w:szCs w:val="24"/>
          <w:lang w:eastAsia="ru-RU"/>
        </w:rPr>
        <w:t xml:space="preserve">поступления в Уполномоченный орган в срок, установленный пунктом 3.4 Порядка, проекта соглашения, подписанного Получателем, Уполномоченный орган в течение 6 (шести) рабочих дней со дня истечения срока, установленного пунктом 3.4 Порядка, принимает решение об отказе в предоставлении Субсидии и письменно уведомляет Получателя о принятом решении с обоснованием причины отказа в </w:t>
      </w:r>
      <w:r w:rsidR="008E226B" w:rsidRPr="002F4173">
        <w:rPr>
          <w:rFonts w:ascii="Times New Roman" w:hAnsi="Times New Roman"/>
          <w:sz w:val="24"/>
          <w:szCs w:val="24"/>
          <w:lang w:eastAsia="ru-RU"/>
        </w:rPr>
        <w:t>предоставлении Субсидии.</w:t>
      </w:r>
    </w:p>
    <w:p w:rsidR="008E226B" w:rsidRPr="002F4173" w:rsidRDefault="008E226B" w:rsidP="008E226B">
      <w:pPr>
        <w:autoSpaceDE w:val="0"/>
        <w:autoSpaceDN w:val="0"/>
        <w:adjustRightInd w:val="0"/>
        <w:spacing w:after="0"/>
        <w:ind w:firstLine="709"/>
        <w:jc w:val="both"/>
        <w:rPr>
          <w:rFonts w:ascii="Times New Roman" w:hAnsi="Times New Roman"/>
          <w:sz w:val="24"/>
          <w:szCs w:val="24"/>
          <w:lang w:eastAsia="ru-RU"/>
        </w:rPr>
      </w:pPr>
      <w:r w:rsidRPr="002F4173">
        <w:rPr>
          <w:rFonts w:ascii="Times New Roman" w:hAnsi="Times New Roman"/>
          <w:sz w:val="24"/>
          <w:szCs w:val="24"/>
          <w:lang w:eastAsia="ru-RU"/>
        </w:rPr>
        <w:t>3.7. Расторжение Соглашения возможно в случае:</w:t>
      </w:r>
    </w:p>
    <w:p w:rsidR="008E226B" w:rsidRPr="002F4173" w:rsidRDefault="002F4173" w:rsidP="008E226B">
      <w:pPr>
        <w:autoSpaceDE w:val="0"/>
        <w:autoSpaceDN w:val="0"/>
        <w:adjustRightInd w:val="0"/>
        <w:spacing w:after="0"/>
        <w:ind w:firstLine="709"/>
        <w:jc w:val="both"/>
        <w:rPr>
          <w:rFonts w:ascii="Times New Roman" w:hAnsi="Times New Roman"/>
          <w:sz w:val="24"/>
          <w:szCs w:val="24"/>
          <w:lang w:eastAsia="ru-RU"/>
        </w:rPr>
      </w:pPr>
      <w:r w:rsidRPr="002F4173">
        <w:rPr>
          <w:rFonts w:ascii="Times New Roman" w:hAnsi="Times New Roman"/>
          <w:sz w:val="24"/>
          <w:szCs w:val="24"/>
          <w:lang w:eastAsia="ru-RU"/>
        </w:rPr>
        <w:t>1</w:t>
      </w:r>
      <w:r w:rsidR="008E226B" w:rsidRPr="002F4173">
        <w:rPr>
          <w:rFonts w:ascii="Times New Roman" w:hAnsi="Times New Roman"/>
          <w:sz w:val="24"/>
          <w:szCs w:val="24"/>
          <w:lang w:eastAsia="ru-RU"/>
        </w:rPr>
        <w:t>) нарушения Получателем порядка, целей и условий предоставления Субсидии, установленных настоящим Порядком;</w:t>
      </w:r>
    </w:p>
    <w:p w:rsidR="008E226B" w:rsidRDefault="002F4173" w:rsidP="008E226B">
      <w:pPr>
        <w:autoSpaceDE w:val="0"/>
        <w:autoSpaceDN w:val="0"/>
        <w:adjustRightInd w:val="0"/>
        <w:spacing w:after="0"/>
        <w:ind w:firstLine="709"/>
        <w:jc w:val="both"/>
        <w:rPr>
          <w:rFonts w:ascii="Times New Roman" w:hAnsi="Times New Roman"/>
          <w:sz w:val="24"/>
          <w:szCs w:val="24"/>
          <w:lang w:eastAsia="ru-RU"/>
        </w:rPr>
      </w:pPr>
      <w:r w:rsidRPr="002F4173">
        <w:rPr>
          <w:rFonts w:ascii="Times New Roman" w:hAnsi="Times New Roman"/>
          <w:sz w:val="24"/>
          <w:szCs w:val="24"/>
          <w:lang w:eastAsia="ru-RU"/>
        </w:rPr>
        <w:t>2</w:t>
      </w:r>
      <w:r w:rsidR="008E226B" w:rsidRPr="002F4173">
        <w:rPr>
          <w:rFonts w:ascii="Times New Roman" w:hAnsi="Times New Roman"/>
          <w:sz w:val="24"/>
          <w:szCs w:val="24"/>
          <w:lang w:eastAsia="ru-RU"/>
        </w:rPr>
        <w:t xml:space="preserve">) расторжение соглашения в одностороннем порядке возможно в случае </w:t>
      </w:r>
      <w:r w:rsidR="00B35DAC">
        <w:rPr>
          <w:rFonts w:ascii="Times New Roman" w:hAnsi="Times New Roman"/>
          <w:sz w:val="24"/>
          <w:szCs w:val="24"/>
          <w:lang w:eastAsia="ru-RU"/>
        </w:rPr>
        <w:t>нарушения</w:t>
      </w:r>
      <w:r w:rsidR="008E226B" w:rsidRPr="002F4173">
        <w:rPr>
          <w:rFonts w:ascii="Times New Roman" w:hAnsi="Times New Roman"/>
          <w:sz w:val="24"/>
          <w:szCs w:val="24"/>
          <w:lang w:eastAsia="ru-RU"/>
        </w:rPr>
        <w:t xml:space="preserve"> Получателем требований, установленных в соглашении, а также выявления фактов предоставления Получателем документов, содержащих недостоверную информацию;</w:t>
      </w:r>
    </w:p>
    <w:p w:rsidR="008E226B" w:rsidRPr="002F4173" w:rsidRDefault="002F4173" w:rsidP="008E226B">
      <w:pPr>
        <w:autoSpaceDE w:val="0"/>
        <w:autoSpaceDN w:val="0"/>
        <w:adjustRightInd w:val="0"/>
        <w:spacing w:after="0"/>
        <w:ind w:firstLine="709"/>
        <w:jc w:val="both"/>
        <w:rPr>
          <w:rFonts w:ascii="Times New Roman" w:hAnsi="Times New Roman"/>
          <w:sz w:val="24"/>
          <w:szCs w:val="24"/>
          <w:lang w:eastAsia="ru-RU"/>
        </w:rPr>
      </w:pPr>
      <w:r w:rsidRPr="002F4173">
        <w:rPr>
          <w:rFonts w:ascii="Times New Roman" w:hAnsi="Times New Roman"/>
          <w:sz w:val="24"/>
          <w:szCs w:val="24"/>
          <w:lang w:eastAsia="ru-RU"/>
        </w:rPr>
        <w:t>3</w:t>
      </w:r>
      <w:r w:rsidR="008E226B" w:rsidRPr="002F4173">
        <w:rPr>
          <w:rFonts w:ascii="Times New Roman" w:hAnsi="Times New Roman"/>
          <w:sz w:val="24"/>
          <w:szCs w:val="24"/>
          <w:lang w:eastAsia="ru-RU"/>
        </w:rPr>
        <w:t>) признания утратившим силу настоящего Порядка;</w:t>
      </w:r>
    </w:p>
    <w:p w:rsidR="008E226B" w:rsidRPr="008E226B" w:rsidRDefault="002F4173" w:rsidP="008E226B">
      <w:pPr>
        <w:autoSpaceDE w:val="0"/>
        <w:autoSpaceDN w:val="0"/>
        <w:adjustRightInd w:val="0"/>
        <w:spacing w:after="0"/>
        <w:ind w:firstLine="709"/>
        <w:jc w:val="both"/>
        <w:rPr>
          <w:rFonts w:ascii="Times New Roman" w:hAnsi="Times New Roman"/>
          <w:sz w:val="24"/>
          <w:szCs w:val="24"/>
          <w:lang w:eastAsia="ru-RU"/>
        </w:rPr>
      </w:pPr>
      <w:r w:rsidRPr="002F4173">
        <w:rPr>
          <w:rFonts w:ascii="Times New Roman" w:hAnsi="Times New Roman"/>
          <w:sz w:val="24"/>
          <w:szCs w:val="24"/>
          <w:lang w:eastAsia="ru-RU"/>
        </w:rPr>
        <w:t>4</w:t>
      </w:r>
      <w:r w:rsidR="008E226B" w:rsidRPr="002F4173">
        <w:rPr>
          <w:rFonts w:ascii="Times New Roman" w:hAnsi="Times New Roman"/>
          <w:sz w:val="24"/>
          <w:szCs w:val="24"/>
          <w:lang w:eastAsia="ru-RU"/>
        </w:rPr>
        <w:t>) по соглашению сторон.</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3.8. Изменения, вносимые в соглашение, осуществляются по соглашению сторон и оформляются в виде дополнительного соглашения.</w:t>
      </w:r>
    </w:p>
    <w:p w:rsidR="008E226B" w:rsidRPr="008E226B" w:rsidRDefault="008E226B" w:rsidP="008E226B">
      <w:pPr>
        <w:autoSpaceDE w:val="0"/>
        <w:autoSpaceDN w:val="0"/>
        <w:adjustRightInd w:val="0"/>
        <w:spacing w:after="0"/>
        <w:ind w:firstLine="709"/>
        <w:jc w:val="both"/>
        <w:rPr>
          <w:rFonts w:ascii="Times New Roman" w:hAnsi="Times New Roman"/>
          <w:sz w:val="24"/>
          <w:szCs w:val="24"/>
          <w:lang w:eastAsia="ru-RU"/>
        </w:rPr>
      </w:pPr>
      <w:r w:rsidRPr="008E226B">
        <w:rPr>
          <w:rFonts w:ascii="Times New Roman" w:hAnsi="Times New Roman"/>
          <w:sz w:val="24"/>
          <w:szCs w:val="24"/>
          <w:lang w:eastAsia="ru-RU"/>
        </w:rPr>
        <w:t xml:space="preserve">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 экономики и имущественных отношений </w:t>
      </w:r>
      <w:r w:rsidRPr="008E226B">
        <w:rPr>
          <w:rFonts w:ascii="Times New Roman" w:hAnsi="Times New Roman"/>
          <w:sz w:val="24"/>
          <w:szCs w:val="24"/>
          <w:lang w:eastAsia="ru-RU"/>
        </w:rPr>
        <w:lastRenderedPageBreak/>
        <w:t>городского округа Эгвекинот, в порядке и в сроки, аналогичные установленным пунктами 3.3-3.6 настоящего Порядка.</w:t>
      </w:r>
    </w:p>
    <w:p w:rsidR="008E226B" w:rsidRDefault="008E226B" w:rsidP="00F8648A">
      <w:pPr>
        <w:autoSpaceDE w:val="0"/>
        <w:autoSpaceDN w:val="0"/>
        <w:adjustRightInd w:val="0"/>
        <w:spacing w:after="0"/>
        <w:ind w:firstLine="709"/>
        <w:jc w:val="both"/>
        <w:rPr>
          <w:rFonts w:ascii="Times New Roman" w:eastAsia="Times New Roman" w:hAnsi="Times New Roman"/>
          <w:sz w:val="24"/>
          <w:szCs w:val="24"/>
          <w:lang w:eastAsia="ru-RU"/>
        </w:rPr>
      </w:pPr>
      <w:r w:rsidRPr="008E226B">
        <w:rPr>
          <w:rFonts w:ascii="Times New Roman" w:hAnsi="Times New Roman"/>
          <w:sz w:val="24"/>
          <w:szCs w:val="24"/>
          <w:lang w:eastAsia="ru-RU"/>
        </w:rPr>
        <w:t xml:space="preserve">3.9. В соглашение включаются </w:t>
      </w:r>
      <w:r w:rsidRPr="008E226B">
        <w:rPr>
          <w:rFonts w:ascii="Times New Roman" w:eastAsia="Times New Roman" w:hAnsi="Times New Roman"/>
          <w:sz w:val="24"/>
          <w:szCs w:val="24"/>
          <w:lang w:eastAsia="ru-RU"/>
        </w:rPr>
        <w:t xml:space="preserve">условия о согласовании новых условий соглашения или о расторжении соглашения при не достижении согласия по новым условиям, </w:t>
      </w:r>
      <w:r w:rsidRPr="008E226B">
        <w:rPr>
          <w:rFonts w:ascii="Times New Roman" w:hAnsi="Times New Roman"/>
          <w:sz w:val="24"/>
          <w:szCs w:val="24"/>
          <w:lang w:eastAsia="ru-RU"/>
        </w:rPr>
        <w:t xml:space="preserve">что </w:t>
      </w:r>
      <w:r w:rsidRPr="008E226B">
        <w:rPr>
          <w:rFonts w:ascii="Times New Roman" w:eastAsia="Times New Roman" w:hAnsi="Times New Roman"/>
          <w:sz w:val="24"/>
          <w:szCs w:val="24"/>
          <w:lang w:eastAsia="ru-RU"/>
        </w:rPr>
        <w:t>в случае уменьшения главному распорядителю как получателю бюджетных средств ранее доведенных лимитов бюджетных обяз</w:t>
      </w:r>
      <w:r w:rsidR="00F8648A">
        <w:rPr>
          <w:rFonts w:ascii="Times New Roman" w:eastAsia="Times New Roman" w:hAnsi="Times New Roman"/>
          <w:sz w:val="24"/>
          <w:szCs w:val="24"/>
          <w:lang w:eastAsia="ru-RU"/>
        </w:rPr>
        <w:t>ательств, указанных в пункте 1.4</w:t>
      </w:r>
      <w:r w:rsidRPr="008E226B">
        <w:rPr>
          <w:rFonts w:ascii="Times New Roman" w:eastAsia="Times New Roman" w:hAnsi="Times New Roman"/>
          <w:sz w:val="24"/>
          <w:szCs w:val="24"/>
          <w:lang w:eastAsia="ru-RU"/>
        </w:rPr>
        <w:t xml:space="preserve"> настоящего Порядка, приводит к невозможности предоставления Субсидии в разм</w:t>
      </w:r>
      <w:r w:rsidR="00F8648A">
        <w:rPr>
          <w:rFonts w:ascii="Times New Roman" w:eastAsia="Times New Roman" w:hAnsi="Times New Roman"/>
          <w:sz w:val="24"/>
          <w:szCs w:val="24"/>
          <w:lang w:eastAsia="ru-RU"/>
        </w:rPr>
        <w:t>ере, определенном в соглашении.</w:t>
      </w:r>
    </w:p>
    <w:p w:rsidR="000E6B71" w:rsidRPr="008E226B" w:rsidRDefault="000E6B71" w:rsidP="00F8648A">
      <w:pPr>
        <w:autoSpaceDE w:val="0"/>
        <w:autoSpaceDN w:val="0"/>
        <w:adjustRightInd w:val="0"/>
        <w:spacing w:after="0"/>
        <w:ind w:firstLine="709"/>
        <w:jc w:val="both"/>
        <w:rPr>
          <w:rFonts w:ascii="Times New Roman" w:eastAsia="Times New Roman" w:hAnsi="Times New Roman"/>
          <w:sz w:val="24"/>
          <w:szCs w:val="24"/>
          <w:lang w:eastAsia="ru-RU"/>
        </w:rPr>
      </w:pPr>
      <w:r w:rsidRPr="000E6B71">
        <w:rPr>
          <w:rFonts w:ascii="Times New Roman" w:eastAsia="Times New Roman" w:hAnsi="Times New Roman"/>
          <w:sz w:val="24"/>
          <w:szCs w:val="24"/>
          <w:lang w:eastAsia="ru-RU"/>
        </w:rPr>
        <w:t>3.10. Результатом предоставления Субсидии является количество построенных объектов ИЖС в городском округе Эгвекинот.</w:t>
      </w:r>
    </w:p>
    <w:p w:rsidR="005141CE" w:rsidRPr="005141CE" w:rsidRDefault="005141CE" w:rsidP="005141CE">
      <w:pPr>
        <w:widowControl w:val="0"/>
        <w:autoSpaceDE w:val="0"/>
        <w:autoSpaceDN w:val="0"/>
        <w:adjustRightInd w:val="0"/>
        <w:spacing w:after="0"/>
        <w:ind w:firstLine="709"/>
        <w:jc w:val="both"/>
        <w:rPr>
          <w:rFonts w:ascii="Times New Roman" w:eastAsia="Times New Roman" w:hAnsi="Times New Roman"/>
          <w:color w:val="000000"/>
          <w:sz w:val="24"/>
          <w:szCs w:val="24"/>
          <w:lang w:eastAsia="ru-RU"/>
        </w:rPr>
      </w:pPr>
      <w:r w:rsidRPr="005141CE">
        <w:rPr>
          <w:rFonts w:ascii="Times New Roman" w:eastAsia="Times New Roman" w:hAnsi="Times New Roman"/>
          <w:color w:val="000000"/>
          <w:sz w:val="24"/>
          <w:szCs w:val="24"/>
          <w:lang w:eastAsia="ru-RU"/>
        </w:rPr>
        <w:t>3.11. Перечисление Субсидии осуществляется в следующем порядке:</w:t>
      </w:r>
    </w:p>
    <w:p w:rsidR="005141CE" w:rsidRPr="005141CE" w:rsidRDefault="005141CE" w:rsidP="005141CE">
      <w:pPr>
        <w:widowControl w:val="0"/>
        <w:autoSpaceDE w:val="0"/>
        <w:autoSpaceDN w:val="0"/>
        <w:adjustRightInd w:val="0"/>
        <w:spacing w:after="0"/>
        <w:ind w:firstLine="709"/>
        <w:jc w:val="both"/>
        <w:rPr>
          <w:rFonts w:ascii="Times New Roman" w:eastAsia="Times New Roman" w:hAnsi="Times New Roman"/>
          <w:color w:val="000000"/>
          <w:sz w:val="24"/>
          <w:szCs w:val="24"/>
          <w:lang w:eastAsia="ru-RU"/>
        </w:rPr>
      </w:pPr>
      <w:r w:rsidRPr="005141CE">
        <w:rPr>
          <w:rFonts w:ascii="Times New Roman" w:eastAsia="Times New Roman" w:hAnsi="Times New Roman"/>
          <w:color w:val="000000"/>
          <w:sz w:val="24"/>
          <w:szCs w:val="24"/>
          <w:lang w:eastAsia="ru-RU"/>
        </w:rPr>
        <w:t>Получатель представляет в Уполномоченный орган заявление о перечислении Субсидии по форме, установленной приложением 3 к настоящему Порядку, не позднее 30 рабочих дней со дня заключения соглашения.</w:t>
      </w:r>
    </w:p>
    <w:p w:rsidR="005141CE" w:rsidRPr="005141CE" w:rsidRDefault="005141CE" w:rsidP="005141CE">
      <w:pPr>
        <w:widowControl w:val="0"/>
        <w:autoSpaceDE w:val="0"/>
        <w:autoSpaceDN w:val="0"/>
        <w:adjustRightInd w:val="0"/>
        <w:spacing w:after="0"/>
        <w:ind w:firstLine="709"/>
        <w:jc w:val="both"/>
        <w:rPr>
          <w:rFonts w:ascii="Times New Roman" w:eastAsia="Times New Roman" w:hAnsi="Times New Roman"/>
          <w:color w:val="000000"/>
          <w:sz w:val="24"/>
          <w:szCs w:val="24"/>
          <w:lang w:eastAsia="ru-RU"/>
        </w:rPr>
      </w:pPr>
      <w:r w:rsidRPr="005141CE">
        <w:rPr>
          <w:rFonts w:ascii="Times New Roman" w:eastAsia="Times New Roman" w:hAnsi="Times New Roman"/>
          <w:color w:val="000000"/>
          <w:sz w:val="24"/>
          <w:szCs w:val="24"/>
          <w:lang w:eastAsia="ru-RU"/>
        </w:rPr>
        <w:t xml:space="preserve">3.12. Уполномоченный орган в течение 5 (пяти) рабочих дней со дня поступления заявления о перечислении Субсидии в соответствии с пунктом 3.11 Порядка осуществляет его проверку. </w:t>
      </w:r>
    </w:p>
    <w:p w:rsidR="00BE02F3" w:rsidRDefault="005141CE" w:rsidP="005141CE">
      <w:pPr>
        <w:widowControl w:val="0"/>
        <w:autoSpaceDE w:val="0"/>
        <w:autoSpaceDN w:val="0"/>
        <w:adjustRightInd w:val="0"/>
        <w:spacing w:after="0"/>
        <w:ind w:firstLine="709"/>
        <w:jc w:val="both"/>
        <w:rPr>
          <w:rFonts w:ascii="Times New Roman" w:eastAsia="Times New Roman" w:hAnsi="Times New Roman"/>
          <w:color w:val="000000"/>
          <w:sz w:val="24"/>
          <w:szCs w:val="24"/>
          <w:lang w:eastAsia="ru-RU"/>
        </w:rPr>
      </w:pPr>
      <w:r w:rsidRPr="005141CE">
        <w:rPr>
          <w:rFonts w:ascii="Times New Roman" w:eastAsia="Times New Roman" w:hAnsi="Times New Roman"/>
          <w:color w:val="000000"/>
          <w:sz w:val="24"/>
          <w:szCs w:val="24"/>
          <w:lang w:eastAsia="ru-RU"/>
        </w:rPr>
        <w:t xml:space="preserve">3.13. Для перечисления Субсидии Получателям Уполномоченный орган </w:t>
      </w:r>
      <w:r w:rsidR="00BE02F3" w:rsidRPr="00BE02F3">
        <w:rPr>
          <w:rFonts w:ascii="Times New Roman" w:eastAsia="Times New Roman" w:hAnsi="Times New Roman"/>
          <w:color w:val="000000"/>
          <w:sz w:val="24"/>
          <w:szCs w:val="24"/>
          <w:lang w:eastAsia="ru-RU"/>
        </w:rPr>
        <w:t>направляет в Департамент промышленной политики Чукотского автономного округа заявку на предоставление субсидии бюджету городского округа Эгвекинот</w:t>
      </w:r>
      <w:r w:rsidR="003674FA">
        <w:rPr>
          <w:rFonts w:ascii="Times New Roman" w:eastAsia="Times New Roman" w:hAnsi="Times New Roman"/>
          <w:color w:val="000000"/>
          <w:sz w:val="24"/>
          <w:szCs w:val="24"/>
          <w:lang w:eastAsia="ru-RU"/>
        </w:rPr>
        <w:t xml:space="preserve"> и в Управление </w:t>
      </w:r>
      <w:r w:rsidR="003674FA" w:rsidRPr="005141CE">
        <w:rPr>
          <w:rFonts w:ascii="Times New Roman" w:eastAsia="Times New Roman" w:hAnsi="Times New Roman"/>
          <w:color w:val="000000"/>
          <w:sz w:val="24"/>
          <w:szCs w:val="24"/>
          <w:lang w:eastAsia="ru-RU"/>
        </w:rPr>
        <w:t>финансов, экономики и имущественных отношений городского округа Эгвекинот</w:t>
      </w:r>
      <w:r w:rsidR="003674FA">
        <w:rPr>
          <w:rFonts w:ascii="Times New Roman" w:eastAsia="Times New Roman" w:hAnsi="Times New Roman"/>
          <w:color w:val="000000"/>
          <w:sz w:val="24"/>
          <w:szCs w:val="24"/>
          <w:lang w:eastAsia="ru-RU"/>
        </w:rPr>
        <w:t xml:space="preserve"> заявку на доведение объемов финансирования</w:t>
      </w:r>
      <w:r w:rsidR="00BE02F3" w:rsidRPr="00BE02F3">
        <w:rPr>
          <w:rFonts w:ascii="Times New Roman" w:eastAsia="Times New Roman" w:hAnsi="Times New Roman"/>
          <w:color w:val="000000"/>
          <w:sz w:val="24"/>
          <w:szCs w:val="24"/>
          <w:lang w:eastAsia="ru-RU"/>
        </w:rPr>
        <w:t>.</w:t>
      </w:r>
    </w:p>
    <w:p w:rsidR="005141CE" w:rsidRPr="005141CE" w:rsidRDefault="005141CE" w:rsidP="005141CE">
      <w:pPr>
        <w:widowControl w:val="0"/>
        <w:autoSpaceDE w:val="0"/>
        <w:autoSpaceDN w:val="0"/>
        <w:adjustRightInd w:val="0"/>
        <w:spacing w:after="0"/>
        <w:ind w:firstLine="709"/>
        <w:jc w:val="both"/>
        <w:rPr>
          <w:rFonts w:ascii="Times New Roman" w:eastAsia="Times New Roman" w:hAnsi="Times New Roman"/>
          <w:color w:val="000000"/>
          <w:sz w:val="24"/>
          <w:szCs w:val="24"/>
          <w:lang w:eastAsia="ru-RU"/>
        </w:rPr>
      </w:pPr>
      <w:r w:rsidRPr="005141CE">
        <w:rPr>
          <w:rFonts w:ascii="Times New Roman" w:eastAsia="Times New Roman" w:hAnsi="Times New Roman"/>
          <w:color w:val="000000"/>
          <w:sz w:val="24"/>
          <w:szCs w:val="24"/>
          <w:lang w:eastAsia="ru-RU"/>
        </w:rPr>
        <w:t xml:space="preserve">3.14. Управление финансов, экономики и имущественных отношений городского округа Эгвекинот на основании </w:t>
      </w:r>
      <w:r w:rsidR="003674FA">
        <w:rPr>
          <w:rFonts w:ascii="Times New Roman" w:eastAsia="Times New Roman" w:hAnsi="Times New Roman"/>
          <w:color w:val="000000"/>
          <w:sz w:val="24"/>
          <w:szCs w:val="24"/>
          <w:lang w:eastAsia="ru-RU"/>
        </w:rPr>
        <w:t>полученной заяв</w:t>
      </w:r>
      <w:r w:rsidR="00266BC8">
        <w:rPr>
          <w:rFonts w:ascii="Times New Roman" w:eastAsia="Times New Roman" w:hAnsi="Times New Roman"/>
          <w:color w:val="000000"/>
          <w:sz w:val="24"/>
          <w:szCs w:val="24"/>
          <w:lang w:eastAsia="ru-RU"/>
        </w:rPr>
        <w:t>к</w:t>
      </w:r>
      <w:r w:rsidR="003674FA">
        <w:rPr>
          <w:rFonts w:ascii="Times New Roman" w:eastAsia="Times New Roman" w:hAnsi="Times New Roman"/>
          <w:color w:val="000000"/>
          <w:sz w:val="24"/>
          <w:szCs w:val="24"/>
          <w:lang w:eastAsia="ru-RU"/>
        </w:rPr>
        <w:t>и</w:t>
      </w:r>
      <w:r w:rsidRPr="005141CE">
        <w:rPr>
          <w:rFonts w:ascii="Times New Roman" w:eastAsia="Times New Roman" w:hAnsi="Times New Roman"/>
          <w:color w:val="000000"/>
          <w:sz w:val="24"/>
          <w:szCs w:val="24"/>
          <w:lang w:eastAsia="ru-RU"/>
        </w:rPr>
        <w:t>, в пределах бюджетных ассигнований, предусмотренных на соответствующий финансовый год, и утвержденных лимитов бюджетных обязательств</w:t>
      </w:r>
      <w:r w:rsidR="00266BC8">
        <w:rPr>
          <w:rFonts w:ascii="Times New Roman" w:eastAsia="Times New Roman" w:hAnsi="Times New Roman"/>
          <w:color w:val="000000"/>
          <w:sz w:val="24"/>
          <w:szCs w:val="24"/>
          <w:lang w:eastAsia="ru-RU"/>
        </w:rPr>
        <w:t>,</w:t>
      </w:r>
      <w:r w:rsidRPr="005141CE">
        <w:rPr>
          <w:rFonts w:ascii="Times New Roman" w:eastAsia="Times New Roman" w:hAnsi="Times New Roman"/>
          <w:color w:val="000000"/>
          <w:sz w:val="24"/>
          <w:szCs w:val="24"/>
          <w:lang w:eastAsia="ru-RU"/>
        </w:rPr>
        <w:t xml:space="preserve"> доводит Уполномоченному органу объемы финансирования для последующего перечисления на счета Получателей.</w:t>
      </w:r>
    </w:p>
    <w:p w:rsidR="005141CE" w:rsidRPr="00D83109" w:rsidRDefault="005141CE" w:rsidP="005141CE">
      <w:pPr>
        <w:widowControl w:val="0"/>
        <w:autoSpaceDE w:val="0"/>
        <w:autoSpaceDN w:val="0"/>
        <w:adjustRightInd w:val="0"/>
        <w:spacing w:after="0"/>
        <w:ind w:firstLine="709"/>
        <w:jc w:val="both"/>
        <w:rPr>
          <w:rFonts w:ascii="Times New Roman" w:eastAsia="Times New Roman" w:hAnsi="Times New Roman"/>
          <w:color w:val="000000"/>
          <w:sz w:val="24"/>
          <w:szCs w:val="24"/>
          <w:lang w:eastAsia="ru-RU"/>
        </w:rPr>
      </w:pPr>
      <w:r w:rsidRPr="005141CE">
        <w:rPr>
          <w:rFonts w:ascii="Times New Roman" w:eastAsia="Times New Roman" w:hAnsi="Times New Roman"/>
          <w:color w:val="000000"/>
          <w:sz w:val="24"/>
          <w:szCs w:val="24"/>
          <w:lang w:eastAsia="ru-RU"/>
        </w:rPr>
        <w:t xml:space="preserve">3.15. Перечисление Субсидии осуществляется с лицевого счета Уполномоченного органа, открытого в Управлении Федерального казначейства по Чукотскому автономному </w:t>
      </w:r>
      <w:r w:rsidRPr="00D83109">
        <w:rPr>
          <w:rFonts w:ascii="Times New Roman" w:eastAsia="Times New Roman" w:hAnsi="Times New Roman"/>
          <w:color w:val="000000"/>
          <w:sz w:val="24"/>
          <w:szCs w:val="24"/>
          <w:lang w:eastAsia="ru-RU"/>
        </w:rPr>
        <w:t>округу, на расчетный счет Получателя, открытый в кредитной организации.</w:t>
      </w:r>
    </w:p>
    <w:p w:rsidR="005141CE" w:rsidRDefault="005141CE" w:rsidP="005141CE">
      <w:pPr>
        <w:widowControl w:val="0"/>
        <w:autoSpaceDE w:val="0"/>
        <w:autoSpaceDN w:val="0"/>
        <w:adjustRightInd w:val="0"/>
        <w:spacing w:after="0"/>
        <w:ind w:firstLine="709"/>
        <w:jc w:val="both"/>
        <w:rPr>
          <w:rFonts w:ascii="Times New Roman" w:eastAsia="Times New Roman" w:hAnsi="Times New Roman"/>
          <w:color w:val="000000"/>
          <w:sz w:val="24"/>
          <w:szCs w:val="24"/>
          <w:lang w:eastAsia="ru-RU"/>
        </w:rPr>
      </w:pPr>
      <w:r w:rsidRPr="00D83109">
        <w:rPr>
          <w:rFonts w:ascii="Times New Roman" w:eastAsia="Times New Roman" w:hAnsi="Times New Roman"/>
          <w:color w:val="000000"/>
          <w:sz w:val="24"/>
          <w:szCs w:val="24"/>
          <w:lang w:eastAsia="ru-RU"/>
        </w:rPr>
        <w:t>Уполномоченный орган осуществляет перечисление Субсидии не позднее 10-го рабочего дня, следующего за днем размещения информация о результатах рассмотр</w:t>
      </w:r>
      <w:r w:rsidR="00BE02F3" w:rsidRPr="00D83109">
        <w:rPr>
          <w:rFonts w:ascii="Times New Roman" w:eastAsia="Times New Roman" w:hAnsi="Times New Roman"/>
          <w:color w:val="000000"/>
          <w:sz w:val="24"/>
          <w:szCs w:val="24"/>
          <w:lang w:eastAsia="ru-RU"/>
        </w:rPr>
        <w:t>ения заявок на участие в отборе, при наличии доведенных объемов финансирования до Уполномоченного органа.</w:t>
      </w:r>
    </w:p>
    <w:p w:rsidR="00125E66" w:rsidRPr="0076537C" w:rsidRDefault="005141CE" w:rsidP="005141C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5141CE">
        <w:rPr>
          <w:rFonts w:ascii="Times New Roman" w:eastAsia="Times New Roman" w:hAnsi="Times New Roman"/>
          <w:color w:val="000000"/>
          <w:sz w:val="24"/>
          <w:szCs w:val="24"/>
          <w:lang w:eastAsia="ru-RU"/>
        </w:rPr>
        <w:t xml:space="preserve">3.16. Порядок и сроки возврата Субсидий в бюджет городского округа Эгвекинот в случае нарушения условий их </w:t>
      </w:r>
      <w:r w:rsidRPr="0076537C">
        <w:rPr>
          <w:rFonts w:ascii="Times New Roman" w:eastAsia="Times New Roman" w:hAnsi="Times New Roman"/>
          <w:color w:val="000000"/>
          <w:sz w:val="24"/>
          <w:szCs w:val="24"/>
          <w:lang w:eastAsia="ru-RU"/>
        </w:rPr>
        <w:t>предоставления устанавливаются разделом 5 настоящего Порядка.</w:t>
      </w:r>
    </w:p>
    <w:p w:rsidR="00125E66" w:rsidRPr="0076537C" w:rsidRDefault="00125E66" w:rsidP="00125E66">
      <w:pPr>
        <w:pStyle w:val="ConsPlusTitle"/>
        <w:spacing w:line="276" w:lineRule="auto"/>
        <w:jc w:val="center"/>
        <w:outlineLvl w:val="1"/>
        <w:rPr>
          <w:rFonts w:ascii="Times New Roman" w:hAnsi="Times New Roman" w:cs="Times New Roman"/>
          <w:sz w:val="24"/>
          <w:szCs w:val="24"/>
        </w:rPr>
      </w:pPr>
      <w:r w:rsidRPr="0076537C">
        <w:rPr>
          <w:rFonts w:ascii="Times New Roman" w:hAnsi="Times New Roman" w:cs="Times New Roman"/>
          <w:sz w:val="24"/>
          <w:szCs w:val="24"/>
        </w:rPr>
        <w:t>4. Требования к отчетности</w:t>
      </w:r>
    </w:p>
    <w:p w:rsidR="00125E66" w:rsidRPr="0076537C" w:rsidRDefault="00125E66" w:rsidP="00125E66">
      <w:pPr>
        <w:pStyle w:val="ConsPlusNormal"/>
        <w:spacing w:line="276" w:lineRule="auto"/>
        <w:jc w:val="both"/>
        <w:rPr>
          <w:rFonts w:ascii="Times New Roman" w:hAnsi="Times New Roman" w:cs="Times New Roman"/>
          <w:sz w:val="24"/>
          <w:szCs w:val="24"/>
        </w:rPr>
      </w:pPr>
    </w:p>
    <w:bookmarkEnd w:id="2"/>
    <w:p w:rsidR="0076537C" w:rsidRPr="0076537C" w:rsidRDefault="0076537C" w:rsidP="0076537C">
      <w:pPr>
        <w:spacing w:after="0"/>
        <w:ind w:firstLine="709"/>
        <w:jc w:val="both"/>
        <w:rPr>
          <w:rFonts w:ascii="Times New Roman" w:hAnsi="Times New Roman"/>
          <w:sz w:val="24"/>
          <w:szCs w:val="24"/>
        </w:rPr>
      </w:pPr>
      <w:r w:rsidRPr="0076537C">
        <w:rPr>
          <w:rFonts w:ascii="Times New Roman" w:hAnsi="Times New Roman"/>
          <w:sz w:val="24"/>
          <w:szCs w:val="24"/>
        </w:rPr>
        <w:t>4.1. Получатель представляет в Уполномоченный орган:</w:t>
      </w:r>
    </w:p>
    <w:p w:rsidR="0076537C" w:rsidRPr="0076537C" w:rsidRDefault="0076537C" w:rsidP="0076537C">
      <w:pPr>
        <w:spacing w:after="0"/>
        <w:ind w:firstLine="709"/>
        <w:jc w:val="both"/>
        <w:rPr>
          <w:rFonts w:ascii="Times New Roman" w:hAnsi="Times New Roman"/>
          <w:sz w:val="24"/>
          <w:szCs w:val="24"/>
        </w:rPr>
      </w:pPr>
      <w:r w:rsidRPr="0076537C">
        <w:rPr>
          <w:rFonts w:ascii="Times New Roman" w:hAnsi="Times New Roman"/>
          <w:sz w:val="24"/>
          <w:szCs w:val="24"/>
        </w:rPr>
        <w:t>отчет о достижении результатов предоставления Субсидии, показателей их достижения по форме согласно приложению 4 к настоящему Порядку в срок до 1 февраля года, следующего за годом предоставления Субсидии.</w:t>
      </w:r>
    </w:p>
    <w:p w:rsidR="0076537C" w:rsidRPr="0076537C" w:rsidRDefault="0076537C" w:rsidP="0076537C">
      <w:pPr>
        <w:spacing w:after="0"/>
        <w:ind w:firstLine="709"/>
        <w:jc w:val="both"/>
        <w:rPr>
          <w:rFonts w:ascii="Times New Roman" w:hAnsi="Times New Roman"/>
          <w:sz w:val="24"/>
          <w:szCs w:val="24"/>
        </w:rPr>
      </w:pPr>
      <w:r w:rsidRPr="0076537C">
        <w:rPr>
          <w:rFonts w:ascii="Times New Roman" w:hAnsi="Times New Roman"/>
          <w:sz w:val="24"/>
          <w:szCs w:val="24"/>
        </w:rPr>
        <w:t xml:space="preserve">4.2. Получатель представляет в Уполномоченный орган отчетность, указанную в пункте 4.1 Порядка, на бумажном носителе нарочным либо направляет ее в адрес </w:t>
      </w:r>
      <w:r w:rsidRPr="0076537C">
        <w:rPr>
          <w:rFonts w:ascii="Times New Roman" w:hAnsi="Times New Roman"/>
          <w:sz w:val="24"/>
          <w:szCs w:val="24"/>
        </w:rPr>
        <w:lastRenderedPageBreak/>
        <w:t xml:space="preserve">Уполномоченного органа почтовым отправлением с одновременным направлением в электронном виде на адрес электронной почты Уполномоченного органа. </w:t>
      </w:r>
    </w:p>
    <w:p w:rsidR="007C1622" w:rsidRDefault="0076537C" w:rsidP="0076537C">
      <w:pPr>
        <w:spacing w:after="0"/>
        <w:ind w:firstLine="709"/>
        <w:jc w:val="both"/>
        <w:rPr>
          <w:rFonts w:ascii="Times New Roman" w:hAnsi="Times New Roman"/>
          <w:sz w:val="24"/>
          <w:szCs w:val="24"/>
        </w:rPr>
      </w:pPr>
      <w:r w:rsidRPr="0076537C">
        <w:rPr>
          <w:rFonts w:ascii="Times New Roman" w:hAnsi="Times New Roman"/>
          <w:sz w:val="24"/>
          <w:szCs w:val="24"/>
        </w:rPr>
        <w:t>4.3. Уполномоченный орган вправе устанавливать в соглашении сроки и формы представления Получателем дополнительной отчетности.</w:t>
      </w:r>
    </w:p>
    <w:p w:rsidR="0076537C" w:rsidRPr="007C1622" w:rsidRDefault="0076537C" w:rsidP="0076537C">
      <w:pPr>
        <w:spacing w:after="0"/>
        <w:ind w:firstLine="709"/>
        <w:jc w:val="both"/>
        <w:rPr>
          <w:rFonts w:ascii="Times New Roman" w:hAnsi="Times New Roman"/>
          <w:sz w:val="24"/>
          <w:szCs w:val="24"/>
        </w:rPr>
      </w:pPr>
    </w:p>
    <w:p w:rsidR="00E641B6" w:rsidRPr="00537F92" w:rsidRDefault="00E641B6" w:rsidP="00E641B6">
      <w:pPr>
        <w:pStyle w:val="ConsPlusNormal"/>
        <w:spacing w:line="276" w:lineRule="auto"/>
        <w:ind w:firstLine="0"/>
        <w:jc w:val="center"/>
        <w:rPr>
          <w:rFonts w:ascii="Times New Roman" w:hAnsi="Times New Roman" w:cs="Times New Roman"/>
          <w:b/>
          <w:sz w:val="24"/>
          <w:szCs w:val="24"/>
        </w:rPr>
      </w:pPr>
      <w:r w:rsidRPr="00537F92">
        <w:rPr>
          <w:rFonts w:ascii="Times New Roman" w:hAnsi="Times New Roman" w:cs="Times New Roman"/>
          <w:b/>
          <w:sz w:val="24"/>
          <w:szCs w:val="24"/>
        </w:rPr>
        <w:t xml:space="preserve">5. Требования об осуществлении контроля за соблюдением условий, </w:t>
      </w:r>
    </w:p>
    <w:p w:rsidR="00E641B6" w:rsidRPr="004636FE" w:rsidRDefault="00E641B6" w:rsidP="00E641B6">
      <w:pPr>
        <w:pStyle w:val="ConsPlusNormal"/>
        <w:spacing w:line="276" w:lineRule="auto"/>
        <w:ind w:firstLine="0"/>
        <w:jc w:val="center"/>
        <w:rPr>
          <w:rFonts w:ascii="Times New Roman" w:hAnsi="Times New Roman" w:cs="Times New Roman"/>
          <w:b/>
          <w:sz w:val="24"/>
          <w:szCs w:val="24"/>
        </w:rPr>
      </w:pPr>
      <w:r w:rsidRPr="00537F92">
        <w:rPr>
          <w:rFonts w:ascii="Times New Roman" w:hAnsi="Times New Roman" w:cs="Times New Roman"/>
          <w:b/>
          <w:sz w:val="24"/>
          <w:szCs w:val="24"/>
        </w:rPr>
        <w:t>целей и порядка предоставления Субсидии</w:t>
      </w:r>
      <w:r w:rsidRPr="004636FE">
        <w:rPr>
          <w:rFonts w:ascii="Times New Roman" w:hAnsi="Times New Roman" w:cs="Times New Roman"/>
          <w:b/>
          <w:sz w:val="24"/>
          <w:szCs w:val="24"/>
        </w:rPr>
        <w:t xml:space="preserve"> и ответственности за их нарушение</w:t>
      </w:r>
    </w:p>
    <w:p w:rsidR="00E641B6" w:rsidRPr="005E00B6" w:rsidRDefault="00E641B6" w:rsidP="00E641B6">
      <w:pPr>
        <w:pStyle w:val="ConsPlusNormal"/>
        <w:spacing w:line="276" w:lineRule="auto"/>
        <w:jc w:val="both"/>
        <w:rPr>
          <w:rFonts w:ascii="Times New Roman" w:hAnsi="Times New Roman" w:cs="Times New Roman"/>
          <w:sz w:val="24"/>
          <w:szCs w:val="24"/>
        </w:rPr>
      </w:pPr>
    </w:p>
    <w:p w:rsidR="00E641B6" w:rsidRPr="00E641B6" w:rsidRDefault="00E641B6" w:rsidP="00E641B6">
      <w:pPr>
        <w:widowControl w:val="0"/>
        <w:autoSpaceDE w:val="0"/>
        <w:autoSpaceDN w:val="0"/>
        <w:adjustRightInd w:val="0"/>
        <w:spacing w:after="0"/>
        <w:ind w:firstLine="709"/>
        <w:jc w:val="both"/>
        <w:rPr>
          <w:rFonts w:ascii="Times New Roman" w:hAnsi="Times New Roman"/>
          <w:sz w:val="24"/>
          <w:szCs w:val="24"/>
        </w:rPr>
      </w:pPr>
      <w:bookmarkStart w:id="4" w:name="P184"/>
      <w:bookmarkEnd w:id="4"/>
      <w:r w:rsidRPr="00E641B6">
        <w:rPr>
          <w:rFonts w:ascii="Times New Roman" w:hAnsi="Times New Roman"/>
          <w:sz w:val="24"/>
          <w:szCs w:val="24"/>
        </w:rPr>
        <w:t>5.1. Контроль за соблюдением условий, целей и порядка предоставления Субсидий осуществляет Уполномоченный орган.</w:t>
      </w:r>
    </w:p>
    <w:p w:rsidR="00E641B6" w:rsidRDefault="00E641B6" w:rsidP="00E641B6">
      <w:pPr>
        <w:widowControl w:val="0"/>
        <w:autoSpaceDE w:val="0"/>
        <w:autoSpaceDN w:val="0"/>
        <w:adjustRightInd w:val="0"/>
        <w:spacing w:after="0"/>
        <w:ind w:firstLine="709"/>
        <w:jc w:val="both"/>
        <w:rPr>
          <w:rFonts w:ascii="Times New Roman" w:hAnsi="Times New Roman"/>
          <w:sz w:val="24"/>
          <w:szCs w:val="24"/>
        </w:rPr>
      </w:pPr>
      <w:r w:rsidRPr="00E641B6">
        <w:rPr>
          <w:rFonts w:ascii="Times New Roman" w:hAnsi="Times New Roman"/>
          <w:sz w:val="24"/>
          <w:szCs w:val="24"/>
        </w:rPr>
        <w:t>5.2. Обязательная проверка соблюдения условий, целей и порядка предоставления Субсидий Получателем проводится Уполномоченным органом и органами муниципального финансового контроля.</w:t>
      </w:r>
    </w:p>
    <w:p w:rsidR="00300F00" w:rsidRPr="00E641B6" w:rsidRDefault="00300F00" w:rsidP="00E641B6">
      <w:pPr>
        <w:widowControl w:val="0"/>
        <w:autoSpaceDE w:val="0"/>
        <w:autoSpaceDN w:val="0"/>
        <w:adjustRightInd w:val="0"/>
        <w:spacing w:after="0"/>
        <w:ind w:firstLine="709"/>
        <w:jc w:val="both"/>
        <w:rPr>
          <w:rFonts w:ascii="Times New Roman" w:hAnsi="Times New Roman"/>
          <w:sz w:val="24"/>
          <w:szCs w:val="24"/>
        </w:rPr>
      </w:pPr>
      <w:r w:rsidRPr="00300F00">
        <w:rPr>
          <w:rFonts w:ascii="Times New Roman" w:hAnsi="Times New Roman"/>
          <w:sz w:val="24"/>
          <w:szCs w:val="24"/>
        </w:rPr>
        <w:t>Уполномоченный орган и орган муниципального финансового контроля в целях контроля за соблюдением условий, целей и порядка предоставления Субсидии, выделенной из бюджета г</w:t>
      </w:r>
      <w:r w:rsidR="00266BC8">
        <w:rPr>
          <w:rFonts w:ascii="Times New Roman" w:hAnsi="Times New Roman"/>
          <w:sz w:val="24"/>
          <w:szCs w:val="24"/>
        </w:rPr>
        <w:t>ородского округа Эгвекинот, имею</w:t>
      </w:r>
      <w:r w:rsidRPr="00300F00">
        <w:rPr>
          <w:rFonts w:ascii="Times New Roman" w:hAnsi="Times New Roman"/>
          <w:sz w:val="24"/>
          <w:szCs w:val="24"/>
        </w:rPr>
        <w:t>т право запрашивать у Получателя субсидии первичные и иные документы, необходимые для проведения проверки.</w:t>
      </w:r>
    </w:p>
    <w:p w:rsidR="00E641B6" w:rsidRDefault="00E641B6" w:rsidP="00473FB1">
      <w:pPr>
        <w:tabs>
          <w:tab w:val="left" w:pos="1276"/>
        </w:tabs>
        <w:spacing w:after="0"/>
        <w:ind w:firstLine="709"/>
        <w:contextualSpacing/>
        <w:jc w:val="both"/>
        <w:rPr>
          <w:rFonts w:ascii="Times New Roman" w:hAnsi="Times New Roman"/>
          <w:sz w:val="24"/>
          <w:szCs w:val="24"/>
        </w:rPr>
      </w:pPr>
      <w:r w:rsidRPr="00E641B6">
        <w:rPr>
          <w:rFonts w:ascii="Times New Roman" w:hAnsi="Times New Roman"/>
          <w:sz w:val="24"/>
          <w:szCs w:val="24"/>
        </w:rPr>
        <w:t>5.3. В случае нарушения Получателем требований, установленных в соглашении</w:t>
      </w:r>
      <w:r w:rsidRPr="00E641B6">
        <w:rPr>
          <w:rFonts w:ascii="Times New Roman" w:hAnsi="Times New Roman"/>
          <w:color w:val="000000"/>
          <w:sz w:val="24"/>
          <w:szCs w:val="24"/>
        </w:rPr>
        <w:t xml:space="preserve">, а также выявления фактов предоставления Получателем документов, содержащих </w:t>
      </w:r>
      <w:r w:rsidRPr="00E641B6">
        <w:rPr>
          <w:rFonts w:ascii="Times New Roman" w:hAnsi="Times New Roman"/>
          <w:sz w:val="24"/>
          <w:szCs w:val="24"/>
        </w:rPr>
        <w:t xml:space="preserve">недостоверную информацию, по результатам проверок, проведенных Уполномоченным органом и органами муниципального финансового контроля, Субсидия подлежит возврату в бюджет городского округа Эгвекинот в полном объеме в порядке, установленном пунктом </w:t>
      </w:r>
      <w:r w:rsidR="001D33EF">
        <w:rPr>
          <w:rFonts w:ascii="Times New Roman" w:hAnsi="Times New Roman"/>
          <w:sz w:val="24"/>
          <w:szCs w:val="24"/>
        </w:rPr>
        <w:t>5.5</w:t>
      </w:r>
      <w:r w:rsidRPr="00E641B6">
        <w:rPr>
          <w:rFonts w:ascii="Times New Roman" w:hAnsi="Times New Roman"/>
          <w:sz w:val="24"/>
          <w:szCs w:val="24"/>
        </w:rPr>
        <w:t xml:space="preserve"> Порядка.</w:t>
      </w:r>
    </w:p>
    <w:p w:rsidR="001D33EF" w:rsidRPr="001D33EF" w:rsidRDefault="001D33EF" w:rsidP="001D33EF">
      <w:pPr>
        <w:tabs>
          <w:tab w:val="left" w:pos="1276"/>
        </w:tabs>
        <w:spacing w:after="0"/>
        <w:ind w:firstLine="709"/>
        <w:contextualSpacing/>
        <w:jc w:val="both"/>
        <w:rPr>
          <w:rFonts w:ascii="Times New Roman" w:hAnsi="Times New Roman"/>
          <w:sz w:val="24"/>
          <w:szCs w:val="24"/>
        </w:rPr>
      </w:pPr>
      <w:r w:rsidRPr="001D33EF">
        <w:rPr>
          <w:rFonts w:ascii="Times New Roman" w:hAnsi="Times New Roman"/>
          <w:sz w:val="24"/>
          <w:szCs w:val="24"/>
        </w:rPr>
        <w:t>5.4. Уполномоченный орган в срок до 10 февраля года, следующего за годом предоставления Субсидии, осуществляет оценку достижения результата, показателя достижения результата предоставления Субсидии.</w:t>
      </w:r>
    </w:p>
    <w:p w:rsidR="00E641B6" w:rsidRPr="00E641B6" w:rsidRDefault="001D33EF" w:rsidP="00E641B6">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5.5</w:t>
      </w:r>
      <w:r w:rsidR="00E641B6" w:rsidRPr="00E641B6">
        <w:rPr>
          <w:rFonts w:ascii="Times New Roman" w:hAnsi="Times New Roman"/>
          <w:sz w:val="24"/>
          <w:szCs w:val="24"/>
        </w:rPr>
        <w:t>. Возврат Субсидии осуществляется в следующем порядке:</w:t>
      </w:r>
    </w:p>
    <w:p w:rsidR="00E641B6" w:rsidRPr="00E641B6" w:rsidRDefault="00E641B6" w:rsidP="00E641B6">
      <w:pPr>
        <w:widowControl w:val="0"/>
        <w:autoSpaceDE w:val="0"/>
        <w:autoSpaceDN w:val="0"/>
        <w:adjustRightInd w:val="0"/>
        <w:spacing w:after="0"/>
        <w:ind w:firstLine="709"/>
        <w:jc w:val="both"/>
        <w:rPr>
          <w:rFonts w:ascii="Times New Roman" w:hAnsi="Times New Roman"/>
          <w:sz w:val="24"/>
          <w:szCs w:val="24"/>
        </w:rPr>
      </w:pPr>
      <w:r w:rsidRPr="00E641B6">
        <w:rPr>
          <w:rFonts w:ascii="Times New Roman" w:hAnsi="Times New Roman"/>
          <w:sz w:val="24"/>
          <w:szCs w:val="24"/>
        </w:rPr>
        <w:t>1) Уполномоченный орган в течение 10 (десяти) рабочих дней со дня выявлен</w:t>
      </w:r>
      <w:r w:rsidR="00473FB1">
        <w:rPr>
          <w:rFonts w:ascii="Times New Roman" w:hAnsi="Times New Roman"/>
          <w:sz w:val="24"/>
          <w:szCs w:val="24"/>
        </w:rPr>
        <w:t>ия фактов, определенных пунктом</w:t>
      </w:r>
      <w:r w:rsidRPr="00E641B6">
        <w:rPr>
          <w:rFonts w:ascii="Times New Roman" w:hAnsi="Times New Roman"/>
          <w:sz w:val="24"/>
          <w:szCs w:val="24"/>
        </w:rPr>
        <w:t xml:space="preserve"> </w:t>
      </w:r>
      <w:r w:rsidR="00473FB1">
        <w:rPr>
          <w:rFonts w:ascii="Times New Roman" w:hAnsi="Times New Roman"/>
          <w:sz w:val="24"/>
          <w:szCs w:val="24"/>
        </w:rPr>
        <w:t>5.3</w:t>
      </w:r>
      <w:r w:rsidRPr="00E641B6">
        <w:rPr>
          <w:rFonts w:ascii="Times New Roman" w:hAnsi="Times New Roman"/>
          <w:sz w:val="24"/>
          <w:szCs w:val="24"/>
        </w:rPr>
        <w:t xml:space="preserve"> Порядка, направляет Получателю письменное уведомление об обнаруженных нарушениях с указанием платежных реквизитов и суммы средств, подлежащей возврату;</w:t>
      </w:r>
    </w:p>
    <w:p w:rsidR="00E641B6" w:rsidRPr="00E641B6" w:rsidRDefault="00E641B6" w:rsidP="00E641B6">
      <w:pPr>
        <w:widowControl w:val="0"/>
        <w:autoSpaceDE w:val="0"/>
        <w:autoSpaceDN w:val="0"/>
        <w:adjustRightInd w:val="0"/>
        <w:spacing w:after="0"/>
        <w:ind w:firstLine="709"/>
        <w:jc w:val="both"/>
        <w:rPr>
          <w:rFonts w:ascii="Times New Roman" w:hAnsi="Times New Roman"/>
          <w:sz w:val="24"/>
          <w:szCs w:val="24"/>
        </w:rPr>
      </w:pPr>
      <w:r w:rsidRPr="00E641B6">
        <w:rPr>
          <w:rFonts w:ascii="Times New Roman" w:hAnsi="Times New Roman"/>
          <w:sz w:val="24"/>
          <w:szCs w:val="24"/>
        </w:rPr>
        <w:t xml:space="preserve">2) Получатель в течение 10 (десяти) рабочих дней с момента получения письменного уведомления, указанного в подпункте 1 настоящего пункта, обязан перечислить на лицевой счет Уполномоченного органа, открытый в Управлении Федерального казначейства по Чукотскому автономному округу, денежные средства в объеме, определяемом в соответствии с пунктом </w:t>
      </w:r>
      <w:r w:rsidR="006C2C8C">
        <w:rPr>
          <w:rFonts w:ascii="Times New Roman" w:hAnsi="Times New Roman"/>
          <w:sz w:val="24"/>
          <w:szCs w:val="24"/>
        </w:rPr>
        <w:t>5.3</w:t>
      </w:r>
      <w:r w:rsidRPr="00E641B6">
        <w:rPr>
          <w:rFonts w:ascii="Times New Roman" w:hAnsi="Times New Roman"/>
          <w:sz w:val="24"/>
          <w:szCs w:val="24"/>
        </w:rPr>
        <w:t xml:space="preserve"> настоящего Порядка.</w:t>
      </w:r>
    </w:p>
    <w:p w:rsidR="00E641B6" w:rsidRDefault="00E641B6" w:rsidP="00E641B6">
      <w:pPr>
        <w:tabs>
          <w:tab w:val="left" w:pos="567"/>
          <w:tab w:val="left" w:pos="709"/>
        </w:tabs>
        <w:spacing w:after="0"/>
        <w:ind w:firstLine="708"/>
        <w:jc w:val="both"/>
        <w:rPr>
          <w:rFonts w:ascii="Times New Roman" w:hAnsi="Times New Roman"/>
          <w:sz w:val="24"/>
          <w:szCs w:val="24"/>
        </w:rPr>
      </w:pPr>
      <w:r w:rsidRPr="00E641B6">
        <w:rPr>
          <w:rFonts w:ascii="Times New Roman" w:hAnsi="Times New Roman"/>
          <w:sz w:val="24"/>
          <w:szCs w:val="24"/>
        </w:rPr>
        <w:t xml:space="preserve">5.6. В случае, если Получатель не исполнил установленные пунктами </w:t>
      </w:r>
      <w:r w:rsidR="001D33EF">
        <w:rPr>
          <w:rFonts w:ascii="Times New Roman" w:hAnsi="Times New Roman"/>
          <w:sz w:val="24"/>
          <w:szCs w:val="24"/>
        </w:rPr>
        <w:t>5.3-5.5</w:t>
      </w:r>
      <w:r w:rsidRPr="00E641B6">
        <w:rPr>
          <w:rFonts w:ascii="Times New Roman" w:hAnsi="Times New Roman"/>
          <w:sz w:val="24"/>
          <w:szCs w:val="24"/>
        </w:rPr>
        <w:t xml:space="preserve"> Порядка требования,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rsidR="001D33EF" w:rsidRDefault="001D33EF" w:rsidP="00E641B6">
      <w:pPr>
        <w:tabs>
          <w:tab w:val="left" w:pos="567"/>
          <w:tab w:val="left" w:pos="709"/>
        </w:tabs>
        <w:spacing w:after="0"/>
        <w:ind w:firstLine="708"/>
        <w:jc w:val="both"/>
        <w:rPr>
          <w:rFonts w:ascii="Times New Roman" w:hAnsi="Times New Roman"/>
          <w:sz w:val="24"/>
          <w:szCs w:val="24"/>
        </w:rPr>
        <w:sectPr w:rsidR="001D33EF" w:rsidSect="00266BC8">
          <w:pgSz w:w="11909" w:h="16834"/>
          <w:pgMar w:top="709" w:right="567" w:bottom="993" w:left="1701" w:header="397" w:footer="340" w:gutter="0"/>
          <w:pgNumType w:start="1"/>
          <w:cols w:space="60"/>
          <w:noEndnote/>
          <w:titlePg/>
          <w:docGrid w:linePitch="326"/>
        </w:sectPr>
      </w:pPr>
    </w:p>
    <w:p w:rsidR="001D33EF" w:rsidRPr="001D33EF" w:rsidRDefault="001D33EF" w:rsidP="001D33EF">
      <w:pPr>
        <w:widowControl w:val="0"/>
        <w:autoSpaceDE w:val="0"/>
        <w:autoSpaceDN w:val="0"/>
        <w:adjustRightInd w:val="0"/>
        <w:spacing w:after="0" w:line="240" w:lineRule="auto"/>
        <w:ind w:left="3686"/>
        <w:jc w:val="center"/>
        <w:outlineLvl w:val="1"/>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lastRenderedPageBreak/>
        <w:t>Приложение 1</w:t>
      </w:r>
    </w:p>
    <w:p w:rsidR="001D33EF" w:rsidRPr="001D33EF" w:rsidRDefault="001D33EF" w:rsidP="001D33EF">
      <w:pPr>
        <w:widowControl w:val="0"/>
        <w:autoSpaceDE w:val="0"/>
        <w:autoSpaceDN w:val="0"/>
        <w:adjustRightInd w:val="0"/>
        <w:spacing w:after="0" w:line="240" w:lineRule="auto"/>
        <w:ind w:left="3686"/>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p>
    <w:p w:rsidR="001D33EF" w:rsidRPr="001D33EF" w:rsidRDefault="001D33EF" w:rsidP="001D33EF">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4"/>
        <w:gridCol w:w="1814"/>
        <w:gridCol w:w="274"/>
        <w:gridCol w:w="3748"/>
      </w:tblGrid>
      <w:tr w:rsidR="001D33EF" w:rsidRPr="001D33EF" w:rsidTr="003D266A">
        <w:trPr>
          <w:trHeight w:val="2503"/>
        </w:trPr>
        <w:tc>
          <w:tcPr>
            <w:tcW w:w="9560" w:type="dxa"/>
            <w:gridSpan w:val="4"/>
            <w:tcBorders>
              <w:top w:val="nil"/>
              <w:left w:val="nil"/>
              <w:bottom w:val="nil"/>
              <w:right w:val="nil"/>
            </w:tcBorders>
          </w:tcPr>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ЗАЯВКА</w:t>
            </w:r>
          </w:p>
          <w:p w:rsid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на участие в отборе для получения субсидии </w:t>
            </w:r>
            <w:r w:rsidR="003D266A" w:rsidRPr="003D266A">
              <w:rPr>
                <w:rFonts w:ascii="Times New Roman" w:eastAsia="Times New Roman" w:hAnsi="Times New Roman"/>
                <w:sz w:val="24"/>
                <w:szCs w:val="24"/>
                <w:lang w:eastAsia="ru-RU"/>
              </w:rPr>
              <w:t>из бюджета городского округа Эгвекинот на содействие развитию индивидуального жилищного строительства в городском округе Эгвекинот</w:t>
            </w:r>
          </w:p>
          <w:p w:rsidR="003D266A" w:rsidRPr="001D33EF" w:rsidRDefault="003D266A"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_____________________</w:t>
            </w:r>
            <w:r w:rsidR="003D266A">
              <w:rPr>
                <w:rFonts w:ascii="Times New Roman" w:eastAsia="Times New Roman" w:hAnsi="Times New Roman"/>
                <w:sz w:val="24"/>
                <w:szCs w:val="24"/>
                <w:lang w:eastAsia="ru-RU"/>
              </w:rPr>
              <w:t>____</w:t>
            </w:r>
            <w:r w:rsidRPr="001D33EF">
              <w:rPr>
                <w:rFonts w:ascii="Times New Roman" w:eastAsia="Times New Roman" w:hAnsi="Times New Roman"/>
                <w:sz w:val="24"/>
                <w:szCs w:val="24"/>
                <w:lang w:eastAsia="ru-RU"/>
              </w:rPr>
              <w:t>_____________________________________________________,</w:t>
            </w:r>
          </w:p>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lang w:eastAsia="ru-RU"/>
              </w:rPr>
            </w:pPr>
            <w:r w:rsidRPr="001D33EF">
              <w:rPr>
                <w:rFonts w:ascii="Times New Roman" w:eastAsia="Times New Roman" w:hAnsi="Times New Roman"/>
                <w:lang w:eastAsia="ru-RU"/>
              </w:rPr>
              <w:t>(указать</w:t>
            </w:r>
            <w:r w:rsidR="003D266A">
              <w:rPr>
                <w:rFonts w:ascii="Times New Roman" w:eastAsia="Times New Roman" w:hAnsi="Times New Roman"/>
                <w:lang w:eastAsia="ru-RU"/>
              </w:rPr>
              <w:t xml:space="preserve"> полное ФИО</w:t>
            </w:r>
            <w:r w:rsidRPr="001D33EF">
              <w:rPr>
                <w:rFonts w:ascii="Times New Roman" w:eastAsia="Times New Roman" w:hAnsi="Times New Roman"/>
                <w:lang w:eastAsia="ru-RU"/>
              </w:rPr>
              <w:t xml:space="preserve"> физического лица</w:t>
            </w:r>
            <w:r w:rsidR="003D266A">
              <w:rPr>
                <w:rFonts w:ascii="Times New Roman" w:eastAsia="Times New Roman" w:hAnsi="Times New Roman"/>
                <w:lang w:eastAsia="ru-RU"/>
              </w:rPr>
              <w:t>)</w:t>
            </w:r>
          </w:p>
          <w:p w:rsidR="001D33EF" w:rsidRPr="001D33EF" w:rsidRDefault="001D33EF" w:rsidP="003D266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Ознакомившись с условиями Порядка предоставления субсидии </w:t>
            </w:r>
            <w:r w:rsidR="003D266A" w:rsidRPr="003D266A">
              <w:rPr>
                <w:rFonts w:ascii="Times New Roman" w:eastAsia="Times New Roman" w:hAnsi="Times New Roman"/>
                <w:sz w:val="24"/>
                <w:szCs w:val="24"/>
                <w:lang w:eastAsia="ru-RU"/>
              </w:rPr>
              <w:t>из бюджета городского округа Эгвекинот на содействие развитию индивидуального жилищного строительства в городском округе Эгвекинот</w:t>
            </w:r>
            <w:r w:rsidRPr="001D33EF">
              <w:rPr>
                <w:rFonts w:ascii="Times New Roman" w:eastAsia="Times New Roman" w:hAnsi="Times New Roman"/>
                <w:sz w:val="24"/>
                <w:szCs w:val="24"/>
                <w:lang w:eastAsia="ru-RU"/>
              </w:rPr>
              <w:t xml:space="preserve">, </w:t>
            </w:r>
            <w:r w:rsidR="003D266A">
              <w:rPr>
                <w:rFonts w:ascii="Times New Roman" w:eastAsia="Times New Roman" w:hAnsi="Times New Roman"/>
                <w:sz w:val="24"/>
                <w:szCs w:val="24"/>
                <w:lang w:eastAsia="ru-RU"/>
              </w:rPr>
              <w:t>направляю</w:t>
            </w:r>
            <w:r w:rsidRPr="001D33EF">
              <w:rPr>
                <w:rFonts w:ascii="Times New Roman" w:eastAsia="Times New Roman" w:hAnsi="Times New Roman"/>
                <w:sz w:val="24"/>
                <w:szCs w:val="24"/>
                <w:lang w:eastAsia="ru-RU"/>
              </w:rPr>
              <w:t xml:space="preserve"> следующие сведения.</w:t>
            </w:r>
          </w:p>
        </w:tc>
      </w:tr>
      <w:tr w:rsidR="001D33EF" w:rsidRPr="001D33EF" w:rsidTr="006553F1">
        <w:tc>
          <w:tcPr>
            <w:tcW w:w="9560" w:type="dxa"/>
            <w:gridSpan w:val="4"/>
          </w:tcPr>
          <w:p w:rsidR="001D33EF" w:rsidRPr="001D33EF" w:rsidRDefault="001D33EF" w:rsidP="003D266A">
            <w:pPr>
              <w:widowControl w:val="0"/>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r w:rsidRPr="001D33EF">
              <w:rPr>
                <w:rFonts w:ascii="Times New Roman" w:eastAsia="Times New Roman" w:hAnsi="Times New Roman"/>
                <w:sz w:val="24"/>
                <w:szCs w:val="24"/>
                <w:lang w:eastAsia="ru-RU"/>
              </w:rPr>
              <w:t xml:space="preserve">Сведения о физическом лице </w:t>
            </w:r>
            <w:r w:rsidR="003D266A">
              <w:rPr>
                <w:rFonts w:ascii="Times New Roman" w:eastAsia="Times New Roman" w:hAnsi="Times New Roman"/>
                <w:i/>
                <w:sz w:val="24"/>
                <w:szCs w:val="24"/>
                <w:lang w:eastAsia="ru-RU"/>
              </w:rPr>
              <w:t>(застройщике</w:t>
            </w:r>
            <w:r w:rsidRPr="001D33EF">
              <w:rPr>
                <w:rFonts w:ascii="Times New Roman" w:eastAsia="Times New Roman" w:hAnsi="Times New Roman"/>
                <w:sz w:val="24"/>
                <w:szCs w:val="24"/>
                <w:lang w:eastAsia="ru-RU"/>
              </w:rPr>
              <w:t>):</w:t>
            </w: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1D33EF" w:rsidRPr="001D33EF" w:rsidRDefault="003D266A" w:rsidP="001D33EF">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ФИО</w:t>
            </w:r>
          </w:p>
        </w:tc>
        <w:tc>
          <w:tcPr>
            <w:tcW w:w="3748" w:type="dxa"/>
          </w:tcPr>
          <w:p w:rsidR="001D33EF" w:rsidRPr="001D33EF" w:rsidRDefault="001D33EF" w:rsidP="001D33EF">
            <w:pPr>
              <w:widowControl w:val="0"/>
              <w:autoSpaceDE w:val="0"/>
              <w:autoSpaceDN w:val="0"/>
              <w:adjustRightInd w:val="0"/>
              <w:spacing w:after="0" w:line="240" w:lineRule="auto"/>
              <w:ind w:firstLine="720"/>
              <w:rPr>
                <w:rFonts w:ascii="Times New Roman" w:eastAsia="Times New Roman" w:hAnsi="Times New Roman"/>
                <w:sz w:val="24"/>
                <w:szCs w:val="24"/>
                <w:highlight w:val="yellow"/>
                <w:lang w:eastAsia="ru-RU"/>
              </w:rPr>
            </w:pP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1D33EF" w:rsidRPr="001D33EF" w:rsidRDefault="001D33EF"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ИНН</w:t>
            </w:r>
          </w:p>
        </w:tc>
        <w:tc>
          <w:tcPr>
            <w:tcW w:w="3748" w:type="dxa"/>
          </w:tcPr>
          <w:p w:rsidR="001D33EF" w:rsidRPr="001D33EF" w:rsidRDefault="001D33EF"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3D266A"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3D266A" w:rsidRPr="001D33EF" w:rsidRDefault="003D266A"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СНИЛС</w:t>
            </w:r>
          </w:p>
        </w:tc>
        <w:tc>
          <w:tcPr>
            <w:tcW w:w="3748" w:type="dxa"/>
          </w:tcPr>
          <w:p w:rsidR="003D266A" w:rsidRPr="001D33EF" w:rsidRDefault="003D266A"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B35DAC"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B35DAC" w:rsidRDefault="00B35DAC"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Паспортные данные (серия, номер, кем и когда выдан)</w:t>
            </w:r>
          </w:p>
        </w:tc>
        <w:tc>
          <w:tcPr>
            <w:tcW w:w="3748" w:type="dxa"/>
          </w:tcPr>
          <w:p w:rsidR="00B35DAC" w:rsidRPr="001D33EF" w:rsidRDefault="00B35DAC"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A6969"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9A6969" w:rsidRDefault="009A6969"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рождения</w:t>
            </w:r>
          </w:p>
        </w:tc>
        <w:tc>
          <w:tcPr>
            <w:tcW w:w="3748" w:type="dxa"/>
          </w:tcPr>
          <w:p w:rsidR="009A6969" w:rsidRPr="001D33EF" w:rsidRDefault="009A6969"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1D33EF" w:rsidRPr="001D33EF" w:rsidRDefault="00264321"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регистрации (проживания)</w:t>
            </w:r>
            <w:r w:rsidR="001D33EF" w:rsidRPr="001D33EF">
              <w:rPr>
                <w:rFonts w:ascii="Times New Roman" w:eastAsia="Times New Roman" w:hAnsi="Times New Roman"/>
                <w:sz w:val="24"/>
                <w:szCs w:val="24"/>
                <w:lang w:eastAsia="ru-RU"/>
              </w:rPr>
              <w:t>:</w:t>
            </w:r>
          </w:p>
        </w:tc>
        <w:tc>
          <w:tcPr>
            <w:tcW w:w="3748" w:type="dxa"/>
          </w:tcPr>
          <w:p w:rsidR="001D33EF" w:rsidRPr="001D33EF" w:rsidRDefault="001D33EF"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1D33EF" w:rsidRPr="001D33EF" w:rsidRDefault="003D266A"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Контактные телефоны</w:t>
            </w:r>
          </w:p>
        </w:tc>
        <w:tc>
          <w:tcPr>
            <w:tcW w:w="3748" w:type="dxa"/>
          </w:tcPr>
          <w:p w:rsidR="001D33EF" w:rsidRPr="001D33EF" w:rsidRDefault="001D33EF"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1D33EF" w:rsidRPr="001D33EF" w:rsidRDefault="001D33EF"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Адрес электронной почты</w:t>
            </w:r>
          </w:p>
        </w:tc>
        <w:tc>
          <w:tcPr>
            <w:tcW w:w="3748" w:type="dxa"/>
          </w:tcPr>
          <w:p w:rsidR="001D33EF" w:rsidRPr="001D33EF" w:rsidRDefault="001D33EF"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1D33EF" w:rsidRPr="001D33EF" w:rsidRDefault="001D33EF"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Банковские реквизиты для перечисления субсидии</w:t>
            </w:r>
          </w:p>
        </w:tc>
        <w:tc>
          <w:tcPr>
            <w:tcW w:w="3748" w:type="dxa"/>
          </w:tcPr>
          <w:p w:rsidR="001D33EF" w:rsidRPr="001D33EF" w:rsidRDefault="001D33EF"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1D33EF" w:rsidRPr="001D33EF" w:rsidTr="006553F1">
        <w:tc>
          <w:tcPr>
            <w:tcW w:w="9560" w:type="dxa"/>
            <w:gridSpan w:val="4"/>
          </w:tcPr>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1. Настоящим подтвержда</w:t>
            </w:r>
            <w:r w:rsidR="003D266A">
              <w:rPr>
                <w:rFonts w:ascii="Times New Roman" w:eastAsia="Times New Roman" w:hAnsi="Times New Roman"/>
                <w:sz w:val="24"/>
                <w:szCs w:val="24"/>
                <w:lang w:eastAsia="ru-RU"/>
              </w:rPr>
              <w:t>ю</w:t>
            </w:r>
            <w:r w:rsidRPr="001D33EF">
              <w:rPr>
                <w:rFonts w:ascii="Times New Roman" w:eastAsia="Times New Roman" w:hAnsi="Times New Roman"/>
                <w:sz w:val="24"/>
                <w:szCs w:val="24"/>
                <w:lang w:eastAsia="ru-RU"/>
              </w:rPr>
              <w:t>:</w:t>
            </w:r>
          </w:p>
          <w:p w:rsidR="003D4B19" w:rsidRDefault="001D33EF" w:rsidP="003D4B19">
            <w:pPr>
              <w:widowControl w:val="0"/>
              <w:autoSpaceDE w:val="0"/>
              <w:autoSpaceDN w:val="0"/>
              <w:adjustRightInd w:val="0"/>
              <w:spacing w:after="0" w:line="240" w:lineRule="auto"/>
              <w:ind w:firstLine="64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а) достоверность информации, указанной в предоставленных документах;</w:t>
            </w:r>
          </w:p>
          <w:p w:rsidR="003D4B19" w:rsidRPr="003D4B19" w:rsidRDefault="001D33EF" w:rsidP="003D4B19">
            <w:pPr>
              <w:widowControl w:val="0"/>
              <w:autoSpaceDE w:val="0"/>
              <w:autoSpaceDN w:val="0"/>
              <w:adjustRightInd w:val="0"/>
              <w:spacing w:after="0" w:line="240" w:lineRule="auto"/>
              <w:ind w:firstLine="64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б) </w:t>
            </w:r>
            <w:r w:rsidR="003D4B19">
              <w:rPr>
                <w:rFonts w:ascii="Times New Roman" w:eastAsia="Times New Roman" w:hAnsi="Times New Roman"/>
                <w:sz w:val="24"/>
                <w:szCs w:val="24"/>
                <w:lang w:eastAsia="ru-RU"/>
              </w:rPr>
              <w:t>не получал</w:t>
            </w:r>
            <w:r w:rsidRPr="001D33EF">
              <w:rPr>
                <w:rFonts w:ascii="Times New Roman" w:eastAsia="Times New Roman" w:hAnsi="Times New Roman"/>
                <w:sz w:val="24"/>
                <w:szCs w:val="24"/>
                <w:lang w:eastAsia="ru-RU"/>
              </w:rPr>
              <w:t xml:space="preserve"> средства из бюджета городского округа Эгвекинот на </w:t>
            </w:r>
            <w:r w:rsidR="003D4B19">
              <w:rPr>
                <w:rFonts w:ascii="Times New Roman" w:eastAsia="Times New Roman" w:hAnsi="Times New Roman"/>
                <w:sz w:val="24"/>
                <w:szCs w:val="24"/>
                <w:lang w:eastAsia="ru-RU"/>
              </w:rPr>
              <w:t>основании иных правовых актов в</w:t>
            </w:r>
            <w:r w:rsidRPr="001D33EF">
              <w:rPr>
                <w:rFonts w:ascii="Times New Roman" w:eastAsia="Times New Roman" w:hAnsi="Times New Roman"/>
                <w:sz w:val="24"/>
                <w:szCs w:val="24"/>
                <w:lang w:eastAsia="ru-RU"/>
              </w:rPr>
              <w:t xml:space="preserve"> </w:t>
            </w:r>
            <w:r w:rsidR="003D4B19" w:rsidRPr="00AA5180">
              <w:rPr>
                <w:rFonts w:ascii="Times New Roman" w:eastAsia="Times New Roman" w:hAnsi="Times New Roman"/>
                <w:sz w:val="24"/>
                <w:szCs w:val="24"/>
                <w:lang w:eastAsia="ru-RU"/>
              </w:rPr>
              <w:t>целях</w:t>
            </w:r>
            <w:r w:rsidR="003D4B19">
              <w:rPr>
                <w:rFonts w:ascii="Times New Roman" w:eastAsia="Times New Roman" w:hAnsi="Times New Roman"/>
                <w:sz w:val="24"/>
                <w:szCs w:val="24"/>
                <w:lang w:eastAsia="ru-RU"/>
              </w:rPr>
              <w:t xml:space="preserve"> частичного</w:t>
            </w:r>
            <w:r w:rsidR="003D4B19" w:rsidRPr="00AA5180">
              <w:rPr>
                <w:rFonts w:ascii="Times New Roman" w:eastAsia="Times New Roman" w:hAnsi="Times New Roman"/>
                <w:sz w:val="24"/>
                <w:szCs w:val="24"/>
                <w:lang w:eastAsia="ru-RU"/>
              </w:rPr>
              <w:t xml:space="preserve"> возмещения затрат, связанных с</w:t>
            </w:r>
            <w:r w:rsidR="003D4B19">
              <w:rPr>
                <w:rFonts w:ascii="Times New Roman" w:eastAsia="Times New Roman" w:hAnsi="Times New Roman"/>
                <w:sz w:val="24"/>
                <w:szCs w:val="24"/>
                <w:lang w:eastAsia="ru-RU"/>
              </w:rPr>
              <w:t>:</w:t>
            </w:r>
          </w:p>
          <w:p w:rsidR="003D4B19" w:rsidRPr="00F1380D" w:rsidRDefault="003D4B19" w:rsidP="003D4B19">
            <w:pPr>
              <w:spacing w:after="0"/>
              <w:ind w:firstLine="851"/>
              <w:jc w:val="both"/>
              <w:rPr>
                <w:rFonts w:ascii="Times New Roman" w:hAnsi="Times New Roman"/>
                <w:sz w:val="24"/>
                <w:szCs w:val="24"/>
              </w:rPr>
            </w:pPr>
            <w:r w:rsidRPr="00B64A5D">
              <w:rPr>
                <w:rFonts w:ascii="Times New Roman" w:hAnsi="Times New Roman"/>
                <w:sz w:val="24"/>
                <w:szCs w:val="24"/>
              </w:rPr>
              <w:t xml:space="preserve">- </w:t>
            </w:r>
            <w:r w:rsidRPr="00F1380D">
              <w:rPr>
                <w:rFonts w:ascii="Times New Roman" w:hAnsi="Times New Roman"/>
                <w:sz w:val="24"/>
                <w:szCs w:val="24"/>
              </w:rPr>
              <w:t xml:space="preserve"> приобретение</w:t>
            </w:r>
            <w:r>
              <w:rPr>
                <w:rFonts w:ascii="Times New Roman" w:hAnsi="Times New Roman"/>
                <w:sz w:val="24"/>
                <w:szCs w:val="24"/>
              </w:rPr>
              <w:t>м</w:t>
            </w:r>
            <w:r w:rsidRPr="00F1380D">
              <w:rPr>
                <w:rFonts w:ascii="Times New Roman" w:hAnsi="Times New Roman"/>
                <w:sz w:val="24"/>
                <w:szCs w:val="24"/>
              </w:rPr>
              <w:t xml:space="preserve"> и возведение</w:t>
            </w:r>
            <w:r>
              <w:rPr>
                <w:rFonts w:ascii="Times New Roman" w:hAnsi="Times New Roman"/>
                <w:sz w:val="24"/>
                <w:szCs w:val="24"/>
              </w:rPr>
              <w:t>м</w:t>
            </w:r>
            <w:r w:rsidRPr="00F1380D">
              <w:rPr>
                <w:rFonts w:ascii="Times New Roman" w:hAnsi="Times New Roman"/>
                <w:sz w:val="24"/>
                <w:szCs w:val="24"/>
              </w:rPr>
              <w:t xml:space="preserve"> домокомплекта;</w:t>
            </w:r>
          </w:p>
          <w:p w:rsidR="003D4B19" w:rsidRPr="00F1380D" w:rsidRDefault="003D4B19" w:rsidP="003D4B19">
            <w:pPr>
              <w:spacing w:after="0"/>
              <w:ind w:firstLine="851"/>
              <w:jc w:val="both"/>
              <w:rPr>
                <w:rFonts w:ascii="Times New Roman" w:hAnsi="Times New Roman"/>
                <w:sz w:val="24"/>
                <w:szCs w:val="24"/>
              </w:rPr>
            </w:pPr>
            <w:r>
              <w:rPr>
                <w:rFonts w:ascii="Times New Roman" w:hAnsi="Times New Roman"/>
                <w:sz w:val="24"/>
                <w:szCs w:val="24"/>
              </w:rPr>
              <w:t xml:space="preserve">- </w:t>
            </w:r>
            <w:r w:rsidRPr="00F1380D">
              <w:rPr>
                <w:rFonts w:ascii="Times New Roman" w:hAnsi="Times New Roman"/>
                <w:sz w:val="24"/>
                <w:szCs w:val="24"/>
              </w:rPr>
              <w:t>приобретение</w:t>
            </w:r>
            <w:r>
              <w:rPr>
                <w:rFonts w:ascii="Times New Roman" w:hAnsi="Times New Roman"/>
                <w:sz w:val="24"/>
                <w:szCs w:val="24"/>
              </w:rPr>
              <w:t>м</w:t>
            </w:r>
            <w:r w:rsidRPr="00F1380D">
              <w:rPr>
                <w:rFonts w:ascii="Times New Roman" w:hAnsi="Times New Roman"/>
                <w:sz w:val="24"/>
                <w:szCs w:val="24"/>
              </w:rPr>
              <w:t xml:space="preserve"> строительных материалов для строительства индивидуального жилого дома;</w:t>
            </w:r>
          </w:p>
          <w:p w:rsidR="003D4B19" w:rsidRPr="00AA5180" w:rsidRDefault="003D4B19" w:rsidP="003D4B19">
            <w:pPr>
              <w:spacing w:after="0"/>
              <w:ind w:firstLine="851"/>
              <w:jc w:val="both"/>
              <w:rPr>
                <w:rFonts w:ascii="Times New Roman" w:hAnsi="Times New Roman"/>
                <w:sz w:val="24"/>
                <w:szCs w:val="24"/>
              </w:rPr>
            </w:pPr>
            <w:r>
              <w:rPr>
                <w:rFonts w:ascii="Times New Roman" w:hAnsi="Times New Roman"/>
                <w:sz w:val="24"/>
                <w:szCs w:val="24"/>
              </w:rPr>
              <w:t>- доставкой</w:t>
            </w:r>
            <w:r w:rsidRPr="00F1380D">
              <w:rPr>
                <w:rFonts w:ascii="Times New Roman" w:hAnsi="Times New Roman"/>
                <w:sz w:val="24"/>
                <w:szCs w:val="24"/>
              </w:rPr>
              <w:t xml:space="preserve"> домокомплекта или материалов для строительства</w:t>
            </w:r>
            <w:r>
              <w:rPr>
                <w:rFonts w:ascii="Times New Roman" w:hAnsi="Times New Roman"/>
                <w:sz w:val="24"/>
                <w:szCs w:val="24"/>
              </w:rPr>
              <w:t xml:space="preserve"> к месту строительства/монтажа.</w:t>
            </w:r>
          </w:p>
          <w:p w:rsidR="001D33EF" w:rsidRPr="001D33EF" w:rsidRDefault="001D33EF" w:rsidP="00E35A1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2. Настоящим </w:t>
            </w:r>
            <w:r w:rsidR="003D4B19">
              <w:rPr>
                <w:rFonts w:ascii="Times New Roman" w:eastAsia="Times New Roman" w:hAnsi="Times New Roman"/>
                <w:sz w:val="24"/>
                <w:szCs w:val="24"/>
                <w:lang w:eastAsia="ru-RU"/>
              </w:rPr>
              <w:t>даю</w:t>
            </w:r>
            <w:r w:rsidRPr="001D33EF">
              <w:rPr>
                <w:rFonts w:ascii="Times New Roman" w:eastAsia="Times New Roman" w:hAnsi="Times New Roman"/>
                <w:sz w:val="24"/>
                <w:szCs w:val="24"/>
                <w:lang w:eastAsia="ru-RU"/>
              </w:rPr>
              <w:t xml:space="preserve"> согласие на осуществление Администрацией городского округа Эгвекинот и органами муниципального финансового контроля проверок соблюдения условий, целей и порядка предоставления субсидии.</w:t>
            </w:r>
          </w:p>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3. К настоящему заявлению прилагаем:</w:t>
            </w:r>
          </w:p>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1) ____________________________,</w:t>
            </w:r>
          </w:p>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2) ____________________________.</w:t>
            </w:r>
          </w:p>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Настоящим даем согласие</w:t>
            </w:r>
          </w:p>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____________________________________________________________________,  </w:t>
            </w:r>
          </w:p>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         (наименование органа местного самоуправления городского округа)</w:t>
            </w:r>
          </w:p>
          <w:p w:rsidR="001D33EF" w:rsidRPr="001D33EF" w:rsidRDefault="001D33EF"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на публикацию (размещение) в информационной-телекоммуникационной сети «Интернет» сведений об участнике отбора, обработку, распространение и использование информации об участнике отбора, а также иных данных, которые необходимы для предоставления настоящей субсидии, в том числе на получение из </w:t>
            </w:r>
            <w:r w:rsidR="00E35A1D">
              <w:rPr>
                <w:rFonts w:ascii="Times New Roman" w:eastAsia="Times New Roman" w:hAnsi="Times New Roman"/>
                <w:sz w:val="24"/>
                <w:szCs w:val="24"/>
                <w:lang w:eastAsia="ru-RU"/>
              </w:rPr>
              <w:t>соответствующих органов справок (выписок).</w:t>
            </w:r>
          </w:p>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D33EF" w:rsidRP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Настоящим </w:t>
            </w:r>
            <w:r w:rsidR="00E35A1D">
              <w:rPr>
                <w:rFonts w:ascii="Times New Roman" w:eastAsia="Times New Roman" w:hAnsi="Times New Roman"/>
                <w:sz w:val="24"/>
                <w:szCs w:val="24"/>
                <w:lang w:eastAsia="ru-RU"/>
              </w:rPr>
              <w:t>обязуюсь</w:t>
            </w:r>
            <w:r w:rsidRPr="001D33EF">
              <w:rPr>
                <w:rFonts w:ascii="Times New Roman" w:eastAsia="Times New Roman" w:hAnsi="Times New Roman"/>
                <w:sz w:val="24"/>
                <w:szCs w:val="24"/>
                <w:lang w:eastAsia="ru-RU"/>
              </w:rPr>
              <w:t xml:space="preserve"> соблюсти показатель достижения результата предоставления субсидии.</w:t>
            </w:r>
          </w:p>
          <w:p w:rsidR="001D33EF" w:rsidRDefault="001D33EF"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Настоящим подтвержда</w:t>
            </w:r>
            <w:r w:rsidR="00E35A1D">
              <w:rPr>
                <w:rFonts w:ascii="Times New Roman" w:eastAsia="Times New Roman" w:hAnsi="Times New Roman"/>
                <w:sz w:val="24"/>
                <w:szCs w:val="24"/>
                <w:lang w:eastAsia="ru-RU"/>
              </w:rPr>
              <w:t>ю</w:t>
            </w:r>
            <w:r w:rsidRPr="001D33EF">
              <w:rPr>
                <w:rFonts w:ascii="Times New Roman" w:eastAsia="Times New Roman" w:hAnsi="Times New Roman"/>
                <w:sz w:val="24"/>
                <w:szCs w:val="24"/>
                <w:lang w:eastAsia="ru-RU"/>
              </w:rPr>
              <w:t>, что вся информация, содержащаяся в представленных документах или их копиях, является подлинной.</w:t>
            </w:r>
          </w:p>
          <w:p w:rsidR="00E35A1D" w:rsidRPr="001D33EF" w:rsidRDefault="00E35A1D" w:rsidP="001D33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1D33EF" w:rsidRPr="001D33EF" w:rsidTr="006553F1">
        <w:tc>
          <w:tcPr>
            <w:tcW w:w="3724" w:type="dxa"/>
          </w:tcPr>
          <w:p w:rsidR="001D33EF" w:rsidRPr="001D33EF" w:rsidRDefault="00E35A1D"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Участник отбора</w:t>
            </w:r>
          </w:p>
        </w:tc>
        <w:tc>
          <w:tcPr>
            <w:tcW w:w="1814" w:type="dxa"/>
          </w:tcPr>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w:t>
            </w:r>
          </w:p>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(подпись)</w:t>
            </w:r>
          </w:p>
        </w:tc>
        <w:tc>
          <w:tcPr>
            <w:tcW w:w="4022" w:type="dxa"/>
            <w:gridSpan w:val="2"/>
          </w:tcPr>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_________________________</w:t>
            </w:r>
          </w:p>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(расшифровка подписи)</w:t>
            </w:r>
          </w:p>
        </w:tc>
      </w:tr>
      <w:tr w:rsidR="001D33EF" w:rsidRPr="001D33EF" w:rsidTr="006553F1">
        <w:tc>
          <w:tcPr>
            <w:tcW w:w="3724" w:type="dxa"/>
          </w:tcPr>
          <w:p w:rsidR="001D33EF" w:rsidRPr="001D33EF" w:rsidRDefault="001D33EF" w:rsidP="00E35A1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D33EF" w:rsidRPr="001D33EF" w:rsidRDefault="001D33EF"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«___»___________ 20__ год</w:t>
            </w:r>
          </w:p>
          <w:p w:rsidR="001D33EF" w:rsidRPr="001D33EF" w:rsidRDefault="001D33EF"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14" w:type="dxa"/>
          </w:tcPr>
          <w:p w:rsidR="001D33EF" w:rsidRPr="001D33EF" w:rsidRDefault="001D33EF"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022" w:type="dxa"/>
            <w:gridSpan w:val="2"/>
          </w:tcPr>
          <w:p w:rsidR="001D33EF" w:rsidRPr="001D33EF" w:rsidRDefault="001D33EF" w:rsidP="001D33E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1D33EF" w:rsidRPr="001D33EF" w:rsidRDefault="001D33EF" w:rsidP="001D33EF">
      <w:pPr>
        <w:spacing w:after="0" w:line="240" w:lineRule="auto"/>
        <w:rPr>
          <w:rFonts w:ascii="Times New Roman" w:eastAsia="Times New Roman" w:hAnsi="Times New Roman"/>
          <w:sz w:val="24"/>
          <w:szCs w:val="24"/>
          <w:lang w:eastAsia="ru-RU"/>
        </w:rPr>
      </w:pPr>
    </w:p>
    <w:p w:rsidR="001D33EF" w:rsidRPr="001D33EF" w:rsidRDefault="001D33EF" w:rsidP="001D33EF">
      <w:pPr>
        <w:spacing w:after="0" w:line="240" w:lineRule="auto"/>
        <w:rPr>
          <w:rFonts w:ascii="Times New Roman" w:eastAsia="Times New Roman" w:hAnsi="Times New Roman"/>
          <w:sz w:val="24"/>
          <w:szCs w:val="24"/>
          <w:lang w:eastAsia="ru-RU"/>
        </w:rPr>
        <w:sectPr w:rsidR="001D33EF" w:rsidRPr="001D33EF" w:rsidSect="00975E4B">
          <w:pgSz w:w="11909" w:h="16834"/>
          <w:pgMar w:top="1135" w:right="567" w:bottom="1134" w:left="1701" w:header="397" w:footer="283" w:gutter="0"/>
          <w:pgNumType w:start="1"/>
          <w:cols w:space="60"/>
          <w:noEndnote/>
          <w:titlePg/>
          <w:docGrid w:linePitch="326"/>
        </w:sectPr>
      </w:pPr>
    </w:p>
    <w:p w:rsidR="001D33EF" w:rsidRPr="001D33EF" w:rsidRDefault="001D33EF" w:rsidP="001D33EF">
      <w:pPr>
        <w:widowControl w:val="0"/>
        <w:autoSpaceDE w:val="0"/>
        <w:autoSpaceDN w:val="0"/>
        <w:adjustRightInd w:val="0"/>
        <w:spacing w:after="0" w:line="240" w:lineRule="auto"/>
        <w:ind w:left="3686"/>
        <w:jc w:val="center"/>
        <w:outlineLvl w:val="1"/>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lastRenderedPageBreak/>
        <w:t>Приложение 2</w:t>
      </w:r>
    </w:p>
    <w:p w:rsidR="00E35A1D" w:rsidRPr="001D33EF" w:rsidRDefault="00E35A1D" w:rsidP="00E35A1D">
      <w:pPr>
        <w:widowControl w:val="0"/>
        <w:autoSpaceDE w:val="0"/>
        <w:autoSpaceDN w:val="0"/>
        <w:adjustRightInd w:val="0"/>
        <w:spacing w:after="0" w:line="240" w:lineRule="auto"/>
        <w:ind w:left="3686"/>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p>
    <w:p w:rsidR="001D33EF" w:rsidRPr="001D33EF" w:rsidRDefault="001D33EF" w:rsidP="001D33EF">
      <w:pPr>
        <w:spacing w:after="0" w:line="240" w:lineRule="auto"/>
        <w:ind w:left="3540" w:firstLine="708"/>
        <w:contextualSpacing/>
        <w:rPr>
          <w:rFonts w:ascii="Times New Roman" w:eastAsia="Times New Roman" w:hAnsi="Times New Roman"/>
          <w:b/>
          <w:sz w:val="24"/>
          <w:szCs w:val="24"/>
          <w:lang w:eastAsia="ru-RU"/>
        </w:rPr>
      </w:pPr>
    </w:p>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Согласие </w:t>
      </w:r>
    </w:p>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на обработку персональных данных</w:t>
      </w:r>
    </w:p>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Во исполнение требований Федерального закона от 27 июля 2006 г. № 152-ФЗ «О персональных данных» я, гражданин Российской Федерации</w:t>
      </w:r>
    </w:p>
    <w:tbl>
      <w:tblPr>
        <w:tblW w:w="9747" w:type="dxa"/>
        <w:tblLook w:val="04A0" w:firstRow="1" w:lastRow="0" w:firstColumn="1" w:lastColumn="0" w:noHBand="0" w:noVBand="1"/>
      </w:tblPr>
      <w:tblGrid>
        <w:gridCol w:w="2097"/>
        <w:gridCol w:w="2122"/>
        <w:gridCol w:w="2268"/>
        <w:gridCol w:w="567"/>
        <w:gridCol w:w="2693"/>
      </w:tblGrid>
      <w:tr w:rsidR="001D33EF" w:rsidRPr="001D33EF" w:rsidTr="006553F1">
        <w:tc>
          <w:tcPr>
            <w:tcW w:w="9747" w:type="dxa"/>
            <w:gridSpan w:val="5"/>
            <w:tcBorders>
              <w:bottom w:val="single" w:sz="4" w:space="0" w:color="auto"/>
            </w:tcBorders>
          </w:tcPr>
          <w:p w:rsidR="001D33EF" w:rsidRPr="001D33EF" w:rsidRDefault="001D33EF" w:rsidP="001D33EF">
            <w:pPr>
              <w:spacing w:after="0" w:line="240" w:lineRule="auto"/>
              <w:contextualSpacing/>
              <w:jc w:val="right"/>
              <w:rPr>
                <w:rFonts w:ascii="Times New Roman" w:eastAsia="Times New Roman" w:hAnsi="Times New Roman"/>
                <w:lang w:eastAsia="ru-RU"/>
              </w:rPr>
            </w:pPr>
          </w:p>
        </w:tc>
      </w:tr>
      <w:tr w:rsidR="001D33EF" w:rsidRPr="001D33EF" w:rsidTr="006553F1">
        <w:tc>
          <w:tcPr>
            <w:tcW w:w="9747" w:type="dxa"/>
            <w:gridSpan w:val="5"/>
            <w:tcBorders>
              <w:top w:val="single" w:sz="4" w:space="0" w:color="auto"/>
            </w:tcBorders>
          </w:tcPr>
          <w:p w:rsidR="001D33EF" w:rsidRPr="001D33EF" w:rsidRDefault="001D33EF" w:rsidP="001D33EF">
            <w:pPr>
              <w:spacing w:after="0" w:line="240" w:lineRule="auto"/>
              <w:contextualSpacing/>
              <w:jc w:val="center"/>
              <w:rPr>
                <w:rFonts w:ascii="Times New Roman" w:eastAsia="Times New Roman" w:hAnsi="Times New Roman"/>
                <w:lang w:eastAsia="ru-RU"/>
              </w:rPr>
            </w:pPr>
            <w:r w:rsidRPr="001D33EF">
              <w:rPr>
                <w:rFonts w:ascii="Times New Roman" w:eastAsia="Times New Roman" w:hAnsi="Times New Roman"/>
                <w:lang w:eastAsia="ru-RU"/>
              </w:rPr>
              <w:t>(Ф.И.О.)</w:t>
            </w: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19" w:type="dxa"/>
            <w:gridSpan w:val="2"/>
            <w:tcBorders>
              <w:top w:val="nil"/>
              <w:left w:val="nil"/>
              <w:bottom w:val="nil"/>
              <w:right w:val="nil"/>
            </w:tcBorders>
            <w:vAlign w:val="bottom"/>
          </w:tcPr>
          <w:p w:rsidR="001D33EF" w:rsidRPr="001D33EF" w:rsidRDefault="001D33EF" w:rsidP="001D33EF">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документ, удостоверяющий личность</w:t>
            </w:r>
          </w:p>
        </w:tc>
        <w:tc>
          <w:tcPr>
            <w:tcW w:w="2268" w:type="dxa"/>
            <w:tcBorders>
              <w:top w:val="nil"/>
              <w:left w:val="nil"/>
              <w:bottom w:val="single" w:sz="4" w:space="0" w:color="auto"/>
              <w:right w:val="nil"/>
            </w:tcBorders>
            <w:vAlign w:val="bottom"/>
          </w:tcPr>
          <w:p w:rsidR="001D33EF" w:rsidRPr="001D33EF" w:rsidRDefault="001D33EF" w:rsidP="001D33EF">
            <w:pPr>
              <w:spacing w:after="0" w:line="240" w:lineRule="auto"/>
              <w:contextualSpacing/>
              <w:rPr>
                <w:rFonts w:ascii="Times New Roman" w:eastAsia="Times New Roman" w:hAnsi="Times New Roman"/>
                <w:lang w:eastAsia="ru-RU"/>
              </w:rPr>
            </w:pPr>
          </w:p>
        </w:tc>
        <w:tc>
          <w:tcPr>
            <w:tcW w:w="567" w:type="dxa"/>
            <w:tcBorders>
              <w:top w:val="nil"/>
              <w:left w:val="nil"/>
              <w:bottom w:val="nil"/>
              <w:right w:val="nil"/>
            </w:tcBorders>
            <w:vAlign w:val="bottom"/>
          </w:tcPr>
          <w:p w:rsidR="001D33EF" w:rsidRPr="001D33EF" w:rsidRDefault="001D33EF" w:rsidP="001D33EF">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w:t>
            </w:r>
          </w:p>
        </w:tc>
        <w:tc>
          <w:tcPr>
            <w:tcW w:w="2693" w:type="dxa"/>
            <w:tcBorders>
              <w:top w:val="nil"/>
              <w:left w:val="nil"/>
              <w:bottom w:val="single" w:sz="4" w:space="0" w:color="auto"/>
              <w:right w:val="nil"/>
            </w:tcBorders>
            <w:vAlign w:val="bottom"/>
          </w:tcPr>
          <w:p w:rsidR="001D33EF" w:rsidRPr="001D33EF" w:rsidRDefault="001D33EF" w:rsidP="001D33EF">
            <w:pPr>
              <w:spacing w:after="0" w:line="240" w:lineRule="auto"/>
              <w:contextualSpacing/>
              <w:rPr>
                <w:rFonts w:ascii="Times New Roman" w:eastAsia="Times New Roman" w:hAnsi="Times New Roman"/>
                <w:lang w:eastAsia="ru-RU"/>
              </w:rPr>
            </w:pP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19" w:type="dxa"/>
            <w:gridSpan w:val="2"/>
            <w:tcBorders>
              <w:top w:val="nil"/>
              <w:left w:val="nil"/>
              <w:bottom w:val="nil"/>
              <w:right w:val="nil"/>
            </w:tcBorders>
          </w:tcPr>
          <w:p w:rsidR="001D33EF" w:rsidRPr="001D33EF" w:rsidRDefault="001D33EF" w:rsidP="001D33EF">
            <w:pPr>
              <w:spacing w:after="0" w:line="240" w:lineRule="auto"/>
              <w:contextualSpacing/>
              <w:rPr>
                <w:rFonts w:ascii="Times New Roman" w:eastAsia="Times New Roman" w:hAnsi="Times New Roman"/>
                <w:lang w:eastAsia="ru-RU"/>
              </w:rPr>
            </w:pPr>
          </w:p>
        </w:tc>
        <w:tc>
          <w:tcPr>
            <w:tcW w:w="2268" w:type="dxa"/>
            <w:tcBorders>
              <w:top w:val="nil"/>
              <w:left w:val="nil"/>
              <w:bottom w:val="nil"/>
              <w:right w:val="nil"/>
            </w:tcBorders>
          </w:tcPr>
          <w:p w:rsidR="001D33EF" w:rsidRPr="001D33EF" w:rsidRDefault="001D33EF" w:rsidP="001D33EF">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(вид документа)</w:t>
            </w:r>
          </w:p>
        </w:tc>
        <w:tc>
          <w:tcPr>
            <w:tcW w:w="567" w:type="dxa"/>
            <w:tcBorders>
              <w:top w:val="nil"/>
              <w:left w:val="nil"/>
              <w:bottom w:val="nil"/>
              <w:right w:val="nil"/>
            </w:tcBorders>
          </w:tcPr>
          <w:p w:rsidR="001D33EF" w:rsidRPr="001D33EF" w:rsidRDefault="001D33EF" w:rsidP="001D33EF">
            <w:pPr>
              <w:spacing w:after="0" w:line="240" w:lineRule="auto"/>
              <w:contextualSpacing/>
              <w:rPr>
                <w:rFonts w:ascii="Times New Roman" w:eastAsia="Times New Roman" w:hAnsi="Times New Roman"/>
                <w:lang w:eastAsia="ru-RU"/>
              </w:rPr>
            </w:pPr>
          </w:p>
        </w:tc>
        <w:tc>
          <w:tcPr>
            <w:tcW w:w="2693" w:type="dxa"/>
            <w:tcBorders>
              <w:top w:val="nil"/>
              <w:left w:val="nil"/>
              <w:bottom w:val="nil"/>
              <w:right w:val="nil"/>
            </w:tcBorders>
          </w:tcPr>
          <w:p w:rsidR="001D33EF" w:rsidRPr="001D33EF" w:rsidRDefault="001D33EF" w:rsidP="001D33EF">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(серия, номер)</w:t>
            </w:r>
          </w:p>
        </w:tc>
      </w:tr>
      <w:tr w:rsidR="001D33EF" w:rsidRPr="001D33EF" w:rsidTr="006553F1">
        <w:tc>
          <w:tcPr>
            <w:tcW w:w="9747" w:type="dxa"/>
            <w:gridSpan w:val="5"/>
            <w:tcBorders>
              <w:bottom w:val="single" w:sz="4" w:space="0" w:color="auto"/>
            </w:tcBorders>
          </w:tcPr>
          <w:p w:rsidR="001D33EF" w:rsidRPr="001D33EF" w:rsidRDefault="001D33EF" w:rsidP="001D33EF">
            <w:pPr>
              <w:spacing w:after="0" w:line="240" w:lineRule="auto"/>
              <w:contextualSpacing/>
              <w:jc w:val="right"/>
              <w:rPr>
                <w:rFonts w:ascii="Times New Roman" w:eastAsia="Times New Roman" w:hAnsi="Times New Roman"/>
                <w:lang w:eastAsia="ru-RU"/>
              </w:rPr>
            </w:pPr>
          </w:p>
        </w:tc>
      </w:tr>
      <w:tr w:rsidR="001D33EF" w:rsidRPr="001D33EF" w:rsidTr="006553F1">
        <w:tc>
          <w:tcPr>
            <w:tcW w:w="9747" w:type="dxa"/>
            <w:gridSpan w:val="5"/>
            <w:tcBorders>
              <w:top w:val="single" w:sz="4" w:space="0" w:color="auto"/>
            </w:tcBorders>
          </w:tcPr>
          <w:p w:rsidR="001D33EF" w:rsidRPr="001D33EF" w:rsidRDefault="001D33EF" w:rsidP="001D33EF">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(кем выдан, когда)</w:t>
            </w: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7" w:type="dxa"/>
            <w:tcBorders>
              <w:top w:val="nil"/>
              <w:left w:val="nil"/>
              <w:bottom w:val="nil"/>
              <w:right w:val="nil"/>
            </w:tcBorders>
            <w:vAlign w:val="bottom"/>
          </w:tcPr>
          <w:p w:rsidR="001D33EF" w:rsidRPr="001D33EF" w:rsidRDefault="001D33EF" w:rsidP="001D33EF">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проживающий(ая)</w:t>
            </w:r>
          </w:p>
        </w:tc>
        <w:tc>
          <w:tcPr>
            <w:tcW w:w="7650" w:type="dxa"/>
            <w:gridSpan w:val="4"/>
            <w:tcBorders>
              <w:top w:val="nil"/>
              <w:left w:val="nil"/>
              <w:bottom w:val="single" w:sz="4" w:space="0" w:color="auto"/>
              <w:right w:val="nil"/>
            </w:tcBorders>
            <w:vAlign w:val="bottom"/>
          </w:tcPr>
          <w:p w:rsidR="001D33EF" w:rsidRPr="001D33EF" w:rsidRDefault="001D33EF" w:rsidP="001D33EF">
            <w:pPr>
              <w:spacing w:after="0" w:line="240" w:lineRule="auto"/>
              <w:contextualSpacing/>
              <w:jc w:val="right"/>
              <w:rPr>
                <w:rFonts w:ascii="Times New Roman" w:eastAsia="Times New Roman" w:hAnsi="Times New Roman"/>
                <w:lang w:eastAsia="ru-RU"/>
              </w:rPr>
            </w:pPr>
          </w:p>
        </w:tc>
      </w:tr>
      <w:tr w:rsidR="001D33EF" w:rsidRPr="001D33EF" w:rsidTr="0065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7" w:type="dxa"/>
            <w:tcBorders>
              <w:top w:val="nil"/>
              <w:left w:val="nil"/>
              <w:bottom w:val="nil"/>
              <w:right w:val="nil"/>
            </w:tcBorders>
          </w:tcPr>
          <w:p w:rsidR="001D33EF" w:rsidRPr="001D33EF" w:rsidRDefault="001D33EF" w:rsidP="001D33EF">
            <w:pPr>
              <w:spacing w:after="0" w:line="240" w:lineRule="auto"/>
              <w:contextualSpacing/>
              <w:rPr>
                <w:rFonts w:ascii="Times New Roman" w:eastAsia="Times New Roman" w:hAnsi="Times New Roman"/>
                <w:lang w:eastAsia="ru-RU"/>
              </w:rPr>
            </w:pPr>
          </w:p>
        </w:tc>
        <w:tc>
          <w:tcPr>
            <w:tcW w:w="7650" w:type="dxa"/>
            <w:gridSpan w:val="4"/>
            <w:tcBorders>
              <w:top w:val="nil"/>
              <w:left w:val="nil"/>
              <w:bottom w:val="nil"/>
              <w:right w:val="nil"/>
            </w:tcBorders>
          </w:tcPr>
          <w:p w:rsidR="001D33EF" w:rsidRPr="001D33EF" w:rsidRDefault="001D33EF" w:rsidP="001D33EF">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(адрес)</w:t>
            </w:r>
          </w:p>
        </w:tc>
      </w:tr>
    </w:tbl>
    <w:p w:rsidR="001D33EF" w:rsidRPr="001D33EF" w:rsidRDefault="001D33EF" w:rsidP="001D33EF">
      <w:pPr>
        <w:autoSpaceDE w:val="0"/>
        <w:autoSpaceDN w:val="0"/>
        <w:adjustRightInd w:val="0"/>
        <w:spacing w:after="0" w:line="240" w:lineRule="auto"/>
        <w:contextualSpacing/>
        <w:jc w:val="both"/>
        <w:rPr>
          <w:rFonts w:ascii="Times New Roman" w:eastAsia="Times New Roman" w:hAnsi="Times New Roman"/>
          <w:lang w:eastAsia="ru-RU"/>
        </w:rPr>
      </w:pPr>
      <w:r w:rsidRPr="001D33EF">
        <w:rPr>
          <w:rFonts w:ascii="Times New Roman" w:eastAsia="Times New Roman" w:hAnsi="Times New Roman"/>
          <w:lang w:eastAsia="ru-RU"/>
        </w:rPr>
        <w:t xml:space="preserve">даю согласие Администрации городского округа Эгвекинот (местонахождение: Чукотский АО, п. Эгвекинот, ул. Ленина, 9) на обработку моих персональных данных, которые необходимы в целях реализации права на получение субсидии </w:t>
      </w:r>
      <w:r w:rsidR="00E35A1D" w:rsidRPr="00E35A1D">
        <w:rPr>
          <w:rFonts w:ascii="Times New Roman" w:eastAsia="Times New Roman" w:hAnsi="Times New Roman"/>
          <w:lang w:eastAsia="ru-RU"/>
        </w:rPr>
        <w:t>из бюджета городского округа Эгвекинот на содействие развитию индивидуального жилищного строительства в городском округе Эгвекинот</w:t>
      </w:r>
      <w:r w:rsidRPr="001D33EF">
        <w:rPr>
          <w:rFonts w:ascii="Times New Roman" w:eastAsia="Times New Roman" w:hAnsi="Times New Roman"/>
          <w:lang w:eastAsia="ru-RU"/>
        </w:rPr>
        <w:t>. Настоящее согласие выдано без ограничения срока его действия.</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xml:space="preserve">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как автоматизированной информационной системы, так и бумажных носителей посредством включения их в электронную базу данных, включения в списки (реестр), и любые другие действия (операции) с персональными данными. </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Под персональными данными я понимаю любую информацию, относящуюся ко мне как к субъекту персональных данных, в том числе:</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фамилия, имя, отчество, дата и место рождения;</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адрес регистрации и фактического проживания;</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дата регистрации по месту жительства;</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паспорт (серия, номер, кем и когда выдан);</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 идентификационный номер налогоплательщика.</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Администрация городского округа Эгвекинот хранит персональные данные в течение срока хранения документов, установленного архивным делопроизводством, а в случаях, предусмотренных законодательством, передает уполномоченным на то органам.</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Отказ от предоставления своих персональных данных влечет невозможность Администрация городского округа Эгвекинот исполнить свои функции.</w:t>
      </w:r>
    </w:p>
    <w:p w:rsidR="001D33EF" w:rsidRPr="001D33EF" w:rsidRDefault="001D33EF" w:rsidP="001D33EF">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D33EF">
        <w:rPr>
          <w:rFonts w:ascii="Times New Roman" w:eastAsia="Times New Roman" w:hAnsi="Times New Roman"/>
          <w:lang w:eastAsia="ru-RU"/>
        </w:rPr>
        <w:t>С порядком отзыва</w:t>
      </w:r>
      <w:r w:rsidRPr="001D33EF">
        <w:rPr>
          <w:rFonts w:ascii="Times New Roman" w:eastAsia="Times New Roman" w:hAnsi="Times New Roman"/>
          <w:vertAlign w:val="superscript"/>
          <w:lang w:eastAsia="ru-RU"/>
        </w:rPr>
        <w:footnoteReference w:id="1"/>
      </w:r>
      <w:r w:rsidRPr="001D33EF">
        <w:rPr>
          <w:rFonts w:ascii="Times New Roman" w:eastAsia="Times New Roman" w:hAnsi="Times New Roman"/>
          <w:lang w:eastAsia="ru-RU"/>
        </w:rPr>
        <w:t xml:space="preserve"> согласия на обработку персональных данных ознакомлен.</w:t>
      </w:r>
    </w:p>
    <w:p w:rsidR="001D33EF" w:rsidRPr="001D33EF" w:rsidRDefault="001D33EF" w:rsidP="001D33EF">
      <w:pPr>
        <w:pBdr>
          <w:bottom w:val="single" w:sz="4" w:space="1" w:color="auto"/>
        </w:pBdr>
        <w:spacing w:after="0" w:line="240" w:lineRule="auto"/>
        <w:contextualSpacing/>
        <w:rPr>
          <w:rFonts w:ascii="Times New Roman" w:eastAsia="Times New Roman" w:hAnsi="Times New Roman"/>
          <w:b/>
          <w:lang w:eastAsia="ru-RU"/>
        </w:rPr>
      </w:pPr>
    </w:p>
    <w:p w:rsidR="001D33EF" w:rsidRPr="001D33EF" w:rsidRDefault="001D33EF" w:rsidP="001D33EF">
      <w:pPr>
        <w:spacing w:after="0" w:line="240" w:lineRule="auto"/>
        <w:contextualSpacing/>
        <w:jc w:val="center"/>
        <w:rPr>
          <w:rFonts w:ascii="Times New Roman" w:eastAsia="Times New Roman" w:hAnsi="Times New Roman"/>
          <w:b/>
          <w:lang w:eastAsia="ru-RU"/>
        </w:rPr>
      </w:pPr>
      <w:r w:rsidRPr="001D33EF">
        <w:rPr>
          <w:rFonts w:ascii="Times New Roman" w:eastAsia="Times New Roman" w:hAnsi="Times New Roman"/>
          <w:lang w:eastAsia="ru-RU"/>
        </w:rPr>
        <w:t>(Ф.И.О. полностью, подпись)</w:t>
      </w:r>
    </w:p>
    <w:p w:rsidR="001D33EF" w:rsidRPr="001D33EF" w:rsidRDefault="001D33EF" w:rsidP="001D33EF">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«____» _______________ 20__ г.</w:t>
      </w:r>
    </w:p>
    <w:p w:rsidR="001D33EF" w:rsidRPr="001D33EF" w:rsidRDefault="001D33EF" w:rsidP="001D33EF">
      <w:pPr>
        <w:spacing w:after="0" w:line="240" w:lineRule="auto"/>
        <w:contextualSpacing/>
        <w:rPr>
          <w:rFonts w:ascii="Times New Roman" w:eastAsia="Times New Roman" w:hAnsi="Times New Roman"/>
          <w:lang w:eastAsia="ru-RU"/>
        </w:rPr>
      </w:pPr>
    </w:p>
    <w:tbl>
      <w:tblPr>
        <w:tblW w:w="0" w:type="auto"/>
        <w:tblLook w:val="04A0" w:firstRow="1" w:lastRow="0" w:firstColumn="1" w:lastColumn="0" w:noHBand="0" w:noVBand="1"/>
      </w:tblPr>
      <w:tblGrid>
        <w:gridCol w:w="3369"/>
        <w:gridCol w:w="6202"/>
      </w:tblGrid>
      <w:tr w:rsidR="001D33EF" w:rsidRPr="001D33EF" w:rsidTr="006553F1">
        <w:tc>
          <w:tcPr>
            <w:tcW w:w="3369" w:type="dxa"/>
          </w:tcPr>
          <w:p w:rsidR="001D33EF" w:rsidRPr="001D33EF" w:rsidRDefault="001D33EF" w:rsidP="001D33EF">
            <w:pPr>
              <w:spacing w:after="0" w:line="240" w:lineRule="auto"/>
              <w:contextualSpacing/>
              <w:rPr>
                <w:rFonts w:ascii="Times New Roman" w:eastAsia="Times New Roman" w:hAnsi="Times New Roman"/>
                <w:lang w:eastAsia="ru-RU"/>
              </w:rPr>
            </w:pPr>
            <w:r w:rsidRPr="001D33EF">
              <w:rPr>
                <w:rFonts w:ascii="Times New Roman" w:eastAsia="Times New Roman" w:hAnsi="Times New Roman"/>
                <w:lang w:eastAsia="ru-RU"/>
              </w:rPr>
              <w:t>Отметка ответственного сотрудника</w:t>
            </w:r>
          </w:p>
        </w:tc>
        <w:tc>
          <w:tcPr>
            <w:tcW w:w="6202" w:type="dxa"/>
            <w:tcBorders>
              <w:bottom w:val="single" w:sz="4" w:space="0" w:color="auto"/>
            </w:tcBorders>
          </w:tcPr>
          <w:p w:rsidR="001D33EF" w:rsidRPr="001D33EF" w:rsidRDefault="001D33EF" w:rsidP="001D33EF">
            <w:pPr>
              <w:spacing w:after="0" w:line="240" w:lineRule="auto"/>
              <w:contextualSpacing/>
              <w:rPr>
                <w:rFonts w:ascii="Times New Roman" w:eastAsia="Times New Roman" w:hAnsi="Times New Roman"/>
                <w:lang w:eastAsia="ru-RU"/>
              </w:rPr>
            </w:pPr>
          </w:p>
        </w:tc>
      </w:tr>
      <w:tr w:rsidR="001D33EF" w:rsidRPr="001D33EF" w:rsidTr="006553F1">
        <w:tc>
          <w:tcPr>
            <w:tcW w:w="3369" w:type="dxa"/>
          </w:tcPr>
          <w:p w:rsidR="001D33EF" w:rsidRPr="001D33EF" w:rsidRDefault="001D33EF" w:rsidP="001D33EF">
            <w:pPr>
              <w:spacing w:after="0" w:line="240" w:lineRule="auto"/>
              <w:contextualSpacing/>
              <w:rPr>
                <w:rFonts w:ascii="Times New Roman" w:eastAsia="Times New Roman" w:hAnsi="Times New Roman"/>
                <w:lang w:eastAsia="ru-RU"/>
              </w:rPr>
            </w:pPr>
          </w:p>
        </w:tc>
        <w:tc>
          <w:tcPr>
            <w:tcW w:w="6202" w:type="dxa"/>
            <w:tcBorders>
              <w:top w:val="single" w:sz="4" w:space="0" w:color="auto"/>
            </w:tcBorders>
          </w:tcPr>
          <w:p w:rsidR="001D33EF" w:rsidRPr="001D33EF" w:rsidRDefault="001D33EF" w:rsidP="001D33EF">
            <w:pPr>
              <w:spacing w:after="0" w:line="240" w:lineRule="auto"/>
              <w:contextualSpacing/>
              <w:jc w:val="center"/>
              <w:rPr>
                <w:rFonts w:ascii="Times New Roman" w:eastAsia="Times New Roman" w:hAnsi="Times New Roman"/>
                <w:sz w:val="20"/>
                <w:szCs w:val="20"/>
                <w:lang w:eastAsia="ru-RU"/>
              </w:rPr>
            </w:pPr>
            <w:r w:rsidRPr="001D33EF">
              <w:rPr>
                <w:rFonts w:ascii="Times New Roman" w:eastAsia="Times New Roman" w:hAnsi="Times New Roman"/>
                <w:sz w:val="20"/>
                <w:szCs w:val="20"/>
                <w:lang w:eastAsia="ru-RU"/>
              </w:rPr>
              <w:t>(</w:t>
            </w:r>
            <w:r w:rsidRPr="001D33EF">
              <w:rPr>
                <w:rFonts w:ascii="Times New Roman" w:eastAsia="Times New Roman" w:hAnsi="Times New Roman"/>
                <w:iCs/>
                <w:sz w:val="20"/>
                <w:szCs w:val="20"/>
                <w:lang w:eastAsia="ru-RU"/>
              </w:rPr>
              <w:t>дата, подпись и ФИО сотрудника, принявшего данное</w:t>
            </w:r>
            <w:r w:rsidRPr="001D33EF">
              <w:rPr>
                <w:rFonts w:ascii="Times New Roman" w:eastAsia="Times New Roman" w:hAnsi="Times New Roman"/>
                <w:sz w:val="20"/>
                <w:szCs w:val="20"/>
                <w:lang w:eastAsia="ru-RU"/>
              </w:rPr>
              <w:t xml:space="preserve"> </w:t>
            </w:r>
            <w:r w:rsidRPr="001D33EF">
              <w:rPr>
                <w:rFonts w:ascii="Times New Roman" w:eastAsia="Times New Roman" w:hAnsi="Times New Roman"/>
                <w:iCs/>
                <w:sz w:val="20"/>
                <w:szCs w:val="20"/>
                <w:lang w:eastAsia="ru-RU"/>
              </w:rPr>
              <w:t>согласие</w:t>
            </w:r>
            <w:r w:rsidRPr="001D33EF">
              <w:rPr>
                <w:rFonts w:ascii="Times New Roman" w:eastAsia="Times New Roman" w:hAnsi="Times New Roman"/>
                <w:sz w:val="20"/>
                <w:szCs w:val="20"/>
                <w:lang w:eastAsia="ru-RU"/>
              </w:rPr>
              <w:t>)</w:t>
            </w:r>
          </w:p>
        </w:tc>
      </w:tr>
    </w:tbl>
    <w:p w:rsidR="001D33EF" w:rsidRPr="001D33EF" w:rsidRDefault="001D33EF" w:rsidP="001D33EF">
      <w:pPr>
        <w:spacing w:after="0" w:line="240" w:lineRule="auto"/>
        <w:rPr>
          <w:rFonts w:ascii="Times New Roman" w:eastAsia="Times New Roman" w:hAnsi="Times New Roman"/>
          <w:sz w:val="24"/>
          <w:szCs w:val="24"/>
          <w:lang w:eastAsia="ru-RU"/>
        </w:rPr>
        <w:sectPr w:rsidR="001D33EF" w:rsidRPr="001D33EF" w:rsidSect="00975E4B">
          <w:pgSz w:w="11909" w:h="16834"/>
          <w:pgMar w:top="1135" w:right="567" w:bottom="709" w:left="1701" w:header="283" w:footer="283" w:gutter="0"/>
          <w:pgNumType w:start="1"/>
          <w:cols w:space="60"/>
          <w:noEndnote/>
          <w:titlePg/>
          <w:docGrid w:linePitch="326"/>
        </w:sectPr>
      </w:pPr>
    </w:p>
    <w:p w:rsidR="001D33EF" w:rsidRPr="001D33EF" w:rsidRDefault="001D33EF" w:rsidP="001D33EF">
      <w:pPr>
        <w:widowControl w:val="0"/>
        <w:autoSpaceDE w:val="0"/>
        <w:autoSpaceDN w:val="0"/>
        <w:adjustRightInd w:val="0"/>
        <w:spacing w:after="0" w:line="240" w:lineRule="auto"/>
        <w:ind w:left="3686"/>
        <w:jc w:val="center"/>
        <w:outlineLvl w:val="1"/>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lastRenderedPageBreak/>
        <w:t>Приложение 3</w:t>
      </w:r>
    </w:p>
    <w:p w:rsidR="00264321" w:rsidRPr="001D33EF" w:rsidRDefault="00264321" w:rsidP="00264321">
      <w:pPr>
        <w:widowControl w:val="0"/>
        <w:autoSpaceDE w:val="0"/>
        <w:autoSpaceDN w:val="0"/>
        <w:adjustRightInd w:val="0"/>
        <w:spacing w:after="0" w:line="240" w:lineRule="auto"/>
        <w:ind w:left="3686"/>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p>
    <w:p w:rsidR="001D33EF" w:rsidRPr="001D33EF" w:rsidRDefault="001D33EF" w:rsidP="001D33EF">
      <w:pPr>
        <w:widowControl w:val="0"/>
        <w:autoSpaceDE w:val="0"/>
        <w:autoSpaceDN w:val="0"/>
        <w:adjustRightInd w:val="0"/>
        <w:spacing w:after="0" w:line="240" w:lineRule="auto"/>
        <w:ind w:left="3686"/>
        <w:jc w:val="center"/>
        <w:rPr>
          <w:rFonts w:ascii="Times New Roman" w:eastAsia="Times New Roman" w:hAnsi="Times New Roman"/>
          <w:sz w:val="24"/>
          <w:szCs w:val="24"/>
          <w:lang w:eastAsia="ru-RU"/>
        </w:rPr>
      </w:pPr>
    </w:p>
    <w:p w:rsidR="001D33EF" w:rsidRPr="001D33EF" w:rsidRDefault="001D33EF" w:rsidP="001D33EF">
      <w:pPr>
        <w:spacing w:after="0" w:line="240" w:lineRule="auto"/>
        <w:ind w:left="4820"/>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Главе Администрации</w:t>
      </w:r>
    </w:p>
    <w:p w:rsidR="001D33EF" w:rsidRPr="001D33EF" w:rsidRDefault="001D33EF" w:rsidP="001D33EF">
      <w:pPr>
        <w:spacing w:after="0" w:line="240" w:lineRule="auto"/>
        <w:ind w:left="4820"/>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городского округа Эгвекинот</w:t>
      </w:r>
    </w:p>
    <w:p w:rsidR="001D33EF" w:rsidRPr="001D33EF" w:rsidRDefault="001D33EF" w:rsidP="001D33EF">
      <w:pPr>
        <w:spacing w:after="0" w:line="240" w:lineRule="auto"/>
        <w:ind w:left="4820"/>
        <w:jc w:val="center"/>
        <w:rPr>
          <w:rFonts w:ascii="Times New Roman" w:eastAsia="Times New Roman" w:hAnsi="Times New Roman"/>
          <w:strike/>
          <w:sz w:val="24"/>
          <w:szCs w:val="24"/>
          <w:lang w:eastAsia="ru-RU"/>
        </w:rPr>
      </w:pPr>
      <w:r w:rsidRPr="001D33EF">
        <w:rPr>
          <w:rFonts w:ascii="Times New Roman" w:eastAsia="Times New Roman" w:hAnsi="Times New Roman"/>
          <w:sz w:val="24"/>
          <w:szCs w:val="24"/>
          <w:lang w:eastAsia="ru-RU"/>
        </w:rPr>
        <w:t>__________________________</w:t>
      </w:r>
    </w:p>
    <w:p w:rsidR="001D33EF" w:rsidRPr="001D33EF" w:rsidRDefault="001D33EF" w:rsidP="001D33EF">
      <w:pPr>
        <w:spacing w:after="0" w:line="240" w:lineRule="auto"/>
        <w:jc w:val="center"/>
        <w:rPr>
          <w:rFonts w:ascii="Times New Roman" w:eastAsia="Times New Roman" w:hAnsi="Times New Roman"/>
          <w:color w:val="000000"/>
          <w:sz w:val="24"/>
          <w:szCs w:val="24"/>
          <w:lang w:eastAsia="ru-RU"/>
        </w:rPr>
      </w:pPr>
      <w:r w:rsidRPr="001D33EF">
        <w:rPr>
          <w:rFonts w:ascii="Times New Roman" w:eastAsia="Times New Roman" w:hAnsi="Times New Roman"/>
          <w:color w:val="000000"/>
          <w:sz w:val="24"/>
          <w:szCs w:val="24"/>
          <w:lang w:eastAsia="ru-RU"/>
        </w:rPr>
        <w:t xml:space="preserve">                                                                                     (фамилия, инициалы)</w:t>
      </w:r>
    </w:p>
    <w:p w:rsidR="001D33EF" w:rsidRPr="001D33EF" w:rsidRDefault="001D33EF" w:rsidP="001D33EF">
      <w:pPr>
        <w:spacing w:after="0" w:line="240" w:lineRule="auto"/>
        <w:rPr>
          <w:rFonts w:ascii="Times New Roman" w:eastAsia="Times New Roman" w:hAnsi="Times New Roman"/>
          <w:sz w:val="16"/>
          <w:szCs w:val="16"/>
          <w:lang w:eastAsia="ru-RU"/>
        </w:rPr>
      </w:pPr>
    </w:p>
    <w:p w:rsidR="001D33EF" w:rsidRPr="001D33EF" w:rsidRDefault="001D33EF" w:rsidP="001D33EF">
      <w:pPr>
        <w:spacing w:after="0" w:line="240" w:lineRule="auto"/>
        <w:rPr>
          <w:rFonts w:ascii="Times New Roman" w:eastAsia="Times New Roman" w:hAnsi="Times New Roman"/>
          <w:sz w:val="16"/>
          <w:szCs w:val="16"/>
          <w:lang w:eastAsia="ru-RU"/>
        </w:rPr>
      </w:pPr>
    </w:p>
    <w:p w:rsidR="001D33EF" w:rsidRPr="001D33EF" w:rsidRDefault="001D33EF" w:rsidP="001D33EF">
      <w:pPr>
        <w:spacing w:after="0" w:line="240" w:lineRule="auto"/>
        <w:jc w:val="center"/>
        <w:rPr>
          <w:rFonts w:ascii="Times New Roman" w:eastAsia="Times New Roman" w:hAnsi="Times New Roman"/>
          <w:color w:val="000000"/>
          <w:sz w:val="24"/>
          <w:szCs w:val="24"/>
          <w:lang w:eastAsia="ru-RU"/>
        </w:rPr>
      </w:pPr>
      <w:r w:rsidRPr="001D33EF">
        <w:rPr>
          <w:rFonts w:ascii="Times New Roman" w:eastAsia="Times New Roman" w:hAnsi="Times New Roman"/>
          <w:color w:val="000000"/>
          <w:sz w:val="24"/>
          <w:szCs w:val="24"/>
          <w:lang w:eastAsia="ru-RU"/>
        </w:rPr>
        <w:t>ЗАЯВКА</w:t>
      </w:r>
    </w:p>
    <w:p w:rsidR="001D33EF" w:rsidRPr="001D33EF" w:rsidRDefault="001D33EF" w:rsidP="001D33EF">
      <w:pPr>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color w:val="000000"/>
          <w:sz w:val="24"/>
          <w:szCs w:val="24"/>
          <w:lang w:eastAsia="ru-RU"/>
        </w:rPr>
        <w:t>на перечисление субсидии</w:t>
      </w:r>
      <w:r w:rsidRPr="001D33EF">
        <w:rPr>
          <w:rFonts w:ascii="Times New Roman" w:eastAsia="Times New Roman" w:hAnsi="Times New Roman"/>
          <w:sz w:val="24"/>
          <w:szCs w:val="24"/>
          <w:lang w:eastAsia="ru-RU"/>
        </w:rPr>
        <w:t xml:space="preserve"> </w:t>
      </w:r>
      <w:r w:rsidR="00264321" w:rsidRPr="00264321">
        <w:rPr>
          <w:rFonts w:ascii="Times New Roman" w:eastAsia="Times New Roman" w:hAnsi="Times New Roman"/>
          <w:sz w:val="24"/>
          <w:szCs w:val="24"/>
          <w:lang w:eastAsia="ru-RU"/>
        </w:rPr>
        <w:t>из бюджета городского округа Эгвекинот на содействие развитию индивидуального жилищного строительства в городском округе Эгвекинот</w:t>
      </w:r>
    </w:p>
    <w:p w:rsidR="001D33EF" w:rsidRPr="001D33EF" w:rsidRDefault="001D33EF" w:rsidP="001D33EF">
      <w:pPr>
        <w:spacing w:after="0" w:line="240" w:lineRule="auto"/>
        <w:jc w:val="both"/>
        <w:rPr>
          <w:rFonts w:ascii="Times New Roman" w:eastAsia="Times New Roman" w:hAnsi="Times New Roman"/>
          <w:sz w:val="24"/>
          <w:szCs w:val="24"/>
          <w:lang w:eastAsia="ru-RU"/>
        </w:rPr>
      </w:pPr>
    </w:p>
    <w:p w:rsidR="006024EC" w:rsidRPr="001D33EF" w:rsidRDefault="001D33EF" w:rsidP="006024EC">
      <w:pPr>
        <w:spacing w:after="0" w:line="240" w:lineRule="auto"/>
        <w:ind w:firstLine="709"/>
        <w:jc w:val="both"/>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На основании заключенного Соглашения от ____</w:t>
      </w:r>
      <w:r w:rsidR="006024EC">
        <w:rPr>
          <w:rFonts w:ascii="Times New Roman" w:eastAsia="Times New Roman" w:hAnsi="Times New Roman"/>
          <w:sz w:val="24"/>
          <w:szCs w:val="24"/>
          <w:lang w:eastAsia="ru-RU"/>
        </w:rPr>
        <w:t>________20___ г.  № _____ прошу</w:t>
      </w:r>
      <w:r w:rsidRPr="001D33EF">
        <w:rPr>
          <w:rFonts w:ascii="Times New Roman" w:eastAsia="Times New Roman" w:hAnsi="Times New Roman"/>
          <w:sz w:val="24"/>
          <w:szCs w:val="24"/>
          <w:lang w:eastAsia="ru-RU"/>
        </w:rPr>
        <w:t xml:space="preserve"> произвести перечисление субсидии </w:t>
      </w:r>
      <w:r w:rsidR="006024EC" w:rsidRPr="00264321">
        <w:rPr>
          <w:rFonts w:ascii="Times New Roman" w:eastAsia="Times New Roman" w:hAnsi="Times New Roman"/>
          <w:sz w:val="24"/>
          <w:szCs w:val="24"/>
          <w:lang w:eastAsia="ru-RU"/>
        </w:rPr>
        <w:t>на содействие развитию индивидуального жилищного строительства в городском округе Эгвекинот</w:t>
      </w:r>
      <w:r w:rsidRPr="001D33EF">
        <w:rPr>
          <w:rFonts w:ascii="Times New Roman" w:eastAsia="Times New Roman" w:hAnsi="Times New Roman"/>
          <w:sz w:val="24"/>
          <w:szCs w:val="24"/>
          <w:lang w:eastAsia="ru-RU"/>
        </w:rPr>
        <w:t xml:space="preserve"> в размере _____</w:t>
      </w:r>
      <w:r w:rsidR="006024EC">
        <w:rPr>
          <w:rFonts w:ascii="Times New Roman" w:eastAsia="Times New Roman" w:hAnsi="Times New Roman"/>
          <w:sz w:val="24"/>
          <w:szCs w:val="24"/>
          <w:lang w:eastAsia="ru-RU"/>
        </w:rPr>
        <w:t>__</w:t>
      </w:r>
      <w:r w:rsidRPr="001D33EF">
        <w:rPr>
          <w:rFonts w:ascii="Times New Roman" w:eastAsia="Times New Roman" w:hAnsi="Times New Roman"/>
          <w:sz w:val="24"/>
          <w:szCs w:val="24"/>
          <w:lang w:eastAsia="ru-RU"/>
        </w:rPr>
        <w:t>_________________________ рублей.</w:t>
      </w:r>
      <w:r w:rsidR="006024EC">
        <w:rPr>
          <w:rFonts w:ascii="Times New Roman" w:eastAsia="Times New Roman" w:hAnsi="Times New Roman"/>
          <w:sz w:val="24"/>
          <w:szCs w:val="24"/>
          <w:lang w:eastAsia="ru-RU"/>
        </w:rPr>
        <w:t xml:space="preserve"> </w:t>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Pr>
          <w:rFonts w:ascii="Times New Roman" w:eastAsia="Times New Roman" w:hAnsi="Times New Roman"/>
          <w:sz w:val="24"/>
          <w:szCs w:val="24"/>
          <w:lang w:eastAsia="ru-RU"/>
        </w:rPr>
        <w:tab/>
      </w:r>
      <w:r w:rsidR="006024EC" w:rsidRPr="001D33EF">
        <w:rPr>
          <w:rFonts w:ascii="Times New Roman" w:eastAsia="Times New Roman" w:hAnsi="Times New Roman"/>
          <w:i/>
          <w:sz w:val="24"/>
          <w:szCs w:val="24"/>
          <w:lang w:eastAsia="ru-RU"/>
        </w:rPr>
        <w:t>(сумма цифрами и прописью)</w:t>
      </w:r>
    </w:p>
    <w:p w:rsidR="001D33EF" w:rsidRPr="001D33EF" w:rsidRDefault="001D33EF" w:rsidP="001D33EF">
      <w:pPr>
        <w:spacing w:after="0" w:line="240" w:lineRule="auto"/>
        <w:rPr>
          <w:rFonts w:ascii="Times New Roman" w:eastAsia="Times New Roman" w:hAnsi="Times New Roman"/>
          <w:sz w:val="24"/>
          <w:szCs w:val="24"/>
          <w:lang w:eastAsia="ru-RU"/>
        </w:rPr>
      </w:pPr>
    </w:p>
    <w:tbl>
      <w:tblPr>
        <w:tblW w:w="0" w:type="auto"/>
        <w:tblInd w:w="108" w:type="dxa"/>
        <w:tblLook w:val="00A0" w:firstRow="1" w:lastRow="0" w:firstColumn="1" w:lastColumn="0" w:noHBand="0" w:noVBand="0"/>
      </w:tblPr>
      <w:tblGrid>
        <w:gridCol w:w="4532"/>
        <w:gridCol w:w="404"/>
        <w:gridCol w:w="1894"/>
        <w:gridCol w:w="403"/>
        <w:gridCol w:w="2230"/>
      </w:tblGrid>
      <w:tr w:rsidR="001D33EF" w:rsidRPr="001D33EF" w:rsidTr="006553F1">
        <w:tc>
          <w:tcPr>
            <w:tcW w:w="4695" w:type="dxa"/>
            <w:tcBorders>
              <w:top w:val="nil"/>
              <w:left w:val="nil"/>
              <w:bottom w:val="single" w:sz="4" w:space="0" w:color="auto"/>
              <w:right w:val="nil"/>
            </w:tcBorders>
          </w:tcPr>
          <w:p w:rsidR="001D33EF" w:rsidRPr="001D33EF" w:rsidRDefault="001D33EF" w:rsidP="001D33EF">
            <w:pPr>
              <w:spacing w:after="0"/>
              <w:ind w:firstLine="426"/>
              <w:jc w:val="both"/>
              <w:rPr>
                <w:rFonts w:ascii="Times New Roman" w:eastAsia="Times New Roman" w:hAnsi="Times New Roman"/>
                <w:sz w:val="24"/>
                <w:szCs w:val="24"/>
                <w:lang w:eastAsia="ru-RU"/>
              </w:rPr>
            </w:pPr>
          </w:p>
        </w:tc>
        <w:tc>
          <w:tcPr>
            <w:tcW w:w="414" w:type="dxa"/>
          </w:tcPr>
          <w:p w:rsidR="001D33EF" w:rsidRPr="001D33EF" w:rsidRDefault="001D33EF" w:rsidP="001D33EF">
            <w:pPr>
              <w:spacing w:after="0"/>
              <w:ind w:firstLine="426"/>
              <w:jc w:val="both"/>
              <w:rPr>
                <w:rFonts w:ascii="Times New Roman" w:eastAsia="Times New Roman" w:hAnsi="Times New Roman"/>
                <w:sz w:val="24"/>
                <w:szCs w:val="24"/>
                <w:lang w:eastAsia="ru-RU"/>
              </w:rPr>
            </w:pPr>
          </w:p>
        </w:tc>
        <w:tc>
          <w:tcPr>
            <w:tcW w:w="1930" w:type="dxa"/>
            <w:tcBorders>
              <w:top w:val="nil"/>
              <w:left w:val="nil"/>
              <w:bottom w:val="single" w:sz="4" w:space="0" w:color="auto"/>
              <w:right w:val="nil"/>
            </w:tcBorders>
          </w:tcPr>
          <w:p w:rsidR="001D33EF" w:rsidRPr="001D33EF" w:rsidRDefault="001D33EF" w:rsidP="001D33EF">
            <w:pPr>
              <w:spacing w:after="0"/>
              <w:ind w:firstLine="426"/>
              <w:jc w:val="both"/>
              <w:rPr>
                <w:rFonts w:ascii="Times New Roman" w:eastAsia="Times New Roman" w:hAnsi="Times New Roman"/>
                <w:sz w:val="24"/>
                <w:szCs w:val="24"/>
                <w:lang w:eastAsia="ru-RU"/>
              </w:rPr>
            </w:pPr>
          </w:p>
        </w:tc>
        <w:tc>
          <w:tcPr>
            <w:tcW w:w="413" w:type="dxa"/>
          </w:tcPr>
          <w:p w:rsidR="001D33EF" w:rsidRPr="001D33EF" w:rsidRDefault="001D33EF" w:rsidP="001D33EF">
            <w:pPr>
              <w:spacing w:after="0"/>
              <w:ind w:firstLine="426"/>
              <w:jc w:val="both"/>
              <w:rPr>
                <w:rFonts w:ascii="Times New Roman" w:eastAsia="Times New Roman" w:hAnsi="Times New Roman"/>
                <w:sz w:val="24"/>
                <w:szCs w:val="24"/>
                <w:lang w:eastAsia="ru-RU"/>
              </w:rPr>
            </w:pPr>
          </w:p>
        </w:tc>
        <w:tc>
          <w:tcPr>
            <w:tcW w:w="2291" w:type="dxa"/>
            <w:tcBorders>
              <w:top w:val="nil"/>
              <w:left w:val="nil"/>
              <w:bottom w:val="single" w:sz="4" w:space="0" w:color="auto"/>
              <w:right w:val="nil"/>
            </w:tcBorders>
          </w:tcPr>
          <w:p w:rsidR="001D33EF" w:rsidRPr="001D33EF" w:rsidRDefault="001D33EF" w:rsidP="001D33EF">
            <w:pPr>
              <w:spacing w:after="0"/>
              <w:ind w:firstLine="426"/>
              <w:jc w:val="both"/>
              <w:rPr>
                <w:rFonts w:ascii="Times New Roman" w:eastAsia="Times New Roman" w:hAnsi="Times New Roman"/>
                <w:sz w:val="24"/>
                <w:szCs w:val="24"/>
                <w:lang w:eastAsia="ru-RU"/>
              </w:rPr>
            </w:pPr>
          </w:p>
        </w:tc>
      </w:tr>
      <w:tr w:rsidR="001D33EF" w:rsidRPr="001D33EF" w:rsidTr="006553F1">
        <w:tc>
          <w:tcPr>
            <w:tcW w:w="4695" w:type="dxa"/>
            <w:tcBorders>
              <w:top w:val="single" w:sz="4" w:space="0" w:color="auto"/>
              <w:left w:val="nil"/>
              <w:bottom w:val="nil"/>
              <w:right w:val="nil"/>
            </w:tcBorders>
          </w:tcPr>
          <w:p w:rsidR="001D33EF" w:rsidRPr="001D33EF" w:rsidRDefault="001D33EF" w:rsidP="006024EC">
            <w:pPr>
              <w:spacing w:after="0"/>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w:t>
            </w:r>
            <w:r w:rsidR="006024EC">
              <w:rPr>
                <w:rFonts w:ascii="Times New Roman" w:eastAsia="Times New Roman" w:hAnsi="Times New Roman"/>
                <w:sz w:val="24"/>
                <w:szCs w:val="24"/>
                <w:lang w:eastAsia="ru-RU"/>
              </w:rPr>
              <w:t>Получатель субсидии</w:t>
            </w:r>
            <w:r w:rsidRPr="001D33EF">
              <w:rPr>
                <w:rFonts w:ascii="Times New Roman" w:eastAsia="Times New Roman" w:hAnsi="Times New Roman"/>
                <w:sz w:val="24"/>
                <w:szCs w:val="24"/>
                <w:lang w:eastAsia="ru-RU"/>
              </w:rPr>
              <w:t>)</w:t>
            </w:r>
          </w:p>
        </w:tc>
        <w:tc>
          <w:tcPr>
            <w:tcW w:w="414" w:type="dxa"/>
          </w:tcPr>
          <w:p w:rsidR="001D33EF" w:rsidRPr="001D33EF" w:rsidRDefault="001D33EF" w:rsidP="001D33EF">
            <w:pPr>
              <w:spacing w:after="0"/>
              <w:ind w:firstLine="426"/>
              <w:jc w:val="center"/>
              <w:rPr>
                <w:rFonts w:ascii="Times New Roman" w:eastAsia="Times New Roman" w:hAnsi="Times New Roman"/>
                <w:sz w:val="24"/>
                <w:szCs w:val="24"/>
                <w:lang w:eastAsia="ru-RU"/>
              </w:rPr>
            </w:pPr>
          </w:p>
        </w:tc>
        <w:tc>
          <w:tcPr>
            <w:tcW w:w="1930" w:type="dxa"/>
            <w:tcBorders>
              <w:top w:val="single" w:sz="4" w:space="0" w:color="auto"/>
              <w:left w:val="nil"/>
              <w:bottom w:val="nil"/>
              <w:right w:val="nil"/>
            </w:tcBorders>
          </w:tcPr>
          <w:p w:rsidR="001D33EF" w:rsidRPr="001D33EF" w:rsidRDefault="001D33EF" w:rsidP="001D33EF">
            <w:pPr>
              <w:spacing w:after="0"/>
              <w:ind w:firstLine="28"/>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(подпись)</w:t>
            </w:r>
          </w:p>
        </w:tc>
        <w:tc>
          <w:tcPr>
            <w:tcW w:w="413" w:type="dxa"/>
          </w:tcPr>
          <w:p w:rsidR="001D33EF" w:rsidRPr="001D33EF" w:rsidRDefault="001D33EF" w:rsidP="001D33EF">
            <w:pPr>
              <w:spacing w:after="0"/>
              <w:ind w:firstLine="426"/>
              <w:jc w:val="center"/>
              <w:rPr>
                <w:rFonts w:ascii="Times New Roman" w:eastAsia="Times New Roman" w:hAnsi="Times New Roman"/>
                <w:sz w:val="24"/>
                <w:szCs w:val="24"/>
                <w:lang w:eastAsia="ru-RU"/>
              </w:rPr>
            </w:pPr>
          </w:p>
        </w:tc>
        <w:tc>
          <w:tcPr>
            <w:tcW w:w="2291" w:type="dxa"/>
            <w:tcBorders>
              <w:top w:val="single" w:sz="4" w:space="0" w:color="auto"/>
              <w:left w:val="nil"/>
              <w:bottom w:val="nil"/>
              <w:right w:val="nil"/>
            </w:tcBorders>
          </w:tcPr>
          <w:p w:rsidR="001D33EF" w:rsidRPr="001D33EF" w:rsidRDefault="001D33EF" w:rsidP="001D33EF">
            <w:pPr>
              <w:spacing w:after="0"/>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(Ф.И.О.)</w:t>
            </w:r>
          </w:p>
        </w:tc>
      </w:tr>
    </w:tbl>
    <w:p w:rsidR="001D33EF" w:rsidRPr="001D33EF" w:rsidRDefault="001D33EF" w:rsidP="001D33EF">
      <w:pPr>
        <w:spacing w:after="0"/>
        <w:ind w:firstLine="426"/>
        <w:jc w:val="both"/>
        <w:rPr>
          <w:rFonts w:ascii="Times New Roman" w:eastAsia="Times New Roman" w:hAnsi="Times New Roman"/>
          <w:sz w:val="24"/>
          <w:szCs w:val="24"/>
          <w:lang w:eastAsia="ru-RU"/>
        </w:rPr>
      </w:pPr>
    </w:p>
    <w:p w:rsidR="004121B1" w:rsidRDefault="001D33EF" w:rsidP="001D33EF">
      <w:pPr>
        <w:spacing w:after="0"/>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 xml:space="preserve"> Дата ______________        </w:t>
      </w:r>
    </w:p>
    <w:p w:rsidR="004121B1" w:rsidRDefault="004121B1" w:rsidP="001D33EF">
      <w:pPr>
        <w:spacing w:after="0"/>
        <w:rPr>
          <w:rFonts w:ascii="Times New Roman" w:eastAsia="Times New Roman" w:hAnsi="Times New Roman"/>
          <w:sz w:val="24"/>
          <w:szCs w:val="24"/>
          <w:lang w:eastAsia="ru-RU"/>
        </w:rPr>
        <w:sectPr w:rsidR="004121B1" w:rsidSect="00975E4B">
          <w:pgSz w:w="11906" w:h="16838"/>
          <w:pgMar w:top="1134" w:right="850" w:bottom="1134" w:left="1701" w:header="708" w:footer="708" w:gutter="0"/>
          <w:cols w:space="708"/>
          <w:titlePg/>
          <w:docGrid w:linePitch="360"/>
        </w:sectPr>
      </w:pPr>
    </w:p>
    <w:p w:rsidR="001D33EF" w:rsidRPr="001D33EF" w:rsidRDefault="004121B1" w:rsidP="004121B1">
      <w:pPr>
        <w:spacing w:after="0"/>
        <w:ind w:left="467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w:t>
      </w:r>
      <w:r w:rsidR="001D33EF" w:rsidRPr="001D33EF">
        <w:rPr>
          <w:rFonts w:ascii="Times New Roman" w:eastAsia="Times New Roman" w:hAnsi="Times New Roman"/>
          <w:sz w:val="24"/>
          <w:szCs w:val="24"/>
          <w:lang w:eastAsia="ru-RU"/>
        </w:rPr>
        <w:t>иложение 4</w:t>
      </w:r>
    </w:p>
    <w:p w:rsidR="006024EC" w:rsidRPr="001D33EF" w:rsidRDefault="006024EC" w:rsidP="004121B1">
      <w:pPr>
        <w:widowControl w:val="0"/>
        <w:autoSpaceDE w:val="0"/>
        <w:autoSpaceDN w:val="0"/>
        <w:adjustRightInd w:val="0"/>
        <w:spacing w:after="0" w:line="240" w:lineRule="auto"/>
        <w:ind w:left="4678"/>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p>
    <w:p w:rsidR="001D33EF" w:rsidRPr="001D33EF" w:rsidRDefault="001D33EF" w:rsidP="001D33EF">
      <w:pPr>
        <w:spacing w:after="1" w:line="240" w:lineRule="auto"/>
        <w:rPr>
          <w:rFonts w:ascii="Times New Roman" w:eastAsia="Times New Roman" w:hAnsi="Times New Roman"/>
          <w:sz w:val="24"/>
          <w:szCs w:val="24"/>
          <w:lang w:eastAsia="ru-RU"/>
        </w:rPr>
      </w:pPr>
    </w:p>
    <w:p w:rsidR="00BF6D35" w:rsidRPr="00D84FE2" w:rsidRDefault="00BF6D35" w:rsidP="00BF6D35">
      <w:pPr>
        <w:pStyle w:val="1"/>
        <w:spacing w:before="0" w:after="0"/>
        <w:rPr>
          <w:rFonts w:ascii="Times New Roman" w:hAnsi="Times New Roman"/>
          <w:sz w:val="24"/>
        </w:rPr>
      </w:pPr>
      <w:r w:rsidRPr="00D84FE2">
        <w:rPr>
          <w:rFonts w:ascii="Times New Roman" w:hAnsi="Times New Roman"/>
          <w:sz w:val="24"/>
        </w:rPr>
        <w:t xml:space="preserve">Отчет </w:t>
      </w:r>
      <w:r w:rsidRPr="00D84FE2">
        <w:rPr>
          <w:rFonts w:ascii="Times New Roman" w:hAnsi="Times New Roman"/>
          <w:sz w:val="24"/>
        </w:rPr>
        <w:br/>
        <w:t xml:space="preserve">о достижении результата предоставления субсидии и показателя, </w:t>
      </w:r>
    </w:p>
    <w:p w:rsidR="00BF6D35" w:rsidRPr="00D84FE2" w:rsidRDefault="00BF6D35" w:rsidP="00BF6D35">
      <w:pPr>
        <w:pStyle w:val="1"/>
        <w:spacing w:before="0" w:after="0"/>
        <w:rPr>
          <w:rFonts w:ascii="Times New Roman" w:hAnsi="Times New Roman"/>
          <w:sz w:val="24"/>
        </w:rPr>
      </w:pPr>
      <w:r w:rsidRPr="00D84FE2">
        <w:rPr>
          <w:rFonts w:ascii="Times New Roman" w:hAnsi="Times New Roman"/>
          <w:sz w:val="24"/>
        </w:rPr>
        <w:t>необходимого для достижения результата предоставления субсидии,</w:t>
      </w:r>
    </w:p>
    <w:p w:rsidR="00BF6D35" w:rsidRPr="00D84FE2" w:rsidRDefault="00BF6D35" w:rsidP="00BF6D35">
      <w:pPr>
        <w:pStyle w:val="1"/>
        <w:spacing w:before="0" w:after="0"/>
        <w:rPr>
          <w:rFonts w:ascii="Times New Roman" w:hAnsi="Times New Roman"/>
          <w:sz w:val="24"/>
        </w:rPr>
      </w:pPr>
      <w:r w:rsidRPr="00D84FE2">
        <w:rPr>
          <w:rFonts w:ascii="Times New Roman" w:hAnsi="Times New Roman"/>
          <w:sz w:val="24"/>
        </w:rPr>
        <w:t>в соответствии с соглашением от «___» ___________ г. №  _______</w:t>
      </w:r>
    </w:p>
    <w:p w:rsidR="00BF6D35" w:rsidRPr="00D84FE2" w:rsidRDefault="00BF6D35" w:rsidP="00BF6D35">
      <w:pPr>
        <w:jc w:val="center"/>
        <w:rPr>
          <w:rFonts w:ascii="Times New Roman" w:hAnsi="Times New Roman"/>
          <w:b/>
        </w:rPr>
      </w:pPr>
      <w:r w:rsidRPr="00D84FE2">
        <w:rPr>
          <w:rFonts w:ascii="Times New Roman" w:hAnsi="Times New Roman"/>
          <w:b/>
        </w:rPr>
        <w:t>_________________________________________________________________</w:t>
      </w:r>
    </w:p>
    <w:p w:rsidR="00BF6D35" w:rsidRDefault="00BF6D35" w:rsidP="00BF6D35">
      <w:pPr>
        <w:jc w:val="center"/>
        <w:rPr>
          <w:rFonts w:ascii="Times New Roman" w:hAnsi="Times New Roman"/>
        </w:rPr>
      </w:pPr>
      <w:r w:rsidRPr="00D84FE2">
        <w:rPr>
          <w:rFonts w:ascii="Times New Roman" w:hAnsi="Times New Roman"/>
        </w:rPr>
        <w:t xml:space="preserve">(полное наименование </w:t>
      </w:r>
      <w:r>
        <w:rPr>
          <w:rFonts w:ascii="Times New Roman" w:hAnsi="Times New Roman"/>
        </w:rPr>
        <w:t>Получателя субсидии</w:t>
      </w:r>
      <w:r w:rsidRPr="00D84FE2">
        <w:rPr>
          <w:rFonts w:ascii="Times New Roman" w:hAnsi="Times New Roman"/>
        </w:rPr>
        <w:t>)</w:t>
      </w:r>
    </w:p>
    <w:p w:rsidR="00BF6D35" w:rsidRPr="00A11646" w:rsidRDefault="00BF6D35" w:rsidP="00BF6D35">
      <w:pPr>
        <w:jc w:val="center"/>
        <w:rPr>
          <w:sz w:val="20"/>
          <w:szCs w:val="20"/>
        </w:rPr>
      </w:pPr>
    </w:p>
    <w:tbl>
      <w:tblPr>
        <w:tblW w:w="4979"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2"/>
        <w:gridCol w:w="650"/>
        <w:gridCol w:w="2432"/>
        <w:gridCol w:w="1312"/>
        <w:gridCol w:w="1276"/>
        <w:gridCol w:w="1297"/>
      </w:tblGrid>
      <w:tr w:rsidR="00BF6D35" w:rsidRPr="009E07CC" w:rsidTr="005F1039">
        <w:tc>
          <w:tcPr>
            <w:tcW w:w="1309" w:type="pct"/>
            <w:vMerge w:val="restart"/>
            <w:tcBorders>
              <w:top w:val="single" w:sz="4" w:space="0" w:color="auto"/>
              <w:left w:val="single" w:sz="4" w:space="0" w:color="auto"/>
            </w:tcBorders>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r w:rsidRPr="009E07CC">
              <w:rPr>
                <w:rFonts w:ascii="Times New Roman" w:hAnsi="Times New Roman" w:cs="Times New Roman"/>
              </w:rPr>
              <w:t>Наименование мероприятия</w:t>
            </w:r>
          </w:p>
        </w:tc>
        <w:tc>
          <w:tcPr>
            <w:tcW w:w="344" w:type="pct"/>
            <w:vMerge w:val="restart"/>
            <w:tcBorders>
              <w:top w:val="single" w:sz="4" w:space="0" w:color="auto"/>
            </w:tcBorders>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r w:rsidRPr="009E07CC">
              <w:rPr>
                <w:rFonts w:ascii="Times New Roman" w:hAnsi="Times New Roman" w:cs="Times New Roman"/>
              </w:rPr>
              <w:t>Код стро-ки</w:t>
            </w:r>
          </w:p>
        </w:tc>
        <w:tc>
          <w:tcPr>
            <w:tcW w:w="1288" w:type="pct"/>
            <w:vMerge w:val="restart"/>
            <w:tcBorders>
              <w:top w:val="single" w:sz="4" w:space="0" w:color="auto"/>
            </w:tcBorders>
            <w:tcMar>
              <w:top w:w="17" w:type="dxa"/>
              <w:bottom w:w="17" w:type="dxa"/>
            </w:tcMar>
            <w:vAlign w:val="center"/>
          </w:tcPr>
          <w:p w:rsidR="00BF6D35" w:rsidRPr="009E07CC" w:rsidRDefault="00BF6D35" w:rsidP="00592DC1">
            <w:pPr>
              <w:pStyle w:val="ConsPlusNonformat"/>
              <w:jc w:val="center"/>
              <w:rPr>
                <w:rFonts w:ascii="Times New Roman" w:hAnsi="Times New Roman" w:cs="Times New Roman"/>
              </w:rPr>
            </w:pPr>
            <w:r w:rsidRPr="009E07CC">
              <w:rPr>
                <w:rFonts w:ascii="Times New Roman" w:hAnsi="Times New Roman" w:cs="Times New Roman"/>
              </w:rPr>
              <w:t>Наименование показателя результативности (результата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1371" w:type="pct"/>
            <w:gridSpan w:val="2"/>
            <w:tcBorders>
              <w:top w:val="single" w:sz="4" w:space="0" w:color="auto"/>
            </w:tcBorders>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r w:rsidRPr="009E07CC">
              <w:rPr>
                <w:rFonts w:ascii="Times New Roman" w:hAnsi="Times New Roman" w:cs="Times New Roman"/>
              </w:rPr>
              <w:t>Значение показателя результативности</w:t>
            </w:r>
          </w:p>
          <w:p w:rsidR="00BF6D35" w:rsidRPr="009E07CC" w:rsidRDefault="00BF6D35" w:rsidP="00592DC1">
            <w:pPr>
              <w:pStyle w:val="ConsPlusNormal"/>
              <w:ind w:firstLine="0"/>
              <w:jc w:val="center"/>
              <w:rPr>
                <w:rFonts w:ascii="Times New Roman" w:hAnsi="Times New Roman" w:cs="Times New Roman"/>
              </w:rPr>
            </w:pPr>
            <w:r w:rsidRPr="009E07CC">
              <w:rPr>
                <w:rFonts w:ascii="Times New Roman" w:hAnsi="Times New Roman" w:cs="Times New Roman"/>
              </w:rPr>
              <w:t>(результата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687" w:type="pct"/>
            <w:tcBorders>
              <w:top w:val="single" w:sz="4" w:space="0" w:color="auto"/>
              <w:right w:val="single" w:sz="4" w:space="0" w:color="auto"/>
            </w:tcBorders>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r w:rsidRPr="009E07CC">
              <w:rPr>
                <w:rFonts w:ascii="Times New Roman" w:hAnsi="Times New Roman" w:cs="Times New Roman"/>
              </w:rPr>
              <w:t>Причина отклонения</w:t>
            </w:r>
          </w:p>
        </w:tc>
      </w:tr>
      <w:tr w:rsidR="00BF6D35" w:rsidRPr="009E07CC" w:rsidTr="005F1039">
        <w:tc>
          <w:tcPr>
            <w:tcW w:w="1309" w:type="pct"/>
            <w:vMerge/>
            <w:tcBorders>
              <w:left w:val="single" w:sz="4" w:space="0" w:color="auto"/>
            </w:tcBorders>
            <w:tcMar>
              <w:top w:w="17" w:type="dxa"/>
              <w:bottom w:w="17" w:type="dxa"/>
            </w:tcMar>
          </w:tcPr>
          <w:p w:rsidR="00BF6D35" w:rsidRPr="009E07CC" w:rsidRDefault="00BF6D35" w:rsidP="00592DC1">
            <w:pPr>
              <w:ind w:firstLine="709"/>
              <w:jc w:val="center"/>
            </w:pPr>
          </w:p>
        </w:tc>
        <w:tc>
          <w:tcPr>
            <w:tcW w:w="344" w:type="pct"/>
            <w:vMerge/>
            <w:tcMar>
              <w:top w:w="17" w:type="dxa"/>
              <w:bottom w:w="17" w:type="dxa"/>
            </w:tcMar>
          </w:tcPr>
          <w:p w:rsidR="00BF6D35" w:rsidRPr="009E07CC" w:rsidRDefault="00BF6D35" w:rsidP="00592DC1">
            <w:pPr>
              <w:ind w:firstLine="709"/>
              <w:jc w:val="center"/>
            </w:pPr>
          </w:p>
        </w:tc>
        <w:tc>
          <w:tcPr>
            <w:tcW w:w="1288" w:type="pct"/>
            <w:vMerge/>
            <w:tcMar>
              <w:top w:w="17" w:type="dxa"/>
              <w:bottom w:w="17" w:type="dxa"/>
            </w:tcMar>
          </w:tcPr>
          <w:p w:rsidR="00BF6D35" w:rsidRPr="009E07CC" w:rsidRDefault="00BF6D35" w:rsidP="00592DC1">
            <w:pPr>
              <w:ind w:firstLine="709"/>
              <w:jc w:val="center"/>
            </w:pPr>
          </w:p>
        </w:tc>
        <w:tc>
          <w:tcPr>
            <w:tcW w:w="695" w:type="pct"/>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r w:rsidRPr="009E07CC">
              <w:rPr>
                <w:rFonts w:ascii="Times New Roman" w:hAnsi="Times New Roman" w:cs="Times New Roman"/>
              </w:rPr>
              <w:t>плановое</w:t>
            </w:r>
          </w:p>
        </w:tc>
        <w:tc>
          <w:tcPr>
            <w:tcW w:w="676" w:type="pct"/>
            <w:tcMar>
              <w:top w:w="17" w:type="dxa"/>
              <w:bottom w:w="17" w:type="dxa"/>
            </w:tcMar>
            <w:vAlign w:val="center"/>
          </w:tcPr>
          <w:p w:rsidR="00BF6D35" w:rsidRPr="009E07CC" w:rsidRDefault="005F1039" w:rsidP="00592DC1">
            <w:pPr>
              <w:pStyle w:val="ConsPlusNormal"/>
              <w:ind w:firstLine="0"/>
              <w:jc w:val="center"/>
              <w:rPr>
                <w:rFonts w:ascii="Times New Roman" w:hAnsi="Times New Roman" w:cs="Times New Roman"/>
              </w:rPr>
            </w:pPr>
            <w:r>
              <w:rPr>
                <w:rFonts w:ascii="Times New Roman" w:hAnsi="Times New Roman" w:cs="Times New Roman"/>
              </w:rPr>
              <w:t>факти</w:t>
            </w:r>
            <w:r w:rsidR="00BF6D35" w:rsidRPr="009E07CC">
              <w:rPr>
                <w:rFonts w:ascii="Times New Roman" w:hAnsi="Times New Roman" w:cs="Times New Roman"/>
              </w:rPr>
              <w:t>ческое</w:t>
            </w:r>
          </w:p>
        </w:tc>
        <w:tc>
          <w:tcPr>
            <w:tcW w:w="687" w:type="pct"/>
            <w:tcBorders>
              <w:right w:val="single" w:sz="4" w:space="0" w:color="auto"/>
            </w:tcBorders>
            <w:tcMar>
              <w:top w:w="17" w:type="dxa"/>
              <w:bottom w:w="17" w:type="dxa"/>
            </w:tcMar>
          </w:tcPr>
          <w:p w:rsidR="00BF6D35" w:rsidRPr="009E07CC" w:rsidRDefault="00BF6D35" w:rsidP="00592DC1">
            <w:pPr>
              <w:ind w:firstLine="709"/>
              <w:jc w:val="center"/>
            </w:pPr>
          </w:p>
        </w:tc>
      </w:tr>
      <w:tr w:rsidR="00BF6D35" w:rsidRPr="009E07CC" w:rsidTr="005F1039">
        <w:tc>
          <w:tcPr>
            <w:tcW w:w="1309" w:type="pct"/>
            <w:tcBorders>
              <w:left w:val="single" w:sz="4" w:space="0" w:color="auto"/>
            </w:tcBorders>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bookmarkStart w:id="5" w:name="P1991"/>
            <w:bookmarkEnd w:id="5"/>
            <w:r w:rsidRPr="009E07CC">
              <w:rPr>
                <w:rFonts w:ascii="Times New Roman" w:hAnsi="Times New Roman" w:cs="Times New Roman"/>
              </w:rPr>
              <w:t>1</w:t>
            </w:r>
          </w:p>
        </w:tc>
        <w:tc>
          <w:tcPr>
            <w:tcW w:w="344" w:type="pct"/>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r w:rsidRPr="009E07CC">
              <w:rPr>
                <w:rFonts w:ascii="Times New Roman" w:hAnsi="Times New Roman" w:cs="Times New Roman"/>
              </w:rPr>
              <w:t>2</w:t>
            </w:r>
          </w:p>
        </w:tc>
        <w:tc>
          <w:tcPr>
            <w:tcW w:w="1288" w:type="pct"/>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bookmarkStart w:id="6" w:name="P1993"/>
            <w:bookmarkEnd w:id="6"/>
            <w:r w:rsidRPr="009E07CC">
              <w:rPr>
                <w:rFonts w:ascii="Times New Roman" w:hAnsi="Times New Roman" w:cs="Times New Roman"/>
              </w:rPr>
              <w:t>3</w:t>
            </w:r>
          </w:p>
        </w:tc>
        <w:tc>
          <w:tcPr>
            <w:tcW w:w="695" w:type="pct"/>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bookmarkStart w:id="7" w:name="P1996"/>
            <w:bookmarkEnd w:id="7"/>
            <w:r w:rsidRPr="009E07CC">
              <w:rPr>
                <w:rFonts w:ascii="Times New Roman" w:hAnsi="Times New Roman" w:cs="Times New Roman"/>
              </w:rPr>
              <w:t>6</w:t>
            </w:r>
          </w:p>
        </w:tc>
        <w:tc>
          <w:tcPr>
            <w:tcW w:w="676" w:type="pct"/>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r w:rsidRPr="009E07CC">
              <w:rPr>
                <w:rFonts w:ascii="Times New Roman" w:hAnsi="Times New Roman" w:cs="Times New Roman"/>
              </w:rPr>
              <w:t>7</w:t>
            </w:r>
          </w:p>
        </w:tc>
        <w:tc>
          <w:tcPr>
            <w:tcW w:w="687" w:type="pct"/>
            <w:tcBorders>
              <w:right w:val="single" w:sz="4" w:space="0" w:color="auto"/>
            </w:tcBorders>
            <w:tcMar>
              <w:top w:w="17" w:type="dxa"/>
              <w:bottom w:w="17" w:type="dxa"/>
            </w:tcMar>
            <w:vAlign w:val="center"/>
          </w:tcPr>
          <w:p w:rsidR="00BF6D35" w:rsidRPr="009E07CC" w:rsidRDefault="00BF6D35" w:rsidP="00592DC1">
            <w:pPr>
              <w:pStyle w:val="ConsPlusNormal"/>
              <w:ind w:firstLine="0"/>
              <w:jc w:val="center"/>
              <w:rPr>
                <w:rFonts w:ascii="Times New Roman" w:hAnsi="Times New Roman" w:cs="Times New Roman"/>
              </w:rPr>
            </w:pPr>
            <w:r w:rsidRPr="009E07CC">
              <w:rPr>
                <w:rFonts w:ascii="Times New Roman" w:hAnsi="Times New Roman" w:cs="Times New Roman"/>
              </w:rPr>
              <w:t>8</w:t>
            </w:r>
          </w:p>
        </w:tc>
      </w:tr>
      <w:tr w:rsidR="00BF6D35" w:rsidRPr="009E07CC" w:rsidTr="005F1039">
        <w:tblPrEx>
          <w:tblBorders>
            <w:left w:val="single" w:sz="4" w:space="0" w:color="auto"/>
            <w:right w:val="single" w:sz="4" w:space="0" w:color="auto"/>
          </w:tblBorders>
        </w:tblPrEx>
        <w:tc>
          <w:tcPr>
            <w:tcW w:w="1309" w:type="pct"/>
            <w:tcMar>
              <w:top w:w="17" w:type="dxa"/>
              <w:bottom w:w="17" w:type="dxa"/>
            </w:tcMar>
            <w:vAlign w:val="center"/>
          </w:tcPr>
          <w:p w:rsidR="00BF6D35" w:rsidRPr="00C53960" w:rsidRDefault="00BF6D35" w:rsidP="00592DC1">
            <w:pPr>
              <w:pStyle w:val="ConsPlusNormal"/>
              <w:ind w:firstLine="0"/>
              <w:jc w:val="center"/>
              <w:rPr>
                <w:rFonts w:ascii="Times New Roman" w:hAnsi="Times New Roman" w:cs="Times New Roman"/>
              </w:rPr>
            </w:pPr>
            <w:r w:rsidRPr="00BF6D35">
              <w:rPr>
                <w:rFonts w:ascii="Times New Roman" w:hAnsi="Times New Roman" w:cs="Times New Roman"/>
              </w:rPr>
              <w:t>Содействие развитию индивидуального жилищного строительства</w:t>
            </w:r>
          </w:p>
        </w:tc>
        <w:tc>
          <w:tcPr>
            <w:tcW w:w="344" w:type="pct"/>
            <w:tcMar>
              <w:top w:w="17" w:type="dxa"/>
              <w:bottom w:w="17" w:type="dxa"/>
            </w:tcMar>
            <w:vAlign w:val="center"/>
          </w:tcPr>
          <w:p w:rsidR="00BF6D35" w:rsidRPr="00D9480B" w:rsidRDefault="00BF6D35" w:rsidP="00592DC1">
            <w:pPr>
              <w:pStyle w:val="ConsPlusNormal"/>
              <w:ind w:firstLine="0"/>
              <w:jc w:val="center"/>
              <w:rPr>
                <w:rFonts w:ascii="Times New Roman" w:hAnsi="Times New Roman" w:cs="Times New Roman"/>
                <w:sz w:val="22"/>
                <w:szCs w:val="22"/>
              </w:rPr>
            </w:pPr>
            <w:r w:rsidRPr="00D9480B">
              <w:rPr>
                <w:rFonts w:ascii="Times New Roman" w:hAnsi="Times New Roman" w:cs="Times New Roman"/>
                <w:sz w:val="22"/>
                <w:szCs w:val="22"/>
              </w:rPr>
              <w:t>01</w:t>
            </w:r>
          </w:p>
        </w:tc>
        <w:tc>
          <w:tcPr>
            <w:tcW w:w="1288" w:type="pct"/>
            <w:tcMar>
              <w:top w:w="17" w:type="dxa"/>
              <w:bottom w:w="17" w:type="dxa"/>
            </w:tcMar>
            <w:vAlign w:val="center"/>
          </w:tcPr>
          <w:p w:rsidR="00BF6D35" w:rsidRPr="00D9480B" w:rsidRDefault="00BF6D35" w:rsidP="00592DC1">
            <w:pPr>
              <w:pStyle w:val="ConsPlusNormal"/>
              <w:ind w:firstLine="0"/>
              <w:jc w:val="center"/>
              <w:rPr>
                <w:rFonts w:ascii="Times New Roman" w:hAnsi="Times New Roman" w:cs="Times New Roman"/>
                <w:sz w:val="22"/>
                <w:szCs w:val="22"/>
              </w:rPr>
            </w:pPr>
            <w:r w:rsidRPr="00BF6D35">
              <w:rPr>
                <w:rFonts w:ascii="Times New Roman" w:eastAsia="Calibri" w:hAnsi="Times New Roman" w:cs="Times New Roman"/>
                <w:lang w:eastAsia="en-US"/>
              </w:rPr>
              <w:t>Количество построенных объектов ИЖС в городском округе Эгвекинот</w:t>
            </w:r>
          </w:p>
        </w:tc>
        <w:tc>
          <w:tcPr>
            <w:tcW w:w="695" w:type="pct"/>
            <w:tcMar>
              <w:top w:w="17" w:type="dxa"/>
              <w:bottom w:w="17" w:type="dxa"/>
            </w:tcMar>
            <w:vAlign w:val="center"/>
          </w:tcPr>
          <w:p w:rsidR="00BF6D35" w:rsidRPr="00D9480B" w:rsidRDefault="00BF6D35" w:rsidP="00592DC1">
            <w:pPr>
              <w:pStyle w:val="ConsPlusNormal"/>
              <w:ind w:firstLine="0"/>
              <w:jc w:val="center"/>
              <w:rPr>
                <w:rFonts w:ascii="Times New Roman" w:hAnsi="Times New Roman" w:cs="Times New Roman"/>
                <w:sz w:val="22"/>
                <w:szCs w:val="22"/>
              </w:rPr>
            </w:pPr>
          </w:p>
        </w:tc>
        <w:tc>
          <w:tcPr>
            <w:tcW w:w="676" w:type="pct"/>
            <w:tcMar>
              <w:top w:w="17" w:type="dxa"/>
              <w:bottom w:w="17" w:type="dxa"/>
            </w:tcMar>
            <w:vAlign w:val="center"/>
          </w:tcPr>
          <w:p w:rsidR="00BF6D35" w:rsidRPr="00D9480B" w:rsidRDefault="00BF6D35" w:rsidP="00592DC1">
            <w:pPr>
              <w:pStyle w:val="ConsPlusNormal"/>
              <w:ind w:firstLine="709"/>
              <w:jc w:val="center"/>
              <w:rPr>
                <w:rFonts w:ascii="Times New Roman" w:hAnsi="Times New Roman" w:cs="Times New Roman"/>
                <w:sz w:val="22"/>
                <w:szCs w:val="22"/>
              </w:rPr>
            </w:pPr>
          </w:p>
        </w:tc>
        <w:tc>
          <w:tcPr>
            <w:tcW w:w="687" w:type="pct"/>
            <w:tcMar>
              <w:top w:w="17" w:type="dxa"/>
              <w:bottom w:w="17" w:type="dxa"/>
            </w:tcMar>
            <w:vAlign w:val="center"/>
          </w:tcPr>
          <w:p w:rsidR="00BF6D35" w:rsidRPr="00D9480B" w:rsidRDefault="00BF6D35" w:rsidP="00592DC1">
            <w:pPr>
              <w:pStyle w:val="ConsPlusNormal"/>
              <w:ind w:firstLine="709"/>
              <w:jc w:val="center"/>
              <w:rPr>
                <w:rFonts w:ascii="Times New Roman" w:hAnsi="Times New Roman" w:cs="Times New Roman"/>
                <w:sz w:val="22"/>
                <w:szCs w:val="22"/>
              </w:rPr>
            </w:pPr>
          </w:p>
        </w:tc>
      </w:tr>
    </w:tbl>
    <w:p w:rsidR="001D33EF" w:rsidRDefault="001D33EF" w:rsidP="001D33E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601"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2230"/>
        <w:gridCol w:w="4252"/>
      </w:tblGrid>
      <w:tr w:rsidR="001D33EF" w:rsidRPr="001D33EF" w:rsidTr="00BF6D35">
        <w:tc>
          <w:tcPr>
            <w:tcW w:w="3119" w:type="dxa"/>
          </w:tcPr>
          <w:p w:rsidR="001D33EF" w:rsidRPr="001D33EF" w:rsidRDefault="00190696" w:rsidP="001D33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Получатель субсидии</w:t>
            </w:r>
          </w:p>
        </w:tc>
        <w:tc>
          <w:tcPr>
            <w:tcW w:w="2230" w:type="dxa"/>
          </w:tcPr>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w:t>
            </w:r>
          </w:p>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(подпись)</w:t>
            </w:r>
          </w:p>
        </w:tc>
        <w:tc>
          <w:tcPr>
            <w:tcW w:w="4252" w:type="dxa"/>
          </w:tcPr>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____________________________</w:t>
            </w:r>
          </w:p>
          <w:p w:rsidR="001D33EF" w:rsidRPr="001D33EF" w:rsidRDefault="001D33EF" w:rsidP="001D33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33EF">
              <w:rPr>
                <w:rFonts w:ascii="Times New Roman" w:eastAsia="Times New Roman" w:hAnsi="Times New Roman"/>
                <w:sz w:val="24"/>
                <w:szCs w:val="24"/>
                <w:lang w:eastAsia="ru-RU"/>
              </w:rPr>
              <w:t>(расшифровка подписи, Ф.И.О.)</w:t>
            </w:r>
          </w:p>
        </w:tc>
      </w:tr>
    </w:tbl>
    <w:p w:rsidR="001D33EF" w:rsidRPr="001D33EF" w:rsidRDefault="001D33EF" w:rsidP="001D33EF">
      <w:pPr>
        <w:spacing w:after="0"/>
        <w:ind w:firstLine="708"/>
        <w:jc w:val="both"/>
        <w:rPr>
          <w:rFonts w:ascii="Times New Roman" w:eastAsia="Times New Roman" w:hAnsi="Times New Roman"/>
          <w:b/>
          <w:sz w:val="24"/>
          <w:szCs w:val="24"/>
          <w:lang w:eastAsia="ru-RU"/>
        </w:rPr>
      </w:pPr>
    </w:p>
    <w:p w:rsidR="002037B9" w:rsidRPr="00E641B6" w:rsidRDefault="00BF6D35" w:rsidP="00BF6D35">
      <w:pPr>
        <w:tabs>
          <w:tab w:val="left" w:pos="567"/>
          <w:tab w:val="left" w:pos="709"/>
        </w:tabs>
        <w:spacing w:after="0"/>
        <w:jc w:val="both"/>
        <w:rPr>
          <w:rFonts w:ascii="Times New Roman" w:hAnsi="Times New Roman"/>
          <w:sz w:val="24"/>
          <w:szCs w:val="24"/>
        </w:rPr>
      </w:pPr>
      <w:r>
        <w:rPr>
          <w:rFonts w:ascii="Times New Roman" w:hAnsi="Times New Roman"/>
          <w:sz w:val="24"/>
          <w:szCs w:val="24"/>
        </w:rPr>
        <w:t>Дата: ___________</w:t>
      </w:r>
    </w:p>
    <w:sectPr w:rsidR="002037B9" w:rsidRPr="00E641B6" w:rsidSect="00975E4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07" w:rsidRDefault="00C82707" w:rsidP="001D33EF">
      <w:pPr>
        <w:spacing w:after="0" w:line="240" w:lineRule="auto"/>
      </w:pPr>
      <w:r>
        <w:separator/>
      </w:r>
    </w:p>
  </w:endnote>
  <w:endnote w:type="continuationSeparator" w:id="0">
    <w:p w:rsidR="00C82707" w:rsidRDefault="00C82707" w:rsidP="001D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07" w:rsidRDefault="00C82707" w:rsidP="001D33EF">
      <w:pPr>
        <w:spacing w:after="0" w:line="240" w:lineRule="auto"/>
      </w:pPr>
      <w:r>
        <w:separator/>
      </w:r>
    </w:p>
  </w:footnote>
  <w:footnote w:type="continuationSeparator" w:id="0">
    <w:p w:rsidR="00C82707" w:rsidRDefault="00C82707" w:rsidP="001D33EF">
      <w:pPr>
        <w:spacing w:after="0" w:line="240" w:lineRule="auto"/>
      </w:pPr>
      <w:r>
        <w:continuationSeparator/>
      </w:r>
    </w:p>
  </w:footnote>
  <w:footnote w:id="1">
    <w:p w:rsidR="001D33EF" w:rsidRPr="008658C0" w:rsidRDefault="001D33EF" w:rsidP="001D33EF">
      <w:pPr>
        <w:autoSpaceDE w:val="0"/>
        <w:autoSpaceDN w:val="0"/>
        <w:adjustRightInd w:val="0"/>
        <w:ind w:firstLine="540"/>
        <w:jc w:val="both"/>
        <w:rPr>
          <w:sz w:val="16"/>
          <w:szCs w:val="16"/>
        </w:rPr>
      </w:pPr>
      <w:r w:rsidRPr="008658C0">
        <w:rPr>
          <w:rStyle w:val="a5"/>
          <w:sz w:val="16"/>
          <w:szCs w:val="16"/>
        </w:rPr>
        <w:footnoteRef/>
      </w:r>
      <w:r w:rsidRPr="008658C0">
        <w:rPr>
          <w:sz w:val="16"/>
          <w:szCs w:val="16"/>
        </w:rPr>
        <w:t xml:space="preserve"> О порядке отзыва согласия из ФЗ «О персональных данных» (№152-ФЗ)</w:t>
      </w:r>
      <w:r>
        <w:rPr>
          <w:sz w:val="16"/>
          <w:szCs w:val="16"/>
        </w:rPr>
        <w:t>:</w:t>
      </w:r>
      <w:r w:rsidRPr="008658C0">
        <w:rPr>
          <w:sz w:val="16"/>
          <w:szCs w:val="16"/>
        </w:rPr>
        <w:t xml:space="preserve"> «в случае отзыва субъектом персональных данных согласия на обработку своих персональных данных</w:t>
      </w:r>
      <w:r>
        <w:rPr>
          <w:sz w:val="16"/>
          <w:szCs w:val="16"/>
        </w:rPr>
        <w:t>,</w:t>
      </w:r>
      <w:r w:rsidRPr="008658C0">
        <w:rPr>
          <w:sz w:val="16"/>
          <w:szCs w:val="16"/>
        </w:rPr>
        <w:t xml:space="preserve"> оператор обязан прекратить обработку персональных данных и уничтожить персональные д</w:t>
      </w:r>
      <w:r>
        <w:rPr>
          <w:sz w:val="16"/>
          <w:szCs w:val="16"/>
        </w:rPr>
        <w:t>анные в срок, не превышающий тре</w:t>
      </w:r>
      <w:r w:rsidRPr="008658C0">
        <w:rPr>
          <w:sz w:val="16"/>
          <w:szCs w:val="16"/>
        </w:rPr>
        <w:t>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Подлинник указанного отзыва, подписанный субъектом персональных данных, должен быть предоставлении в адрес Администрация городского округа Эгвекинот.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96" w:rsidRPr="005D24BF" w:rsidRDefault="00345055" w:rsidP="006553F1">
    <w:pPr>
      <w:pStyle w:val="a6"/>
      <w:tabs>
        <w:tab w:val="left" w:pos="0"/>
      </w:tabs>
      <w:jc w:val="center"/>
      <w:rPr>
        <w:rFonts w:ascii="Times New Roman" w:hAnsi="Times New Roman"/>
      </w:rPr>
    </w:pPr>
    <w:r w:rsidRPr="005D24BF">
      <w:rPr>
        <w:rFonts w:ascii="Times New Roman" w:hAnsi="Times New Roman"/>
      </w:rPr>
      <w:fldChar w:fldCharType="begin"/>
    </w:r>
    <w:r w:rsidR="00190696" w:rsidRPr="005D24BF">
      <w:rPr>
        <w:rFonts w:ascii="Times New Roman" w:hAnsi="Times New Roman"/>
      </w:rPr>
      <w:instrText>PAGE   \* MERGEFORMAT</w:instrText>
    </w:r>
    <w:r w:rsidRPr="005D24BF">
      <w:rPr>
        <w:rFonts w:ascii="Times New Roman" w:hAnsi="Times New Roman"/>
      </w:rPr>
      <w:fldChar w:fldCharType="separate"/>
    </w:r>
    <w:r w:rsidR="00F93F75">
      <w:rPr>
        <w:rFonts w:ascii="Times New Roman" w:hAnsi="Times New Roman"/>
        <w:noProof/>
      </w:rPr>
      <w:t>2</w:t>
    </w:r>
    <w:r w:rsidRPr="005D24BF">
      <w:rPr>
        <w:rFonts w:ascii="Times New Roman" w:hAnsi="Times New Roman"/>
      </w:rPr>
      <w:fldChar w:fldCharType="end"/>
    </w:r>
  </w:p>
  <w:p w:rsidR="00190696" w:rsidRDefault="0019069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96" w:rsidRDefault="00190696" w:rsidP="006553F1">
    <w:pPr>
      <w:pStyle w:val="a6"/>
      <w:tabs>
        <w:tab w:val="left" w:pos="0"/>
      </w:tabs>
      <w:jc w:val="center"/>
    </w:pPr>
  </w:p>
  <w:p w:rsidR="00190696" w:rsidRDefault="0019069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A5E89"/>
    <w:multiLevelType w:val="hybridMultilevel"/>
    <w:tmpl w:val="E2EE700A"/>
    <w:lvl w:ilvl="0" w:tplc="17B49E0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26B"/>
    <w:rsid w:val="00004C0B"/>
    <w:rsid w:val="00046A83"/>
    <w:rsid w:val="000479E8"/>
    <w:rsid w:val="00055E9A"/>
    <w:rsid w:val="000804C1"/>
    <w:rsid w:val="000E446E"/>
    <w:rsid w:val="000E6B71"/>
    <w:rsid w:val="001109B4"/>
    <w:rsid w:val="00114E10"/>
    <w:rsid w:val="00125E66"/>
    <w:rsid w:val="00126DBF"/>
    <w:rsid w:val="00132571"/>
    <w:rsid w:val="001356BA"/>
    <w:rsid w:val="00153C5E"/>
    <w:rsid w:val="00190696"/>
    <w:rsid w:val="001A6143"/>
    <w:rsid w:val="001D33EF"/>
    <w:rsid w:val="001E01E7"/>
    <w:rsid w:val="001E4AE5"/>
    <w:rsid w:val="001F1FAA"/>
    <w:rsid w:val="002037B9"/>
    <w:rsid w:val="00204A76"/>
    <w:rsid w:val="00230102"/>
    <w:rsid w:val="00264321"/>
    <w:rsid w:val="00266BC8"/>
    <w:rsid w:val="002F4173"/>
    <w:rsid w:val="00300F00"/>
    <w:rsid w:val="00310D53"/>
    <w:rsid w:val="00331B3D"/>
    <w:rsid w:val="00345055"/>
    <w:rsid w:val="003674FA"/>
    <w:rsid w:val="003D266A"/>
    <w:rsid w:val="003D4B19"/>
    <w:rsid w:val="003F03EE"/>
    <w:rsid w:val="004121B1"/>
    <w:rsid w:val="004614D9"/>
    <w:rsid w:val="004645D4"/>
    <w:rsid w:val="00473FB1"/>
    <w:rsid w:val="004816D6"/>
    <w:rsid w:val="00487D03"/>
    <w:rsid w:val="004A2FA8"/>
    <w:rsid w:val="004D646A"/>
    <w:rsid w:val="005141CE"/>
    <w:rsid w:val="00516AB8"/>
    <w:rsid w:val="005450A4"/>
    <w:rsid w:val="00580B72"/>
    <w:rsid w:val="00592DC1"/>
    <w:rsid w:val="005945A7"/>
    <w:rsid w:val="005B0C3E"/>
    <w:rsid w:val="005B4271"/>
    <w:rsid w:val="005D3934"/>
    <w:rsid w:val="005E3248"/>
    <w:rsid w:val="005F1039"/>
    <w:rsid w:val="006024EC"/>
    <w:rsid w:val="00606236"/>
    <w:rsid w:val="00646553"/>
    <w:rsid w:val="006553F1"/>
    <w:rsid w:val="006601A6"/>
    <w:rsid w:val="00674FF7"/>
    <w:rsid w:val="006C2C8C"/>
    <w:rsid w:val="006D198C"/>
    <w:rsid w:val="00701743"/>
    <w:rsid w:val="00711A4A"/>
    <w:rsid w:val="0076537C"/>
    <w:rsid w:val="00770520"/>
    <w:rsid w:val="0079770A"/>
    <w:rsid w:val="007A060D"/>
    <w:rsid w:val="007C1622"/>
    <w:rsid w:val="00800997"/>
    <w:rsid w:val="00804F58"/>
    <w:rsid w:val="008D479D"/>
    <w:rsid w:val="008E226B"/>
    <w:rsid w:val="009264E6"/>
    <w:rsid w:val="00936D7B"/>
    <w:rsid w:val="00975E4B"/>
    <w:rsid w:val="00982955"/>
    <w:rsid w:val="00984588"/>
    <w:rsid w:val="009A6969"/>
    <w:rsid w:val="009B3072"/>
    <w:rsid w:val="009B57B9"/>
    <w:rsid w:val="009F56E6"/>
    <w:rsid w:val="00A03305"/>
    <w:rsid w:val="00A351B9"/>
    <w:rsid w:val="00A50E7C"/>
    <w:rsid w:val="00AA2505"/>
    <w:rsid w:val="00AA4395"/>
    <w:rsid w:val="00AA5180"/>
    <w:rsid w:val="00AC10DC"/>
    <w:rsid w:val="00AE0D61"/>
    <w:rsid w:val="00B07EEC"/>
    <w:rsid w:val="00B35DAC"/>
    <w:rsid w:val="00B43B91"/>
    <w:rsid w:val="00B46CBE"/>
    <w:rsid w:val="00BD2E45"/>
    <w:rsid w:val="00BE02F3"/>
    <w:rsid w:val="00BF546A"/>
    <w:rsid w:val="00BF6D35"/>
    <w:rsid w:val="00C24FB5"/>
    <w:rsid w:val="00C3412E"/>
    <w:rsid w:val="00C420ED"/>
    <w:rsid w:val="00C46281"/>
    <w:rsid w:val="00C70291"/>
    <w:rsid w:val="00C80630"/>
    <w:rsid w:val="00C8102E"/>
    <w:rsid w:val="00C82707"/>
    <w:rsid w:val="00CA707F"/>
    <w:rsid w:val="00CB27E4"/>
    <w:rsid w:val="00CD076B"/>
    <w:rsid w:val="00CE2CE7"/>
    <w:rsid w:val="00CF33EA"/>
    <w:rsid w:val="00CF5840"/>
    <w:rsid w:val="00D81F87"/>
    <w:rsid w:val="00D83109"/>
    <w:rsid w:val="00DF04AF"/>
    <w:rsid w:val="00E03C92"/>
    <w:rsid w:val="00E05970"/>
    <w:rsid w:val="00E2190F"/>
    <w:rsid w:val="00E2303F"/>
    <w:rsid w:val="00E26E48"/>
    <w:rsid w:val="00E278AA"/>
    <w:rsid w:val="00E31027"/>
    <w:rsid w:val="00E34807"/>
    <w:rsid w:val="00E35A1D"/>
    <w:rsid w:val="00E641B6"/>
    <w:rsid w:val="00E70CEB"/>
    <w:rsid w:val="00E70E08"/>
    <w:rsid w:val="00E72C7B"/>
    <w:rsid w:val="00E95F4F"/>
    <w:rsid w:val="00EB1FE8"/>
    <w:rsid w:val="00F7607C"/>
    <w:rsid w:val="00F8648A"/>
    <w:rsid w:val="00F93F75"/>
    <w:rsid w:val="00F952D9"/>
    <w:rsid w:val="00FA082C"/>
    <w:rsid w:val="00FD18AB"/>
    <w:rsid w:val="00FD516E"/>
    <w:rsid w:val="00FF0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11606-FF42-43F7-BBA9-A8201B8B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55"/>
    <w:pPr>
      <w:spacing w:after="200" w:line="276" w:lineRule="auto"/>
    </w:pPr>
    <w:rPr>
      <w:sz w:val="22"/>
      <w:szCs w:val="22"/>
      <w:lang w:eastAsia="en-US"/>
    </w:rPr>
  </w:style>
  <w:style w:type="paragraph" w:styleId="1">
    <w:name w:val="heading 1"/>
    <w:basedOn w:val="a"/>
    <w:next w:val="a"/>
    <w:link w:val="10"/>
    <w:uiPriority w:val="9"/>
    <w:qFormat/>
    <w:rsid w:val="00BF6D35"/>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E01E7"/>
    <w:pPr>
      <w:spacing w:after="160" w:line="240" w:lineRule="exact"/>
    </w:pPr>
    <w:rPr>
      <w:rFonts w:ascii="Verdana" w:eastAsia="Times New Roman" w:hAnsi="Verdana"/>
      <w:sz w:val="20"/>
      <w:szCs w:val="20"/>
      <w:lang w:val="en-US"/>
    </w:rPr>
  </w:style>
  <w:style w:type="paragraph" w:styleId="a4">
    <w:name w:val="List Paragraph"/>
    <w:basedOn w:val="a"/>
    <w:uiPriority w:val="34"/>
    <w:qFormat/>
    <w:rsid w:val="005D3934"/>
    <w:pPr>
      <w:spacing w:after="160" w:line="254" w:lineRule="auto"/>
      <w:ind w:left="720"/>
      <w:contextualSpacing/>
    </w:pPr>
  </w:style>
  <w:style w:type="paragraph" w:customStyle="1" w:styleId="ConsPlusNormal">
    <w:name w:val="ConsPlusNormal"/>
    <w:link w:val="ConsPlusNormal0"/>
    <w:rsid w:val="00125E6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25E66"/>
    <w:rPr>
      <w:rFonts w:ascii="Arial" w:eastAsia="Times New Roman" w:hAnsi="Arial" w:cs="Arial"/>
    </w:rPr>
  </w:style>
  <w:style w:type="paragraph" w:customStyle="1" w:styleId="ConsPlusTitle">
    <w:name w:val="ConsPlusTitle"/>
    <w:rsid w:val="00125E66"/>
    <w:pPr>
      <w:widowControl w:val="0"/>
      <w:autoSpaceDE w:val="0"/>
      <w:autoSpaceDN w:val="0"/>
    </w:pPr>
    <w:rPr>
      <w:rFonts w:eastAsia="Times New Roman" w:cs="Calibri"/>
      <w:b/>
      <w:sz w:val="22"/>
    </w:rPr>
  </w:style>
  <w:style w:type="character" w:styleId="a5">
    <w:name w:val="footnote reference"/>
    <w:rsid w:val="001D33EF"/>
    <w:rPr>
      <w:vertAlign w:val="superscript"/>
    </w:rPr>
  </w:style>
  <w:style w:type="paragraph" w:styleId="a6">
    <w:name w:val="header"/>
    <w:basedOn w:val="a"/>
    <w:link w:val="a7"/>
    <w:uiPriority w:val="99"/>
    <w:unhideWhenUsed/>
    <w:rsid w:val="001D33EF"/>
    <w:pPr>
      <w:tabs>
        <w:tab w:val="center" w:pos="4677"/>
        <w:tab w:val="right" w:pos="9355"/>
      </w:tabs>
    </w:pPr>
  </w:style>
  <w:style w:type="character" w:customStyle="1" w:styleId="a7">
    <w:name w:val="Верхний колонтитул Знак"/>
    <w:link w:val="a6"/>
    <w:uiPriority w:val="99"/>
    <w:rsid w:val="001D33EF"/>
    <w:rPr>
      <w:sz w:val="22"/>
      <w:szCs w:val="22"/>
      <w:lang w:eastAsia="en-US"/>
    </w:rPr>
  </w:style>
  <w:style w:type="paragraph" w:styleId="a8">
    <w:name w:val="footer"/>
    <w:basedOn w:val="a"/>
    <w:link w:val="a9"/>
    <w:uiPriority w:val="99"/>
    <w:unhideWhenUsed/>
    <w:rsid w:val="001D33EF"/>
    <w:pPr>
      <w:tabs>
        <w:tab w:val="center" w:pos="4677"/>
        <w:tab w:val="right" w:pos="9355"/>
      </w:tabs>
    </w:pPr>
  </w:style>
  <w:style w:type="character" w:customStyle="1" w:styleId="a9">
    <w:name w:val="Нижний колонтитул Знак"/>
    <w:link w:val="a8"/>
    <w:uiPriority w:val="99"/>
    <w:rsid w:val="001D33EF"/>
    <w:rPr>
      <w:sz w:val="22"/>
      <w:szCs w:val="22"/>
      <w:lang w:eastAsia="en-US"/>
    </w:rPr>
  </w:style>
  <w:style w:type="table" w:styleId="aa">
    <w:name w:val="Table Grid"/>
    <w:basedOn w:val="a1"/>
    <w:uiPriority w:val="59"/>
    <w:rsid w:val="001906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19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F6D35"/>
    <w:rPr>
      <w:rFonts w:ascii="Cambria" w:eastAsia="Times New Roman" w:hAnsi="Cambria"/>
      <w:b/>
      <w:bCs/>
      <w:kern w:val="32"/>
      <w:sz w:val="32"/>
      <w:szCs w:val="32"/>
    </w:rPr>
  </w:style>
  <w:style w:type="paragraph" w:customStyle="1" w:styleId="ConsPlusNonformat">
    <w:name w:val="ConsPlusNonformat"/>
    <w:link w:val="ConsPlusNonformat0"/>
    <w:rsid w:val="00BF6D35"/>
    <w:pPr>
      <w:widowControl w:val="0"/>
      <w:autoSpaceDE w:val="0"/>
      <w:autoSpaceDN w:val="0"/>
    </w:pPr>
    <w:rPr>
      <w:rFonts w:ascii="Courier New" w:eastAsia="Times New Roman" w:hAnsi="Courier New" w:cs="Courier New"/>
    </w:rPr>
  </w:style>
  <w:style w:type="character" w:customStyle="1" w:styleId="ConsPlusNonformat0">
    <w:name w:val="ConsPlusNonformat Знак"/>
    <w:link w:val="ConsPlusNonformat"/>
    <w:locked/>
    <w:rsid w:val="00BF6D3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5144DE455339E71089F8CAE086480910CE215D30969DC58A15DABC7369D008FCFBCEAD95B96A54A9ADF35FF3DC68FE45F0DA7F51F40413F7t3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4022-B835-45F6-B9F2-E454B88A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4573</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30579</CharactersWithSpaces>
  <SharedDoc>false</SharedDoc>
  <HLinks>
    <vt:vector size="6" baseType="variant">
      <vt:variant>
        <vt:i4>6684720</vt:i4>
      </vt:variant>
      <vt:variant>
        <vt:i4>0</vt:i4>
      </vt:variant>
      <vt:variant>
        <vt:i4>0</vt:i4>
      </vt:variant>
      <vt:variant>
        <vt:i4>5</vt:i4>
      </vt:variant>
      <vt:variant>
        <vt:lpwstr>consultantplus://offline/ref=E55144DE455339E71089F8CAE086480910CE215D30969DC58A15DABC7369D008FCFBCEAD95B96A54A9ADF35FF3DC68FE45F0DA7F51F40413F7t3E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Головачева Евгения Сергеевна</dc:creator>
  <cp:keywords/>
  <dc:description/>
  <cp:lastModifiedBy>Евгений C. Петров</cp:lastModifiedBy>
  <cp:revision>11</cp:revision>
  <cp:lastPrinted>2021-06-10T22:55:00Z</cp:lastPrinted>
  <dcterms:created xsi:type="dcterms:W3CDTF">2021-06-10T03:26:00Z</dcterms:created>
  <dcterms:modified xsi:type="dcterms:W3CDTF">2021-06-19T08:18:00Z</dcterms:modified>
</cp:coreProperties>
</file>