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4C" w:rsidRPr="00464EE0" w:rsidRDefault="004B0B4C" w:rsidP="004B0B4C">
      <w:pPr>
        <w:jc w:val="center"/>
        <w:rPr>
          <w:b/>
          <w:sz w:val="28"/>
          <w:szCs w:val="28"/>
        </w:rPr>
      </w:pPr>
      <w:r w:rsidRPr="00464EE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НФОРМАЦИЯ</w:t>
      </w:r>
    </w:p>
    <w:p w:rsidR="004B0B4C" w:rsidRDefault="004B0B4C" w:rsidP="004B0B4C">
      <w:pPr>
        <w:jc w:val="center"/>
        <w:rPr>
          <w:b/>
          <w:sz w:val="28"/>
          <w:szCs w:val="28"/>
        </w:rPr>
      </w:pPr>
      <w:r w:rsidRPr="00464EE0">
        <w:rPr>
          <w:b/>
          <w:sz w:val="28"/>
          <w:szCs w:val="28"/>
        </w:rPr>
        <w:t xml:space="preserve">о реализации мероприятий </w:t>
      </w:r>
      <w:r>
        <w:rPr>
          <w:b/>
          <w:sz w:val="28"/>
          <w:szCs w:val="28"/>
        </w:rPr>
        <w:t>ведомственного плана (</w:t>
      </w:r>
      <w:r w:rsidRPr="00464EE0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) </w:t>
      </w:r>
    </w:p>
    <w:p w:rsidR="004B0B4C" w:rsidRPr="00464EE0" w:rsidRDefault="004B0B4C" w:rsidP="004B0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профилактике и п</w:t>
      </w:r>
      <w:r w:rsidRPr="00464EE0">
        <w:rPr>
          <w:b/>
          <w:sz w:val="28"/>
          <w:szCs w:val="28"/>
        </w:rPr>
        <w:t>ротиводействи</w:t>
      </w:r>
      <w:r>
        <w:rPr>
          <w:b/>
          <w:sz w:val="28"/>
          <w:szCs w:val="28"/>
        </w:rPr>
        <w:t>ю</w:t>
      </w:r>
      <w:r w:rsidRPr="00464EE0">
        <w:rPr>
          <w:b/>
          <w:sz w:val="28"/>
          <w:szCs w:val="28"/>
        </w:rPr>
        <w:t xml:space="preserve"> коррупции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4B0B4C" w:rsidRPr="004B0B4C" w:rsidRDefault="004B0B4C" w:rsidP="004B0B4C">
      <w:pPr>
        <w:jc w:val="center"/>
        <w:rPr>
          <w:b/>
          <w:sz w:val="28"/>
          <w:szCs w:val="28"/>
          <w:u w:val="single"/>
        </w:rPr>
      </w:pPr>
      <w:proofErr w:type="gramStart"/>
      <w:r w:rsidRPr="004B0B4C">
        <w:rPr>
          <w:b/>
          <w:sz w:val="28"/>
          <w:szCs w:val="28"/>
          <w:u w:val="single"/>
        </w:rPr>
        <w:t>городском округе Эгвекинот</w:t>
      </w:r>
      <w:proofErr w:type="gramEnd"/>
    </w:p>
    <w:p w:rsidR="004B0B4C" w:rsidRPr="00AF1FB3" w:rsidRDefault="004B0B4C" w:rsidP="004B0B4C">
      <w:pPr>
        <w:jc w:val="center"/>
        <w:rPr>
          <w:sz w:val="28"/>
          <w:szCs w:val="28"/>
          <w:vertAlign w:val="superscript"/>
        </w:rPr>
      </w:pPr>
      <w:r w:rsidRPr="00AF1FB3">
        <w:rPr>
          <w:sz w:val="28"/>
          <w:szCs w:val="28"/>
          <w:vertAlign w:val="superscript"/>
        </w:rPr>
        <w:t>(наименование органа власти)</w:t>
      </w:r>
    </w:p>
    <w:p w:rsidR="004B0B4C" w:rsidRDefault="004B0B4C" w:rsidP="004B0B4C">
      <w:pPr>
        <w:jc w:val="center"/>
        <w:rPr>
          <w:b/>
          <w:sz w:val="28"/>
          <w:szCs w:val="28"/>
        </w:rPr>
      </w:pPr>
      <w:r w:rsidRPr="00464EE0">
        <w:rPr>
          <w:b/>
          <w:sz w:val="28"/>
          <w:szCs w:val="28"/>
        </w:rPr>
        <w:t xml:space="preserve">в </w:t>
      </w:r>
      <w:r w:rsidR="00EA2C93">
        <w:rPr>
          <w:b/>
          <w:sz w:val="28"/>
          <w:szCs w:val="28"/>
        </w:rPr>
        <w:t>3</w:t>
      </w:r>
      <w:r w:rsidRPr="00464EE0">
        <w:rPr>
          <w:b/>
          <w:sz w:val="28"/>
          <w:szCs w:val="28"/>
        </w:rPr>
        <w:t xml:space="preserve"> квартале 202</w:t>
      </w:r>
      <w:r>
        <w:rPr>
          <w:b/>
          <w:sz w:val="28"/>
          <w:szCs w:val="28"/>
        </w:rPr>
        <w:t>3</w:t>
      </w:r>
      <w:r w:rsidRPr="00464EE0">
        <w:rPr>
          <w:b/>
          <w:sz w:val="28"/>
          <w:szCs w:val="28"/>
        </w:rPr>
        <w:t xml:space="preserve"> года</w:t>
      </w:r>
    </w:p>
    <w:p w:rsidR="00EA7D07" w:rsidRPr="00AC7EF8" w:rsidRDefault="00EA7D07" w:rsidP="008247BD">
      <w:pPr>
        <w:jc w:val="center"/>
        <w:rPr>
          <w:sz w:val="12"/>
          <w:szCs w:val="12"/>
        </w:rPr>
      </w:pP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6125"/>
        <w:gridCol w:w="7501"/>
        <w:gridCol w:w="100"/>
      </w:tblGrid>
      <w:tr w:rsidR="003B19AC" w:rsidRPr="00AC7EF8" w:rsidTr="0057022C">
        <w:trPr>
          <w:gridAfter w:val="1"/>
          <w:wAfter w:w="100" w:type="dxa"/>
          <w:cantSplit/>
          <w:trHeight w:val="349"/>
        </w:trPr>
        <w:tc>
          <w:tcPr>
            <w:tcW w:w="0" w:type="auto"/>
            <w:vAlign w:val="center"/>
          </w:tcPr>
          <w:p w:rsidR="003B19AC" w:rsidRPr="00AC7EF8" w:rsidRDefault="003B19AC" w:rsidP="008900D2">
            <w:pPr>
              <w:jc w:val="center"/>
              <w:rPr>
                <w:sz w:val="22"/>
                <w:szCs w:val="22"/>
              </w:rPr>
            </w:pPr>
            <w:r w:rsidRPr="00AC7EF8">
              <w:rPr>
                <w:sz w:val="22"/>
                <w:szCs w:val="22"/>
              </w:rPr>
              <w:t>№</w:t>
            </w:r>
          </w:p>
          <w:p w:rsidR="003B19AC" w:rsidRPr="00AC7EF8" w:rsidRDefault="003B19AC" w:rsidP="008900D2">
            <w:pPr>
              <w:jc w:val="center"/>
              <w:rPr>
                <w:sz w:val="22"/>
                <w:szCs w:val="22"/>
              </w:rPr>
            </w:pPr>
            <w:proofErr w:type="gramStart"/>
            <w:r w:rsidRPr="00AC7EF8">
              <w:rPr>
                <w:sz w:val="22"/>
                <w:szCs w:val="22"/>
              </w:rPr>
              <w:t>п</w:t>
            </w:r>
            <w:proofErr w:type="gramEnd"/>
            <w:r w:rsidRPr="00AC7EF8">
              <w:rPr>
                <w:sz w:val="22"/>
                <w:szCs w:val="22"/>
              </w:rPr>
              <w:t>/п</w:t>
            </w:r>
          </w:p>
        </w:tc>
        <w:tc>
          <w:tcPr>
            <w:tcW w:w="6125" w:type="dxa"/>
            <w:vAlign w:val="center"/>
          </w:tcPr>
          <w:p w:rsidR="003B19AC" w:rsidRPr="00AC7EF8" w:rsidRDefault="003B19AC" w:rsidP="008900D2">
            <w:pPr>
              <w:jc w:val="center"/>
              <w:rPr>
                <w:sz w:val="22"/>
                <w:szCs w:val="22"/>
              </w:rPr>
            </w:pPr>
            <w:r w:rsidRPr="00AC7EF8">
              <w:rPr>
                <w:sz w:val="22"/>
                <w:szCs w:val="22"/>
              </w:rPr>
              <w:t>Мероприятия</w:t>
            </w:r>
          </w:p>
        </w:tc>
        <w:tc>
          <w:tcPr>
            <w:tcW w:w="7501" w:type="dxa"/>
            <w:vAlign w:val="center"/>
          </w:tcPr>
          <w:p w:rsidR="003B19AC" w:rsidRPr="00AC7EF8" w:rsidRDefault="003B19AC" w:rsidP="008900D2">
            <w:pPr>
              <w:jc w:val="center"/>
              <w:rPr>
                <w:sz w:val="22"/>
                <w:szCs w:val="22"/>
              </w:rPr>
            </w:pPr>
            <w:r w:rsidRPr="00AC7EF8">
              <w:rPr>
                <w:sz w:val="22"/>
                <w:szCs w:val="22"/>
              </w:rPr>
              <w:t>Сведения об исполнении</w:t>
            </w:r>
          </w:p>
        </w:tc>
      </w:tr>
      <w:tr w:rsidR="003B19AC" w:rsidRPr="00AC7EF8" w:rsidTr="0057022C">
        <w:trPr>
          <w:gridAfter w:val="1"/>
          <w:wAfter w:w="100" w:type="dxa"/>
          <w:cantSplit/>
          <w:trHeight w:val="236"/>
        </w:trPr>
        <w:tc>
          <w:tcPr>
            <w:tcW w:w="0" w:type="auto"/>
            <w:vAlign w:val="center"/>
          </w:tcPr>
          <w:p w:rsidR="003B19AC" w:rsidRPr="00AC7EF8" w:rsidRDefault="003B19AC" w:rsidP="008900D2">
            <w:pPr>
              <w:jc w:val="center"/>
              <w:rPr>
                <w:sz w:val="22"/>
                <w:szCs w:val="22"/>
              </w:rPr>
            </w:pPr>
            <w:r w:rsidRPr="00AC7EF8">
              <w:rPr>
                <w:sz w:val="22"/>
                <w:szCs w:val="22"/>
              </w:rPr>
              <w:t>1</w:t>
            </w:r>
          </w:p>
        </w:tc>
        <w:tc>
          <w:tcPr>
            <w:tcW w:w="6125" w:type="dxa"/>
            <w:vAlign w:val="center"/>
          </w:tcPr>
          <w:p w:rsidR="003B19AC" w:rsidRPr="00AC7EF8" w:rsidRDefault="003B19AC" w:rsidP="008900D2">
            <w:pPr>
              <w:jc w:val="center"/>
              <w:rPr>
                <w:sz w:val="22"/>
                <w:szCs w:val="22"/>
              </w:rPr>
            </w:pPr>
            <w:r w:rsidRPr="00AC7EF8">
              <w:rPr>
                <w:sz w:val="22"/>
                <w:szCs w:val="22"/>
              </w:rPr>
              <w:t>2</w:t>
            </w:r>
          </w:p>
        </w:tc>
        <w:tc>
          <w:tcPr>
            <w:tcW w:w="7501" w:type="dxa"/>
            <w:vAlign w:val="center"/>
          </w:tcPr>
          <w:p w:rsidR="003B19AC" w:rsidRPr="00AC7EF8" w:rsidRDefault="003B19AC" w:rsidP="008900D2">
            <w:pPr>
              <w:jc w:val="center"/>
              <w:rPr>
                <w:sz w:val="22"/>
                <w:szCs w:val="22"/>
              </w:rPr>
            </w:pPr>
            <w:r w:rsidRPr="00AC7EF8">
              <w:rPr>
                <w:sz w:val="22"/>
                <w:szCs w:val="22"/>
              </w:rPr>
              <w:t>3</w:t>
            </w:r>
          </w:p>
        </w:tc>
      </w:tr>
      <w:tr w:rsidR="003B19AC" w:rsidRPr="00AC7EF8" w:rsidTr="007A5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14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AC" w:rsidRPr="00AC7EF8" w:rsidRDefault="009159AA" w:rsidP="008900D2">
            <w:pPr>
              <w:jc w:val="center"/>
              <w:rPr>
                <w:sz w:val="22"/>
                <w:szCs w:val="22"/>
              </w:rPr>
            </w:pPr>
            <w:r w:rsidRPr="0046569B">
              <w:rPr>
                <w:b/>
                <w:spacing w:val="-4"/>
                <w:sz w:val="22"/>
                <w:szCs w:val="22"/>
                <w:lang w:eastAsia="en-US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9159AA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9AA" w:rsidRPr="007744B0" w:rsidRDefault="009159AA" w:rsidP="00093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7744B0">
              <w:rPr>
                <w:sz w:val="22"/>
                <w:szCs w:val="22"/>
              </w:rPr>
              <w:t>1.1.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9AA" w:rsidRPr="00D61107" w:rsidRDefault="009159AA" w:rsidP="00D200A3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D61107">
              <w:rPr>
                <w:sz w:val="22"/>
                <w:szCs w:val="22"/>
              </w:rPr>
              <w:t>Реализация и мониторинг муниципальной программы «Пр</w:t>
            </w:r>
            <w:r w:rsidRPr="00D61107">
              <w:rPr>
                <w:sz w:val="22"/>
                <w:szCs w:val="22"/>
              </w:rPr>
              <w:t>о</w:t>
            </w:r>
            <w:r w:rsidRPr="00D61107">
              <w:rPr>
                <w:sz w:val="22"/>
                <w:szCs w:val="22"/>
              </w:rPr>
              <w:t xml:space="preserve">тиводействие коррупции в городском округе Эгвекинот» </w:t>
            </w:r>
            <w:r w:rsidR="00D200A3">
              <w:rPr>
                <w:sz w:val="22"/>
                <w:szCs w:val="22"/>
              </w:rPr>
              <w:t xml:space="preserve">   </w:t>
            </w:r>
            <w:r w:rsidRPr="00D61107">
              <w:rPr>
                <w:sz w:val="22"/>
                <w:szCs w:val="22"/>
              </w:rPr>
              <w:t>(далее – Программа):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9AA" w:rsidRPr="00AC7EF8" w:rsidRDefault="009159AA" w:rsidP="008247BD">
            <w:pPr>
              <w:rPr>
                <w:sz w:val="22"/>
                <w:szCs w:val="22"/>
              </w:rPr>
            </w:pPr>
          </w:p>
        </w:tc>
      </w:tr>
      <w:tr w:rsidR="009159AA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9AA" w:rsidRPr="0046569B" w:rsidRDefault="009159AA" w:rsidP="00093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6569B">
              <w:rPr>
                <w:sz w:val="22"/>
                <w:szCs w:val="22"/>
              </w:rPr>
              <w:t>1.1.1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9AA" w:rsidRPr="00D61107" w:rsidRDefault="009159AA" w:rsidP="000932A8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D61107">
              <w:rPr>
                <w:sz w:val="22"/>
                <w:szCs w:val="22"/>
              </w:rPr>
              <w:t>мониторинг хода реализации</w:t>
            </w:r>
            <w:r w:rsidRPr="00D61107">
              <w:rPr>
                <w:b/>
                <w:color w:val="00B050"/>
                <w:sz w:val="22"/>
                <w:szCs w:val="22"/>
              </w:rPr>
              <w:t xml:space="preserve"> </w:t>
            </w:r>
            <w:r w:rsidRPr="00D61107">
              <w:rPr>
                <w:sz w:val="22"/>
                <w:szCs w:val="22"/>
              </w:rPr>
              <w:t>муниципальной программы;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9AA" w:rsidRPr="00AC7EF8" w:rsidRDefault="009B68F1" w:rsidP="005F31B8">
            <w:pPr>
              <w:jc w:val="both"/>
              <w:rPr>
                <w:sz w:val="22"/>
                <w:szCs w:val="22"/>
              </w:rPr>
            </w:pPr>
            <w:r w:rsidRPr="009B68F1">
              <w:rPr>
                <w:sz w:val="22"/>
                <w:szCs w:val="22"/>
              </w:rPr>
              <w:t>Администрацией городского округа Эгвекинот ежеквартально проводится мониторинг хода реализации Программы.</w:t>
            </w:r>
            <w:r w:rsidR="0041508F">
              <w:rPr>
                <w:sz w:val="22"/>
                <w:szCs w:val="22"/>
              </w:rPr>
              <w:t xml:space="preserve"> Отчет направляется в Управление по профилактике коррупционных и иных правонарушений Чукотского авт</w:t>
            </w:r>
            <w:r w:rsidR="0041508F">
              <w:rPr>
                <w:sz w:val="22"/>
                <w:szCs w:val="22"/>
              </w:rPr>
              <w:t>о</w:t>
            </w:r>
            <w:r w:rsidR="0041508F">
              <w:rPr>
                <w:sz w:val="22"/>
                <w:szCs w:val="22"/>
              </w:rPr>
              <w:t>номного округа.</w:t>
            </w:r>
          </w:p>
        </w:tc>
      </w:tr>
      <w:tr w:rsidR="009159AA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9AA" w:rsidRPr="0046569B" w:rsidRDefault="009159AA" w:rsidP="00093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6569B">
              <w:rPr>
                <w:sz w:val="22"/>
                <w:szCs w:val="22"/>
              </w:rPr>
              <w:t>1.1.2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9AA" w:rsidRPr="00D61107" w:rsidRDefault="009159AA" w:rsidP="000932A8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D61107">
              <w:rPr>
                <w:sz w:val="22"/>
                <w:szCs w:val="22"/>
              </w:rPr>
              <w:t>внесение необходимых изменений в мероприятия</w:t>
            </w:r>
            <w:r w:rsidRPr="00D61107">
              <w:rPr>
                <w:b/>
                <w:color w:val="00B050"/>
                <w:sz w:val="22"/>
                <w:szCs w:val="22"/>
              </w:rPr>
              <w:t xml:space="preserve"> </w:t>
            </w:r>
            <w:r w:rsidRPr="00D61107">
              <w:rPr>
                <w:sz w:val="22"/>
                <w:szCs w:val="22"/>
              </w:rPr>
              <w:t>муниц</w:t>
            </w:r>
            <w:r w:rsidRPr="00D61107">
              <w:rPr>
                <w:sz w:val="22"/>
                <w:szCs w:val="22"/>
              </w:rPr>
              <w:t>и</w:t>
            </w:r>
            <w:r w:rsidRPr="00D61107">
              <w:rPr>
                <w:sz w:val="22"/>
                <w:szCs w:val="22"/>
              </w:rPr>
              <w:t xml:space="preserve">пальной программы; 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9AA" w:rsidRPr="00E629F2" w:rsidRDefault="00D200A3" w:rsidP="00EA2C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EA2C93">
              <w:rPr>
                <w:sz w:val="22"/>
                <w:szCs w:val="22"/>
              </w:rPr>
              <w:t>3</w:t>
            </w:r>
            <w:r w:rsidR="004B0B4C">
              <w:rPr>
                <w:sz w:val="22"/>
                <w:szCs w:val="22"/>
              </w:rPr>
              <w:t xml:space="preserve"> квартале 2023</w:t>
            </w:r>
            <w:r>
              <w:rPr>
                <w:sz w:val="22"/>
                <w:szCs w:val="22"/>
              </w:rPr>
              <w:t xml:space="preserve"> г. изменения в программу не вносились.</w:t>
            </w:r>
          </w:p>
        </w:tc>
      </w:tr>
      <w:tr w:rsidR="00165B6C" w:rsidRPr="00AC7EF8" w:rsidTr="00AB7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6569B" w:rsidRDefault="00165B6C" w:rsidP="00D200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4037E">
              <w:rPr>
                <w:sz w:val="22"/>
                <w:szCs w:val="22"/>
              </w:rPr>
              <w:t>1.1.</w:t>
            </w:r>
            <w:r w:rsidR="00D200A3">
              <w:rPr>
                <w:sz w:val="22"/>
                <w:szCs w:val="22"/>
              </w:rPr>
              <w:t>3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D61107" w:rsidRDefault="00165B6C" w:rsidP="000932A8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D61107">
              <w:rPr>
                <w:sz w:val="22"/>
                <w:szCs w:val="22"/>
              </w:rPr>
              <w:t>рассмотрение хода реализации</w:t>
            </w:r>
            <w:r w:rsidRPr="00D61107">
              <w:rPr>
                <w:b/>
                <w:color w:val="00B050"/>
                <w:sz w:val="22"/>
                <w:szCs w:val="22"/>
              </w:rPr>
              <w:t xml:space="preserve"> </w:t>
            </w:r>
            <w:r w:rsidRPr="00D61107">
              <w:rPr>
                <w:sz w:val="22"/>
                <w:szCs w:val="22"/>
              </w:rPr>
              <w:t>муниципальной программы на заседаниях межведомственной комиссии по противоде</w:t>
            </w:r>
            <w:r w:rsidRPr="00D61107">
              <w:rPr>
                <w:sz w:val="22"/>
                <w:szCs w:val="22"/>
              </w:rPr>
              <w:t>й</w:t>
            </w:r>
            <w:r w:rsidRPr="00D61107">
              <w:rPr>
                <w:sz w:val="22"/>
                <w:szCs w:val="22"/>
              </w:rPr>
              <w:t>ствию коррупции в городском округе Эгвекинот;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C80062" w:rsidRDefault="00165B6C" w:rsidP="00303937">
            <w:pPr>
              <w:jc w:val="both"/>
              <w:rPr>
                <w:sz w:val="22"/>
                <w:szCs w:val="22"/>
              </w:rPr>
            </w:pPr>
            <w:r w:rsidRPr="00F84505">
              <w:rPr>
                <w:sz w:val="22"/>
                <w:szCs w:val="22"/>
              </w:rPr>
              <w:t>Ход реализации Плана мероприятий программы рассмотрен на заседании межведомственной комиссии по противодействию коррупции в городском округе Эгвекинот</w:t>
            </w:r>
            <w:r w:rsidRPr="00144DA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439EC">
              <w:rPr>
                <w:sz w:val="22"/>
                <w:szCs w:val="22"/>
                <w:shd w:val="clear" w:color="auto" w:fill="FFFFFF"/>
              </w:rPr>
              <w:t xml:space="preserve">от </w:t>
            </w:r>
            <w:r w:rsidR="00303937" w:rsidRPr="00E439EC">
              <w:rPr>
                <w:sz w:val="22"/>
                <w:szCs w:val="22"/>
                <w:shd w:val="clear" w:color="auto" w:fill="FFFFFF"/>
              </w:rPr>
              <w:t>30</w:t>
            </w:r>
            <w:r w:rsidR="00144DAE" w:rsidRPr="00E439EC">
              <w:rPr>
                <w:sz w:val="22"/>
                <w:szCs w:val="22"/>
                <w:shd w:val="clear" w:color="auto" w:fill="FFFFFF"/>
              </w:rPr>
              <w:t xml:space="preserve"> декабря</w:t>
            </w:r>
            <w:r w:rsidRPr="00E439EC">
              <w:rPr>
                <w:sz w:val="22"/>
                <w:szCs w:val="22"/>
                <w:shd w:val="clear" w:color="auto" w:fill="FFFFFF"/>
              </w:rPr>
              <w:t xml:space="preserve"> 202</w:t>
            </w:r>
            <w:r w:rsidR="00D37D19" w:rsidRPr="00E439EC">
              <w:rPr>
                <w:sz w:val="22"/>
                <w:szCs w:val="22"/>
                <w:shd w:val="clear" w:color="auto" w:fill="FFFFFF"/>
              </w:rPr>
              <w:t>2</w:t>
            </w:r>
            <w:r w:rsidRPr="00E439EC">
              <w:rPr>
                <w:sz w:val="22"/>
                <w:szCs w:val="22"/>
                <w:shd w:val="clear" w:color="auto" w:fill="FFFFFF"/>
              </w:rPr>
              <w:t xml:space="preserve"> г.</w:t>
            </w:r>
          </w:p>
        </w:tc>
      </w:tr>
      <w:tr w:rsidR="00165B6C" w:rsidRPr="00AC7EF8" w:rsidTr="00AB7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6569B" w:rsidRDefault="00165B6C" w:rsidP="00FC3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6569B">
              <w:rPr>
                <w:sz w:val="22"/>
                <w:szCs w:val="22"/>
              </w:rPr>
              <w:t>1.1.</w:t>
            </w:r>
            <w:r w:rsidR="00FC3400">
              <w:rPr>
                <w:sz w:val="22"/>
                <w:szCs w:val="22"/>
              </w:rPr>
              <w:t>4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D61107" w:rsidRDefault="00165B6C" w:rsidP="00FC3400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D61107">
              <w:rPr>
                <w:sz w:val="22"/>
                <w:szCs w:val="22"/>
              </w:rPr>
              <w:t>рассмотрение отчета о выполнении</w:t>
            </w:r>
            <w:r w:rsidRPr="00D61107">
              <w:rPr>
                <w:b/>
                <w:color w:val="00B050"/>
                <w:sz w:val="22"/>
                <w:szCs w:val="22"/>
              </w:rPr>
              <w:t xml:space="preserve"> </w:t>
            </w:r>
            <w:r w:rsidRPr="00D61107">
              <w:rPr>
                <w:sz w:val="22"/>
                <w:szCs w:val="22"/>
              </w:rPr>
              <w:t>муниципальной програ</w:t>
            </w:r>
            <w:r w:rsidRPr="00D61107">
              <w:rPr>
                <w:sz w:val="22"/>
                <w:szCs w:val="22"/>
              </w:rPr>
              <w:t>м</w:t>
            </w:r>
            <w:r w:rsidRPr="00D61107">
              <w:rPr>
                <w:sz w:val="22"/>
                <w:szCs w:val="22"/>
              </w:rPr>
              <w:t>мы на заседании межведомственной комиссии по против</w:t>
            </w:r>
            <w:r w:rsidRPr="00D61107">
              <w:rPr>
                <w:sz w:val="22"/>
                <w:szCs w:val="22"/>
              </w:rPr>
              <w:t>о</w:t>
            </w:r>
            <w:r w:rsidRPr="00D61107">
              <w:rPr>
                <w:sz w:val="22"/>
                <w:szCs w:val="22"/>
              </w:rPr>
              <w:t>действию коррупции в городском округе Эгвекинот и разм</w:t>
            </w:r>
            <w:r w:rsidRPr="00D61107">
              <w:rPr>
                <w:sz w:val="22"/>
                <w:szCs w:val="22"/>
              </w:rPr>
              <w:t>е</w:t>
            </w:r>
            <w:r w:rsidRPr="00D61107">
              <w:rPr>
                <w:sz w:val="22"/>
                <w:szCs w:val="22"/>
              </w:rPr>
              <w:t>щение такого отчета на официальном сайте Администрации городского округа Эгвекинот в информационно - телекомм</w:t>
            </w:r>
            <w:r w:rsidRPr="00D61107">
              <w:rPr>
                <w:sz w:val="22"/>
                <w:szCs w:val="22"/>
              </w:rPr>
              <w:t>у</w:t>
            </w:r>
            <w:r w:rsidRPr="00D61107">
              <w:rPr>
                <w:sz w:val="22"/>
                <w:szCs w:val="22"/>
              </w:rPr>
              <w:t>никационной сети «Интернет» в разделе «Противодействие коррупции».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C80062" w:rsidRDefault="00D37D19" w:rsidP="00F679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4B0B4C">
              <w:rPr>
                <w:sz w:val="22"/>
                <w:szCs w:val="22"/>
              </w:rPr>
              <w:t>тчет</w:t>
            </w:r>
            <w:r w:rsidR="00FC3400" w:rsidRPr="00D61107">
              <w:rPr>
                <w:sz w:val="22"/>
                <w:szCs w:val="22"/>
              </w:rPr>
              <w:t xml:space="preserve"> о выполнении</w:t>
            </w:r>
            <w:r w:rsidR="00FC3400" w:rsidRPr="00D61107">
              <w:rPr>
                <w:b/>
                <w:color w:val="00B050"/>
                <w:sz w:val="22"/>
                <w:szCs w:val="22"/>
              </w:rPr>
              <w:t xml:space="preserve"> </w:t>
            </w:r>
            <w:r w:rsidR="00FC3400" w:rsidRPr="00D61107">
              <w:rPr>
                <w:sz w:val="22"/>
                <w:szCs w:val="22"/>
              </w:rPr>
              <w:t>муниципальной программы</w:t>
            </w:r>
            <w:r>
              <w:rPr>
                <w:sz w:val="22"/>
                <w:szCs w:val="22"/>
              </w:rPr>
              <w:t xml:space="preserve"> рассмотрен</w:t>
            </w:r>
            <w:r w:rsidR="00FC3400" w:rsidRPr="00D61107">
              <w:rPr>
                <w:sz w:val="22"/>
                <w:szCs w:val="22"/>
              </w:rPr>
              <w:t xml:space="preserve"> на заседании межведомственной комиссии по противодействию коррупции в городском округе Эгвекинот и размещен на официальном сайте Администрации горо</w:t>
            </w:r>
            <w:r w:rsidR="00FC3400" w:rsidRPr="00D61107">
              <w:rPr>
                <w:sz w:val="22"/>
                <w:szCs w:val="22"/>
              </w:rPr>
              <w:t>д</w:t>
            </w:r>
            <w:r w:rsidR="00FC3400" w:rsidRPr="00D61107">
              <w:rPr>
                <w:sz w:val="22"/>
                <w:szCs w:val="22"/>
              </w:rPr>
              <w:t>ского округа Эгвекинот в информационно - телекоммуникационной сети «И</w:t>
            </w:r>
            <w:r w:rsidR="00FC3400" w:rsidRPr="00D61107">
              <w:rPr>
                <w:sz w:val="22"/>
                <w:szCs w:val="22"/>
              </w:rPr>
              <w:t>н</w:t>
            </w:r>
            <w:r w:rsidR="00FC3400" w:rsidRPr="00D61107">
              <w:rPr>
                <w:sz w:val="22"/>
                <w:szCs w:val="22"/>
              </w:rPr>
              <w:t>тернет» в разделе «Противодействие коррупции»</w:t>
            </w:r>
            <w:r w:rsidR="00FC3400">
              <w:rPr>
                <w:sz w:val="22"/>
                <w:szCs w:val="22"/>
              </w:rPr>
              <w:t xml:space="preserve"> </w:t>
            </w:r>
            <w:r w:rsidR="00F67986">
              <w:rPr>
                <w:sz w:val="22"/>
                <w:szCs w:val="22"/>
              </w:rPr>
              <w:t>30 декабря 2022</w:t>
            </w:r>
            <w:r w:rsidRPr="00303937">
              <w:rPr>
                <w:sz w:val="22"/>
                <w:szCs w:val="22"/>
              </w:rPr>
              <w:t xml:space="preserve"> г.</w:t>
            </w:r>
          </w:p>
        </w:tc>
      </w:tr>
      <w:tr w:rsidR="00165B6C" w:rsidRPr="00AC7EF8" w:rsidTr="00AB7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6569B" w:rsidRDefault="00165B6C" w:rsidP="00FC34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="00FC3400">
              <w:rPr>
                <w:sz w:val="22"/>
                <w:szCs w:val="22"/>
              </w:rPr>
              <w:t>5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D61107" w:rsidRDefault="00165B6C" w:rsidP="000932A8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24037E">
              <w:rPr>
                <w:sz w:val="22"/>
                <w:szCs w:val="22"/>
              </w:rPr>
              <w:t>размещение отчета о реализации плана мероприятий муниц</w:t>
            </w:r>
            <w:r w:rsidRPr="0024037E">
              <w:rPr>
                <w:sz w:val="22"/>
                <w:szCs w:val="22"/>
              </w:rPr>
              <w:t>и</w:t>
            </w:r>
            <w:r w:rsidRPr="0024037E">
              <w:rPr>
                <w:sz w:val="22"/>
                <w:szCs w:val="22"/>
              </w:rPr>
              <w:t>пальной программы на официальном сайте Администрации городского округа Эгвекинот в информационно - телекомм</w:t>
            </w:r>
            <w:r w:rsidRPr="0024037E">
              <w:rPr>
                <w:sz w:val="22"/>
                <w:szCs w:val="22"/>
              </w:rPr>
              <w:t>у</w:t>
            </w:r>
            <w:r w:rsidRPr="0024037E">
              <w:rPr>
                <w:sz w:val="22"/>
                <w:szCs w:val="22"/>
              </w:rPr>
              <w:t>никационной сети «Интернет» в разделе «Противодействие коррупции».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BF70FA" w:rsidRDefault="00165B6C" w:rsidP="00E518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о реализации плана мероприятий муниципальной программы за </w:t>
            </w:r>
            <w:r w:rsidR="00EA2C93">
              <w:rPr>
                <w:sz w:val="22"/>
                <w:szCs w:val="22"/>
              </w:rPr>
              <w:t>3</w:t>
            </w:r>
            <w:r w:rsidR="00E51827">
              <w:rPr>
                <w:sz w:val="22"/>
                <w:szCs w:val="22"/>
              </w:rPr>
              <w:t xml:space="preserve"> ква</w:t>
            </w:r>
            <w:r w:rsidR="00E51827">
              <w:rPr>
                <w:sz w:val="22"/>
                <w:szCs w:val="22"/>
              </w:rPr>
              <w:t>р</w:t>
            </w:r>
            <w:r w:rsidR="00E51827">
              <w:rPr>
                <w:sz w:val="22"/>
                <w:szCs w:val="22"/>
              </w:rPr>
              <w:t>тал 2023</w:t>
            </w:r>
            <w:r>
              <w:rPr>
                <w:sz w:val="22"/>
                <w:szCs w:val="22"/>
              </w:rPr>
              <w:t xml:space="preserve"> г. размещен</w:t>
            </w:r>
            <w:r w:rsidR="00D37D19" w:rsidRPr="0024037E">
              <w:rPr>
                <w:sz w:val="22"/>
                <w:szCs w:val="22"/>
              </w:rPr>
              <w:t xml:space="preserve"> на официальном сайте Администрации городского окр</w:t>
            </w:r>
            <w:r w:rsidR="00D37D19" w:rsidRPr="0024037E">
              <w:rPr>
                <w:sz w:val="22"/>
                <w:szCs w:val="22"/>
              </w:rPr>
              <w:t>у</w:t>
            </w:r>
            <w:r w:rsidR="00D37D19" w:rsidRPr="0024037E">
              <w:rPr>
                <w:sz w:val="22"/>
                <w:szCs w:val="22"/>
              </w:rPr>
              <w:t>га Эгвекинот в информационно - телекоммуникационной сети «Интернет» в разделе «Противодействие коррупции»</w:t>
            </w:r>
            <w:r>
              <w:rPr>
                <w:sz w:val="22"/>
                <w:szCs w:val="22"/>
              </w:rPr>
              <w:t xml:space="preserve"> </w:t>
            </w:r>
            <w:r w:rsidR="00215D89" w:rsidRPr="00BF70FA">
              <w:rPr>
                <w:sz w:val="22"/>
                <w:szCs w:val="22"/>
              </w:rPr>
              <w:t xml:space="preserve">6 </w:t>
            </w:r>
            <w:r w:rsidR="00BF70FA" w:rsidRPr="00BF70FA">
              <w:rPr>
                <w:sz w:val="22"/>
                <w:szCs w:val="22"/>
              </w:rPr>
              <w:t>октября</w:t>
            </w:r>
            <w:r w:rsidR="00E51827" w:rsidRPr="00BF70FA">
              <w:rPr>
                <w:sz w:val="22"/>
                <w:szCs w:val="22"/>
              </w:rPr>
              <w:t xml:space="preserve"> 2023</w:t>
            </w:r>
            <w:r w:rsidR="00303937" w:rsidRPr="00BF70FA">
              <w:rPr>
                <w:sz w:val="22"/>
                <w:szCs w:val="22"/>
              </w:rPr>
              <w:t xml:space="preserve"> г.</w:t>
            </w:r>
          </w:p>
          <w:p w:rsidR="00063E3F" w:rsidRPr="00063E3F" w:rsidRDefault="00E51827" w:rsidP="00063E3F">
            <w:pPr>
              <w:jc w:val="both"/>
              <w:rPr>
                <w:sz w:val="22"/>
                <w:szCs w:val="22"/>
              </w:rPr>
            </w:pPr>
            <w:r w:rsidRPr="00BF70FA">
              <w:rPr>
                <w:sz w:val="22"/>
                <w:szCs w:val="22"/>
              </w:rPr>
              <w:t>Ссылка</w:t>
            </w:r>
            <w:r w:rsidRPr="00063E3F">
              <w:rPr>
                <w:sz w:val="22"/>
                <w:szCs w:val="22"/>
              </w:rPr>
              <w:t>:</w:t>
            </w:r>
            <w:bookmarkStart w:id="0" w:name="_GoBack"/>
            <w:bookmarkEnd w:id="0"/>
            <w:r w:rsidR="00063E3F" w:rsidRPr="00063E3F">
              <w:rPr>
                <w:sz w:val="22"/>
                <w:szCs w:val="22"/>
              </w:rPr>
              <w:t>https://эгвекинот</w:t>
            </w:r>
            <w:proofErr w:type="gramStart"/>
            <w:r w:rsidR="00063E3F" w:rsidRPr="00063E3F">
              <w:rPr>
                <w:sz w:val="22"/>
                <w:szCs w:val="22"/>
              </w:rPr>
              <w:t>.р</w:t>
            </w:r>
            <w:proofErr w:type="gramEnd"/>
            <w:r w:rsidR="00063E3F" w:rsidRPr="00063E3F">
              <w:rPr>
                <w:sz w:val="22"/>
                <w:szCs w:val="22"/>
              </w:rPr>
              <w:t>ф/anticorruption/munitsipalnaya-programma-protivodejstvie-korruptsii-v-gorodskom-okruge-egvekinot/</w:t>
            </w:r>
          </w:p>
          <w:p w:rsidR="00063E3F" w:rsidRDefault="00063E3F" w:rsidP="00E51827">
            <w:pPr>
              <w:jc w:val="both"/>
              <w:rPr>
                <w:sz w:val="22"/>
                <w:szCs w:val="22"/>
              </w:rPr>
            </w:pPr>
          </w:p>
        </w:tc>
      </w:tr>
      <w:tr w:rsidR="00165B6C" w:rsidRPr="00AC7EF8" w:rsidTr="00AB7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10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B6C" w:rsidRPr="0046569B" w:rsidRDefault="00165B6C" w:rsidP="00093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7744B0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B6C" w:rsidRPr="00D61107" w:rsidRDefault="00165B6C" w:rsidP="00B86E9A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bCs/>
                <w:sz w:val="22"/>
                <w:szCs w:val="22"/>
              </w:rPr>
            </w:pPr>
            <w:proofErr w:type="gramStart"/>
            <w:r w:rsidRPr="007E0E10">
              <w:rPr>
                <w:bCs/>
                <w:sz w:val="22"/>
                <w:szCs w:val="22"/>
              </w:rPr>
              <w:t>Организация работы по противодействию коррупции в мун</w:t>
            </w:r>
            <w:r w:rsidRPr="007E0E10">
              <w:rPr>
                <w:bCs/>
                <w:sz w:val="22"/>
                <w:szCs w:val="22"/>
              </w:rPr>
              <w:t>и</w:t>
            </w:r>
            <w:r w:rsidRPr="007E0E10">
              <w:rPr>
                <w:bCs/>
                <w:sz w:val="22"/>
                <w:szCs w:val="22"/>
              </w:rPr>
              <w:t>ципальных учреждениях и предприятиях, находящихся в в</w:t>
            </w:r>
            <w:r w:rsidRPr="007E0E10">
              <w:rPr>
                <w:bCs/>
                <w:sz w:val="22"/>
                <w:szCs w:val="22"/>
              </w:rPr>
              <w:t>е</w:t>
            </w:r>
            <w:r w:rsidRPr="007E0E10">
              <w:rPr>
                <w:bCs/>
                <w:sz w:val="22"/>
                <w:szCs w:val="22"/>
              </w:rPr>
              <w:t>домственном подчинении органов местного самоуправления городского округа Эгвекинот (далее – подведомственные учреждения и предприятия), в соответствии со статьей 13.3 Федерального закона от 25 декабря 2008 г. № 273-ФЗ «О пр</w:t>
            </w:r>
            <w:r w:rsidRPr="007E0E10">
              <w:rPr>
                <w:bCs/>
                <w:sz w:val="22"/>
                <w:szCs w:val="22"/>
              </w:rPr>
              <w:t>о</w:t>
            </w:r>
            <w:r w:rsidRPr="007E0E10">
              <w:rPr>
                <w:bCs/>
                <w:sz w:val="22"/>
                <w:szCs w:val="22"/>
              </w:rPr>
              <w:t>тиводействии коррупции» и методическими рекомендациями, мер по противодействию коррупции и их реализацию этими учреждениями (предприятиями):</w:t>
            </w:r>
            <w:proofErr w:type="gramEnd"/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11D39" w:rsidRDefault="00165B6C" w:rsidP="00AC198A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165B6C" w:rsidRPr="00AC7EF8" w:rsidTr="00AB7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10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B6C" w:rsidRPr="007744B0" w:rsidRDefault="00165B6C" w:rsidP="00093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B6C" w:rsidRPr="007E0E10" w:rsidRDefault="00165B6C" w:rsidP="004D23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7E0E10">
              <w:rPr>
                <w:rFonts w:eastAsia="Calibri"/>
                <w:sz w:val="22"/>
              </w:rPr>
              <w:t>обеспечение принятия подведомственными учреждениями и предприятиями планов противодействия коррупции на 2021-2024 годы;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Default="00070D36" w:rsidP="00AC198A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7E0E10">
              <w:rPr>
                <w:bCs/>
                <w:sz w:val="22"/>
                <w:szCs w:val="22"/>
              </w:rPr>
              <w:t xml:space="preserve"> муниципальных учреждениях и предприятиях, находящихся в ведомстве</w:t>
            </w:r>
            <w:r w:rsidRPr="007E0E10">
              <w:rPr>
                <w:bCs/>
                <w:sz w:val="22"/>
                <w:szCs w:val="22"/>
              </w:rPr>
              <w:t>н</w:t>
            </w:r>
            <w:r w:rsidRPr="007E0E10">
              <w:rPr>
                <w:bCs/>
                <w:sz w:val="22"/>
                <w:szCs w:val="22"/>
              </w:rPr>
              <w:t>ном подчинении</w:t>
            </w:r>
            <w:r>
              <w:rPr>
                <w:bCs/>
                <w:sz w:val="22"/>
                <w:szCs w:val="22"/>
              </w:rPr>
              <w:t xml:space="preserve"> Администрации городского округа Эгвекинот и Управления социальной политики городского округа Эгвекинот утверждены планы </w:t>
            </w:r>
            <w:r w:rsidRPr="007E0E10">
              <w:rPr>
                <w:rFonts w:eastAsia="Calibri"/>
                <w:sz w:val="22"/>
              </w:rPr>
              <w:t>пр</w:t>
            </w:r>
            <w:r w:rsidRPr="007E0E10">
              <w:rPr>
                <w:rFonts w:eastAsia="Calibri"/>
                <w:sz w:val="22"/>
              </w:rPr>
              <w:t>о</w:t>
            </w:r>
            <w:r w:rsidRPr="007E0E10">
              <w:rPr>
                <w:rFonts w:eastAsia="Calibri"/>
                <w:sz w:val="22"/>
              </w:rPr>
              <w:t>тиводействия коррупции на 2021-2024 годы</w:t>
            </w:r>
            <w:r>
              <w:rPr>
                <w:rFonts w:eastAsia="Calibri"/>
                <w:sz w:val="22"/>
              </w:rPr>
              <w:t>.</w:t>
            </w:r>
          </w:p>
        </w:tc>
      </w:tr>
      <w:tr w:rsidR="00165B6C" w:rsidRPr="00AC7EF8" w:rsidTr="00AB7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10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B6C" w:rsidRPr="007744B0" w:rsidRDefault="00165B6C" w:rsidP="00093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B6C" w:rsidRPr="007E0E10" w:rsidRDefault="00165B6C" w:rsidP="004D23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7E0E10">
              <w:rPr>
                <w:rFonts w:eastAsia="Calibri"/>
                <w:sz w:val="22"/>
              </w:rPr>
              <w:t>обеспечение внесения необходимых изменений в планы прот</w:t>
            </w:r>
            <w:r w:rsidRPr="007E0E10">
              <w:rPr>
                <w:rFonts w:eastAsia="Calibri"/>
                <w:sz w:val="22"/>
              </w:rPr>
              <w:t>и</w:t>
            </w:r>
            <w:r w:rsidRPr="007E0E10">
              <w:rPr>
                <w:rFonts w:eastAsia="Calibri"/>
                <w:sz w:val="22"/>
              </w:rPr>
              <w:t>водействия коррупции подведомственных учреждений и пре</w:t>
            </w:r>
            <w:r w:rsidRPr="007E0E10">
              <w:rPr>
                <w:rFonts w:eastAsia="Calibri"/>
                <w:sz w:val="22"/>
              </w:rPr>
              <w:t>д</w:t>
            </w:r>
            <w:r w:rsidRPr="007E0E10">
              <w:rPr>
                <w:rFonts w:eastAsia="Calibri"/>
                <w:sz w:val="22"/>
              </w:rPr>
              <w:t>приятий;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Default="00B53198" w:rsidP="00EA2C93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</w:rPr>
              <w:t xml:space="preserve">В </w:t>
            </w:r>
            <w:r w:rsidR="00EA2C93">
              <w:rPr>
                <w:rFonts w:eastAsia="Calibri"/>
                <w:sz w:val="22"/>
              </w:rPr>
              <w:t>3</w:t>
            </w:r>
            <w:r w:rsidR="00E51827">
              <w:rPr>
                <w:rFonts w:eastAsia="Calibri"/>
                <w:sz w:val="22"/>
              </w:rPr>
              <w:t xml:space="preserve"> квартале 2023</w:t>
            </w:r>
            <w:r w:rsidR="00070D36">
              <w:rPr>
                <w:rFonts w:eastAsia="Calibri"/>
                <w:sz w:val="22"/>
              </w:rPr>
              <w:t xml:space="preserve"> г. </w:t>
            </w:r>
            <w:r w:rsidR="00070D36" w:rsidRPr="007E0E10">
              <w:rPr>
                <w:rFonts w:eastAsia="Calibri"/>
                <w:sz w:val="22"/>
              </w:rPr>
              <w:t>изменений в планы противодействия коррупции подв</w:t>
            </w:r>
            <w:r w:rsidR="00070D36" w:rsidRPr="007E0E10">
              <w:rPr>
                <w:rFonts w:eastAsia="Calibri"/>
                <w:sz w:val="22"/>
              </w:rPr>
              <w:t>е</w:t>
            </w:r>
            <w:r w:rsidR="00070D36" w:rsidRPr="007E0E10">
              <w:rPr>
                <w:rFonts w:eastAsia="Calibri"/>
                <w:sz w:val="22"/>
              </w:rPr>
              <w:t>домственных учреждений и предприятий</w:t>
            </w:r>
            <w:r w:rsidR="00070D36">
              <w:rPr>
                <w:rFonts w:eastAsia="Calibri"/>
                <w:sz w:val="22"/>
              </w:rPr>
              <w:t xml:space="preserve"> не вносилось.</w:t>
            </w:r>
          </w:p>
        </w:tc>
      </w:tr>
      <w:tr w:rsidR="00165B6C" w:rsidRPr="00AC7EF8" w:rsidTr="00AB7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10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B6C" w:rsidRPr="007744B0" w:rsidRDefault="00165B6C" w:rsidP="00093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B6C" w:rsidRPr="007E0E10" w:rsidRDefault="00165B6C" w:rsidP="004D23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7E0E10">
              <w:rPr>
                <w:rFonts w:eastAsia="Calibri"/>
                <w:sz w:val="22"/>
              </w:rPr>
              <w:t xml:space="preserve">обеспечение </w:t>
            </w:r>
            <w:proofErr w:type="gramStart"/>
            <w:r w:rsidRPr="007E0E10">
              <w:rPr>
                <w:rFonts w:eastAsia="Calibri"/>
                <w:sz w:val="22"/>
              </w:rPr>
              <w:t>контроля за</w:t>
            </w:r>
            <w:proofErr w:type="gramEnd"/>
            <w:r w:rsidRPr="007E0E10">
              <w:rPr>
                <w:rFonts w:eastAsia="Calibri"/>
                <w:sz w:val="22"/>
              </w:rPr>
              <w:t xml:space="preserve"> реализацией планов противодействия коррупции в подведомственных учреждениях и предприятиях;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Default="00070D36" w:rsidP="00EA2C93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</w:rPr>
              <w:t>К</w:t>
            </w:r>
            <w:r w:rsidRPr="007E0E10">
              <w:rPr>
                <w:rFonts w:eastAsia="Calibri"/>
                <w:sz w:val="22"/>
              </w:rPr>
              <w:t>онтрол</w:t>
            </w:r>
            <w:r>
              <w:rPr>
                <w:rFonts w:eastAsia="Calibri"/>
                <w:sz w:val="22"/>
              </w:rPr>
              <w:t>ь</w:t>
            </w:r>
            <w:r w:rsidRPr="007E0E10">
              <w:rPr>
                <w:rFonts w:eastAsia="Calibri"/>
                <w:sz w:val="22"/>
              </w:rPr>
              <w:t xml:space="preserve"> за</w:t>
            </w:r>
            <w:proofErr w:type="gramEnd"/>
            <w:r w:rsidRPr="007E0E10">
              <w:rPr>
                <w:rFonts w:eastAsia="Calibri"/>
                <w:sz w:val="22"/>
              </w:rPr>
              <w:t xml:space="preserve"> реализацией планов противодействия коррупции в подведо</w:t>
            </w:r>
            <w:r w:rsidRPr="007E0E10">
              <w:rPr>
                <w:rFonts w:eastAsia="Calibri"/>
                <w:sz w:val="22"/>
              </w:rPr>
              <w:t>м</w:t>
            </w:r>
            <w:r w:rsidRPr="007E0E10">
              <w:rPr>
                <w:rFonts w:eastAsia="Calibri"/>
                <w:sz w:val="22"/>
              </w:rPr>
              <w:t>ственных учреждениях и предприятиях</w:t>
            </w:r>
            <w:r>
              <w:rPr>
                <w:rFonts w:eastAsia="Calibri"/>
                <w:sz w:val="22"/>
              </w:rPr>
              <w:t xml:space="preserve"> ведется постоянно. Отчеты об испо</w:t>
            </w:r>
            <w:r>
              <w:rPr>
                <w:rFonts w:eastAsia="Calibri"/>
                <w:sz w:val="22"/>
              </w:rPr>
              <w:t>л</w:t>
            </w:r>
            <w:r>
              <w:rPr>
                <w:rFonts w:eastAsia="Calibri"/>
                <w:sz w:val="22"/>
              </w:rPr>
              <w:t xml:space="preserve">нении планов ежеквартально направляются в Администрацию городского округа </w:t>
            </w:r>
            <w:proofErr w:type="spellStart"/>
            <w:r>
              <w:rPr>
                <w:rFonts w:eastAsia="Calibri"/>
                <w:sz w:val="22"/>
              </w:rPr>
              <w:t>Эгвекинот</w:t>
            </w:r>
            <w:proofErr w:type="spellEnd"/>
            <w:r>
              <w:rPr>
                <w:rFonts w:eastAsia="Calibri"/>
                <w:sz w:val="22"/>
              </w:rPr>
              <w:t>.</w:t>
            </w:r>
            <w:r w:rsidR="00EA2C93">
              <w:rPr>
                <w:rFonts w:eastAsia="Calibri"/>
                <w:sz w:val="22"/>
              </w:rPr>
              <w:t xml:space="preserve"> Анализ отчетов позволил сделать вывод, что реализация планов противодействия коррупции в подведомственных учреждениях и предприятиях осуществляется постоянно.</w:t>
            </w:r>
          </w:p>
        </w:tc>
      </w:tr>
      <w:tr w:rsidR="00165B6C" w:rsidRPr="00AC7EF8" w:rsidTr="00AB7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10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B6C" w:rsidRPr="007744B0" w:rsidRDefault="00165B6C" w:rsidP="00093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B6C" w:rsidRPr="007E0E10" w:rsidRDefault="00165B6C" w:rsidP="007E0E1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pacing w:val="-2"/>
                <w:sz w:val="22"/>
                <w:szCs w:val="24"/>
              </w:rPr>
            </w:pPr>
            <w:r w:rsidRPr="007E0E10">
              <w:rPr>
                <w:rFonts w:ascii="Times New Roman" w:eastAsia="Calibri" w:hAnsi="Times New Roman" w:cs="Times New Roman"/>
                <w:spacing w:val="-2"/>
                <w:sz w:val="22"/>
                <w:szCs w:val="24"/>
              </w:rPr>
              <w:t xml:space="preserve">организация </w:t>
            </w:r>
            <w:proofErr w:type="gramStart"/>
            <w:r w:rsidRPr="007E0E10">
              <w:rPr>
                <w:rFonts w:ascii="Times New Roman" w:eastAsia="Calibri" w:hAnsi="Times New Roman" w:cs="Times New Roman"/>
                <w:spacing w:val="-2"/>
                <w:sz w:val="22"/>
                <w:szCs w:val="24"/>
              </w:rPr>
              <w:t>контроля за</w:t>
            </w:r>
            <w:proofErr w:type="gramEnd"/>
            <w:r w:rsidRPr="007E0E10">
              <w:rPr>
                <w:rFonts w:ascii="Times New Roman" w:eastAsia="Calibri" w:hAnsi="Times New Roman" w:cs="Times New Roman"/>
                <w:spacing w:val="-2"/>
                <w:sz w:val="22"/>
                <w:szCs w:val="24"/>
              </w:rPr>
              <w:t xml:space="preserve"> соблюдением законодательства Росси</w:t>
            </w:r>
            <w:r w:rsidRPr="007E0E10">
              <w:rPr>
                <w:rFonts w:ascii="Times New Roman" w:eastAsia="Calibri" w:hAnsi="Times New Roman" w:cs="Times New Roman"/>
                <w:spacing w:val="-2"/>
                <w:sz w:val="22"/>
                <w:szCs w:val="24"/>
              </w:rPr>
              <w:t>й</w:t>
            </w:r>
            <w:r w:rsidRPr="007E0E10">
              <w:rPr>
                <w:rFonts w:ascii="Times New Roman" w:eastAsia="Calibri" w:hAnsi="Times New Roman" w:cs="Times New Roman"/>
                <w:spacing w:val="-2"/>
                <w:sz w:val="22"/>
                <w:szCs w:val="24"/>
              </w:rPr>
              <w:t>ской Федерации о противодействии коррупции в</w:t>
            </w:r>
            <w:r w:rsidRPr="007E0E10">
              <w:rPr>
                <w:rFonts w:eastAsia="Calibri"/>
                <w:sz w:val="22"/>
                <w:szCs w:val="24"/>
              </w:rPr>
              <w:t xml:space="preserve"> </w:t>
            </w:r>
            <w:r w:rsidRPr="007E0E10">
              <w:rPr>
                <w:rFonts w:ascii="Times New Roman" w:eastAsia="Calibri" w:hAnsi="Times New Roman" w:cs="Times New Roman"/>
                <w:sz w:val="22"/>
                <w:szCs w:val="24"/>
              </w:rPr>
              <w:t>подведо</w:t>
            </w:r>
            <w:r w:rsidRPr="007E0E10">
              <w:rPr>
                <w:rFonts w:ascii="Times New Roman" w:eastAsia="Calibri" w:hAnsi="Times New Roman" w:cs="Times New Roman"/>
                <w:sz w:val="22"/>
                <w:szCs w:val="24"/>
              </w:rPr>
              <w:t>м</w:t>
            </w:r>
            <w:r w:rsidRPr="007E0E10">
              <w:rPr>
                <w:rFonts w:ascii="Times New Roman" w:eastAsia="Calibri" w:hAnsi="Times New Roman" w:cs="Times New Roman"/>
                <w:sz w:val="22"/>
                <w:szCs w:val="24"/>
              </w:rPr>
              <w:t>ственных учреждениях и предприятиях</w:t>
            </w:r>
            <w:r w:rsidRPr="007E0E10">
              <w:rPr>
                <w:rFonts w:ascii="Times New Roman" w:eastAsia="Calibri" w:hAnsi="Times New Roman" w:cs="Times New Roman"/>
                <w:spacing w:val="-2"/>
                <w:sz w:val="22"/>
                <w:szCs w:val="24"/>
              </w:rPr>
              <w:t>, а также за реализацией в этих учреждениях и предприятиях мер по профилактике ко</w:t>
            </w:r>
            <w:r w:rsidRPr="007E0E10">
              <w:rPr>
                <w:rFonts w:ascii="Times New Roman" w:eastAsia="Calibri" w:hAnsi="Times New Roman" w:cs="Times New Roman"/>
                <w:spacing w:val="-2"/>
                <w:sz w:val="22"/>
                <w:szCs w:val="24"/>
              </w:rPr>
              <w:t>р</w:t>
            </w:r>
            <w:r w:rsidRPr="007E0E10">
              <w:rPr>
                <w:rFonts w:ascii="Times New Roman" w:eastAsia="Calibri" w:hAnsi="Times New Roman" w:cs="Times New Roman"/>
                <w:spacing w:val="-2"/>
                <w:sz w:val="22"/>
                <w:szCs w:val="24"/>
              </w:rPr>
              <w:t>рупционных правонарушений.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7D19" w:rsidRDefault="00FC3400" w:rsidP="00D37D19">
            <w:pPr>
              <w:contextualSpacing/>
              <w:jc w:val="both"/>
              <w:rPr>
                <w:rFonts w:eastAsia="Calibri"/>
                <w:spacing w:val="-2"/>
                <w:sz w:val="22"/>
              </w:rPr>
            </w:pPr>
            <w:proofErr w:type="gramStart"/>
            <w:r>
              <w:rPr>
                <w:rFonts w:eastAsia="Calibri"/>
                <w:spacing w:val="-2"/>
                <w:sz w:val="22"/>
              </w:rPr>
              <w:t>К</w:t>
            </w:r>
            <w:r w:rsidRPr="007E0E10">
              <w:rPr>
                <w:rFonts w:eastAsia="Calibri"/>
                <w:spacing w:val="-2"/>
                <w:sz w:val="22"/>
              </w:rPr>
              <w:t>онтрол</w:t>
            </w:r>
            <w:r>
              <w:rPr>
                <w:rFonts w:eastAsia="Calibri"/>
                <w:spacing w:val="-2"/>
                <w:sz w:val="22"/>
              </w:rPr>
              <w:t>ь</w:t>
            </w:r>
            <w:r w:rsidRPr="007E0E10">
              <w:rPr>
                <w:rFonts w:eastAsia="Calibri"/>
                <w:spacing w:val="-2"/>
                <w:sz w:val="22"/>
              </w:rPr>
              <w:t xml:space="preserve"> за</w:t>
            </w:r>
            <w:proofErr w:type="gramEnd"/>
            <w:r w:rsidRPr="007E0E10">
              <w:rPr>
                <w:rFonts w:eastAsia="Calibri"/>
                <w:spacing w:val="-2"/>
                <w:sz w:val="22"/>
              </w:rPr>
              <w:t xml:space="preserve"> соблюдением законодательства Российской Федерации о против</w:t>
            </w:r>
            <w:r w:rsidRPr="007E0E10">
              <w:rPr>
                <w:rFonts w:eastAsia="Calibri"/>
                <w:spacing w:val="-2"/>
                <w:sz w:val="22"/>
              </w:rPr>
              <w:t>о</w:t>
            </w:r>
            <w:r w:rsidRPr="007E0E10">
              <w:rPr>
                <w:rFonts w:eastAsia="Calibri"/>
                <w:spacing w:val="-2"/>
                <w:sz w:val="22"/>
              </w:rPr>
              <w:t>действии коррупции в</w:t>
            </w:r>
            <w:r w:rsidRPr="007E0E10">
              <w:rPr>
                <w:rFonts w:eastAsia="Calibri"/>
                <w:sz w:val="22"/>
              </w:rPr>
              <w:t xml:space="preserve"> подведомственных учреждениях и предприятиях</w:t>
            </w:r>
            <w:r w:rsidRPr="007E0E10">
              <w:rPr>
                <w:rFonts w:eastAsia="Calibri"/>
                <w:spacing w:val="-2"/>
                <w:sz w:val="22"/>
              </w:rPr>
              <w:t>, а также за реализацией в этих учреждениях и предприятиях мер по профилактике коррупционных правонарушений</w:t>
            </w:r>
            <w:r>
              <w:rPr>
                <w:rFonts w:eastAsia="Calibri"/>
                <w:spacing w:val="-2"/>
                <w:sz w:val="22"/>
              </w:rPr>
              <w:t xml:space="preserve"> проводится ежеквартально.</w:t>
            </w:r>
          </w:p>
          <w:p w:rsidR="003E7F4C" w:rsidRDefault="00B53198" w:rsidP="00EA2C93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pacing w:val="-2"/>
                <w:sz w:val="22"/>
              </w:rPr>
              <w:t xml:space="preserve">В </w:t>
            </w:r>
            <w:r w:rsidR="00EA2C93">
              <w:rPr>
                <w:rFonts w:eastAsia="Calibri"/>
                <w:spacing w:val="-2"/>
                <w:sz w:val="22"/>
              </w:rPr>
              <w:t>3</w:t>
            </w:r>
            <w:r w:rsidR="00E51827">
              <w:rPr>
                <w:rFonts w:eastAsia="Calibri"/>
                <w:spacing w:val="-2"/>
                <w:sz w:val="22"/>
              </w:rPr>
              <w:t xml:space="preserve"> квартале 2023</w:t>
            </w:r>
            <w:r w:rsidR="008A160E">
              <w:rPr>
                <w:rFonts w:eastAsia="Calibri"/>
                <w:spacing w:val="-2"/>
                <w:sz w:val="22"/>
              </w:rPr>
              <w:t xml:space="preserve"> г. нарушений не выявлено.</w:t>
            </w:r>
          </w:p>
        </w:tc>
      </w:tr>
      <w:tr w:rsidR="00165B6C" w:rsidRPr="00AC7EF8" w:rsidTr="00C81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18"/>
        </w:trPr>
        <w:tc>
          <w:tcPr>
            <w:tcW w:w="14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B6C" w:rsidRPr="00AC7EF8" w:rsidRDefault="00165B6C" w:rsidP="00756A24">
            <w:pPr>
              <w:jc w:val="center"/>
              <w:rPr>
                <w:b/>
                <w:sz w:val="22"/>
                <w:szCs w:val="22"/>
              </w:rPr>
            </w:pPr>
            <w:r w:rsidRPr="00C81820">
              <w:rPr>
                <w:b/>
                <w:sz w:val="22"/>
                <w:szCs w:val="22"/>
              </w:rPr>
              <w:t>2. Совершенствование кадровой работы в системе мер по профилактике и противодействию коррупции</w:t>
            </w:r>
          </w:p>
        </w:tc>
        <w:tc>
          <w:tcPr>
            <w:tcW w:w="100" w:type="dxa"/>
          </w:tcPr>
          <w:p w:rsidR="00165B6C" w:rsidRPr="00AC7EF8" w:rsidRDefault="00165B6C">
            <w:pPr>
              <w:rPr>
                <w:sz w:val="22"/>
                <w:szCs w:val="22"/>
              </w:rPr>
            </w:pP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6569B" w:rsidRDefault="00165B6C" w:rsidP="00093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7744B0">
              <w:rPr>
                <w:sz w:val="22"/>
                <w:szCs w:val="22"/>
              </w:rPr>
              <w:t>2.1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6569B" w:rsidRDefault="00165B6C" w:rsidP="001A6402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bCs/>
                <w:szCs w:val="22"/>
              </w:rPr>
            </w:pPr>
            <w:r w:rsidRPr="0046569B">
              <w:rPr>
                <w:bCs/>
                <w:sz w:val="22"/>
                <w:szCs w:val="22"/>
              </w:rPr>
              <w:t>Организация работы по доведению до граждан, претенду</w:t>
            </w:r>
            <w:r w:rsidRPr="0046569B">
              <w:rPr>
                <w:bCs/>
                <w:sz w:val="22"/>
                <w:szCs w:val="22"/>
              </w:rPr>
              <w:t>ю</w:t>
            </w:r>
            <w:r w:rsidRPr="0046569B">
              <w:rPr>
                <w:bCs/>
                <w:sz w:val="22"/>
                <w:szCs w:val="22"/>
              </w:rPr>
              <w:t>щих на замещение муниципальной должности, должности муниципальной службы, руководителя муниципального учреждения (предприятия) городского округа Эгвекинот, п</w:t>
            </w:r>
            <w:r w:rsidRPr="0046569B">
              <w:rPr>
                <w:bCs/>
                <w:sz w:val="22"/>
                <w:szCs w:val="22"/>
              </w:rPr>
              <w:t>о</w:t>
            </w:r>
            <w:r w:rsidRPr="0046569B">
              <w:rPr>
                <w:bCs/>
                <w:sz w:val="22"/>
                <w:szCs w:val="22"/>
              </w:rPr>
              <w:t>ложений законодательства Российской Федерации и Чуко</w:t>
            </w:r>
            <w:r w:rsidRPr="0046569B">
              <w:rPr>
                <w:bCs/>
                <w:sz w:val="22"/>
                <w:szCs w:val="22"/>
              </w:rPr>
              <w:t>т</w:t>
            </w:r>
            <w:r w:rsidRPr="0046569B">
              <w:rPr>
                <w:bCs/>
                <w:sz w:val="22"/>
                <w:szCs w:val="22"/>
              </w:rPr>
              <w:t>ского автономного округа о противодействии коррупции, в том числе, об ответственности за коррупционные правонар</w:t>
            </w:r>
            <w:r w:rsidRPr="0046569B">
              <w:rPr>
                <w:bCs/>
                <w:sz w:val="22"/>
                <w:szCs w:val="22"/>
              </w:rPr>
              <w:t>у</w:t>
            </w:r>
            <w:r w:rsidRPr="0046569B">
              <w:rPr>
                <w:bCs/>
                <w:sz w:val="22"/>
                <w:szCs w:val="22"/>
              </w:rPr>
              <w:t>шения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AC7EF8" w:rsidRDefault="00165B6C" w:rsidP="00FB323B">
            <w:pPr>
              <w:jc w:val="both"/>
              <w:rPr>
                <w:sz w:val="22"/>
                <w:szCs w:val="22"/>
              </w:rPr>
            </w:pP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7744B0" w:rsidRDefault="00165B6C" w:rsidP="00093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11D39" w:rsidRDefault="00165B6C" w:rsidP="004D23F5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411D39">
              <w:rPr>
                <w:rFonts w:eastAsia="Calibri"/>
                <w:sz w:val="22"/>
              </w:rPr>
              <w:t xml:space="preserve">доведение до лиц, впервые поступивших на муниципальную </w:t>
            </w:r>
            <w:r w:rsidRPr="00411D39">
              <w:rPr>
                <w:rFonts w:eastAsia="Calibri"/>
                <w:sz w:val="22"/>
              </w:rPr>
              <w:lastRenderedPageBreak/>
              <w:t>службу, установленных законодательством Российской Фед</w:t>
            </w:r>
            <w:r w:rsidRPr="00411D39">
              <w:rPr>
                <w:rFonts w:eastAsia="Calibri"/>
                <w:sz w:val="22"/>
              </w:rPr>
              <w:t>е</w:t>
            </w:r>
            <w:r w:rsidRPr="00411D39">
              <w:rPr>
                <w:rFonts w:eastAsia="Calibri"/>
                <w:sz w:val="22"/>
              </w:rPr>
              <w:t>рации о противодействии коррупции требований, ограничений, запретов, обязанностей, а также ответственности за их наруш</w:t>
            </w:r>
            <w:r w:rsidRPr="00411D39">
              <w:rPr>
                <w:rFonts w:eastAsia="Calibri"/>
                <w:sz w:val="22"/>
              </w:rPr>
              <w:t>е</w:t>
            </w:r>
            <w:r w:rsidRPr="00411D39">
              <w:rPr>
                <w:rFonts w:eastAsia="Calibri"/>
                <w:sz w:val="22"/>
              </w:rPr>
              <w:t>ние и (или) неисполнение;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23B" w:rsidRDefault="00FB323B" w:rsidP="00FB323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Гражданам</w:t>
            </w:r>
            <w:r w:rsidRPr="0046569B">
              <w:rPr>
                <w:bCs/>
                <w:sz w:val="22"/>
                <w:szCs w:val="22"/>
              </w:rPr>
              <w:t>, претендующи</w:t>
            </w:r>
            <w:r>
              <w:rPr>
                <w:bCs/>
                <w:sz w:val="22"/>
                <w:szCs w:val="22"/>
              </w:rPr>
              <w:t>м</w:t>
            </w:r>
            <w:r w:rsidRPr="0046569B">
              <w:rPr>
                <w:bCs/>
                <w:sz w:val="22"/>
                <w:szCs w:val="22"/>
              </w:rPr>
              <w:t xml:space="preserve"> на замещение муниципальной должности, дол</w:t>
            </w:r>
            <w:r w:rsidRPr="0046569B">
              <w:rPr>
                <w:bCs/>
                <w:sz w:val="22"/>
                <w:szCs w:val="22"/>
              </w:rPr>
              <w:t>ж</w:t>
            </w:r>
            <w:r w:rsidRPr="0046569B">
              <w:rPr>
                <w:bCs/>
                <w:sz w:val="22"/>
                <w:szCs w:val="22"/>
              </w:rPr>
              <w:lastRenderedPageBreak/>
              <w:t>ности муниципальной службы, руководителя муниципального учреждения (предприятия)</w:t>
            </w:r>
            <w:r>
              <w:rPr>
                <w:bCs/>
                <w:sz w:val="22"/>
                <w:szCs w:val="22"/>
              </w:rPr>
              <w:t xml:space="preserve"> городского округа Эгвекинот разъясняются </w:t>
            </w:r>
            <w:r w:rsidRPr="0046569B">
              <w:rPr>
                <w:bCs/>
                <w:sz w:val="22"/>
                <w:szCs w:val="22"/>
              </w:rPr>
              <w:t>положени</w:t>
            </w:r>
            <w:r>
              <w:rPr>
                <w:bCs/>
                <w:sz w:val="22"/>
                <w:szCs w:val="22"/>
              </w:rPr>
              <w:t>я</w:t>
            </w:r>
            <w:r w:rsidRPr="0046569B">
              <w:rPr>
                <w:bCs/>
                <w:sz w:val="22"/>
                <w:szCs w:val="22"/>
              </w:rPr>
              <w:t xml:space="preserve"> закон</w:t>
            </w:r>
            <w:r w:rsidRPr="0046569B">
              <w:rPr>
                <w:bCs/>
                <w:sz w:val="22"/>
                <w:szCs w:val="22"/>
              </w:rPr>
              <w:t>о</w:t>
            </w:r>
            <w:r w:rsidRPr="0046569B">
              <w:rPr>
                <w:bCs/>
                <w:sz w:val="22"/>
                <w:szCs w:val="22"/>
              </w:rPr>
              <w:t>дательства Российской Федерации и Чукотского автономного округа о прот</w:t>
            </w:r>
            <w:r w:rsidRPr="0046569B">
              <w:rPr>
                <w:bCs/>
                <w:sz w:val="22"/>
                <w:szCs w:val="22"/>
              </w:rPr>
              <w:t>и</w:t>
            </w:r>
            <w:r w:rsidRPr="0046569B">
              <w:rPr>
                <w:bCs/>
                <w:sz w:val="22"/>
                <w:szCs w:val="22"/>
              </w:rPr>
              <w:t>водействии коррупции, в том числе, об ответственности за коррупционные правонарушения</w:t>
            </w:r>
            <w:r>
              <w:rPr>
                <w:bCs/>
                <w:sz w:val="22"/>
                <w:szCs w:val="22"/>
              </w:rPr>
              <w:t>.</w:t>
            </w:r>
          </w:p>
          <w:p w:rsidR="00D37D19" w:rsidRDefault="00005FAD" w:rsidP="00EA2C9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="00EA2C93">
              <w:rPr>
                <w:bCs/>
                <w:sz w:val="22"/>
                <w:szCs w:val="22"/>
              </w:rPr>
              <w:t xml:space="preserve"> 3 </w:t>
            </w:r>
            <w:r>
              <w:rPr>
                <w:bCs/>
                <w:sz w:val="22"/>
                <w:szCs w:val="22"/>
              </w:rPr>
              <w:t xml:space="preserve"> квартале 2023 г. на должность муниципальной службы принят 1 человек.</w:t>
            </w: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Default="00165B6C" w:rsidP="00093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11D39" w:rsidRDefault="00165B6C" w:rsidP="004D23F5">
            <w:pPr>
              <w:jc w:val="both"/>
              <w:rPr>
                <w:rFonts w:eastAsia="Calibri"/>
                <w:sz w:val="22"/>
              </w:rPr>
            </w:pPr>
            <w:r w:rsidRPr="00411D39">
              <w:rPr>
                <w:rFonts w:eastAsia="Calibri"/>
                <w:spacing w:val="-4"/>
                <w:sz w:val="22"/>
                <w:lang w:eastAsia="en-US"/>
              </w:rPr>
              <w:t xml:space="preserve">оказание </w:t>
            </w:r>
            <w:r w:rsidRPr="00411D39">
              <w:rPr>
                <w:rFonts w:eastAsia="Calibri"/>
                <w:sz w:val="22"/>
              </w:rPr>
              <w:t>лицам, замещающим муниципальные должности, м</w:t>
            </w:r>
            <w:r w:rsidRPr="00411D39">
              <w:rPr>
                <w:rFonts w:eastAsia="Calibri"/>
                <w:sz w:val="22"/>
              </w:rPr>
              <w:t>у</w:t>
            </w:r>
            <w:r w:rsidRPr="00411D39">
              <w:rPr>
                <w:rFonts w:eastAsia="Calibri"/>
                <w:sz w:val="22"/>
              </w:rPr>
              <w:t>ниципальным служащим, консультативной помощи по вопр</w:t>
            </w:r>
            <w:r w:rsidRPr="00411D39">
              <w:rPr>
                <w:rFonts w:eastAsia="Calibri"/>
                <w:sz w:val="22"/>
              </w:rPr>
              <w:t>о</w:t>
            </w:r>
            <w:r w:rsidRPr="00411D39">
              <w:rPr>
                <w:rFonts w:eastAsia="Calibri"/>
                <w:sz w:val="22"/>
              </w:rPr>
              <w:t>сам, связанным с применением законодательства о противоде</w:t>
            </w:r>
            <w:r w:rsidRPr="00411D39">
              <w:rPr>
                <w:rFonts w:eastAsia="Calibri"/>
                <w:sz w:val="22"/>
              </w:rPr>
              <w:t>й</w:t>
            </w:r>
            <w:r w:rsidRPr="00411D39">
              <w:rPr>
                <w:rFonts w:eastAsia="Calibri"/>
                <w:sz w:val="22"/>
              </w:rPr>
              <w:t>ствии коррупции;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Default="00FB323B" w:rsidP="00FB323B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pacing w:val="-4"/>
                <w:sz w:val="22"/>
                <w:lang w:eastAsia="en-US"/>
              </w:rPr>
              <w:t>О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>казание</w:t>
            </w:r>
            <w:r>
              <w:rPr>
                <w:rFonts w:eastAsia="Calibri"/>
                <w:sz w:val="22"/>
              </w:rPr>
              <w:t xml:space="preserve"> </w:t>
            </w:r>
            <w:r w:rsidRPr="00411D39">
              <w:rPr>
                <w:rFonts w:eastAsia="Calibri"/>
                <w:sz w:val="22"/>
              </w:rPr>
              <w:t>консультативной помощи по вопросам, связанным с применением законодательства о противодействии коррупции лицам, замещающим мун</w:t>
            </w:r>
            <w:r w:rsidRPr="00411D39">
              <w:rPr>
                <w:rFonts w:eastAsia="Calibri"/>
                <w:sz w:val="22"/>
              </w:rPr>
              <w:t>и</w:t>
            </w:r>
            <w:r w:rsidRPr="00411D39">
              <w:rPr>
                <w:rFonts w:eastAsia="Calibri"/>
                <w:sz w:val="22"/>
              </w:rPr>
              <w:t>ципальные должности, муниципальным служащим</w:t>
            </w:r>
            <w:r>
              <w:rPr>
                <w:rFonts w:eastAsia="Calibri"/>
                <w:sz w:val="22"/>
              </w:rPr>
              <w:t xml:space="preserve"> проводится постоянно, по мере необходимости.</w:t>
            </w:r>
          </w:p>
          <w:p w:rsidR="004039BC" w:rsidRDefault="00EA2C93" w:rsidP="00EA2C9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</w:rPr>
              <w:t>В</w:t>
            </w:r>
            <w:r w:rsidR="00005FAD">
              <w:rPr>
                <w:rFonts w:eastAsia="Calibri"/>
                <w:sz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3 </w:t>
            </w:r>
            <w:r w:rsidR="00005FAD">
              <w:rPr>
                <w:bCs/>
                <w:sz w:val="22"/>
                <w:szCs w:val="22"/>
              </w:rPr>
              <w:t xml:space="preserve"> квартале 2023 г. </w:t>
            </w:r>
            <w:r w:rsidR="00005FAD">
              <w:rPr>
                <w:rFonts w:eastAsia="Calibri"/>
                <w:sz w:val="22"/>
              </w:rPr>
              <w:t xml:space="preserve">было проведено </w:t>
            </w:r>
            <w:r>
              <w:rPr>
                <w:rFonts w:eastAsia="Calibri"/>
                <w:sz w:val="22"/>
              </w:rPr>
              <w:t>6</w:t>
            </w:r>
            <w:r w:rsidR="00005FAD">
              <w:rPr>
                <w:rFonts w:eastAsia="Calibri"/>
                <w:sz w:val="22"/>
              </w:rPr>
              <w:t xml:space="preserve"> консультаций лицам, замещающим муниципальные должности в городском округе Эгвекинот по вопросам з</w:t>
            </w:r>
            <w:r w:rsidR="00005FAD">
              <w:rPr>
                <w:rFonts w:eastAsia="Calibri"/>
                <w:sz w:val="22"/>
              </w:rPr>
              <w:t>а</w:t>
            </w:r>
            <w:r w:rsidR="00005FAD">
              <w:rPr>
                <w:rFonts w:eastAsia="Calibri"/>
                <w:sz w:val="22"/>
              </w:rPr>
              <w:t>полнения справки о доходах, расходах, имуществе и обязательствах имущ</w:t>
            </w:r>
            <w:r w:rsidR="00005FAD">
              <w:rPr>
                <w:rFonts w:eastAsia="Calibri"/>
                <w:sz w:val="22"/>
              </w:rPr>
              <w:t>е</w:t>
            </w:r>
            <w:r w:rsidR="00005FAD">
              <w:rPr>
                <w:rFonts w:eastAsia="Calibri"/>
                <w:sz w:val="22"/>
              </w:rPr>
              <w:t>ственного характера.</w:t>
            </w: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Default="00165B6C" w:rsidP="00093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11D39" w:rsidRDefault="00165B6C" w:rsidP="00411D3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4"/>
              </w:rPr>
            </w:pPr>
            <w:r w:rsidRPr="00411D39">
              <w:rPr>
                <w:rFonts w:ascii="Times New Roman" w:eastAsia="Calibri" w:hAnsi="Times New Roman" w:cs="Times New Roman"/>
                <w:sz w:val="22"/>
                <w:szCs w:val="24"/>
              </w:rPr>
              <w:t>доведение до лиц, замещающих муниципальные должности, муниципальных служащих, изменений федерального и реги</w:t>
            </w:r>
            <w:r w:rsidRPr="00411D39">
              <w:rPr>
                <w:rFonts w:ascii="Times New Roman" w:eastAsia="Calibri" w:hAnsi="Times New Roman" w:cs="Times New Roman"/>
                <w:sz w:val="22"/>
                <w:szCs w:val="24"/>
              </w:rPr>
              <w:t>о</w:t>
            </w:r>
            <w:r w:rsidRPr="00411D39">
              <w:rPr>
                <w:rFonts w:ascii="Times New Roman" w:eastAsia="Calibri" w:hAnsi="Times New Roman" w:cs="Times New Roman"/>
                <w:sz w:val="22"/>
                <w:szCs w:val="24"/>
              </w:rPr>
              <w:t>нального законодательства о противодействии коррупции, р</w:t>
            </w:r>
            <w:r w:rsidRPr="00411D39">
              <w:rPr>
                <w:rFonts w:ascii="Times New Roman" w:eastAsia="Calibri" w:hAnsi="Times New Roman" w:cs="Times New Roman"/>
                <w:sz w:val="22"/>
                <w:szCs w:val="24"/>
              </w:rPr>
              <w:t>е</w:t>
            </w:r>
            <w:r w:rsidRPr="00411D39">
              <w:rPr>
                <w:rFonts w:ascii="Times New Roman" w:eastAsia="Calibri" w:hAnsi="Times New Roman" w:cs="Times New Roman"/>
                <w:sz w:val="22"/>
                <w:szCs w:val="24"/>
              </w:rPr>
              <w:t>комендаций,  разработанных Министерством труда и социал</w:t>
            </w:r>
            <w:r w:rsidRPr="00411D39">
              <w:rPr>
                <w:rFonts w:ascii="Times New Roman" w:eastAsia="Calibri" w:hAnsi="Times New Roman" w:cs="Times New Roman"/>
                <w:sz w:val="22"/>
                <w:szCs w:val="24"/>
              </w:rPr>
              <w:t>ь</w:t>
            </w:r>
            <w:r w:rsidRPr="00411D39">
              <w:rPr>
                <w:rFonts w:ascii="Times New Roman" w:eastAsia="Calibri" w:hAnsi="Times New Roman" w:cs="Times New Roman"/>
                <w:sz w:val="22"/>
                <w:szCs w:val="24"/>
              </w:rPr>
              <w:t>ной защиты Российской Федерации, в части исполнения треб</w:t>
            </w:r>
            <w:r w:rsidRPr="00411D39">
              <w:rPr>
                <w:rFonts w:ascii="Times New Roman" w:eastAsia="Calibri" w:hAnsi="Times New Roman" w:cs="Times New Roman"/>
                <w:sz w:val="22"/>
                <w:szCs w:val="24"/>
              </w:rPr>
              <w:t>о</w:t>
            </w:r>
            <w:r w:rsidRPr="00411D39">
              <w:rPr>
                <w:rFonts w:ascii="Times New Roman" w:eastAsia="Calibri" w:hAnsi="Times New Roman" w:cs="Times New Roman"/>
                <w:sz w:val="22"/>
                <w:szCs w:val="24"/>
              </w:rPr>
              <w:t>ваний, соблюдения ограничений и запретов, выполнения об</w:t>
            </w:r>
            <w:r w:rsidRPr="00411D39">
              <w:rPr>
                <w:rFonts w:ascii="Times New Roman" w:eastAsia="Calibri" w:hAnsi="Times New Roman" w:cs="Times New Roman"/>
                <w:sz w:val="22"/>
                <w:szCs w:val="24"/>
              </w:rPr>
              <w:t>я</w:t>
            </w:r>
            <w:r w:rsidRPr="00411D39">
              <w:rPr>
                <w:rFonts w:ascii="Times New Roman" w:eastAsia="Calibri" w:hAnsi="Times New Roman" w:cs="Times New Roman"/>
                <w:sz w:val="22"/>
                <w:szCs w:val="24"/>
              </w:rPr>
              <w:t>занностей, установленных в целях противодействия коррупции;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746" w:rsidRDefault="00FB323B" w:rsidP="00A22746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Д</w:t>
            </w:r>
            <w:r w:rsidRPr="00411D39">
              <w:rPr>
                <w:rFonts w:eastAsia="Calibri"/>
                <w:sz w:val="22"/>
              </w:rPr>
              <w:t>оведение до лиц, замещающих муниципальные должности, муниципальных служащих, изменений федерального и регионального законодательства о пр</w:t>
            </w:r>
            <w:r w:rsidRPr="00411D39">
              <w:rPr>
                <w:rFonts w:eastAsia="Calibri"/>
                <w:sz w:val="22"/>
              </w:rPr>
              <w:t>о</w:t>
            </w:r>
            <w:r w:rsidRPr="00411D39">
              <w:rPr>
                <w:rFonts w:eastAsia="Calibri"/>
                <w:sz w:val="22"/>
              </w:rPr>
              <w:t>тиводействии коррупции, ре</w:t>
            </w:r>
            <w:r>
              <w:rPr>
                <w:rFonts w:eastAsia="Calibri"/>
                <w:sz w:val="22"/>
              </w:rPr>
              <w:t xml:space="preserve">комендаций, </w:t>
            </w:r>
            <w:r w:rsidRPr="00411D39">
              <w:rPr>
                <w:rFonts w:eastAsia="Calibri"/>
                <w:sz w:val="22"/>
              </w:rPr>
              <w:t>разработанных Министерством тр</w:t>
            </w:r>
            <w:r w:rsidRPr="00411D39">
              <w:rPr>
                <w:rFonts w:eastAsia="Calibri"/>
                <w:sz w:val="22"/>
              </w:rPr>
              <w:t>у</w:t>
            </w:r>
            <w:r w:rsidRPr="00411D39">
              <w:rPr>
                <w:rFonts w:eastAsia="Calibri"/>
                <w:sz w:val="22"/>
              </w:rPr>
              <w:t>да и социальной защиты Российской Федерации, в части исполнения требов</w:t>
            </w:r>
            <w:r w:rsidRPr="00411D39">
              <w:rPr>
                <w:rFonts w:eastAsia="Calibri"/>
                <w:sz w:val="22"/>
              </w:rPr>
              <w:t>а</w:t>
            </w:r>
            <w:r w:rsidRPr="00411D39">
              <w:rPr>
                <w:rFonts w:eastAsia="Calibri"/>
                <w:sz w:val="22"/>
              </w:rPr>
              <w:t>ний, соблюдения ограничений и запретов, выполнения обязанностей, уст</w:t>
            </w:r>
            <w:r w:rsidRPr="00411D39">
              <w:rPr>
                <w:rFonts w:eastAsia="Calibri"/>
                <w:sz w:val="22"/>
              </w:rPr>
              <w:t>а</w:t>
            </w:r>
            <w:r w:rsidRPr="00411D39">
              <w:rPr>
                <w:rFonts w:eastAsia="Calibri"/>
                <w:sz w:val="22"/>
              </w:rPr>
              <w:t>новленных в целях противодействия коррупции</w:t>
            </w:r>
            <w:r w:rsidR="00A22746">
              <w:rPr>
                <w:rFonts w:eastAsia="Calibri"/>
                <w:sz w:val="22"/>
              </w:rPr>
              <w:t>,</w:t>
            </w:r>
            <w:r>
              <w:rPr>
                <w:rFonts w:eastAsia="Calibri"/>
                <w:sz w:val="22"/>
              </w:rPr>
              <w:t xml:space="preserve"> проводится постоянно. </w:t>
            </w:r>
          </w:p>
          <w:p w:rsidR="004039BC" w:rsidRPr="004039BC" w:rsidRDefault="004039BC" w:rsidP="00EA2C9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</w:t>
            </w:r>
            <w:r w:rsidR="00EA2C93">
              <w:rPr>
                <w:bCs/>
                <w:sz w:val="22"/>
                <w:szCs w:val="22"/>
              </w:rPr>
              <w:t>3</w:t>
            </w:r>
            <w:r w:rsidR="009A101E">
              <w:rPr>
                <w:bCs/>
                <w:sz w:val="22"/>
                <w:szCs w:val="22"/>
              </w:rPr>
              <w:t xml:space="preserve"> квартале 2023 г. </w:t>
            </w:r>
            <w:r>
              <w:rPr>
                <w:sz w:val="22"/>
                <w:szCs w:val="22"/>
                <w:lang w:eastAsia="en-US"/>
              </w:rPr>
              <w:t>д</w:t>
            </w:r>
            <w:r w:rsidR="00FB323B">
              <w:rPr>
                <w:rFonts w:eastAsia="Calibri"/>
                <w:sz w:val="22"/>
              </w:rPr>
              <w:t xml:space="preserve">анные вопросы на </w:t>
            </w:r>
            <w:r w:rsidR="00A22746" w:rsidRPr="002C19E3">
              <w:rPr>
                <w:color w:val="000000"/>
                <w:sz w:val="22"/>
                <w:szCs w:val="22"/>
                <w:lang w:eastAsia="en-US"/>
              </w:rPr>
              <w:t>заседани</w:t>
            </w:r>
            <w:r w:rsidR="00A22746">
              <w:rPr>
                <w:color w:val="000000"/>
                <w:sz w:val="22"/>
                <w:szCs w:val="22"/>
                <w:lang w:eastAsia="en-US"/>
              </w:rPr>
              <w:t>ях</w:t>
            </w:r>
            <w:r w:rsidR="00A22746" w:rsidRPr="002C19E3">
              <w:rPr>
                <w:color w:val="000000"/>
                <w:sz w:val="22"/>
                <w:szCs w:val="22"/>
                <w:lang w:eastAsia="en-US"/>
              </w:rPr>
              <w:t xml:space="preserve"> комиссии </w:t>
            </w:r>
            <w:r w:rsidR="00A22746" w:rsidRPr="002C19E3">
              <w:rPr>
                <w:sz w:val="22"/>
                <w:szCs w:val="22"/>
                <w:lang w:eastAsia="en-US"/>
              </w:rPr>
              <w:t>по соблюдению требований к служебному поведению муниципальных служащих городского округа Эгвекинот и урегулированию конфликта интересов</w:t>
            </w:r>
            <w:r>
              <w:rPr>
                <w:sz w:val="22"/>
                <w:szCs w:val="22"/>
                <w:lang w:eastAsia="en-US"/>
              </w:rPr>
              <w:t xml:space="preserve"> не рассматрив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лись.</w:t>
            </w: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Default="00165B6C" w:rsidP="00093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2.1.4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11D39" w:rsidRDefault="00165B6C" w:rsidP="00411D3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4"/>
              </w:rPr>
            </w:pPr>
            <w:r w:rsidRPr="00411D39">
              <w:rPr>
                <w:rFonts w:ascii="Times New Roman" w:eastAsia="Calibri" w:hAnsi="Times New Roman" w:cs="Times New Roman"/>
                <w:sz w:val="22"/>
                <w:szCs w:val="24"/>
              </w:rPr>
              <w:t>распространение методических рекомендаций, памяток, букл</w:t>
            </w:r>
            <w:r w:rsidRPr="00411D39">
              <w:rPr>
                <w:rFonts w:ascii="Times New Roman" w:eastAsia="Calibri" w:hAnsi="Times New Roman" w:cs="Times New Roman"/>
                <w:sz w:val="22"/>
                <w:szCs w:val="24"/>
              </w:rPr>
              <w:t>е</w:t>
            </w:r>
            <w:r w:rsidRPr="00411D39">
              <w:rPr>
                <w:rFonts w:ascii="Times New Roman" w:eastAsia="Calibri" w:hAnsi="Times New Roman" w:cs="Times New Roman"/>
                <w:sz w:val="22"/>
                <w:szCs w:val="24"/>
              </w:rPr>
              <w:t>тов по соблюдению лицами, замещающими муниципальные должности, должности муниципальной службы, руководителей подведомственных муниципальных учреждений (предприятий) ограничений и запретов, выполнения обязанностей, устано</w:t>
            </w:r>
            <w:r w:rsidRPr="00411D39">
              <w:rPr>
                <w:rFonts w:ascii="Times New Roman" w:eastAsia="Calibri" w:hAnsi="Times New Roman" w:cs="Times New Roman"/>
                <w:sz w:val="22"/>
                <w:szCs w:val="24"/>
              </w:rPr>
              <w:t>в</w:t>
            </w:r>
            <w:r w:rsidRPr="00411D39">
              <w:rPr>
                <w:rFonts w:ascii="Times New Roman" w:eastAsia="Calibri" w:hAnsi="Times New Roman" w:cs="Times New Roman"/>
                <w:sz w:val="22"/>
                <w:szCs w:val="24"/>
              </w:rPr>
              <w:t>ленных в целях противодействия коррупции.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9A101E" w:rsidRDefault="009A101E" w:rsidP="00EA2C93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В </w:t>
            </w:r>
            <w:r w:rsidR="00EA2C93">
              <w:rPr>
                <w:rFonts w:eastAsia="Calibri"/>
                <w:sz w:val="22"/>
              </w:rPr>
              <w:t>3</w:t>
            </w:r>
            <w:r>
              <w:rPr>
                <w:rFonts w:eastAsia="Calibri"/>
                <w:sz w:val="22"/>
              </w:rPr>
              <w:t xml:space="preserve"> квартале 2023 г. </w:t>
            </w:r>
            <w:r w:rsidR="00005FAD" w:rsidRPr="00EA2C93">
              <w:rPr>
                <w:rFonts w:eastAsia="Calibri"/>
                <w:sz w:val="22"/>
              </w:rPr>
              <w:t>распространения материалов не осуществлялось.</w:t>
            </w: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6569B" w:rsidRDefault="00165B6C" w:rsidP="00093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6569B">
              <w:rPr>
                <w:sz w:val="22"/>
                <w:szCs w:val="22"/>
              </w:rPr>
              <w:t>2.2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6569B" w:rsidRDefault="00165B6C" w:rsidP="000932A8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bCs/>
                <w:szCs w:val="22"/>
              </w:rPr>
            </w:pPr>
            <w:r w:rsidRPr="00411D39">
              <w:rPr>
                <w:bCs/>
                <w:sz w:val="22"/>
                <w:szCs w:val="22"/>
              </w:rPr>
              <w:t>Обеспечение соблюдения лицами, замещающими муниц</w:t>
            </w:r>
            <w:r w:rsidRPr="00411D39">
              <w:rPr>
                <w:bCs/>
                <w:sz w:val="22"/>
                <w:szCs w:val="22"/>
              </w:rPr>
              <w:t>и</w:t>
            </w:r>
            <w:r w:rsidRPr="00411D39">
              <w:rPr>
                <w:bCs/>
                <w:sz w:val="22"/>
                <w:szCs w:val="22"/>
              </w:rPr>
              <w:t>пальные должности, муниципальными служащими в горо</w:t>
            </w:r>
            <w:r w:rsidRPr="00411D39">
              <w:rPr>
                <w:bCs/>
                <w:sz w:val="22"/>
                <w:szCs w:val="22"/>
              </w:rPr>
              <w:t>д</w:t>
            </w:r>
            <w:r w:rsidRPr="00411D39">
              <w:rPr>
                <w:bCs/>
                <w:sz w:val="22"/>
                <w:szCs w:val="22"/>
              </w:rPr>
              <w:t>ском округе Эгвекинот запретов и ограничений, исполнения обязанностей, установленных федеральным и региональным законодательством в целях противодействия коррупции: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AC7EF8" w:rsidRDefault="00165B6C" w:rsidP="00FD4039">
            <w:pPr>
              <w:jc w:val="both"/>
              <w:rPr>
                <w:sz w:val="22"/>
                <w:szCs w:val="22"/>
              </w:rPr>
            </w:pP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11D39" w:rsidRDefault="00165B6C" w:rsidP="004D23F5">
            <w:pPr>
              <w:jc w:val="center"/>
              <w:rPr>
                <w:rFonts w:eastAsia="Calibri"/>
                <w:spacing w:val="-4"/>
                <w:sz w:val="22"/>
                <w:lang w:eastAsia="en-US"/>
              </w:rPr>
            </w:pPr>
            <w:r w:rsidRPr="00411D39">
              <w:rPr>
                <w:rFonts w:eastAsia="Calibri"/>
                <w:spacing w:val="-4"/>
                <w:sz w:val="22"/>
                <w:lang w:eastAsia="en-US"/>
              </w:rPr>
              <w:t>2.2.1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11D39" w:rsidRDefault="00165B6C" w:rsidP="004D23F5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411D39">
              <w:rPr>
                <w:rFonts w:eastAsia="Calibri"/>
                <w:spacing w:val="-4"/>
                <w:sz w:val="22"/>
                <w:lang w:eastAsia="en-US"/>
              </w:rPr>
              <w:t>обеспечение выполнения муниципальными служащими требов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>а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>ний к служебному поведению;</w:t>
            </w:r>
          </w:p>
          <w:p w:rsidR="00165B6C" w:rsidRPr="00411D39" w:rsidRDefault="00165B6C" w:rsidP="004D23F5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400" w:rsidRDefault="0037207D" w:rsidP="0037207D">
            <w:pPr>
              <w:jc w:val="both"/>
              <w:rPr>
                <w:sz w:val="22"/>
                <w:szCs w:val="22"/>
              </w:rPr>
            </w:pPr>
            <w:r w:rsidRPr="00AC7EF8">
              <w:rPr>
                <w:sz w:val="22"/>
                <w:szCs w:val="22"/>
              </w:rPr>
              <w:t xml:space="preserve">Кадровыми службами органов </w:t>
            </w:r>
            <w:r w:rsidR="00FC3400">
              <w:rPr>
                <w:sz w:val="22"/>
                <w:szCs w:val="22"/>
              </w:rPr>
              <w:t>местного самоуправления</w:t>
            </w:r>
            <w:r w:rsidRPr="00AC7EF8">
              <w:rPr>
                <w:sz w:val="22"/>
                <w:szCs w:val="22"/>
              </w:rPr>
              <w:t xml:space="preserve"> городского округа Эгвекинот, комиссией по соблюдению требований к служебному поведению муниципальных служащих городского округа Эгвекинот и урегулированию </w:t>
            </w:r>
            <w:r w:rsidRPr="00AC7EF8">
              <w:rPr>
                <w:sz w:val="22"/>
                <w:szCs w:val="22"/>
              </w:rPr>
              <w:lastRenderedPageBreak/>
              <w:t xml:space="preserve">конфликта интересов ведется постоянный </w:t>
            </w:r>
            <w:proofErr w:type="gramStart"/>
            <w:r w:rsidRPr="00AC7EF8">
              <w:rPr>
                <w:sz w:val="22"/>
                <w:szCs w:val="22"/>
              </w:rPr>
              <w:t>контроль за</w:t>
            </w:r>
            <w:proofErr w:type="gramEnd"/>
            <w:r w:rsidRPr="00AC7EF8">
              <w:rPr>
                <w:sz w:val="22"/>
                <w:szCs w:val="22"/>
              </w:rPr>
              <w:t xml:space="preserve"> соблюдением запретов и ограничений для муниципальных служащих органов </w:t>
            </w:r>
            <w:r w:rsidR="00FC3400">
              <w:rPr>
                <w:sz w:val="22"/>
                <w:szCs w:val="22"/>
              </w:rPr>
              <w:t>местного самоупра</w:t>
            </w:r>
            <w:r w:rsidR="00FC3400">
              <w:rPr>
                <w:sz w:val="22"/>
                <w:szCs w:val="22"/>
              </w:rPr>
              <w:t>в</w:t>
            </w:r>
            <w:r w:rsidR="00FC3400">
              <w:rPr>
                <w:sz w:val="22"/>
                <w:szCs w:val="22"/>
              </w:rPr>
              <w:t>ления</w:t>
            </w:r>
            <w:r w:rsidRPr="00AC7EF8">
              <w:rPr>
                <w:sz w:val="22"/>
                <w:szCs w:val="22"/>
              </w:rPr>
              <w:t xml:space="preserve"> городского округа Эгвекинот. </w:t>
            </w:r>
          </w:p>
          <w:p w:rsidR="008242C1" w:rsidRDefault="0037207D" w:rsidP="006272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Случаи</w:t>
            </w:r>
            <w:r w:rsidRPr="00AC7EF8">
              <w:rPr>
                <w:sz w:val="22"/>
                <w:szCs w:val="22"/>
              </w:rPr>
              <w:t xml:space="preserve"> увольнения муниципальных служащих за несоблюдение установле</w:t>
            </w:r>
            <w:r w:rsidRPr="00AC7EF8">
              <w:rPr>
                <w:sz w:val="22"/>
                <w:szCs w:val="22"/>
              </w:rPr>
              <w:t>н</w:t>
            </w:r>
            <w:r w:rsidRPr="00AC7EF8">
              <w:rPr>
                <w:sz w:val="22"/>
                <w:szCs w:val="22"/>
              </w:rPr>
              <w:t xml:space="preserve">ных законом ограничений и запретов, требований к служебному поведению </w:t>
            </w:r>
            <w:r>
              <w:rPr>
                <w:sz w:val="22"/>
                <w:szCs w:val="22"/>
              </w:rPr>
              <w:t>отсутствуют.</w:t>
            </w: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11D39" w:rsidRDefault="00165B6C" w:rsidP="004D23F5">
            <w:pPr>
              <w:jc w:val="center"/>
              <w:rPr>
                <w:rFonts w:eastAsia="Calibri"/>
                <w:spacing w:val="-4"/>
                <w:sz w:val="22"/>
                <w:lang w:eastAsia="en-US"/>
              </w:rPr>
            </w:pPr>
            <w:r w:rsidRPr="00411D39">
              <w:rPr>
                <w:rFonts w:eastAsia="Calibri"/>
                <w:spacing w:val="-4"/>
                <w:sz w:val="22"/>
                <w:lang w:eastAsia="en-US"/>
              </w:rPr>
              <w:lastRenderedPageBreak/>
              <w:t>2.2.2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11D39" w:rsidRDefault="00165B6C" w:rsidP="004D23F5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411D39">
              <w:rPr>
                <w:rFonts w:eastAsia="Calibri"/>
                <w:spacing w:val="-4"/>
                <w:sz w:val="22"/>
                <w:lang w:eastAsia="en-US"/>
              </w:rPr>
              <w:t>обеспечение реализации лицами, замещающими муниципальные должности, муниципальными служащими обязанности уведо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>м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 xml:space="preserve">лять представителя нанимателя об обращениях в целях склонения их к совершению коррупционных правонарушений; 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Default="00B53198" w:rsidP="00005F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EA2C93">
              <w:rPr>
                <w:sz w:val="22"/>
                <w:szCs w:val="22"/>
              </w:rPr>
              <w:t>3</w:t>
            </w:r>
            <w:r w:rsidR="00005FAD">
              <w:rPr>
                <w:sz w:val="22"/>
                <w:szCs w:val="22"/>
              </w:rPr>
              <w:t xml:space="preserve"> квартале 2023 г</w:t>
            </w:r>
            <w:r w:rsidR="0037207D" w:rsidRPr="00AC7EF8">
              <w:rPr>
                <w:sz w:val="22"/>
                <w:szCs w:val="22"/>
              </w:rPr>
              <w:t>. уведомлений о фактах обращения в целях склонения м</w:t>
            </w:r>
            <w:r w:rsidR="0037207D" w:rsidRPr="00AC7EF8">
              <w:rPr>
                <w:sz w:val="22"/>
                <w:szCs w:val="22"/>
              </w:rPr>
              <w:t>у</w:t>
            </w:r>
            <w:r w:rsidR="0037207D" w:rsidRPr="00AC7EF8">
              <w:rPr>
                <w:sz w:val="22"/>
                <w:szCs w:val="22"/>
              </w:rPr>
              <w:t>ниципальных служащих городского округа Эгвекинот к совершению корру</w:t>
            </w:r>
            <w:r w:rsidR="0037207D" w:rsidRPr="00AC7EF8">
              <w:rPr>
                <w:sz w:val="22"/>
                <w:szCs w:val="22"/>
              </w:rPr>
              <w:t>п</w:t>
            </w:r>
            <w:r w:rsidR="0037207D" w:rsidRPr="00AC7EF8">
              <w:rPr>
                <w:sz w:val="22"/>
                <w:szCs w:val="22"/>
              </w:rPr>
              <w:t>ционных правонарушений не поступало</w:t>
            </w:r>
            <w:r w:rsidR="0037207D">
              <w:rPr>
                <w:sz w:val="22"/>
                <w:szCs w:val="22"/>
              </w:rPr>
              <w:t>.</w:t>
            </w: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11D39" w:rsidRDefault="00165B6C" w:rsidP="004D23F5">
            <w:pPr>
              <w:jc w:val="center"/>
              <w:rPr>
                <w:rFonts w:eastAsia="Calibri"/>
                <w:spacing w:val="-4"/>
                <w:sz w:val="22"/>
                <w:lang w:eastAsia="en-US"/>
              </w:rPr>
            </w:pPr>
            <w:r w:rsidRPr="00411D39">
              <w:rPr>
                <w:rFonts w:eastAsia="Calibri"/>
                <w:spacing w:val="-4"/>
                <w:sz w:val="22"/>
                <w:lang w:eastAsia="en-US"/>
              </w:rPr>
              <w:t>2.2.3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11D39" w:rsidRDefault="00165B6C" w:rsidP="004D23F5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411D39">
              <w:rPr>
                <w:rFonts w:eastAsia="Calibri"/>
                <w:spacing w:val="-4"/>
                <w:sz w:val="22"/>
                <w:lang w:eastAsia="en-US"/>
              </w:rPr>
              <w:t>обеспечение реализации лицами, замещающими муниципальные должности, муниципальными служащими обязанности сообщ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>е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>ния о получении подарка в связи с протокольными мероприяти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>я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>ми, служебными командировками и другими официальными м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>е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>роприятиями, участие в которых связано с исполнением ими сл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>у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>жебных (должностных) обязанностей;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8C" w:rsidRDefault="00ED4E8C" w:rsidP="00ED4E8C">
            <w:pPr>
              <w:jc w:val="both"/>
              <w:rPr>
                <w:sz w:val="22"/>
                <w:szCs w:val="22"/>
              </w:rPr>
            </w:pPr>
            <w:proofErr w:type="gramStart"/>
            <w:r w:rsidRPr="00490EB3">
              <w:rPr>
                <w:sz w:val="22"/>
                <w:szCs w:val="22"/>
              </w:rPr>
              <w:t xml:space="preserve">Принято постановление Главы </w:t>
            </w:r>
            <w:r>
              <w:rPr>
                <w:sz w:val="22"/>
                <w:szCs w:val="22"/>
              </w:rPr>
              <w:t>городского округа Эгвекинот от</w:t>
            </w:r>
            <w:r w:rsidRPr="00490E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 апреля</w:t>
            </w:r>
            <w:r w:rsidRPr="00490E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490EB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490EB3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  <w:r w:rsidRPr="00490EB3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73</w:t>
            </w:r>
            <w:r w:rsidRPr="00490EB3">
              <w:rPr>
                <w:sz w:val="22"/>
                <w:szCs w:val="22"/>
              </w:rPr>
              <w:t>-пг «О Порядке сообщения отдельными категориями должнос</w:t>
            </w:r>
            <w:r w:rsidRPr="00490EB3">
              <w:rPr>
                <w:sz w:val="22"/>
                <w:szCs w:val="22"/>
              </w:rPr>
              <w:t>т</w:t>
            </w:r>
            <w:r w:rsidRPr="00490EB3">
              <w:rPr>
                <w:sz w:val="22"/>
                <w:szCs w:val="22"/>
              </w:rPr>
              <w:t xml:space="preserve">ных лиц </w:t>
            </w:r>
            <w:r>
              <w:rPr>
                <w:sz w:val="22"/>
                <w:szCs w:val="22"/>
              </w:rPr>
              <w:t>городского округа Эгвекинот</w:t>
            </w:r>
            <w:r w:rsidRPr="00490EB3">
              <w:rPr>
                <w:sz w:val="22"/>
                <w:szCs w:val="22"/>
              </w:rPr>
              <w:t xml:space="preserve"> о получении подарка в связи </w:t>
            </w:r>
            <w:r>
              <w:rPr>
                <w:sz w:val="22"/>
                <w:szCs w:val="22"/>
              </w:rPr>
              <w:t>с прот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кольными мероприятиями, служебными командировками и другими офиц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альными мероприятиями, участие в которых связано с исполнением ими сл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жебных (должностных) обязанностей, сдачи и оценки подарка, реализации (выкупа) и зачисления средств, вырученных от его реализации</w:t>
            </w:r>
            <w:r w:rsidRPr="00490EB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165B6C" w:rsidRDefault="00B53198" w:rsidP="00EA2C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EA2C93">
              <w:rPr>
                <w:sz w:val="22"/>
                <w:szCs w:val="22"/>
              </w:rPr>
              <w:t xml:space="preserve">3 </w:t>
            </w:r>
            <w:r w:rsidR="00E57D69">
              <w:rPr>
                <w:sz w:val="22"/>
                <w:szCs w:val="22"/>
              </w:rPr>
              <w:t xml:space="preserve">квартале 2023 г. </w:t>
            </w:r>
            <w:r w:rsidR="00ED4E8C">
              <w:rPr>
                <w:sz w:val="22"/>
                <w:szCs w:val="22"/>
              </w:rPr>
              <w:t xml:space="preserve">сообщений о </w:t>
            </w:r>
            <w:r w:rsidR="00ED4E8C" w:rsidRPr="00490EB3">
              <w:rPr>
                <w:sz w:val="22"/>
                <w:szCs w:val="22"/>
              </w:rPr>
              <w:t xml:space="preserve">получении подарка в связи </w:t>
            </w:r>
            <w:r w:rsidR="00ED4E8C">
              <w:rPr>
                <w:sz w:val="22"/>
                <w:szCs w:val="22"/>
              </w:rPr>
              <w:t>с протокольн</w:t>
            </w:r>
            <w:r w:rsidR="00ED4E8C">
              <w:rPr>
                <w:sz w:val="22"/>
                <w:szCs w:val="22"/>
              </w:rPr>
              <w:t>ы</w:t>
            </w:r>
            <w:r w:rsidR="00ED4E8C">
              <w:rPr>
                <w:sz w:val="22"/>
                <w:szCs w:val="22"/>
              </w:rPr>
              <w:t>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не поступало.</w:t>
            </w: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11D39" w:rsidRDefault="00165B6C" w:rsidP="004D23F5">
            <w:pPr>
              <w:jc w:val="center"/>
              <w:rPr>
                <w:rFonts w:eastAsia="Calibri"/>
                <w:spacing w:val="-4"/>
                <w:sz w:val="22"/>
                <w:lang w:eastAsia="en-US"/>
              </w:rPr>
            </w:pPr>
            <w:r w:rsidRPr="00411D39">
              <w:rPr>
                <w:rFonts w:eastAsia="Calibri"/>
                <w:spacing w:val="-4"/>
                <w:sz w:val="22"/>
                <w:lang w:eastAsia="en-US"/>
              </w:rPr>
              <w:t>2.2.4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11D39" w:rsidRDefault="00165B6C" w:rsidP="004D23F5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411D39">
              <w:rPr>
                <w:rFonts w:eastAsia="Calibri"/>
                <w:spacing w:val="-4"/>
                <w:sz w:val="22"/>
                <w:lang w:eastAsia="en-US"/>
              </w:rPr>
              <w:t>организация работы по уведомлению муниципальными служ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>а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>щими представителя нанимателя о намерении выполнять иную оплачиваемую работу;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8C" w:rsidRPr="00285898" w:rsidRDefault="00ED4E8C" w:rsidP="00ED4E8C">
            <w:pPr>
              <w:jc w:val="both"/>
              <w:rPr>
                <w:sz w:val="22"/>
                <w:szCs w:val="22"/>
              </w:rPr>
            </w:pPr>
            <w:r w:rsidRPr="00285898">
              <w:rPr>
                <w:sz w:val="22"/>
                <w:szCs w:val="22"/>
              </w:rPr>
              <w:t>Постановлением Главы городского округа Эгвекинот от 4 февраля 2019 г.       № 51-пг утвержден Порядок уведомления муниципальным служащим горо</w:t>
            </w:r>
            <w:r w:rsidRPr="00285898">
              <w:rPr>
                <w:sz w:val="22"/>
                <w:szCs w:val="22"/>
              </w:rPr>
              <w:t>д</w:t>
            </w:r>
            <w:r w:rsidRPr="00285898">
              <w:rPr>
                <w:sz w:val="22"/>
                <w:szCs w:val="22"/>
              </w:rPr>
              <w:t xml:space="preserve">ского округа Эгвекинот о выполнении иной оплачиваемой работы </w:t>
            </w:r>
          </w:p>
          <w:p w:rsidR="00165B6C" w:rsidRDefault="00EA2C93" w:rsidP="00EA2C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05F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 </w:t>
            </w:r>
            <w:r w:rsidR="00005FAD">
              <w:rPr>
                <w:sz w:val="22"/>
                <w:szCs w:val="22"/>
              </w:rPr>
              <w:t xml:space="preserve"> квартале 2023 г. поступило </w:t>
            </w:r>
            <w:r>
              <w:rPr>
                <w:sz w:val="22"/>
                <w:szCs w:val="22"/>
              </w:rPr>
              <w:t>1</w:t>
            </w:r>
            <w:r w:rsidR="00005FAD">
              <w:rPr>
                <w:sz w:val="22"/>
                <w:szCs w:val="22"/>
              </w:rPr>
              <w:t xml:space="preserve"> уведомлени</w:t>
            </w:r>
            <w:r>
              <w:rPr>
                <w:sz w:val="22"/>
                <w:szCs w:val="22"/>
              </w:rPr>
              <w:t>е</w:t>
            </w:r>
            <w:r w:rsidR="00005FAD">
              <w:rPr>
                <w:sz w:val="22"/>
                <w:szCs w:val="22"/>
              </w:rPr>
              <w:t xml:space="preserve"> </w:t>
            </w:r>
            <w:r w:rsidR="00005FAD" w:rsidRPr="00285898">
              <w:rPr>
                <w:sz w:val="22"/>
                <w:szCs w:val="22"/>
              </w:rPr>
              <w:t>о намерении выполнять иную оплачиваемую работу</w:t>
            </w:r>
            <w:r w:rsidR="00005FAD">
              <w:rPr>
                <w:sz w:val="22"/>
                <w:szCs w:val="22"/>
              </w:rPr>
              <w:t>.</w:t>
            </w: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11D39" w:rsidRDefault="00165B6C" w:rsidP="004D23F5">
            <w:pPr>
              <w:jc w:val="center"/>
              <w:rPr>
                <w:rFonts w:eastAsia="Calibri"/>
                <w:spacing w:val="-4"/>
                <w:sz w:val="22"/>
                <w:lang w:eastAsia="en-US"/>
              </w:rPr>
            </w:pPr>
            <w:r w:rsidRPr="00411D39">
              <w:rPr>
                <w:rFonts w:eastAsia="Calibri"/>
                <w:spacing w:val="-4"/>
                <w:sz w:val="22"/>
                <w:lang w:eastAsia="en-US"/>
              </w:rPr>
              <w:t>2.2.5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11D39" w:rsidRDefault="00165B6C" w:rsidP="004D23F5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proofErr w:type="gramStart"/>
            <w:r w:rsidRPr="00411D39">
              <w:rPr>
                <w:rFonts w:eastAsia="Calibri"/>
                <w:spacing w:val="-4"/>
                <w:sz w:val="22"/>
                <w:lang w:eastAsia="en-US"/>
              </w:rPr>
              <w:t>обеспечение представления лицами, претендующими на замещ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>е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 xml:space="preserve">ние муниципальных должностей, должностей муниципальной службы, включенные в перечни, установленные нормативными правовыми актами городского округа Эгвекинот, </w:t>
            </w:r>
            <w:r w:rsidRPr="00411D39">
              <w:rPr>
                <w:rFonts w:eastAsia="Calibri"/>
                <w:spacing w:val="-2"/>
                <w:sz w:val="22"/>
              </w:rPr>
              <w:t>гражданами, претендующими на замещение должностей руководителей по</w:t>
            </w:r>
            <w:r w:rsidRPr="00411D39">
              <w:rPr>
                <w:rFonts w:eastAsia="Calibri"/>
                <w:spacing w:val="-2"/>
                <w:sz w:val="22"/>
              </w:rPr>
              <w:t>д</w:t>
            </w:r>
            <w:r w:rsidRPr="00411D39">
              <w:rPr>
                <w:rFonts w:eastAsia="Calibri"/>
                <w:spacing w:val="-2"/>
                <w:sz w:val="22"/>
              </w:rPr>
              <w:t xml:space="preserve">ведомственных муниципальных учреждений (предприятий), 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>л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>и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>цами, замещающими такие должности, сведений о своих доходах, об имуществе и обязательствах имущественного характера, а та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>к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>же о доходах, об имуществе и обязательствах имущественного характера своих супруги (супруга) и несовершеннолетних</w:t>
            </w:r>
            <w:proofErr w:type="gramEnd"/>
            <w:r w:rsidRPr="00411D39">
              <w:rPr>
                <w:rFonts w:eastAsia="Calibri"/>
                <w:spacing w:val="-4"/>
                <w:sz w:val="22"/>
                <w:lang w:eastAsia="en-US"/>
              </w:rPr>
              <w:t xml:space="preserve"> детей.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FAD" w:rsidRDefault="00005FAD" w:rsidP="00005FAD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EA2C9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квартале 2023 г. </w:t>
            </w:r>
            <w:r>
              <w:rPr>
                <w:bCs/>
                <w:sz w:val="22"/>
                <w:szCs w:val="22"/>
              </w:rPr>
              <w:t xml:space="preserve">на должность муниципальной службы принят 1 человек. Претендент </w:t>
            </w:r>
            <w:r>
              <w:rPr>
                <w:sz w:val="22"/>
                <w:szCs w:val="22"/>
              </w:rPr>
              <w:t xml:space="preserve">представил 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>сведени</w:t>
            </w:r>
            <w:r>
              <w:rPr>
                <w:rFonts w:eastAsia="Calibri"/>
                <w:spacing w:val="-4"/>
                <w:sz w:val="22"/>
                <w:lang w:eastAsia="en-US"/>
              </w:rPr>
              <w:t>я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 xml:space="preserve"> о своих доходах, об имуществе и обязател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>ь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>ствах имущественного характера</w:t>
            </w:r>
            <w:r>
              <w:rPr>
                <w:rFonts w:eastAsia="Calibri"/>
                <w:spacing w:val="-4"/>
                <w:sz w:val="22"/>
                <w:lang w:eastAsia="en-US"/>
              </w:rPr>
              <w:t>,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 xml:space="preserve"> а также о доходах, об имуществе и обязател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>ь</w:t>
            </w:r>
            <w:r w:rsidRPr="00411D39">
              <w:rPr>
                <w:rFonts w:eastAsia="Calibri"/>
                <w:spacing w:val="-4"/>
                <w:sz w:val="22"/>
                <w:lang w:eastAsia="en-US"/>
              </w:rPr>
              <w:t>ствах имущественного характера своих супруги (супруга) и несовершеннолетних детей</w:t>
            </w:r>
            <w:r>
              <w:rPr>
                <w:rFonts w:eastAsia="Calibri"/>
                <w:spacing w:val="-4"/>
                <w:sz w:val="22"/>
                <w:lang w:eastAsia="en-US"/>
              </w:rPr>
              <w:t>.</w:t>
            </w:r>
          </w:p>
          <w:p w:rsidR="00005FAD" w:rsidRPr="007D6B39" w:rsidRDefault="00005FAD" w:rsidP="00005FAD">
            <w:pPr>
              <w:jc w:val="both"/>
              <w:rPr>
                <w:sz w:val="22"/>
                <w:szCs w:val="22"/>
              </w:rPr>
            </w:pPr>
            <w:r w:rsidRPr="007D6B39">
              <w:rPr>
                <w:sz w:val="22"/>
                <w:szCs w:val="22"/>
              </w:rPr>
              <w:t>В связи с проведённым анализом установлено, что муниципальными служ</w:t>
            </w:r>
            <w:r w:rsidRPr="007D6B39">
              <w:rPr>
                <w:sz w:val="22"/>
                <w:szCs w:val="22"/>
              </w:rPr>
              <w:t>а</w:t>
            </w:r>
            <w:r w:rsidRPr="007D6B39">
              <w:rPr>
                <w:sz w:val="22"/>
                <w:szCs w:val="22"/>
              </w:rPr>
              <w:t>щими и руководителями подведомственных муниципальных учреждений, предприятий городского округа Эгвекинот  соблюдены требования законод</w:t>
            </w:r>
            <w:r w:rsidRPr="007D6B39">
              <w:rPr>
                <w:sz w:val="22"/>
                <w:szCs w:val="22"/>
              </w:rPr>
              <w:t>а</w:t>
            </w:r>
            <w:r w:rsidRPr="007D6B39">
              <w:rPr>
                <w:sz w:val="22"/>
                <w:szCs w:val="22"/>
              </w:rPr>
              <w:t>тельства о представлении сведений.</w:t>
            </w:r>
          </w:p>
          <w:p w:rsidR="00005FAD" w:rsidRPr="007D6B39" w:rsidRDefault="00005FAD" w:rsidP="00005FAD">
            <w:pPr>
              <w:jc w:val="both"/>
              <w:rPr>
                <w:sz w:val="22"/>
                <w:szCs w:val="22"/>
              </w:rPr>
            </w:pPr>
            <w:r w:rsidRPr="007D6B39">
              <w:rPr>
                <w:sz w:val="22"/>
                <w:szCs w:val="22"/>
              </w:rPr>
              <w:t>Общая численность муниципальных служащих и лиц, замещающих муниц</w:t>
            </w:r>
            <w:r w:rsidRPr="007D6B39">
              <w:rPr>
                <w:sz w:val="22"/>
                <w:szCs w:val="22"/>
              </w:rPr>
              <w:t>и</w:t>
            </w:r>
            <w:r w:rsidRPr="007D6B39">
              <w:rPr>
                <w:sz w:val="22"/>
                <w:szCs w:val="22"/>
              </w:rPr>
              <w:t>пальные  должности, по состоянию на 30 апреля 2023 года составляла 60 ч</w:t>
            </w:r>
            <w:r w:rsidRPr="007D6B39">
              <w:rPr>
                <w:sz w:val="22"/>
                <w:szCs w:val="22"/>
              </w:rPr>
              <w:t>е</w:t>
            </w:r>
            <w:r w:rsidRPr="007D6B39">
              <w:rPr>
                <w:sz w:val="22"/>
                <w:szCs w:val="22"/>
              </w:rPr>
              <w:lastRenderedPageBreak/>
              <w:t>ловек, из них: муниципальных служащих - 49 человек, лиц, замещающих м</w:t>
            </w:r>
            <w:r w:rsidRPr="007D6B39">
              <w:rPr>
                <w:sz w:val="22"/>
                <w:szCs w:val="22"/>
              </w:rPr>
              <w:t>у</w:t>
            </w:r>
            <w:r w:rsidRPr="007D6B39">
              <w:rPr>
                <w:sz w:val="22"/>
                <w:szCs w:val="22"/>
              </w:rPr>
              <w:t>ниципальные должности на освобождённой основе - 2 человека, лиц, зам</w:t>
            </w:r>
            <w:r w:rsidRPr="007D6B39">
              <w:rPr>
                <w:sz w:val="22"/>
                <w:szCs w:val="22"/>
              </w:rPr>
              <w:t>е</w:t>
            </w:r>
            <w:r w:rsidRPr="007D6B39">
              <w:rPr>
                <w:sz w:val="22"/>
                <w:szCs w:val="22"/>
              </w:rPr>
              <w:t>щающих муниципальные должности на неосвобождённой основе (депутаты Совета депутатов ГО Эгвекинот) - 9 человек.</w:t>
            </w:r>
          </w:p>
          <w:p w:rsidR="00005FAD" w:rsidRPr="007D6B39" w:rsidRDefault="00005FAD" w:rsidP="00005FAD">
            <w:pPr>
              <w:jc w:val="both"/>
              <w:rPr>
                <w:sz w:val="22"/>
                <w:szCs w:val="22"/>
              </w:rPr>
            </w:pPr>
            <w:r w:rsidRPr="007D6B39">
              <w:rPr>
                <w:sz w:val="22"/>
                <w:szCs w:val="22"/>
              </w:rPr>
              <w:t>Общая численность руководителей муниципальных учреждений, предпри</w:t>
            </w:r>
            <w:r w:rsidRPr="007D6B39">
              <w:rPr>
                <w:sz w:val="22"/>
                <w:szCs w:val="22"/>
              </w:rPr>
              <w:t>я</w:t>
            </w:r>
            <w:r w:rsidRPr="007D6B39">
              <w:rPr>
                <w:sz w:val="22"/>
                <w:szCs w:val="22"/>
              </w:rPr>
              <w:t>тий городского округа Эгвекинот 20 человек, из них: руководителей муниц</w:t>
            </w:r>
            <w:r w:rsidRPr="007D6B39">
              <w:rPr>
                <w:sz w:val="22"/>
                <w:szCs w:val="22"/>
              </w:rPr>
              <w:t>и</w:t>
            </w:r>
            <w:r w:rsidRPr="007D6B39">
              <w:rPr>
                <w:sz w:val="22"/>
                <w:szCs w:val="22"/>
              </w:rPr>
              <w:t>пальных учреждений – 16 человек, руководителей муниципальных предпри</w:t>
            </w:r>
            <w:r w:rsidRPr="007D6B39">
              <w:rPr>
                <w:sz w:val="22"/>
                <w:szCs w:val="22"/>
              </w:rPr>
              <w:t>я</w:t>
            </w:r>
            <w:r w:rsidRPr="007D6B39">
              <w:rPr>
                <w:sz w:val="22"/>
                <w:szCs w:val="22"/>
              </w:rPr>
              <w:t>тий – 4 человека.</w:t>
            </w:r>
          </w:p>
          <w:p w:rsidR="00005FAD" w:rsidRPr="007D6B39" w:rsidRDefault="00005FAD" w:rsidP="00005FAD">
            <w:pPr>
              <w:jc w:val="both"/>
              <w:rPr>
                <w:sz w:val="22"/>
                <w:szCs w:val="22"/>
              </w:rPr>
            </w:pPr>
            <w:r w:rsidRPr="007D6B39">
              <w:rPr>
                <w:sz w:val="22"/>
                <w:szCs w:val="22"/>
              </w:rPr>
              <w:t>Лицами, замещающими муниципальные должности в городском округе Эгв</w:t>
            </w:r>
            <w:r w:rsidRPr="007D6B39">
              <w:rPr>
                <w:sz w:val="22"/>
                <w:szCs w:val="22"/>
              </w:rPr>
              <w:t>е</w:t>
            </w:r>
            <w:r w:rsidRPr="007D6B39">
              <w:rPr>
                <w:sz w:val="22"/>
                <w:szCs w:val="22"/>
              </w:rPr>
              <w:t xml:space="preserve">кинот, сведения были поданы в Управление по профилактике коррупционных и иных правонарушений Чукотского автономного округа своевременно, до 1 апреля 2023 года. </w:t>
            </w:r>
          </w:p>
          <w:p w:rsidR="00005FAD" w:rsidRPr="007D6B39" w:rsidRDefault="00005FAD" w:rsidP="00005FAD">
            <w:pPr>
              <w:jc w:val="both"/>
              <w:rPr>
                <w:sz w:val="22"/>
                <w:szCs w:val="22"/>
              </w:rPr>
            </w:pPr>
            <w:r w:rsidRPr="007D6B39">
              <w:rPr>
                <w:sz w:val="22"/>
                <w:szCs w:val="22"/>
              </w:rPr>
              <w:t>По данным руководителей органов местного самоуправления городского округа Эгвекинот муниципальными служащими, руководителями подведо</w:t>
            </w:r>
            <w:r w:rsidRPr="007D6B39">
              <w:rPr>
                <w:sz w:val="22"/>
                <w:szCs w:val="22"/>
              </w:rPr>
              <w:t>м</w:t>
            </w:r>
            <w:r w:rsidRPr="007D6B39">
              <w:rPr>
                <w:sz w:val="22"/>
                <w:szCs w:val="22"/>
              </w:rPr>
              <w:t>ственных муниципальных учреждений, предприятий городского округа Эгв</w:t>
            </w:r>
            <w:r w:rsidRPr="007D6B39">
              <w:rPr>
                <w:sz w:val="22"/>
                <w:szCs w:val="22"/>
              </w:rPr>
              <w:t>е</w:t>
            </w:r>
            <w:r w:rsidRPr="007D6B39">
              <w:rPr>
                <w:sz w:val="22"/>
                <w:szCs w:val="22"/>
              </w:rPr>
              <w:t>кинот сведения о доходах, расходах, об имуществе и обязательствах имущ</w:t>
            </w:r>
            <w:r w:rsidRPr="007D6B39">
              <w:rPr>
                <w:sz w:val="22"/>
                <w:szCs w:val="22"/>
              </w:rPr>
              <w:t>е</w:t>
            </w:r>
            <w:r w:rsidRPr="007D6B39">
              <w:rPr>
                <w:sz w:val="22"/>
                <w:szCs w:val="22"/>
              </w:rPr>
              <w:t>ственного характера за 2022 год представлены в установленный законод</w:t>
            </w:r>
            <w:r w:rsidRPr="007D6B39">
              <w:rPr>
                <w:sz w:val="22"/>
                <w:szCs w:val="22"/>
              </w:rPr>
              <w:t>а</w:t>
            </w:r>
            <w:r w:rsidRPr="007D6B39">
              <w:rPr>
                <w:sz w:val="22"/>
                <w:szCs w:val="22"/>
              </w:rPr>
              <w:t xml:space="preserve">тельством срок, не позднее 30 апреля 2023 года. </w:t>
            </w:r>
          </w:p>
          <w:p w:rsidR="009D21DB" w:rsidRDefault="00005FAD" w:rsidP="00005FAD">
            <w:pPr>
              <w:jc w:val="both"/>
              <w:rPr>
                <w:sz w:val="22"/>
                <w:szCs w:val="22"/>
              </w:rPr>
            </w:pPr>
            <w:r w:rsidRPr="007D6B39">
              <w:rPr>
                <w:sz w:val="22"/>
                <w:szCs w:val="22"/>
              </w:rPr>
              <w:t>Лица, замещающие муниципальные должности, муниципальные служащие, руководители подведомственных муниципальных учреждений, предприятий городского округа Эгвекинот, предоставившие данную информацию после установленного срока, а также не предоставившие информацию, отсутствуют.</w:t>
            </w: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9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B6C" w:rsidRPr="0046569B" w:rsidRDefault="00165B6C" w:rsidP="00093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6569B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B6C" w:rsidRPr="004D23F5" w:rsidRDefault="00165B6C" w:rsidP="004D23F5">
            <w:pPr>
              <w:jc w:val="both"/>
              <w:rPr>
                <w:rFonts w:eastAsia="Calibri"/>
                <w:spacing w:val="-2"/>
                <w:sz w:val="22"/>
              </w:rPr>
            </w:pPr>
            <w:r w:rsidRPr="004D23F5">
              <w:rPr>
                <w:rFonts w:eastAsia="Calibri"/>
                <w:spacing w:val="-2"/>
                <w:sz w:val="22"/>
              </w:rPr>
              <w:t>Контроль соблюдения гражданами, замещавшими должности муниципальной службы, ограничений, при заключении ими тр</w:t>
            </w:r>
            <w:r w:rsidRPr="004D23F5">
              <w:rPr>
                <w:rFonts w:eastAsia="Calibri"/>
                <w:spacing w:val="-2"/>
                <w:sz w:val="22"/>
              </w:rPr>
              <w:t>у</w:t>
            </w:r>
            <w:r w:rsidRPr="004D23F5">
              <w:rPr>
                <w:rFonts w:eastAsia="Calibri"/>
                <w:spacing w:val="-2"/>
                <w:sz w:val="22"/>
              </w:rPr>
              <w:t>дового или гражданско-правового договора, в случаях, пред</w:t>
            </w:r>
            <w:r w:rsidRPr="004D23F5">
              <w:rPr>
                <w:rFonts w:eastAsia="Calibri"/>
                <w:spacing w:val="-2"/>
                <w:sz w:val="22"/>
              </w:rPr>
              <w:t>у</w:t>
            </w:r>
            <w:r w:rsidRPr="004D23F5">
              <w:rPr>
                <w:rFonts w:eastAsia="Calibri"/>
                <w:spacing w:val="-2"/>
                <w:sz w:val="22"/>
              </w:rPr>
              <w:t>смотренных федеральным законодательством.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8B1A00" w:rsidRDefault="00245FA3" w:rsidP="00EA2C93">
            <w:pPr>
              <w:contextualSpacing/>
              <w:jc w:val="both"/>
              <w:rPr>
                <w:sz w:val="22"/>
                <w:szCs w:val="22"/>
                <w:highlight w:val="yellow"/>
              </w:rPr>
            </w:pPr>
            <w:r w:rsidRPr="004D23F5">
              <w:rPr>
                <w:rFonts w:eastAsia="Calibri"/>
                <w:spacing w:val="-2"/>
                <w:sz w:val="22"/>
              </w:rPr>
              <w:t xml:space="preserve">Контроль соблюдения гражданами, замещавшими должности муниципальной службы, ограничений, при заключении ими трудового или гражданско-правового договора, в </w:t>
            </w:r>
            <w:proofErr w:type="gramStart"/>
            <w:r w:rsidRPr="004D23F5">
              <w:rPr>
                <w:rFonts w:eastAsia="Calibri"/>
                <w:spacing w:val="-2"/>
                <w:sz w:val="22"/>
              </w:rPr>
              <w:t>случаях, предусмотренных федеральным законодател</w:t>
            </w:r>
            <w:r w:rsidRPr="004D23F5">
              <w:rPr>
                <w:rFonts w:eastAsia="Calibri"/>
                <w:spacing w:val="-2"/>
                <w:sz w:val="22"/>
              </w:rPr>
              <w:t>ь</w:t>
            </w:r>
            <w:r w:rsidRPr="004D23F5">
              <w:rPr>
                <w:rFonts w:eastAsia="Calibri"/>
                <w:spacing w:val="-2"/>
                <w:sz w:val="22"/>
              </w:rPr>
              <w:t>ством</w:t>
            </w:r>
            <w:r>
              <w:rPr>
                <w:rFonts w:eastAsia="Calibri"/>
                <w:spacing w:val="-2"/>
                <w:sz w:val="22"/>
              </w:rPr>
              <w:t xml:space="preserve"> ведется</w:t>
            </w:r>
            <w:proofErr w:type="gramEnd"/>
            <w:r>
              <w:rPr>
                <w:rFonts w:eastAsia="Calibri"/>
                <w:spacing w:val="-2"/>
                <w:sz w:val="22"/>
              </w:rPr>
              <w:t xml:space="preserve"> постоянно,</w:t>
            </w:r>
            <w:r w:rsidR="00F854CB">
              <w:rPr>
                <w:rFonts w:eastAsia="Calibri"/>
                <w:spacing w:val="-2"/>
                <w:sz w:val="22"/>
              </w:rPr>
              <w:t xml:space="preserve"> </w:t>
            </w:r>
            <w:r w:rsidR="00B53198">
              <w:rPr>
                <w:rFonts w:eastAsia="Calibri"/>
                <w:spacing w:val="-2"/>
                <w:sz w:val="22"/>
              </w:rPr>
              <w:t xml:space="preserve">в </w:t>
            </w:r>
            <w:r w:rsidR="00EA2C93">
              <w:rPr>
                <w:sz w:val="22"/>
                <w:szCs w:val="22"/>
              </w:rPr>
              <w:t>3</w:t>
            </w:r>
            <w:r w:rsidR="00741836">
              <w:rPr>
                <w:sz w:val="22"/>
                <w:szCs w:val="22"/>
              </w:rPr>
              <w:t xml:space="preserve"> квартале 2023 г. </w:t>
            </w:r>
            <w:r>
              <w:rPr>
                <w:rFonts w:eastAsia="Calibri"/>
                <w:spacing w:val="-2"/>
                <w:sz w:val="22"/>
              </w:rPr>
              <w:t>нарушений не выявлено.</w:t>
            </w: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3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6569B" w:rsidRDefault="00165B6C" w:rsidP="00093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6569B">
              <w:rPr>
                <w:sz w:val="22"/>
                <w:szCs w:val="22"/>
              </w:rPr>
              <w:t>2.4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4D23F5">
              <w:rPr>
                <w:rFonts w:eastAsia="Calibri"/>
                <w:spacing w:val="-4"/>
                <w:sz w:val="22"/>
                <w:lang w:eastAsia="en-US"/>
              </w:rPr>
              <w:t>Принятие мер по выявлению и устранению причин и условий, способствующих возникновению конфликта интересов на мун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и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ципальной службе в городском округе Эгвекинот: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92764E" w:rsidRDefault="00165B6C" w:rsidP="00B151BB">
            <w:pPr>
              <w:jc w:val="both"/>
            </w:pP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3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jc w:val="center"/>
              <w:rPr>
                <w:rFonts w:eastAsia="Calibri"/>
                <w:spacing w:val="-4"/>
                <w:sz w:val="22"/>
                <w:lang w:eastAsia="en-US"/>
              </w:rPr>
            </w:pPr>
            <w:r w:rsidRPr="004D23F5">
              <w:rPr>
                <w:rFonts w:eastAsia="Calibri"/>
                <w:spacing w:val="-4"/>
                <w:sz w:val="22"/>
                <w:lang w:eastAsia="en-US"/>
              </w:rPr>
              <w:t>2.4.1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4D23F5">
              <w:rPr>
                <w:rFonts w:eastAsia="Calibri"/>
                <w:spacing w:val="-4"/>
                <w:sz w:val="22"/>
                <w:lang w:eastAsia="en-US"/>
              </w:rPr>
              <w:t>организация работы по ознакомлению граждан при назначении на муниципальные должности, поступлении на муниципальную службу, лиц, замещающих такие должности, с положениями Ф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е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дерального закона от 25 декабря 2008 г.</w:t>
            </w:r>
            <w:r>
              <w:rPr>
                <w:rFonts w:eastAsia="Calibri"/>
                <w:spacing w:val="-4"/>
                <w:sz w:val="22"/>
                <w:lang w:eastAsia="en-US"/>
              </w:rPr>
              <w:t xml:space="preserve"> 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№ 273-ФЗ «О против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о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действии коррупции» и иными нормативными правовыми актами Российской Федерации в сфере предотвращения и урегулиров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а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ния конфликта интересов;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2C1" w:rsidRDefault="00EC5B16" w:rsidP="0092764E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lang w:eastAsia="en-US"/>
              </w:rPr>
              <w:t>Работа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 xml:space="preserve"> по ознакомлению граждан при назначении на муниципальные должности, поступлении на муниципальную службу, лиц, замещающих такие должности, с положениями Федерального закона от 25 декабря 2008 г.</w:t>
            </w:r>
            <w:r>
              <w:rPr>
                <w:rFonts w:eastAsia="Calibri"/>
                <w:spacing w:val="-4"/>
                <w:sz w:val="22"/>
                <w:lang w:eastAsia="en-US"/>
              </w:rPr>
              <w:t xml:space="preserve"> 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№ 273-ФЗ «О против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о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действии коррупции» и иными нормативными правовыми актами Российской Федерации в сфере предотвращения и урегулирования конфликта интересов</w:t>
            </w:r>
            <w:r>
              <w:rPr>
                <w:rFonts w:eastAsia="Calibri"/>
                <w:spacing w:val="-4"/>
                <w:sz w:val="22"/>
                <w:lang w:eastAsia="en-US"/>
              </w:rPr>
              <w:t xml:space="preserve"> в</w:t>
            </w:r>
            <w:r>
              <w:rPr>
                <w:rFonts w:eastAsia="Calibri"/>
                <w:spacing w:val="-4"/>
                <w:sz w:val="22"/>
                <w:lang w:eastAsia="en-US"/>
              </w:rPr>
              <w:t>е</w:t>
            </w:r>
            <w:r>
              <w:rPr>
                <w:rFonts w:eastAsia="Calibri"/>
                <w:spacing w:val="-4"/>
                <w:sz w:val="22"/>
                <w:lang w:eastAsia="en-US"/>
              </w:rPr>
              <w:t xml:space="preserve">дется постоянно. </w:t>
            </w:r>
          </w:p>
          <w:p w:rsidR="00165B6C" w:rsidRPr="0092764E" w:rsidRDefault="00EA2C93" w:rsidP="00EA2C9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pacing w:val="-4"/>
                <w:sz w:val="22"/>
                <w:lang w:eastAsia="en-US"/>
              </w:rPr>
              <w:t>В</w:t>
            </w:r>
            <w:r w:rsidR="00005FAD">
              <w:rPr>
                <w:rFonts w:eastAsia="Calibri"/>
                <w:spacing w:val="-4"/>
                <w:sz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="00005FAD">
              <w:rPr>
                <w:sz w:val="22"/>
                <w:szCs w:val="22"/>
              </w:rPr>
              <w:t xml:space="preserve"> квартале 2023 г. </w:t>
            </w:r>
            <w:r w:rsidR="00005FAD">
              <w:rPr>
                <w:rFonts w:eastAsia="Calibri"/>
                <w:spacing w:val="-4"/>
                <w:sz w:val="22"/>
                <w:lang w:eastAsia="en-US"/>
              </w:rPr>
              <w:t>была проведена 1 ознакомительная беседа.</w:t>
            </w: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3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jc w:val="center"/>
              <w:rPr>
                <w:rFonts w:eastAsia="Calibri"/>
                <w:spacing w:val="-4"/>
                <w:sz w:val="22"/>
                <w:lang w:eastAsia="en-US"/>
              </w:rPr>
            </w:pPr>
            <w:r w:rsidRPr="004D23F5">
              <w:rPr>
                <w:rFonts w:eastAsia="Calibri"/>
                <w:spacing w:val="-4"/>
                <w:sz w:val="22"/>
                <w:lang w:eastAsia="en-US"/>
              </w:rPr>
              <w:t>2.4.2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4D23F5">
              <w:rPr>
                <w:rFonts w:eastAsia="Calibri"/>
                <w:spacing w:val="-4"/>
                <w:sz w:val="22"/>
                <w:lang w:eastAsia="en-US"/>
              </w:rPr>
              <w:t>организация системной работы по анализу сведений, содерж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а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 xml:space="preserve">щихся в анкетах, представляемых гражданами при назначении на 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lastRenderedPageBreak/>
              <w:t>муниципальные должности, должности муниципальной службы об их родственниках и свойственниках в целях выявления во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з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можного конфликта интересов;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B16" w:rsidRDefault="00EC5B16" w:rsidP="00EC5B16">
            <w:pPr>
              <w:contextualSpacing/>
              <w:jc w:val="both"/>
              <w:rPr>
                <w:sz w:val="22"/>
                <w:szCs w:val="22"/>
              </w:rPr>
            </w:pPr>
            <w:r w:rsidRPr="00641CF9">
              <w:rPr>
                <w:sz w:val="22"/>
                <w:szCs w:val="22"/>
              </w:rPr>
              <w:lastRenderedPageBreak/>
              <w:t>Ведение личных дел лиц, замещающих муниципальные должности и должн</w:t>
            </w:r>
            <w:r w:rsidRPr="00641CF9">
              <w:rPr>
                <w:sz w:val="22"/>
                <w:szCs w:val="22"/>
              </w:rPr>
              <w:t>о</w:t>
            </w:r>
            <w:r w:rsidRPr="00641CF9">
              <w:rPr>
                <w:sz w:val="22"/>
                <w:szCs w:val="22"/>
              </w:rPr>
              <w:t xml:space="preserve">сти муниципальной службы в городском округе Эгвекинот, осуществляется в </w:t>
            </w:r>
            <w:r w:rsidRPr="00641CF9">
              <w:rPr>
                <w:sz w:val="22"/>
                <w:szCs w:val="22"/>
              </w:rPr>
              <w:lastRenderedPageBreak/>
              <w:t>соответствии с законодательством. В целях выявления возможного конфликта интересов  проводится регулярная актуализация сведений, содержащихся в анкетах.</w:t>
            </w:r>
          </w:p>
          <w:p w:rsidR="00165B6C" w:rsidRPr="0092764E" w:rsidRDefault="00005FAD" w:rsidP="00EA2C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A2C93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 xml:space="preserve"> квартале 2023 г. проведен анализ сведений 1 гражданина, претендующего на замещение должности муниципальной службы. Конфликт интересов не выявлен.</w:t>
            </w: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3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4D23F5">
              <w:rPr>
                <w:rFonts w:eastAsia="Calibri"/>
                <w:spacing w:val="-4"/>
                <w:sz w:val="22"/>
                <w:lang w:eastAsia="en-US"/>
              </w:rPr>
              <w:lastRenderedPageBreak/>
              <w:t>2.4.3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shd w:val="clear" w:color="auto" w:fill="FFFFFF"/>
              <w:ind w:left="55" w:right="7" w:hanging="55"/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4D23F5">
              <w:rPr>
                <w:rFonts w:eastAsia="Calibri"/>
                <w:spacing w:val="-4"/>
                <w:sz w:val="22"/>
                <w:lang w:eastAsia="en-US"/>
              </w:rPr>
              <w:t xml:space="preserve"> проведение анализа личных дел, иных документов лиц, замещ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а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ющих муниципальные должности, должности муниципальной службы на предмет выявления конфликта интересов, включа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ю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щий в себя, в том числе, изучение данных о прошлых местах р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а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боты, данных о родственниках, местах их работы;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08D" w:rsidRDefault="00891DB6" w:rsidP="00B53198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lang w:eastAsia="en-US"/>
              </w:rPr>
              <w:t>А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нализ личных дел, иных документов лиц, замещающих муниципальные дол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ж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ности, должности муниципальной службы на предмет выявления конфликта и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н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тересов, включающий в себя, в том числе, изучение данных о прошлых местах работы, данных о родственниках, местах их работы</w:t>
            </w:r>
            <w:r w:rsidR="00F854CB">
              <w:rPr>
                <w:rFonts w:eastAsia="Calibri"/>
                <w:spacing w:val="-4"/>
                <w:sz w:val="22"/>
                <w:lang w:eastAsia="en-US"/>
              </w:rPr>
              <w:t xml:space="preserve"> проводится постоянно. </w:t>
            </w:r>
            <w:r w:rsidR="00EA2C93">
              <w:rPr>
                <w:rFonts w:eastAsia="Calibri"/>
                <w:spacing w:val="-4"/>
                <w:sz w:val="22"/>
                <w:lang w:eastAsia="en-US"/>
              </w:rPr>
              <w:t>В частности, были проанализированы личные дела уволившихся муниципальных служащих, а также сотрудников, представлявших в 3 квартале уведомления об иной оплачиваемой работе:  В результате изучения конфликт интересов выявлен не был.</w:t>
            </w:r>
          </w:p>
          <w:p w:rsidR="00165B6C" w:rsidRPr="0092764E" w:rsidRDefault="00B53198" w:rsidP="00EA2C9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pacing w:val="-4"/>
                <w:sz w:val="22"/>
                <w:lang w:eastAsia="en-US"/>
              </w:rPr>
              <w:t xml:space="preserve">В </w:t>
            </w:r>
            <w:r w:rsidR="00EA2C93">
              <w:rPr>
                <w:sz w:val="22"/>
                <w:szCs w:val="22"/>
              </w:rPr>
              <w:t>3</w:t>
            </w:r>
            <w:r w:rsidR="00741836">
              <w:rPr>
                <w:sz w:val="22"/>
                <w:szCs w:val="22"/>
              </w:rPr>
              <w:t xml:space="preserve"> квартале 2023 г. </w:t>
            </w:r>
            <w:r w:rsidR="00F854CB">
              <w:rPr>
                <w:rFonts w:eastAsia="Calibri"/>
                <w:spacing w:val="-4"/>
                <w:sz w:val="22"/>
                <w:lang w:eastAsia="en-US"/>
              </w:rPr>
              <w:t>к</w:t>
            </w:r>
            <w:r w:rsidR="00891DB6">
              <w:rPr>
                <w:rFonts w:eastAsia="Calibri"/>
                <w:spacing w:val="-4"/>
                <w:sz w:val="22"/>
                <w:lang w:eastAsia="en-US"/>
              </w:rPr>
              <w:t>онфликта интересов не выявлено.</w:t>
            </w: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3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jc w:val="center"/>
              <w:rPr>
                <w:rFonts w:eastAsia="Calibri"/>
                <w:spacing w:val="-4"/>
                <w:sz w:val="22"/>
                <w:lang w:eastAsia="en-US"/>
              </w:rPr>
            </w:pPr>
            <w:r w:rsidRPr="004D23F5">
              <w:rPr>
                <w:rFonts w:eastAsia="Calibri"/>
                <w:spacing w:val="-4"/>
                <w:sz w:val="22"/>
                <w:lang w:eastAsia="en-US"/>
              </w:rPr>
              <w:t>2.4.4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4D23F5">
              <w:rPr>
                <w:rFonts w:eastAsia="Calibri"/>
                <w:spacing w:val="-4"/>
                <w:sz w:val="22"/>
                <w:lang w:eastAsia="en-US"/>
              </w:rPr>
              <w:t>обеспечение реализации лицами, замещающими муниципальные должности, муниципальными служащими обязанности уведо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м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лять представителя нанимателя (работодателя) о возникновении личной заинтересованности при исполнении должностных об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я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 xml:space="preserve">занностей, которая приводит или может привести к конфликту интересов. 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92764E" w:rsidRDefault="00B53198" w:rsidP="00EA2C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A2C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EA2C93">
              <w:rPr>
                <w:sz w:val="22"/>
                <w:szCs w:val="22"/>
              </w:rPr>
              <w:t>3</w:t>
            </w:r>
            <w:r w:rsidR="00741836">
              <w:rPr>
                <w:sz w:val="22"/>
                <w:szCs w:val="22"/>
              </w:rPr>
              <w:t xml:space="preserve"> квартале 2023 г. </w:t>
            </w:r>
            <w:r w:rsidR="00D46830">
              <w:rPr>
                <w:sz w:val="22"/>
                <w:szCs w:val="22"/>
              </w:rPr>
              <w:t>уведомлений о</w:t>
            </w:r>
            <w:r w:rsidR="00D46830" w:rsidRPr="004D23F5">
              <w:rPr>
                <w:rFonts w:eastAsia="Calibri"/>
                <w:spacing w:val="-4"/>
                <w:sz w:val="22"/>
                <w:lang w:eastAsia="en-US"/>
              </w:rPr>
              <w:t xml:space="preserve"> возникновении личной заинтересованности при исполнении должностных обязанностей, которая приводит или может прив</w:t>
            </w:r>
            <w:r w:rsidR="00D46830" w:rsidRPr="004D23F5">
              <w:rPr>
                <w:rFonts w:eastAsia="Calibri"/>
                <w:spacing w:val="-4"/>
                <w:sz w:val="22"/>
                <w:lang w:eastAsia="en-US"/>
              </w:rPr>
              <w:t>е</w:t>
            </w:r>
            <w:r w:rsidR="00D46830" w:rsidRPr="004D23F5">
              <w:rPr>
                <w:rFonts w:eastAsia="Calibri"/>
                <w:spacing w:val="-4"/>
                <w:sz w:val="22"/>
                <w:lang w:eastAsia="en-US"/>
              </w:rPr>
              <w:t>сти к конфликту интересов</w:t>
            </w:r>
            <w:r w:rsidR="00D46830">
              <w:rPr>
                <w:rFonts w:eastAsia="Calibri"/>
                <w:spacing w:val="-4"/>
                <w:sz w:val="22"/>
                <w:lang w:eastAsia="en-US"/>
              </w:rPr>
              <w:t>, не поступало.</w:t>
            </w:r>
          </w:p>
        </w:tc>
      </w:tr>
      <w:tr w:rsidR="00165B6C" w:rsidRPr="00AC7EF8" w:rsidTr="00824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jc w:val="center"/>
              <w:rPr>
                <w:rFonts w:eastAsia="Calibri"/>
                <w:spacing w:val="-4"/>
                <w:sz w:val="22"/>
                <w:lang w:eastAsia="en-US"/>
              </w:rPr>
            </w:pPr>
            <w:r w:rsidRPr="004D23F5">
              <w:rPr>
                <w:rFonts w:eastAsia="Calibri"/>
                <w:spacing w:val="-4"/>
                <w:sz w:val="22"/>
                <w:lang w:eastAsia="en-US"/>
              </w:rPr>
              <w:t>2.5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proofErr w:type="gramStart"/>
            <w:r w:rsidRPr="004D23F5">
              <w:rPr>
                <w:rFonts w:eastAsia="Calibri"/>
                <w:spacing w:val="-4"/>
                <w:sz w:val="22"/>
                <w:lang w:eastAsia="en-US"/>
              </w:rPr>
              <w:t>Организация работы по представлению лицами, замещающими муниципальные должности, муниципальными служащими, рук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о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водителями подведомственных муниципальных учреждений (предприятий) городского округа Эгвекинот сведений о своих д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о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ходах, расходах, об имуществе и обязательствах имущественного характера, а также о доходах, расходах, об имуществе и обяз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а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тельствах имущественного характера своих супруги (супруга) и несовершеннолетних детей лицами, в чьи обязанности входит представление таких сведений:</w:t>
            </w:r>
            <w:proofErr w:type="gramEnd"/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AC7EF8" w:rsidRDefault="00165B6C" w:rsidP="00EE500B">
            <w:pPr>
              <w:jc w:val="both"/>
              <w:rPr>
                <w:sz w:val="22"/>
                <w:szCs w:val="22"/>
              </w:rPr>
            </w:pP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10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jc w:val="center"/>
              <w:rPr>
                <w:rFonts w:eastAsia="Calibri"/>
                <w:spacing w:val="-4"/>
                <w:sz w:val="22"/>
                <w:lang w:eastAsia="en-US"/>
              </w:rPr>
            </w:pPr>
            <w:r w:rsidRPr="004D23F5">
              <w:rPr>
                <w:rFonts w:eastAsia="Calibri"/>
                <w:spacing w:val="-4"/>
                <w:sz w:val="22"/>
                <w:lang w:eastAsia="en-US"/>
              </w:rPr>
              <w:t>2.5.1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4D23F5">
              <w:rPr>
                <w:rFonts w:eastAsia="Calibri"/>
                <w:spacing w:val="-4"/>
                <w:sz w:val="22"/>
                <w:lang w:eastAsia="en-US"/>
              </w:rPr>
              <w:t>прием и анализ сведений о доходах, расходах, об имуществе и обязательствах имущественного характера в соответствии с мет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о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дическими рекомендациями Министерства труда и социальной защиты Российской Федерации представленных данной категор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и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ей граждан;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5E9" w:rsidRPr="00E835E9" w:rsidRDefault="00E835E9" w:rsidP="00E835E9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lang w:eastAsia="en-US"/>
              </w:rPr>
              <w:t>Прием и а</w:t>
            </w:r>
            <w:r w:rsidRPr="00E835E9">
              <w:rPr>
                <w:rFonts w:eastAsia="Calibri"/>
                <w:spacing w:val="-4"/>
                <w:sz w:val="22"/>
                <w:lang w:eastAsia="en-US"/>
              </w:rPr>
              <w:t>нализ представленных сведений на предмет правильности оформления и полноты заполнения проводи</w:t>
            </w:r>
            <w:r w:rsidR="00885C20">
              <w:rPr>
                <w:rFonts w:eastAsia="Calibri"/>
                <w:spacing w:val="-4"/>
                <w:sz w:val="22"/>
                <w:lang w:eastAsia="en-US"/>
              </w:rPr>
              <w:t>т</w:t>
            </w:r>
            <w:r>
              <w:rPr>
                <w:rFonts w:eastAsia="Calibri"/>
                <w:spacing w:val="-4"/>
                <w:sz w:val="22"/>
                <w:lang w:eastAsia="en-US"/>
              </w:rPr>
              <w:t>ся</w:t>
            </w:r>
            <w:r w:rsidRPr="00E835E9">
              <w:rPr>
                <w:rFonts w:eastAsia="Calibri"/>
                <w:spacing w:val="-4"/>
                <w:sz w:val="22"/>
                <w:lang w:eastAsia="en-US"/>
              </w:rPr>
              <w:t xml:space="preserve"> в соответствии с Методическими рекоменд</w:t>
            </w:r>
            <w:r w:rsidRPr="00E835E9">
              <w:rPr>
                <w:rFonts w:eastAsia="Calibri"/>
                <w:spacing w:val="-4"/>
                <w:sz w:val="22"/>
                <w:lang w:eastAsia="en-US"/>
              </w:rPr>
              <w:t>а</w:t>
            </w:r>
            <w:r w:rsidRPr="00E835E9">
              <w:rPr>
                <w:rFonts w:eastAsia="Calibri"/>
                <w:spacing w:val="-4"/>
                <w:sz w:val="22"/>
                <w:lang w:eastAsia="en-US"/>
              </w:rPr>
              <w:t>циями по вопросам представления сведений о доходах, расходах, об имуществе и обязательствах имущественного характера и заполнения соответствующей фо</w:t>
            </w:r>
            <w:r w:rsidRPr="00E835E9">
              <w:rPr>
                <w:rFonts w:eastAsia="Calibri"/>
                <w:spacing w:val="-4"/>
                <w:sz w:val="22"/>
                <w:lang w:eastAsia="en-US"/>
              </w:rPr>
              <w:t>р</w:t>
            </w:r>
            <w:r w:rsidRPr="00E835E9">
              <w:rPr>
                <w:rFonts w:eastAsia="Calibri"/>
                <w:spacing w:val="-4"/>
                <w:sz w:val="22"/>
                <w:lang w:eastAsia="en-US"/>
              </w:rPr>
              <w:t>мы Справки в 202</w:t>
            </w:r>
            <w:r w:rsidR="00741836">
              <w:rPr>
                <w:rFonts w:eastAsia="Calibri"/>
                <w:spacing w:val="-4"/>
                <w:sz w:val="22"/>
                <w:lang w:eastAsia="en-US"/>
              </w:rPr>
              <w:t>3</w:t>
            </w:r>
            <w:r w:rsidRPr="00E835E9">
              <w:rPr>
                <w:rFonts w:eastAsia="Calibri"/>
                <w:spacing w:val="-4"/>
                <w:sz w:val="22"/>
                <w:lang w:eastAsia="en-US"/>
              </w:rPr>
              <w:t xml:space="preserve"> году (за отчетный 202</w:t>
            </w:r>
            <w:r w:rsidR="00741836">
              <w:rPr>
                <w:rFonts w:eastAsia="Calibri"/>
                <w:spacing w:val="-4"/>
                <w:sz w:val="22"/>
                <w:lang w:eastAsia="en-US"/>
              </w:rPr>
              <w:t>2</w:t>
            </w:r>
            <w:r w:rsidRPr="00E835E9">
              <w:rPr>
                <w:rFonts w:eastAsia="Calibri"/>
                <w:spacing w:val="-4"/>
                <w:sz w:val="22"/>
                <w:lang w:eastAsia="en-US"/>
              </w:rPr>
              <w:t xml:space="preserve"> год). </w:t>
            </w:r>
          </w:p>
          <w:p w:rsidR="00E835E9" w:rsidRPr="00E835E9" w:rsidRDefault="00E835E9" w:rsidP="00E835E9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E835E9">
              <w:rPr>
                <w:rFonts w:eastAsia="Calibri"/>
                <w:spacing w:val="-4"/>
                <w:sz w:val="22"/>
                <w:lang w:eastAsia="en-US"/>
              </w:rPr>
              <w:t>Первичный анализ предполагает визуальную проверку, оценку правильности оформления и полноты заполнения, а именно:</w:t>
            </w:r>
          </w:p>
          <w:p w:rsidR="00E835E9" w:rsidRPr="00E835E9" w:rsidRDefault="00E835E9" w:rsidP="00E835E9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E835E9">
              <w:rPr>
                <w:rFonts w:eastAsia="Calibri"/>
                <w:spacing w:val="-4"/>
                <w:sz w:val="22"/>
                <w:lang w:eastAsia="en-US"/>
              </w:rPr>
              <w:t>- заполнения всех разделов, граф и полей Справки;</w:t>
            </w:r>
          </w:p>
          <w:p w:rsidR="00E835E9" w:rsidRPr="00E835E9" w:rsidRDefault="00E835E9" w:rsidP="00E835E9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E835E9">
              <w:rPr>
                <w:rFonts w:eastAsia="Calibri"/>
                <w:spacing w:val="-4"/>
                <w:sz w:val="22"/>
                <w:lang w:eastAsia="en-US"/>
              </w:rPr>
              <w:lastRenderedPageBreak/>
              <w:t>- наличие всей информации, предусмотренной формой Справки;</w:t>
            </w:r>
          </w:p>
          <w:p w:rsidR="00E835E9" w:rsidRPr="00E835E9" w:rsidRDefault="00E835E9" w:rsidP="00E835E9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E835E9">
              <w:rPr>
                <w:rFonts w:eastAsia="Calibri"/>
                <w:spacing w:val="-4"/>
                <w:sz w:val="22"/>
                <w:lang w:eastAsia="en-US"/>
              </w:rPr>
              <w:t>- наличие подписи лица, представившего Справку.</w:t>
            </w:r>
          </w:p>
          <w:p w:rsidR="00E835E9" w:rsidRPr="00E835E9" w:rsidRDefault="00E835E9" w:rsidP="00E835E9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E835E9">
              <w:rPr>
                <w:rFonts w:eastAsia="Calibri"/>
                <w:spacing w:val="-4"/>
                <w:sz w:val="22"/>
                <w:lang w:eastAsia="en-US"/>
              </w:rPr>
              <w:t>По результатам первичного анализа происходит устранение выявленных недоч</w:t>
            </w:r>
            <w:r w:rsidRPr="00E835E9">
              <w:rPr>
                <w:rFonts w:eastAsia="Calibri"/>
                <w:spacing w:val="-4"/>
                <w:sz w:val="22"/>
                <w:lang w:eastAsia="en-US"/>
              </w:rPr>
              <w:t>е</w:t>
            </w:r>
            <w:r w:rsidRPr="00E835E9">
              <w:rPr>
                <w:rFonts w:eastAsia="Calibri"/>
                <w:spacing w:val="-4"/>
                <w:sz w:val="22"/>
                <w:lang w:eastAsia="en-US"/>
              </w:rPr>
              <w:t>тов до принятия Справки ответственным должностным лицом, уполномоченным на прием данных сведений.</w:t>
            </w:r>
          </w:p>
          <w:p w:rsidR="00E835E9" w:rsidRPr="00E835E9" w:rsidRDefault="00E835E9" w:rsidP="00E835E9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E835E9">
              <w:rPr>
                <w:rFonts w:eastAsia="Calibri"/>
                <w:spacing w:val="-4"/>
                <w:sz w:val="22"/>
                <w:lang w:eastAsia="en-US"/>
              </w:rPr>
              <w:t>Вторичный анализ Справок начинается после окончания срока представления сведений, т. е. после 30 апреля 202</w:t>
            </w:r>
            <w:r w:rsidR="00741836">
              <w:rPr>
                <w:rFonts w:eastAsia="Calibri"/>
                <w:spacing w:val="-4"/>
                <w:sz w:val="22"/>
                <w:lang w:eastAsia="en-US"/>
              </w:rPr>
              <w:t>3</w:t>
            </w:r>
            <w:r w:rsidRPr="00E835E9">
              <w:rPr>
                <w:rFonts w:eastAsia="Calibri"/>
                <w:spacing w:val="-4"/>
                <w:sz w:val="22"/>
                <w:lang w:eastAsia="en-US"/>
              </w:rPr>
              <w:t xml:space="preserve"> г.</w:t>
            </w:r>
          </w:p>
          <w:p w:rsidR="00E835E9" w:rsidRPr="00E835E9" w:rsidRDefault="00E835E9" w:rsidP="00E835E9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E835E9">
              <w:rPr>
                <w:rFonts w:eastAsia="Calibri"/>
                <w:spacing w:val="-4"/>
                <w:sz w:val="22"/>
                <w:lang w:eastAsia="en-US"/>
              </w:rPr>
              <w:t xml:space="preserve">Вторичный анализ включает в себя: </w:t>
            </w:r>
          </w:p>
          <w:p w:rsidR="00E835E9" w:rsidRPr="00E835E9" w:rsidRDefault="00E835E9" w:rsidP="00E835E9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E835E9">
              <w:rPr>
                <w:rFonts w:eastAsia="Calibri"/>
                <w:spacing w:val="-4"/>
                <w:sz w:val="22"/>
                <w:lang w:eastAsia="en-US"/>
              </w:rPr>
              <w:t>- работу с личными делами;</w:t>
            </w:r>
          </w:p>
          <w:p w:rsidR="00E835E9" w:rsidRPr="00E835E9" w:rsidRDefault="00E835E9" w:rsidP="00E835E9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E835E9">
              <w:rPr>
                <w:rFonts w:eastAsia="Calibri"/>
                <w:spacing w:val="-4"/>
                <w:sz w:val="22"/>
                <w:lang w:eastAsia="en-US"/>
              </w:rPr>
              <w:t>- сопоставление представленных в текущем году сведений со сведениями, пре</w:t>
            </w:r>
            <w:r w:rsidRPr="00E835E9">
              <w:rPr>
                <w:rFonts w:eastAsia="Calibri"/>
                <w:spacing w:val="-4"/>
                <w:sz w:val="22"/>
                <w:lang w:eastAsia="en-US"/>
              </w:rPr>
              <w:t>д</w:t>
            </w:r>
            <w:r w:rsidRPr="00E835E9">
              <w:rPr>
                <w:rFonts w:eastAsia="Calibri"/>
                <w:spacing w:val="-4"/>
                <w:sz w:val="22"/>
                <w:lang w:eastAsia="en-US"/>
              </w:rPr>
              <w:t>ставленными за предыдущие отчетные периоды;</w:t>
            </w:r>
          </w:p>
          <w:p w:rsidR="00E835E9" w:rsidRPr="00E835E9" w:rsidRDefault="00E835E9" w:rsidP="00E835E9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E835E9">
              <w:rPr>
                <w:rFonts w:eastAsia="Calibri"/>
                <w:spacing w:val="-4"/>
                <w:sz w:val="22"/>
                <w:lang w:eastAsia="en-US"/>
              </w:rPr>
              <w:t>- оформление справки о результатах проведенного анализа;</w:t>
            </w:r>
          </w:p>
          <w:p w:rsidR="00E835E9" w:rsidRPr="00E835E9" w:rsidRDefault="00E835E9" w:rsidP="00E835E9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E835E9">
              <w:rPr>
                <w:rFonts w:eastAsia="Calibri"/>
                <w:spacing w:val="-4"/>
                <w:sz w:val="22"/>
                <w:lang w:eastAsia="en-US"/>
              </w:rPr>
              <w:t xml:space="preserve">- индивидуальную работу по установлению </w:t>
            </w:r>
            <w:proofErr w:type="gramStart"/>
            <w:r w:rsidRPr="00E835E9">
              <w:rPr>
                <w:rFonts w:eastAsia="Calibri"/>
                <w:spacing w:val="-4"/>
                <w:sz w:val="22"/>
                <w:lang w:eastAsia="en-US"/>
              </w:rPr>
              <w:t>причин отсутствия Справки члена семьи</w:t>
            </w:r>
            <w:proofErr w:type="gramEnd"/>
            <w:r w:rsidRPr="00E835E9">
              <w:rPr>
                <w:rFonts w:eastAsia="Calibri"/>
                <w:spacing w:val="-4"/>
                <w:sz w:val="22"/>
                <w:lang w:eastAsia="en-US"/>
              </w:rPr>
              <w:t xml:space="preserve"> или несоответствия сведений ранее представленным сведениям;</w:t>
            </w:r>
          </w:p>
          <w:p w:rsidR="00E835E9" w:rsidRPr="00E835E9" w:rsidRDefault="00E835E9" w:rsidP="00E835E9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E835E9">
              <w:rPr>
                <w:rFonts w:eastAsia="Calibri"/>
                <w:spacing w:val="-4"/>
                <w:sz w:val="22"/>
                <w:lang w:eastAsia="en-US"/>
              </w:rPr>
              <w:t>- принятие решения о наличии оснований для проведения проверок достоверн</w:t>
            </w:r>
            <w:r w:rsidRPr="00E835E9">
              <w:rPr>
                <w:rFonts w:eastAsia="Calibri"/>
                <w:spacing w:val="-4"/>
                <w:sz w:val="22"/>
                <w:lang w:eastAsia="en-US"/>
              </w:rPr>
              <w:t>о</w:t>
            </w:r>
            <w:r w:rsidRPr="00E835E9">
              <w:rPr>
                <w:rFonts w:eastAsia="Calibri"/>
                <w:spacing w:val="-4"/>
                <w:sz w:val="22"/>
                <w:lang w:eastAsia="en-US"/>
              </w:rPr>
              <w:t>сти и полноты сведений и соблюдения требований к служебному поведению;</w:t>
            </w:r>
          </w:p>
          <w:p w:rsidR="00165B6C" w:rsidRPr="00D5606F" w:rsidRDefault="00E835E9" w:rsidP="00E835E9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E835E9">
              <w:rPr>
                <w:rFonts w:eastAsia="Calibri"/>
                <w:spacing w:val="-4"/>
                <w:sz w:val="22"/>
                <w:lang w:eastAsia="en-US"/>
              </w:rPr>
              <w:t>- в случае установления наличия признаков коррупционного правонарушения в адрес представителя нанимателя направляется ходатайство о назначении соо</w:t>
            </w:r>
            <w:r w:rsidRPr="00E835E9">
              <w:rPr>
                <w:rFonts w:eastAsia="Calibri"/>
                <w:spacing w:val="-4"/>
                <w:sz w:val="22"/>
                <w:lang w:eastAsia="en-US"/>
              </w:rPr>
              <w:t>т</w:t>
            </w:r>
            <w:r w:rsidRPr="00E835E9">
              <w:rPr>
                <w:rFonts w:eastAsia="Calibri"/>
                <w:spacing w:val="-4"/>
                <w:sz w:val="22"/>
                <w:lang w:eastAsia="en-US"/>
              </w:rPr>
              <w:t>ветствующей проверки.</w:t>
            </w:r>
          </w:p>
        </w:tc>
      </w:tr>
      <w:tr w:rsidR="00165B6C" w:rsidRPr="00AC7EF8" w:rsidTr="00885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jc w:val="center"/>
              <w:rPr>
                <w:rFonts w:eastAsia="Calibri"/>
                <w:spacing w:val="-4"/>
                <w:sz w:val="22"/>
                <w:lang w:eastAsia="en-US"/>
              </w:rPr>
            </w:pPr>
            <w:r w:rsidRPr="004D23F5">
              <w:rPr>
                <w:rFonts w:eastAsia="Calibri"/>
                <w:spacing w:val="-4"/>
                <w:sz w:val="22"/>
                <w:lang w:eastAsia="en-US"/>
              </w:rPr>
              <w:lastRenderedPageBreak/>
              <w:t>2.5.2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ind w:right="140"/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4D23F5">
              <w:rPr>
                <w:rFonts w:eastAsia="Calibri"/>
                <w:spacing w:val="-4"/>
                <w:sz w:val="22"/>
                <w:lang w:eastAsia="en-US"/>
              </w:rPr>
              <w:t>оказание консультативной помощи лицам, в чьи обязанности входит представление сведений о доходах, расходах, об имущ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е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стве и обязательствах имущественного характера, по вопросам представления таких сведений и заполнения соответствующей формы справки;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AC7EF8" w:rsidRDefault="00D07929" w:rsidP="0079482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D07929">
              <w:rPr>
                <w:rFonts w:eastAsia="Calibri"/>
                <w:spacing w:val="-4"/>
                <w:sz w:val="22"/>
                <w:lang w:eastAsia="en-US"/>
              </w:rPr>
              <w:t>Кадровые подразделения органов местного самоуправления городского округа Эгвекинот регулярно проводят консультативно-информационные мероприятия для лиц, замещающих муниципальные должности, должности муниципальной службы в органах местного самоуправления и муниципальных органах городск</w:t>
            </w:r>
            <w:r w:rsidRPr="00D07929">
              <w:rPr>
                <w:rFonts w:eastAsia="Calibri"/>
                <w:spacing w:val="-4"/>
                <w:sz w:val="22"/>
                <w:lang w:eastAsia="en-US"/>
              </w:rPr>
              <w:t>о</w:t>
            </w:r>
            <w:r w:rsidRPr="00D07929">
              <w:rPr>
                <w:rFonts w:eastAsia="Calibri"/>
                <w:spacing w:val="-4"/>
                <w:sz w:val="22"/>
                <w:lang w:eastAsia="en-US"/>
              </w:rPr>
              <w:t>го округа Эгвекинот, по разъяснению необходимости представления сведений о доходах, расходах, об имуществе и обязательствах имущественного характера (далее - сведения), заполнения соответствующей формы справки, об ответстве</w:t>
            </w:r>
            <w:r w:rsidRPr="00D07929">
              <w:rPr>
                <w:rFonts w:eastAsia="Calibri"/>
                <w:spacing w:val="-4"/>
                <w:sz w:val="22"/>
                <w:lang w:eastAsia="en-US"/>
              </w:rPr>
              <w:t>н</w:t>
            </w:r>
            <w:r w:rsidRPr="00D07929">
              <w:rPr>
                <w:rFonts w:eastAsia="Calibri"/>
                <w:spacing w:val="-4"/>
                <w:sz w:val="22"/>
                <w:lang w:eastAsia="en-US"/>
              </w:rPr>
              <w:t>ности за непредставление и (или) представление неполных или недостоверных</w:t>
            </w:r>
            <w:proofErr w:type="gramEnd"/>
            <w:r w:rsidRPr="00D07929">
              <w:rPr>
                <w:rFonts w:eastAsia="Calibri"/>
                <w:spacing w:val="-4"/>
                <w:sz w:val="22"/>
                <w:lang w:eastAsia="en-US"/>
              </w:rPr>
              <w:t xml:space="preserve"> сведений</w:t>
            </w:r>
            <w:r>
              <w:rPr>
                <w:rFonts w:eastAsia="Calibri"/>
                <w:spacing w:val="-4"/>
                <w:sz w:val="22"/>
                <w:lang w:eastAsia="en-US"/>
              </w:rPr>
              <w:t>.</w:t>
            </w:r>
            <w:r w:rsidR="00EA2C93">
              <w:rPr>
                <w:rFonts w:eastAsia="Calibri"/>
                <w:spacing w:val="-4"/>
                <w:sz w:val="22"/>
                <w:lang w:eastAsia="en-US"/>
              </w:rPr>
              <w:t xml:space="preserve"> В 3 квартале проведено 3 беседы.</w:t>
            </w: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10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jc w:val="center"/>
              <w:rPr>
                <w:rFonts w:eastAsia="Calibri"/>
                <w:spacing w:val="-4"/>
                <w:sz w:val="22"/>
                <w:lang w:eastAsia="en-US"/>
              </w:rPr>
            </w:pPr>
            <w:r w:rsidRPr="004D23F5">
              <w:rPr>
                <w:rFonts w:eastAsia="Calibri"/>
                <w:spacing w:val="-4"/>
                <w:sz w:val="22"/>
                <w:lang w:eastAsia="en-US"/>
              </w:rPr>
              <w:t>2.5.3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pacing w:val="-4"/>
                <w:sz w:val="22"/>
                <w:lang w:eastAsia="en-US"/>
              </w:rPr>
            </w:pPr>
            <w:r w:rsidRPr="004D23F5">
              <w:rPr>
                <w:rFonts w:eastAsia="Calibri"/>
                <w:sz w:val="22"/>
              </w:rPr>
              <w:t xml:space="preserve">организация размещения сведений о доходах, </w:t>
            </w:r>
            <w:r w:rsidRPr="004D23F5">
              <w:rPr>
                <w:rFonts w:eastAsia="Calibri"/>
                <w:sz w:val="22"/>
              </w:rPr>
              <w:br/>
              <w:t>об имуществе и обязательствах имущественного характера на официальном сайте Администрации городского округа Эгвек</w:t>
            </w:r>
            <w:r w:rsidRPr="004D23F5">
              <w:rPr>
                <w:rFonts w:eastAsia="Calibri"/>
                <w:sz w:val="22"/>
              </w:rPr>
              <w:t>и</w:t>
            </w:r>
            <w:r w:rsidRPr="004D23F5">
              <w:rPr>
                <w:rFonts w:eastAsia="Calibri"/>
                <w:sz w:val="22"/>
              </w:rPr>
              <w:t>нот в информационно-телекоммуникационной сети «Инте</w:t>
            </w:r>
            <w:r w:rsidRPr="004D23F5">
              <w:rPr>
                <w:rFonts w:eastAsia="Calibri"/>
                <w:sz w:val="22"/>
              </w:rPr>
              <w:t>р</w:t>
            </w:r>
            <w:r w:rsidRPr="004D23F5">
              <w:rPr>
                <w:rFonts w:eastAsia="Calibri"/>
                <w:sz w:val="22"/>
              </w:rPr>
              <w:t>нет».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EA2C93" w:rsidRDefault="00005FAD" w:rsidP="00005FAD">
            <w:pPr>
              <w:jc w:val="both"/>
              <w:rPr>
                <w:sz w:val="22"/>
                <w:szCs w:val="22"/>
              </w:rPr>
            </w:pPr>
            <w:proofErr w:type="gramStart"/>
            <w:r w:rsidRPr="007D6B39">
              <w:rPr>
                <w:sz w:val="22"/>
                <w:szCs w:val="22"/>
              </w:rPr>
              <w:t>В соответствии с подпунктом «ж» пункта 1 Указа Президента Российской Ф</w:t>
            </w:r>
            <w:r w:rsidRPr="007D6B39">
              <w:rPr>
                <w:sz w:val="22"/>
                <w:szCs w:val="22"/>
              </w:rPr>
              <w:t>е</w:t>
            </w:r>
            <w:r w:rsidRPr="007D6B39">
              <w:rPr>
                <w:sz w:val="22"/>
                <w:szCs w:val="22"/>
              </w:rPr>
              <w:t>дерации от 29 декабря 2022 года № 968 «Об особенностях исполнения об</w:t>
            </w:r>
            <w:r w:rsidRPr="007D6B39">
              <w:rPr>
                <w:sz w:val="22"/>
                <w:szCs w:val="22"/>
              </w:rPr>
              <w:t>я</w:t>
            </w:r>
            <w:r w:rsidRPr="007D6B39">
              <w:rPr>
                <w:sz w:val="22"/>
                <w:szCs w:val="22"/>
              </w:rPr>
              <w:t>занностей, соблюдения ограничений и запретов в области противодействия коррупции некоторыми категориями граждан в период проведения специал</w:t>
            </w:r>
            <w:r w:rsidRPr="007D6B39">
              <w:rPr>
                <w:sz w:val="22"/>
                <w:szCs w:val="22"/>
              </w:rPr>
              <w:t>ь</w:t>
            </w:r>
            <w:r w:rsidRPr="007D6B39">
              <w:rPr>
                <w:sz w:val="22"/>
                <w:szCs w:val="22"/>
              </w:rPr>
              <w:t>ной военной операции» в период проведения СВО (специальной военной оп</w:t>
            </w:r>
            <w:r w:rsidRPr="007D6B39">
              <w:rPr>
                <w:sz w:val="22"/>
                <w:szCs w:val="22"/>
              </w:rPr>
              <w:t>е</w:t>
            </w:r>
            <w:r w:rsidRPr="007D6B39">
              <w:rPr>
                <w:sz w:val="22"/>
                <w:szCs w:val="22"/>
              </w:rPr>
              <w:t>рации) и впредь до издания соответствующих нормативных правовых актов Российской Федерации размещение сведений на официальных сайтах</w:t>
            </w:r>
            <w:proofErr w:type="gramEnd"/>
            <w:r w:rsidRPr="007D6B39">
              <w:rPr>
                <w:sz w:val="22"/>
                <w:szCs w:val="22"/>
              </w:rPr>
              <w:t xml:space="preserve"> органов публичной власти и организаций в сети «Интернет» в отношении лиц, зам</w:t>
            </w:r>
            <w:r w:rsidRPr="007D6B39">
              <w:rPr>
                <w:sz w:val="22"/>
                <w:szCs w:val="22"/>
              </w:rPr>
              <w:t>е</w:t>
            </w:r>
            <w:r w:rsidRPr="007D6B39">
              <w:rPr>
                <w:sz w:val="22"/>
                <w:szCs w:val="22"/>
              </w:rPr>
              <w:t xml:space="preserve">щающих муниципальные должности и должности  муниципальной службы городского округа </w:t>
            </w:r>
            <w:proofErr w:type="spellStart"/>
            <w:r w:rsidRPr="007D6B39">
              <w:rPr>
                <w:sz w:val="22"/>
                <w:szCs w:val="22"/>
              </w:rPr>
              <w:t>Эгвекинот</w:t>
            </w:r>
            <w:proofErr w:type="spellEnd"/>
            <w:r w:rsidRPr="007D6B39">
              <w:rPr>
                <w:sz w:val="22"/>
                <w:szCs w:val="22"/>
              </w:rPr>
              <w:t>, не осуществляется.</w:t>
            </w: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6569B" w:rsidRDefault="00165B6C" w:rsidP="00093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6569B"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4D23F5">
              <w:rPr>
                <w:spacing w:val="-4"/>
                <w:sz w:val="22"/>
                <w:szCs w:val="22"/>
                <w:lang w:eastAsia="en-US"/>
              </w:rPr>
              <w:t>Обеспечение проведения, в рамках своих полномочий, проверки:</w:t>
            </w:r>
          </w:p>
          <w:p w:rsidR="00165B6C" w:rsidRPr="004D23F5" w:rsidRDefault="00165B6C" w:rsidP="004D23F5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proofErr w:type="gramStart"/>
            <w:r w:rsidRPr="004D23F5">
              <w:rPr>
                <w:spacing w:val="-4"/>
                <w:sz w:val="22"/>
                <w:szCs w:val="22"/>
                <w:lang w:eastAsia="en-US"/>
              </w:rPr>
      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должностей, должностей муниципальной службы, руководителей подведомственных муниципальных учреждений (предприятий) и лицами, замещающими такие должности; </w:t>
            </w:r>
            <w:proofErr w:type="gramEnd"/>
          </w:p>
          <w:p w:rsidR="00165B6C" w:rsidRPr="004D23F5" w:rsidRDefault="00165B6C" w:rsidP="004D23F5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 w:val="22"/>
                <w:szCs w:val="22"/>
                <w:lang w:eastAsia="en-US"/>
              </w:rPr>
            </w:pPr>
            <w:r w:rsidRPr="004D23F5">
              <w:rPr>
                <w:spacing w:val="-4"/>
                <w:sz w:val="22"/>
                <w:szCs w:val="22"/>
                <w:lang w:eastAsia="en-US"/>
              </w:rPr>
              <w:t>б) соблюдения муниципальными служащими требований к сл</w:t>
            </w:r>
            <w:r w:rsidRPr="004D23F5">
              <w:rPr>
                <w:spacing w:val="-4"/>
                <w:sz w:val="22"/>
                <w:szCs w:val="22"/>
                <w:lang w:eastAsia="en-US"/>
              </w:rPr>
              <w:t>у</w:t>
            </w:r>
            <w:r w:rsidRPr="004D23F5">
              <w:rPr>
                <w:spacing w:val="-4"/>
                <w:sz w:val="22"/>
                <w:szCs w:val="22"/>
                <w:lang w:eastAsia="en-US"/>
              </w:rPr>
              <w:t>жебному поведению;</w:t>
            </w:r>
          </w:p>
          <w:p w:rsidR="00165B6C" w:rsidRPr="0046569B" w:rsidRDefault="00165B6C" w:rsidP="004D23F5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szCs w:val="22"/>
                <w:lang w:eastAsia="en-US"/>
              </w:rPr>
            </w:pPr>
            <w:r w:rsidRPr="004D23F5">
              <w:rPr>
                <w:spacing w:val="-4"/>
                <w:sz w:val="22"/>
                <w:szCs w:val="22"/>
                <w:lang w:eastAsia="en-US"/>
              </w:rPr>
              <w:t>в) соблюдения лицами, замещающими муниципальные должн</w:t>
            </w:r>
            <w:r w:rsidRPr="004D23F5">
              <w:rPr>
                <w:spacing w:val="-4"/>
                <w:sz w:val="22"/>
                <w:szCs w:val="22"/>
                <w:lang w:eastAsia="en-US"/>
              </w:rPr>
              <w:t>о</w:t>
            </w:r>
            <w:r w:rsidRPr="004D23F5">
              <w:rPr>
                <w:spacing w:val="-4"/>
                <w:sz w:val="22"/>
                <w:szCs w:val="22"/>
                <w:lang w:eastAsia="en-US"/>
              </w:rPr>
              <w:t>сти, муниципальными служащими, их супругами и несоверше</w:t>
            </w:r>
            <w:r w:rsidRPr="004D23F5">
              <w:rPr>
                <w:spacing w:val="-4"/>
                <w:sz w:val="22"/>
                <w:szCs w:val="22"/>
                <w:lang w:eastAsia="en-US"/>
              </w:rPr>
              <w:t>н</w:t>
            </w:r>
            <w:r w:rsidRPr="004D23F5">
              <w:rPr>
                <w:spacing w:val="-4"/>
                <w:sz w:val="22"/>
                <w:szCs w:val="22"/>
                <w:lang w:eastAsia="en-US"/>
              </w:rPr>
              <w:t>нолетними детьми установленных для них запретов и огранич</w:t>
            </w:r>
            <w:r w:rsidRPr="004D23F5">
              <w:rPr>
                <w:spacing w:val="-4"/>
                <w:sz w:val="22"/>
                <w:szCs w:val="22"/>
                <w:lang w:eastAsia="en-US"/>
              </w:rPr>
              <w:t>е</w:t>
            </w:r>
            <w:r w:rsidRPr="004D23F5">
              <w:rPr>
                <w:spacing w:val="-4"/>
                <w:sz w:val="22"/>
                <w:szCs w:val="22"/>
                <w:lang w:eastAsia="en-US"/>
              </w:rPr>
              <w:t>ний, а также исполнения ими своих обязанностей.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C20" w:rsidRPr="00F854CB" w:rsidRDefault="00B53198" w:rsidP="00885C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EA2C93">
              <w:rPr>
                <w:sz w:val="22"/>
                <w:szCs w:val="22"/>
              </w:rPr>
              <w:t>3</w:t>
            </w:r>
            <w:r w:rsidR="00741836">
              <w:rPr>
                <w:sz w:val="22"/>
                <w:szCs w:val="22"/>
              </w:rPr>
              <w:t xml:space="preserve"> квартале 2023 г. </w:t>
            </w:r>
            <w:r w:rsidR="00885C20">
              <w:rPr>
                <w:sz w:val="22"/>
                <w:szCs w:val="22"/>
              </w:rPr>
              <w:t>н</w:t>
            </w:r>
            <w:r w:rsidR="00885C20" w:rsidRPr="00F854CB">
              <w:rPr>
                <w:sz w:val="22"/>
                <w:szCs w:val="22"/>
              </w:rPr>
              <w:t>арушений ограничений и запретов, установленных зак</w:t>
            </w:r>
            <w:r w:rsidR="00885C20" w:rsidRPr="00F854CB">
              <w:rPr>
                <w:sz w:val="22"/>
                <w:szCs w:val="22"/>
              </w:rPr>
              <w:t>о</w:t>
            </w:r>
            <w:r w:rsidR="00885C20" w:rsidRPr="00F854CB">
              <w:rPr>
                <w:sz w:val="22"/>
                <w:szCs w:val="22"/>
              </w:rPr>
              <w:t>нодательством о муниципальной службе, связанных с предоставлением св</w:t>
            </w:r>
            <w:r w:rsidR="00885C20" w:rsidRPr="00F854CB">
              <w:rPr>
                <w:sz w:val="22"/>
                <w:szCs w:val="22"/>
              </w:rPr>
              <w:t>е</w:t>
            </w:r>
            <w:r w:rsidR="00885C20" w:rsidRPr="00F854CB">
              <w:rPr>
                <w:sz w:val="22"/>
                <w:szCs w:val="22"/>
              </w:rPr>
              <w:t>дений, а также сведений супруги (супруга) и несовершеннолетних детей, не выявлено. Также не выявлены данные, свидетельствующие о представлении недостоверных или неполных сведений, конфликте интересов, иных наруш</w:t>
            </w:r>
            <w:r w:rsidR="00885C20" w:rsidRPr="00F854CB">
              <w:rPr>
                <w:sz w:val="22"/>
                <w:szCs w:val="22"/>
              </w:rPr>
              <w:t>е</w:t>
            </w:r>
            <w:r w:rsidR="00885C20" w:rsidRPr="00F854CB">
              <w:rPr>
                <w:sz w:val="22"/>
                <w:szCs w:val="22"/>
              </w:rPr>
              <w:t>ниях положений антикоррупционного законодательства Российской Федер</w:t>
            </w:r>
            <w:r w:rsidR="00885C20" w:rsidRPr="00F854CB">
              <w:rPr>
                <w:sz w:val="22"/>
                <w:szCs w:val="22"/>
              </w:rPr>
              <w:t>а</w:t>
            </w:r>
            <w:r w:rsidR="00885C20" w:rsidRPr="00F854CB">
              <w:rPr>
                <w:sz w:val="22"/>
                <w:szCs w:val="22"/>
              </w:rPr>
              <w:t>ции. Проверок, путем направления соответствующих запросов в УФСБ и УМВД, не проводилось.</w:t>
            </w:r>
          </w:p>
          <w:p w:rsidR="00165B6C" w:rsidRPr="00D07929" w:rsidRDefault="00005FAD" w:rsidP="00E91E53">
            <w:pPr>
              <w:jc w:val="both"/>
            </w:pPr>
            <w:r w:rsidRPr="00D07929">
              <w:rPr>
                <w:sz w:val="22"/>
              </w:rPr>
              <w:t>Результаты декларационной кампании за отчетный 202</w:t>
            </w:r>
            <w:r>
              <w:rPr>
                <w:sz w:val="22"/>
              </w:rPr>
              <w:t>3</w:t>
            </w:r>
            <w:r w:rsidRPr="00D07929">
              <w:rPr>
                <w:sz w:val="22"/>
              </w:rPr>
              <w:t xml:space="preserve"> год рассмотрены на заседании комиссии по соблюдению требований к служебному поведению муниципальных служащих городского округа Эгвекинот и урегулированию конфликта интересов </w:t>
            </w:r>
            <w:r>
              <w:rPr>
                <w:sz w:val="22"/>
              </w:rPr>
              <w:t>от 16 мая 2023 г.</w:t>
            </w: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6569B" w:rsidRDefault="00165B6C" w:rsidP="00093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6569B">
              <w:rPr>
                <w:sz w:val="22"/>
                <w:szCs w:val="22"/>
              </w:rPr>
              <w:t>2.7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4D23F5">
              <w:rPr>
                <w:rFonts w:eastAsia="Calibri"/>
                <w:spacing w:val="-4"/>
                <w:sz w:val="22"/>
                <w:lang w:eastAsia="en-US"/>
              </w:rPr>
              <w:t>Представление результатов проверок, указанных в пункте 2.6 настоящего раздела, в Управление по профилактике коррупцио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н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ных и иных правонарушений Чукотского автономного округа.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AC7EF8" w:rsidRDefault="00005FAD" w:rsidP="00885C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pacing w:val="-4"/>
                <w:sz w:val="22"/>
                <w:lang w:eastAsia="en-US"/>
              </w:rPr>
              <w:t>Результаты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 xml:space="preserve"> проверок, указанных в пункте 2.6 настоящего раздела,</w:t>
            </w:r>
            <w:r>
              <w:rPr>
                <w:rFonts w:eastAsia="Calibri"/>
                <w:spacing w:val="-4"/>
                <w:sz w:val="22"/>
                <w:lang w:eastAsia="en-US"/>
              </w:rPr>
              <w:t xml:space="preserve"> направлены 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 xml:space="preserve"> в Управление по профилактике коррупционных и иных правонарушений Чуко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т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ского автономного округа</w:t>
            </w:r>
            <w:r>
              <w:rPr>
                <w:rFonts w:eastAsia="Calibri"/>
                <w:spacing w:val="-4"/>
                <w:sz w:val="22"/>
                <w:lang w:eastAsia="en-US"/>
              </w:rPr>
              <w:t xml:space="preserve"> исходящим письмом от 23 июня 2023 г. № А01-61/1946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.</w:t>
            </w: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6569B" w:rsidRDefault="00165B6C" w:rsidP="00093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6569B">
              <w:rPr>
                <w:sz w:val="22"/>
                <w:szCs w:val="22"/>
              </w:rPr>
              <w:t>2.8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4D23F5">
              <w:rPr>
                <w:rFonts w:eastAsia="Calibri"/>
                <w:spacing w:val="-4"/>
                <w:sz w:val="22"/>
                <w:lang w:eastAsia="en-US"/>
              </w:rPr>
              <w:t xml:space="preserve">Осуществление </w:t>
            </w:r>
            <w:proofErr w:type="gramStart"/>
            <w:r w:rsidRPr="004D23F5">
              <w:rPr>
                <w:rFonts w:eastAsia="Calibri"/>
                <w:spacing w:val="-4"/>
                <w:sz w:val="22"/>
                <w:lang w:eastAsia="en-US"/>
              </w:rPr>
              <w:t>контроля за</w:t>
            </w:r>
            <w:proofErr w:type="gramEnd"/>
            <w:r w:rsidRPr="004D23F5">
              <w:rPr>
                <w:rFonts w:eastAsia="Calibri"/>
                <w:spacing w:val="-4"/>
                <w:sz w:val="22"/>
                <w:lang w:eastAsia="en-US"/>
              </w:rPr>
              <w:t xml:space="preserve"> соответствием расходов лиц, зам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е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щающих муниципальные должности, должности муниципальной службы, а также расходов их супругов и несовершеннолетних д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е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тей.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C93" w:rsidRDefault="007C0A89" w:rsidP="00EA2C93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spacing w:val="-4"/>
                <w:sz w:val="22"/>
                <w:lang w:eastAsia="en-US"/>
              </w:rPr>
              <w:t>К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онтрол</w:t>
            </w:r>
            <w:r>
              <w:rPr>
                <w:rFonts w:eastAsia="Calibri"/>
                <w:spacing w:val="-4"/>
                <w:sz w:val="22"/>
                <w:lang w:eastAsia="en-US"/>
              </w:rPr>
              <w:t>ь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 xml:space="preserve"> за</w:t>
            </w:r>
            <w:proofErr w:type="gramEnd"/>
            <w:r w:rsidRPr="004D23F5">
              <w:rPr>
                <w:rFonts w:eastAsia="Calibri"/>
                <w:spacing w:val="-4"/>
                <w:sz w:val="22"/>
                <w:lang w:eastAsia="en-US"/>
              </w:rPr>
              <w:t xml:space="preserve"> соответствием расходов лиц, замещающих муниципальные должн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о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сти, должности муниципальной службы, а также расходов их супругов и нес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о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вершеннолетних детей</w:t>
            </w:r>
            <w:r>
              <w:rPr>
                <w:rFonts w:eastAsia="Calibri"/>
                <w:spacing w:val="-4"/>
                <w:sz w:val="22"/>
                <w:lang w:eastAsia="en-US"/>
              </w:rPr>
              <w:t xml:space="preserve"> осуществляется в соответствии с </w:t>
            </w:r>
            <w:r w:rsidRPr="007C0A89">
              <w:rPr>
                <w:rFonts w:eastAsia="Calibri"/>
                <w:spacing w:val="-4"/>
                <w:sz w:val="22"/>
                <w:lang w:eastAsia="en-US"/>
              </w:rPr>
              <w:t>Федеральны</w:t>
            </w:r>
            <w:r>
              <w:rPr>
                <w:rFonts w:eastAsia="Calibri"/>
                <w:spacing w:val="-4"/>
                <w:sz w:val="22"/>
                <w:lang w:eastAsia="en-US"/>
              </w:rPr>
              <w:t>м</w:t>
            </w:r>
            <w:r w:rsidRPr="007C0A89">
              <w:rPr>
                <w:rFonts w:eastAsia="Calibri"/>
                <w:spacing w:val="-4"/>
                <w:sz w:val="22"/>
                <w:lang w:eastAsia="en-US"/>
              </w:rPr>
              <w:t xml:space="preserve"> закон</w:t>
            </w:r>
            <w:r>
              <w:rPr>
                <w:rFonts w:eastAsia="Calibri"/>
                <w:spacing w:val="-4"/>
                <w:sz w:val="22"/>
                <w:lang w:eastAsia="en-US"/>
              </w:rPr>
              <w:t>ом</w:t>
            </w:r>
            <w:r w:rsidRPr="007C0A89">
              <w:rPr>
                <w:rFonts w:eastAsia="Calibri"/>
                <w:spacing w:val="-4"/>
                <w:sz w:val="22"/>
                <w:lang w:eastAsia="en-US"/>
              </w:rPr>
              <w:t xml:space="preserve"> от </w:t>
            </w:r>
            <w:r>
              <w:rPr>
                <w:rFonts w:eastAsia="Calibri"/>
                <w:spacing w:val="-4"/>
                <w:sz w:val="22"/>
                <w:lang w:eastAsia="en-US"/>
              </w:rPr>
              <w:t>3 декабря 2012 г.</w:t>
            </w:r>
            <w:r w:rsidRPr="007C0A89">
              <w:rPr>
                <w:rFonts w:eastAsia="Calibri"/>
                <w:spacing w:val="-4"/>
                <w:sz w:val="22"/>
                <w:lang w:eastAsia="en-US"/>
              </w:rPr>
              <w:t xml:space="preserve"> № 230-ФЗ «О контроле за соответствием расходов лиц, з</w:t>
            </w:r>
            <w:r w:rsidRPr="007C0A89">
              <w:rPr>
                <w:rFonts w:eastAsia="Calibri"/>
                <w:spacing w:val="-4"/>
                <w:sz w:val="22"/>
                <w:lang w:eastAsia="en-US"/>
              </w:rPr>
              <w:t>а</w:t>
            </w:r>
            <w:r w:rsidRPr="007C0A89">
              <w:rPr>
                <w:rFonts w:eastAsia="Calibri"/>
                <w:spacing w:val="-4"/>
                <w:sz w:val="22"/>
                <w:lang w:eastAsia="en-US"/>
              </w:rPr>
              <w:t>мещающих государственные должности, и иных лиц их доходам»</w:t>
            </w:r>
            <w:r w:rsidR="00237182">
              <w:rPr>
                <w:rFonts w:eastAsia="Calibri"/>
                <w:spacing w:val="-4"/>
                <w:sz w:val="22"/>
                <w:lang w:eastAsia="en-US"/>
              </w:rPr>
              <w:t xml:space="preserve">. </w:t>
            </w:r>
          </w:p>
          <w:p w:rsidR="00165B6C" w:rsidRPr="007C0A89" w:rsidRDefault="00B53198" w:rsidP="00EA2C9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pacing w:val="-4"/>
                <w:sz w:val="22"/>
                <w:lang w:eastAsia="en-US"/>
              </w:rPr>
              <w:t xml:space="preserve">В </w:t>
            </w:r>
            <w:r w:rsidR="00EA2C93">
              <w:rPr>
                <w:sz w:val="22"/>
                <w:szCs w:val="22"/>
              </w:rPr>
              <w:t>3</w:t>
            </w:r>
            <w:r w:rsidR="00E91E53">
              <w:rPr>
                <w:sz w:val="22"/>
                <w:szCs w:val="22"/>
              </w:rPr>
              <w:t xml:space="preserve"> квартале 2023 г. </w:t>
            </w:r>
            <w:r w:rsidR="00237182">
              <w:rPr>
                <w:rFonts w:eastAsia="Calibri"/>
                <w:spacing w:val="-4"/>
                <w:sz w:val="22"/>
                <w:lang w:eastAsia="en-US"/>
              </w:rPr>
              <w:t>н</w:t>
            </w:r>
            <w:r w:rsidR="007C0A89">
              <w:rPr>
                <w:rFonts w:eastAsia="Calibri"/>
                <w:spacing w:val="-4"/>
                <w:sz w:val="22"/>
                <w:lang w:eastAsia="en-US"/>
              </w:rPr>
              <w:t>арушений не выявлено.</w:t>
            </w: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jc w:val="center"/>
              <w:rPr>
                <w:rFonts w:eastAsia="Calibri"/>
                <w:spacing w:val="-4"/>
                <w:sz w:val="22"/>
                <w:lang w:eastAsia="en-US"/>
              </w:rPr>
            </w:pPr>
            <w:r w:rsidRPr="004D23F5">
              <w:rPr>
                <w:rFonts w:eastAsia="Calibri"/>
                <w:spacing w:val="-4"/>
                <w:sz w:val="22"/>
                <w:lang w:eastAsia="en-US"/>
              </w:rPr>
              <w:t>2.9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shd w:val="clear" w:color="auto" w:fill="FFFFFF"/>
              <w:ind w:left="37" w:right="140"/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4D23F5">
              <w:rPr>
                <w:rFonts w:eastAsia="Calibri"/>
                <w:spacing w:val="-4"/>
                <w:sz w:val="22"/>
                <w:lang w:eastAsia="en-US"/>
              </w:rPr>
              <w:t>Проведение анализа совершенных лицами, замещающими м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у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ниципальные должности, муниципальными служащими, рук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о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водителями подведомственных муниципальных учреждений (предприятий), коррупционных правонарушений, в том числе, указанных в актах прокурорского реагирования, поступивших в органы местного самоуправления городского округа Эгвекинот.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C93" w:rsidRDefault="00E91E53" w:rsidP="00EA2C93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В</w:t>
            </w:r>
            <w:r w:rsidR="00EA2C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EA2C9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квартале 2023 г. </w:t>
            </w:r>
            <w:r>
              <w:rPr>
                <w:rFonts w:eastAsia="Calibri"/>
                <w:spacing w:val="-4"/>
                <w:sz w:val="22"/>
                <w:lang w:eastAsia="en-US"/>
              </w:rPr>
              <w:t>по итогам проведенного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 xml:space="preserve"> анализа совершенных лицами, з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а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мещающими муниципальные должности, муниципальными служащими, руков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о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дителями подведомственных муниципальных учреждений (предприятий), ко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р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рупционных правонарушений</w:t>
            </w:r>
            <w:r>
              <w:rPr>
                <w:rFonts w:eastAsia="Calibri"/>
                <w:spacing w:val="-4"/>
                <w:sz w:val="22"/>
                <w:lang w:eastAsia="en-US"/>
              </w:rPr>
              <w:t xml:space="preserve"> не выявлено, актов прокурорского реагирования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 xml:space="preserve"> в органы местного самоуправления городского округа </w:t>
            </w:r>
            <w:proofErr w:type="spellStart"/>
            <w:r w:rsidRPr="004D23F5">
              <w:rPr>
                <w:rFonts w:eastAsia="Calibri"/>
                <w:spacing w:val="-4"/>
                <w:sz w:val="22"/>
                <w:lang w:eastAsia="en-US"/>
              </w:rPr>
              <w:t>Эгвекинот</w:t>
            </w:r>
            <w:proofErr w:type="spellEnd"/>
            <w:r>
              <w:rPr>
                <w:rFonts w:eastAsia="Calibri"/>
                <w:spacing w:val="-4"/>
                <w:sz w:val="22"/>
                <w:lang w:eastAsia="en-US"/>
              </w:rPr>
              <w:t xml:space="preserve"> не поступало.</w:t>
            </w:r>
          </w:p>
          <w:p w:rsidR="00165B6C" w:rsidRPr="00EA2C93" w:rsidRDefault="00E91E53" w:rsidP="00EA2C93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lang w:eastAsia="en-US"/>
              </w:rPr>
              <w:t xml:space="preserve">  </w:t>
            </w:r>
            <w:r w:rsidR="00EA2C93">
              <w:rPr>
                <w:rFonts w:eastAsia="Calibri"/>
                <w:spacing w:val="-4"/>
                <w:sz w:val="22"/>
                <w:lang w:eastAsia="en-US"/>
              </w:rPr>
              <w:t xml:space="preserve">В соответствии с запросом прокуратуры </w:t>
            </w:r>
            <w:proofErr w:type="spellStart"/>
            <w:r w:rsidR="00EA2C93">
              <w:rPr>
                <w:rFonts w:eastAsia="Calibri"/>
                <w:spacing w:val="-4"/>
                <w:sz w:val="22"/>
                <w:lang w:eastAsia="en-US"/>
              </w:rPr>
              <w:t>Иультинского</w:t>
            </w:r>
            <w:proofErr w:type="spellEnd"/>
            <w:r w:rsidR="00EA2C93">
              <w:rPr>
                <w:rFonts w:eastAsia="Calibri"/>
                <w:spacing w:val="-4"/>
                <w:sz w:val="22"/>
                <w:lang w:eastAsia="en-US"/>
              </w:rPr>
              <w:t xml:space="preserve"> района от 04.09.2023, принято распоряжение Администрации ГО </w:t>
            </w:r>
            <w:proofErr w:type="spellStart"/>
            <w:r w:rsidR="00EA2C93">
              <w:rPr>
                <w:rFonts w:eastAsia="Calibri"/>
                <w:spacing w:val="-4"/>
                <w:sz w:val="22"/>
                <w:lang w:eastAsia="en-US"/>
              </w:rPr>
              <w:t>Эгвекинот</w:t>
            </w:r>
            <w:proofErr w:type="spellEnd"/>
            <w:r w:rsidR="00EA2C93">
              <w:rPr>
                <w:rFonts w:eastAsia="Calibri"/>
                <w:spacing w:val="-4"/>
                <w:sz w:val="22"/>
                <w:lang w:eastAsia="en-US"/>
              </w:rPr>
              <w:t xml:space="preserve"> от 18.09.2023 № 219-ах «О проведении проверки» в отношении муниципального служащего – уполном</w:t>
            </w:r>
            <w:r w:rsidR="00EA2C93">
              <w:rPr>
                <w:rFonts w:eastAsia="Calibri"/>
                <w:spacing w:val="-4"/>
                <w:sz w:val="22"/>
                <w:lang w:eastAsia="en-US"/>
              </w:rPr>
              <w:t>о</w:t>
            </w:r>
            <w:r w:rsidR="00EA2C93">
              <w:rPr>
                <w:rFonts w:eastAsia="Calibri"/>
                <w:spacing w:val="-4"/>
                <w:sz w:val="22"/>
                <w:lang w:eastAsia="en-US"/>
              </w:rPr>
              <w:t xml:space="preserve">ченного  Главы Администрации ГО </w:t>
            </w:r>
            <w:proofErr w:type="spellStart"/>
            <w:r w:rsidR="00EA2C93">
              <w:rPr>
                <w:rFonts w:eastAsia="Calibri"/>
                <w:spacing w:val="-4"/>
                <w:sz w:val="22"/>
                <w:lang w:eastAsia="en-US"/>
              </w:rPr>
              <w:t>Эгвекинот</w:t>
            </w:r>
            <w:proofErr w:type="spellEnd"/>
            <w:r w:rsidR="00EA2C93">
              <w:rPr>
                <w:rFonts w:eastAsia="Calibri"/>
                <w:spacing w:val="-4"/>
                <w:sz w:val="22"/>
                <w:lang w:eastAsia="en-US"/>
              </w:rPr>
              <w:t xml:space="preserve"> </w:t>
            </w:r>
            <w:proofErr w:type="gramStart"/>
            <w:r w:rsidR="00EA2C93">
              <w:rPr>
                <w:rFonts w:eastAsia="Calibri"/>
                <w:spacing w:val="-4"/>
                <w:sz w:val="22"/>
                <w:lang w:eastAsia="en-US"/>
              </w:rPr>
              <w:t>в</w:t>
            </w:r>
            <w:proofErr w:type="gramEnd"/>
            <w:r w:rsidR="00EA2C93">
              <w:rPr>
                <w:rFonts w:eastAsia="Calibri"/>
                <w:spacing w:val="-4"/>
                <w:sz w:val="22"/>
                <w:lang w:eastAsia="en-US"/>
              </w:rPr>
              <w:t xml:space="preserve"> с. </w:t>
            </w:r>
            <w:proofErr w:type="spellStart"/>
            <w:r w:rsidR="00EA2C93">
              <w:rPr>
                <w:rFonts w:eastAsia="Calibri"/>
                <w:spacing w:val="-4"/>
                <w:sz w:val="22"/>
                <w:lang w:eastAsia="en-US"/>
              </w:rPr>
              <w:t>Конергино</w:t>
            </w:r>
            <w:proofErr w:type="spellEnd"/>
            <w:r w:rsidR="00EA2C93">
              <w:rPr>
                <w:rFonts w:eastAsia="Calibri"/>
                <w:spacing w:val="-4"/>
                <w:sz w:val="22"/>
                <w:lang w:eastAsia="en-US"/>
              </w:rPr>
              <w:t xml:space="preserve"> – </w:t>
            </w:r>
            <w:proofErr w:type="spellStart"/>
            <w:r w:rsidR="00EA2C93">
              <w:rPr>
                <w:rFonts w:eastAsia="Calibri"/>
                <w:spacing w:val="-4"/>
                <w:sz w:val="22"/>
                <w:lang w:eastAsia="en-US"/>
              </w:rPr>
              <w:t>Ранаутагина</w:t>
            </w:r>
            <w:proofErr w:type="spellEnd"/>
            <w:r w:rsidR="00EA2C93">
              <w:rPr>
                <w:rFonts w:eastAsia="Calibri"/>
                <w:spacing w:val="-4"/>
                <w:sz w:val="22"/>
                <w:lang w:eastAsia="en-US"/>
              </w:rPr>
              <w:t xml:space="preserve"> В.И. </w:t>
            </w:r>
            <w:proofErr w:type="gramStart"/>
            <w:r w:rsidR="00EA2C93">
              <w:rPr>
                <w:rFonts w:eastAsia="Calibri"/>
                <w:spacing w:val="-4"/>
                <w:sz w:val="22"/>
                <w:lang w:eastAsia="en-US"/>
              </w:rPr>
              <w:t>Проверка</w:t>
            </w:r>
            <w:proofErr w:type="gramEnd"/>
            <w:r w:rsidR="00EA2C93">
              <w:rPr>
                <w:rFonts w:eastAsia="Calibri"/>
                <w:spacing w:val="-4"/>
                <w:sz w:val="22"/>
                <w:lang w:eastAsia="en-US"/>
              </w:rPr>
              <w:t xml:space="preserve"> не завершена в 3 квартале.</w:t>
            </w:r>
          </w:p>
        </w:tc>
      </w:tr>
      <w:tr w:rsidR="00165B6C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jc w:val="center"/>
              <w:rPr>
                <w:rFonts w:eastAsia="Calibri"/>
                <w:spacing w:val="-4"/>
                <w:sz w:val="22"/>
                <w:lang w:eastAsia="en-US"/>
              </w:rPr>
            </w:pPr>
            <w:r w:rsidRPr="004D23F5">
              <w:rPr>
                <w:rFonts w:eastAsia="Calibri"/>
                <w:spacing w:val="-4"/>
                <w:sz w:val="22"/>
                <w:lang w:eastAsia="en-US"/>
              </w:rPr>
              <w:t>2.10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4D23F5" w:rsidRDefault="00165B6C" w:rsidP="004D23F5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sz w:val="22"/>
              </w:rPr>
            </w:pPr>
            <w:r w:rsidRPr="004D23F5">
              <w:rPr>
                <w:rFonts w:eastAsia="Calibri"/>
                <w:spacing w:val="-4"/>
                <w:sz w:val="22"/>
                <w:lang w:eastAsia="en-US"/>
              </w:rPr>
              <w:t>Выработка по каждому выявленному факту совершения ко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р</w:t>
            </w:r>
            <w:r w:rsidRPr="004D23F5">
              <w:rPr>
                <w:rFonts w:eastAsia="Calibri"/>
                <w:spacing w:val="-4"/>
                <w:sz w:val="22"/>
                <w:lang w:eastAsia="en-US"/>
              </w:rPr>
              <w:t>рупционных правонарушений, в том числе в интересах и от имени юридических лиц, соответствующих рекомендаций, направленных на их профилактику и предупреждение.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6C" w:rsidRPr="00285898" w:rsidRDefault="00B53198" w:rsidP="00EA2C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EA2C93">
              <w:rPr>
                <w:sz w:val="22"/>
                <w:szCs w:val="22"/>
              </w:rPr>
              <w:t xml:space="preserve">3 </w:t>
            </w:r>
            <w:r w:rsidR="00E91E53">
              <w:rPr>
                <w:sz w:val="22"/>
                <w:szCs w:val="22"/>
              </w:rPr>
              <w:t xml:space="preserve">квартале 2023 г. </w:t>
            </w:r>
            <w:r w:rsidR="00C343C4">
              <w:rPr>
                <w:sz w:val="22"/>
                <w:szCs w:val="22"/>
              </w:rPr>
              <w:t>фактов коррупционных правонарушений не выявлено.</w:t>
            </w: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4D23F5" w:rsidRDefault="00574CB8" w:rsidP="004D23F5">
            <w:pPr>
              <w:jc w:val="center"/>
              <w:rPr>
                <w:rFonts w:eastAsia="Calibri"/>
                <w:spacing w:val="-4"/>
                <w:sz w:val="22"/>
                <w:lang w:eastAsia="en-US"/>
              </w:rPr>
            </w:pPr>
            <w:r w:rsidRPr="004D23F5">
              <w:rPr>
                <w:rFonts w:eastAsia="Calibri"/>
                <w:spacing w:val="-4"/>
                <w:sz w:val="22"/>
                <w:lang w:eastAsia="en-US"/>
              </w:rPr>
              <w:t>2.11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4D23F5" w:rsidRDefault="00574CB8" w:rsidP="004D23F5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sz w:val="22"/>
              </w:rPr>
            </w:pPr>
            <w:r w:rsidRPr="004D23F5">
              <w:rPr>
                <w:rFonts w:eastAsia="Calibri"/>
                <w:sz w:val="22"/>
              </w:rPr>
              <w:t>Представление в Управление по профилактике коррупцио</w:t>
            </w:r>
            <w:r w:rsidRPr="004D23F5">
              <w:rPr>
                <w:rFonts w:eastAsia="Calibri"/>
                <w:sz w:val="22"/>
              </w:rPr>
              <w:t>н</w:t>
            </w:r>
            <w:r w:rsidRPr="004D23F5">
              <w:rPr>
                <w:rFonts w:eastAsia="Calibri"/>
                <w:sz w:val="22"/>
              </w:rPr>
              <w:t xml:space="preserve">ных и иных правонарушений Чукотского автономного округа </w:t>
            </w:r>
            <w:r w:rsidRPr="004D23F5">
              <w:rPr>
                <w:rFonts w:eastAsia="Calibri"/>
                <w:sz w:val="22"/>
              </w:rPr>
              <w:lastRenderedPageBreak/>
              <w:t>информации о выявленных коррупционных правонарушениях в деятельности муниципальных служащих и принятых мерах по их устранению.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C7EF8" w:rsidRDefault="00574CB8" w:rsidP="00EA2C9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</w:rPr>
              <w:lastRenderedPageBreak/>
              <w:t xml:space="preserve">В </w:t>
            </w:r>
            <w:r w:rsidR="00EA2C93">
              <w:rPr>
                <w:rFonts w:eastAsia="Calibri"/>
                <w:sz w:val="22"/>
              </w:rPr>
              <w:t>3</w:t>
            </w:r>
            <w:r>
              <w:rPr>
                <w:rFonts w:eastAsia="Calibri"/>
                <w:sz w:val="22"/>
              </w:rPr>
              <w:t xml:space="preserve"> квартале 2023 г. </w:t>
            </w:r>
            <w:r w:rsidRPr="004D23F5">
              <w:rPr>
                <w:rFonts w:eastAsia="Calibri"/>
                <w:sz w:val="22"/>
              </w:rPr>
              <w:t>в Управление по профилактике коррупционных и иных правонарушений Чукотского автономного округа информаци</w:t>
            </w:r>
            <w:r>
              <w:rPr>
                <w:rFonts w:eastAsia="Calibri"/>
                <w:sz w:val="22"/>
              </w:rPr>
              <w:t>я</w:t>
            </w:r>
            <w:r w:rsidRPr="004D23F5">
              <w:rPr>
                <w:rFonts w:eastAsia="Calibri"/>
                <w:sz w:val="22"/>
              </w:rPr>
              <w:t xml:space="preserve"> о выявленных </w:t>
            </w:r>
            <w:r w:rsidRPr="004D23F5">
              <w:rPr>
                <w:rFonts w:eastAsia="Calibri"/>
                <w:sz w:val="22"/>
              </w:rPr>
              <w:lastRenderedPageBreak/>
              <w:t>коррупционных правонарушениях в деятельности муниципальных служащих и принятых мерах по их устранению</w:t>
            </w:r>
            <w:r>
              <w:rPr>
                <w:rFonts w:eastAsia="Calibri"/>
                <w:sz w:val="22"/>
              </w:rPr>
              <w:t xml:space="preserve"> направл</w:t>
            </w:r>
            <w:r w:rsidR="00EA2C93">
              <w:rPr>
                <w:rFonts w:eastAsia="Calibri"/>
                <w:sz w:val="22"/>
              </w:rPr>
              <w:t>ена информация об</w:t>
            </w:r>
            <w:r>
              <w:rPr>
                <w:rFonts w:eastAsia="Calibri"/>
                <w:sz w:val="22"/>
              </w:rPr>
              <w:t xml:space="preserve"> отсутстви</w:t>
            </w:r>
            <w:r w:rsidR="00EA2C93">
              <w:rPr>
                <w:rFonts w:eastAsia="Calibri"/>
                <w:sz w:val="22"/>
              </w:rPr>
              <w:t>и</w:t>
            </w:r>
            <w:r>
              <w:rPr>
                <w:rFonts w:eastAsia="Calibri"/>
                <w:sz w:val="22"/>
              </w:rPr>
              <w:t xml:space="preserve"> вышеуказанных нарушений</w:t>
            </w:r>
            <w:proofErr w:type="gramStart"/>
            <w:r>
              <w:rPr>
                <w:rFonts w:eastAsia="Calibri"/>
                <w:sz w:val="22"/>
              </w:rPr>
              <w:t>.</w:t>
            </w:r>
            <w:proofErr w:type="gramEnd"/>
            <w:r w:rsidR="00EA2C93">
              <w:rPr>
                <w:rFonts w:eastAsia="Calibri"/>
                <w:sz w:val="22"/>
              </w:rPr>
              <w:t xml:space="preserve"> (</w:t>
            </w:r>
            <w:proofErr w:type="gramStart"/>
            <w:r w:rsidR="00EA2C93">
              <w:rPr>
                <w:rFonts w:eastAsia="Calibri"/>
                <w:sz w:val="22"/>
              </w:rPr>
              <w:t>и</w:t>
            </w:r>
            <w:proofErr w:type="gramEnd"/>
            <w:r w:rsidR="00EA2C93">
              <w:rPr>
                <w:rFonts w:eastAsia="Calibri"/>
                <w:sz w:val="22"/>
              </w:rPr>
              <w:t>сх. № А01-61/3133 от 06.10.2023г.).</w:t>
            </w: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4D23F5" w:rsidRDefault="00574CB8" w:rsidP="0023718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2"/>
                <w:lang w:eastAsia="en-US"/>
              </w:rPr>
            </w:pPr>
            <w:r w:rsidRPr="004D23F5">
              <w:rPr>
                <w:rFonts w:eastAsia="Calibri"/>
                <w:spacing w:val="-4"/>
                <w:sz w:val="22"/>
                <w:lang w:eastAsia="en-US"/>
              </w:rPr>
              <w:lastRenderedPageBreak/>
              <w:t>2.1</w:t>
            </w:r>
            <w:r>
              <w:rPr>
                <w:rFonts w:eastAsia="Calibri"/>
                <w:spacing w:val="-4"/>
                <w:sz w:val="22"/>
                <w:lang w:eastAsia="en-US"/>
              </w:rPr>
              <w:t>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4D23F5" w:rsidRDefault="00574CB8" w:rsidP="004D23F5">
            <w:pPr>
              <w:jc w:val="both"/>
              <w:rPr>
                <w:rFonts w:eastAsia="Calibri"/>
                <w:bCs/>
                <w:iCs/>
                <w:sz w:val="22"/>
              </w:rPr>
            </w:pPr>
            <w:r w:rsidRPr="004D23F5">
              <w:rPr>
                <w:rFonts w:eastAsia="Calibri"/>
                <w:bCs/>
                <w:iCs/>
                <w:sz w:val="22"/>
              </w:rPr>
              <w:t>Обеспечение деятельности комиссии</w:t>
            </w:r>
            <w:r w:rsidRPr="004D23F5">
              <w:rPr>
                <w:b/>
                <w:sz w:val="22"/>
              </w:rPr>
              <w:t xml:space="preserve"> </w:t>
            </w:r>
            <w:r w:rsidRPr="004D23F5">
              <w:rPr>
                <w:sz w:val="22"/>
              </w:rPr>
              <w:t>по соблюдению требов</w:t>
            </w:r>
            <w:r w:rsidRPr="004D23F5">
              <w:rPr>
                <w:sz w:val="22"/>
              </w:rPr>
              <w:t>а</w:t>
            </w:r>
            <w:r w:rsidRPr="004D23F5">
              <w:rPr>
                <w:sz w:val="22"/>
              </w:rPr>
              <w:t>ний к служебному поведению муниципальных служащих г</w:t>
            </w:r>
            <w:r w:rsidRPr="004D23F5">
              <w:rPr>
                <w:sz w:val="22"/>
              </w:rPr>
              <w:t>о</w:t>
            </w:r>
            <w:r w:rsidRPr="004D23F5">
              <w:rPr>
                <w:sz w:val="22"/>
              </w:rPr>
              <w:t>родского округа Эгвекинот и урегулированию конфликта инт</w:t>
            </w:r>
            <w:r w:rsidRPr="004D23F5">
              <w:rPr>
                <w:sz w:val="22"/>
              </w:rPr>
              <w:t>е</w:t>
            </w:r>
            <w:r w:rsidRPr="004D23F5">
              <w:rPr>
                <w:sz w:val="22"/>
              </w:rPr>
              <w:t>ресов.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Default="00574CB8" w:rsidP="004231F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Постановлением Главы Администрации городского округа Эгвекинот                  от 19 апреля 2016 г. № 68-пг «</w:t>
            </w:r>
            <w:r w:rsidRPr="004231FE">
              <w:rPr>
                <w:sz w:val="22"/>
                <w:szCs w:val="22"/>
              </w:rPr>
              <w:t>Об утверждении Положения о комиссии по с</w:t>
            </w:r>
            <w:r w:rsidRPr="004231FE">
              <w:rPr>
                <w:sz w:val="22"/>
                <w:szCs w:val="22"/>
              </w:rPr>
              <w:t>о</w:t>
            </w:r>
            <w:r w:rsidRPr="004231FE">
              <w:rPr>
                <w:sz w:val="22"/>
                <w:szCs w:val="22"/>
              </w:rPr>
              <w:t>блюдению требований к служебному поведению муниципальных служащих городского округа Эгвекинот и урегулированию конфликта интересов</w:t>
            </w:r>
            <w:r>
              <w:rPr>
                <w:sz w:val="22"/>
                <w:szCs w:val="22"/>
              </w:rPr>
              <w:t>» опр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делен порядок деятельности и функционирования</w:t>
            </w:r>
            <w:r>
              <w:t xml:space="preserve"> </w:t>
            </w:r>
            <w:r w:rsidRPr="004231FE">
              <w:rPr>
                <w:sz w:val="22"/>
              </w:rPr>
              <w:t>комиссии.</w:t>
            </w:r>
          </w:p>
          <w:p w:rsidR="00574CB8" w:rsidRPr="00005FAD" w:rsidRDefault="00EA2C93" w:rsidP="00EA2C93">
            <w:pPr>
              <w:jc w:val="both"/>
              <w:rPr>
                <w:sz w:val="22"/>
              </w:rPr>
            </w:pPr>
            <w:r>
              <w:rPr>
                <w:sz w:val="22"/>
              </w:rPr>
              <w:t>В</w:t>
            </w:r>
            <w:r w:rsidR="00005FAD">
              <w:rPr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  <w:r w:rsidR="00005FAD">
              <w:rPr>
                <w:sz w:val="22"/>
              </w:rPr>
              <w:t xml:space="preserve"> квартале 2023 г. заседани</w:t>
            </w:r>
            <w:r>
              <w:rPr>
                <w:sz w:val="22"/>
              </w:rPr>
              <w:t>я</w:t>
            </w:r>
            <w:r w:rsidR="00005FAD">
              <w:rPr>
                <w:sz w:val="22"/>
              </w:rPr>
              <w:t xml:space="preserve"> комиссии</w:t>
            </w:r>
            <w:r>
              <w:rPr>
                <w:sz w:val="22"/>
              </w:rPr>
              <w:t xml:space="preserve"> не проводились.</w:t>
            </w: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4D23F5" w:rsidRDefault="00574CB8" w:rsidP="004D23F5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lang w:eastAsia="en-US"/>
              </w:rPr>
              <w:t>2.14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4D23F5" w:rsidRDefault="00574CB8" w:rsidP="004D23F5">
            <w:pPr>
              <w:jc w:val="both"/>
              <w:rPr>
                <w:rFonts w:eastAsia="Calibri"/>
                <w:bCs/>
                <w:iCs/>
                <w:sz w:val="22"/>
              </w:rPr>
            </w:pPr>
            <w:r>
              <w:rPr>
                <w:rFonts w:eastAsia="Calibri"/>
                <w:bCs/>
                <w:iCs/>
                <w:sz w:val="22"/>
              </w:rPr>
              <w:t>Работа с кадровым резервом: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C7EF8" w:rsidRDefault="00574CB8" w:rsidP="004D59CA">
            <w:pPr>
              <w:jc w:val="both"/>
              <w:rPr>
                <w:sz w:val="22"/>
                <w:szCs w:val="22"/>
              </w:rPr>
            </w:pP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4D23F5" w:rsidRDefault="00574CB8" w:rsidP="004D23F5">
            <w:pPr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D23F5">
              <w:rPr>
                <w:rFonts w:eastAsia="Calibri"/>
                <w:bCs/>
                <w:iCs/>
                <w:sz w:val="22"/>
                <w:szCs w:val="22"/>
              </w:rPr>
              <w:t>2.14.1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4D23F5" w:rsidRDefault="00574CB8" w:rsidP="004D23F5">
            <w:pPr>
              <w:ind w:left="37" w:right="140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D23F5">
              <w:rPr>
                <w:spacing w:val="-4"/>
                <w:sz w:val="22"/>
                <w:szCs w:val="22"/>
                <w:lang w:eastAsia="en-US"/>
              </w:rPr>
              <w:t>Формирование кадрового резерва органов местного самоупра</w:t>
            </w:r>
            <w:r w:rsidRPr="004D23F5">
              <w:rPr>
                <w:spacing w:val="-4"/>
                <w:sz w:val="22"/>
                <w:szCs w:val="22"/>
                <w:lang w:eastAsia="en-US"/>
              </w:rPr>
              <w:t>в</w:t>
            </w:r>
            <w:r w:rsidRPr="004D23F5">
              <w:rPr>
                <w:spacing w:val="-4"/>
                <w:sz w:val="22"/>
                <w:szCs w:val="22"/>
                <w:lang w:eastAsia="en-US"/>
              </w:rPr>
              <w:t>ления городского округа Эгвекинот;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Default="00574CB8" w:rsidP="00237182">
            <w:pPr>
              <w:jc w:val="both"/>
              <w:rPr>
                <w:sz w:val="22"/>
                <w:szCs w:val="22"/>
              </w:rPr>
            </w:pPr>
            <w:r w:rsidRPr="00AC7EF8">
              <w:rPr>
                <w:sz w:val="22"/>
                <w:szCs w:val="22"/>
              </w:rPr>
              <w:t xml:space="preserve">Распоряжением Главы городского округа Эгвекинот от </w:t>
            </w:r>
            <w:r>
              <w:rPr>
                <w:sz w:val="22"/>
                <w:szCs w:val="22"/>
              </w:rPr>
              <w:t xml:space="preserve">6 февраля 2023 г.     </w:t>
            </w:r>
            <w:r w:rsidRPr="00AC7EF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№ 10</w:t>
            </w:r>
            <w:r w:rsidRPr="00AC7EF8">
              <w:rPr>
                <w:sz w:val="22"/>
                <w:szCs w:val="22"/>
              </w:rPr>
              <w:t>-рг утверждён список кадрового резерва для замещения должностей м</w:t>
            </w:r>
            <w:r w:rsidRPr="00AC7EF8">
              <w:rPr>
                <w:sz w:val="22"/>
                <w:szCs w:val="22"/>
              </w:rPr>
              <w:t>у</w:t>
            </w:r>
            <w:r w:rsidRPr="00AC7EF8">
              <w:rPr>
                <w:sz w:val="22"/>
                <w:szCs w:val="22"/>
              </w:rPr>
              <w:t>ниципальной службы в городском округе Эгвекинот на 20</w:t>
            </w:r>
            <w:r>
              <w:rPr>
                <w:sz w:val="22"/>
                <w:szCs w:val="22"/>
              </w:rPr>
              <w:t>23</w:t>
            </w:r>
            <w:r w:rsidRPr="00AC7EF8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.</w:t>
            </w:r>
          </w:p>
          <w:p w:rsidR="00574CB8" w:rsidRPr="00AC7EF8" w:rsidRDefault="00574CB8" w:rsidP="00237182">
            <w:pPr>
              <w:jc w:val="both"/>
              <w:rPr>
                <w:sz w:val="22"/>
                <w:szCs w:val="22"/>
              </w:rPr>
            </w:pP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4D23F5" w:rsidRDefault="00574CB8" w:rsidP="004D23F5">
            <w:pPr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D23F5">
              <w:rPr>
                <w:rFonts w:eastAsia="Calibri"/>
                <w:bCs/>
                <w:iCs/>
                <w:sz w:val="22"/>
                <w:szCs w:val="22"/>
              </w:rPr>
              <w:t>2.14.2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4D23F5" w:rsidRDefault="00574CB8" w:rsidP="004D23F5">
            <w:pPr>
              <w:ind w:left="37" w:right="140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D23F5">
              <w:rPr>
                <w:rFonts w:eastAsia="Calibri"/>
                <w:bCs/>
                <w:iCs/>
                <w:sz w:val="22"/>
                <w:szCs w:val="22"/>
              </w:rPr>
              <w:t>представление в Управление государственной службы, ка</w:t>
            </w:r>
            <w:r w:rsidRPr="004D23F5">
              <w:rPr>
                <w:rFonts w:eastAsia="Calibri"/>
                <w:bCs/>
                <w:iCs/>
                <w:sz w:val="22"/>
                <w:szCs w:val="22"/>
              </w:rPr>
              <w:t>д</w:t>
            </w:r>
            <w:r w:rsidRPr="004D23F5">
              <w:rPr>
                <w:rFonts w:eastAsia="Calibri"/>
                <w:bCs/>
                <w:iCs/>
                <w:sz w:val="22"/>
                <w:szCs w:val="22"/>
              </w:rPr>
              <w:t>ровой работы и государственных наград Аппарата Губерн</w:t>
            </w:r>
            <w:r w:rsidRPr="004D23F5">
              <w:rPr>
                <w:rFonts w:eastAsia="Calibri"/>
                <w:bCs/>
                <w:iCs/>
                <w:sz w:val="22"/>
                <w:szCs w:val="22"/>
              </w:rPr>
              <w:t>а</w:t>
            </w:r>
            <w:r w:rsidRPr="004D23F5">
              <w:rPr>
                <w:rFonts w:eastAsia="Calibri"/>
                <w:bCs/>
                <w:iCs/>
                <w:sz w:val="22"/>
                <w:szCs w:val="22"/>
              </w:rPr>
              <w:t>тора и Правительства Чукотского автономного округа копий правовых актов, на основании которых в кадровые резервы исполнительных органов государственной власти Чукотского автономного округа вносятся изменения.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C7EF8" w:rsidRDefault="00574CB8" w:rsidP="00EA2C9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iCs/>
                <w:sz w:val="22"/>
                <w:szCs w:val="22"/>
              </w:rPr>
              <w:t xml:space="preserve">В </w:t>
            </w:r>
            <w:r w:rsidR="00EA2C93">
              <w:rPr>
                <w:rFonts w:eastAsia="Calibri"/>
                <w:sz w:val="22"/>
              </w:rPr>
              <w:t>3</w:t>
            </w:r>
            <w:r>
              <w:rPr>
                <w:rFonts w:eastAsia="Calibri"/>
                <w:sz w:val="22"/>
              </w:rPr>
              <w:t xml:space="preserve"> квартале 2023 </w:t>
            </w:r>
            <w:r>
              <w:rPr>
                <w:rFonts w:eastAsia="Calibri"/>
                <w:bCs/>
                <w:iCs/>
                <w:sz w:val="22"/>
                <w:szCs w:val="22"/>
              </w:rPr>
              <w:t xml:space="preserve">г. </w:t>
            </w:r>
            <w:r w:rsidRPr="004D23F5">
              <w:rPr>
                <w:rFonts w:eastAsia="Calibri"/>
                <w:bCs/>
                <w:iCs/>
                <w:sz w:val="22"/>
                <w:szCs w:val="22"/>
              </w:rPr>
              <w:t>копи</w:t>
            </w:r>
            <w:r>
              <w:rPr>
                <w:rFonts w:eastAsia="Calibri"/>
                <w:bCs/>
                <w:iCs/>
                <w:sz w:val="22"/>
                <w:szCs w:val="22"/>
              </w:rPr>
              <w:t>и</w:t>
            </w:r>
            <w:r w:rsidRPr="004D23F5">
              <w:rPr>
                <w:rFonts w:eastAsia="Calibri"/>
                <w:bCs/>
                <w:iCs/>
                <w:sz w:val="22"/>
                <w:szCs w:val="22"/>
              </w:rPr>
              <w:t xml:space="preserve"> правовых актов, на основании которых в кадровые резервы </w:t>
            </w:r>
            <w:r>
              <w:rPr>
                <w:rFonts w:eastAsia="Calibri"/>
                <w:bCs/>
                <w:iCs/>
                <w:sz w:val="22"/>
                <w:szCs w:val="22"/>
              </w:rPr>
              <w:t>органов местного самоуправления городского округа Эгвекинот</w:t>
            </w:r>
            <w:r w:rsidRPr="004D23F5">
              <w:rPr>
                <w:rFonts w:eastAsia="Calibri"/>
                <w:bCs/>
                <w:iCs/>
                <w:sz w:val="22"/>
                <w:szCs w:val="22"/>
              </w:rPr>
              <w:t xml:space="preserve"> вн</w:t>
            </w:r>
            <w:r w:rsidRPr="004D23F5">
              <w:rPr>
                <w:rFonts w:eastAsia="Calibri"/>
                <w:bCs/>
                <w:iCs/>
                <w:sz w:val="22"/>
                <w:szCs w:val="22"/>
              </w:rPr>
              <w:t>о</w:t>
            </w:r>
            <w:r w:rsidRPr="004D23F5">
              <w:rPr>
                <w:rFonts w:eastAsia="Calibri"/>
                <w:bCs/>
                <w:iCs/>
                <w:sz w:val="22"/>
                <w:szCs w:val="22"/>
              </w:rPr>
              <w:t>с</w:t>
            </w:r>
            <w:r>
              <w:rPr>
                <w:rFonts w:eastAsia="Calibri"/>
                <w:bCs/>
                <w:iCs/>
                <w:sz w:val="22"/>
                <w:szCs w:val="22"/>
              </w:rPr>
              <w:t>ились</w:t>
            </w:r>
            <w:r w:rsidRPr="004D23F5">
              <w:rPr>
                <w:rFonts w:eastAsia="Calibri"/>
                <w:bCs/>
                <w:iCs/>
                <w:sz w:val="22"/>
                <w:szCs w:val="22"/>
              </w:rPr>
              <w:t xml:space="preserve"> изменения</w:t>
            </w:r>
            <w:r>
              <w:rPr>
                <w:rFonts w:eastAsia="Calibri"/>
                <w:bCs/>
                <w:iCs/>
                <w:sz w:val="22"/>
                <w:szCs w:val="22"/>
              </w:rPr>
              <w:t>, не направлялись.</w:t>
            </w:r>
          </w:p>
        </w:tc>
      </w:tr>
      <w:tr w:rsidR="00574CB8" w:rsidRPr="00AC7EF8" w:rsidTr="007A5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14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CB8" w:rsidRPr="00AC7EF8" w:rsidRDefault="00574CB8" w:rsidP="001666FF">
            <w:pPr>
              <w:jc w:val="center"/>
              <w:rPr>
                <w:b/>
                <w:sz w:val="22"/>
                <w:szCs w:val="22"/>
              </w:rPr>
            </w:pPr>
            <w:r w:rsidRPr="00C81820">
              <w:rPr>
                <w:b/>
                <w:sz w:val="22"/>
                <w:szCs w:val="22"/>
              </w:rPr>
              <w:t>3. Совершенствование нормативной правовой базы городского округа Эгвекинот</w:t>
            </w:r>
          </w:p>
        </w:tc>
        <w:tc>
          <w:tcPr>
            <w:tcW w:w="100" w:type="dxa"/>
          </w:tcPr>
          <w:p w:rsidR="00574CB8" w:rsidRPr="00AC7EF8" w:rsidRDefault="00574CB8">
            <w:pPr>
              <w:rPr>
                <w:sz w:val="22"/>
                <w:szCs w:val="22"/>
              </w:rPr>
            </w:pP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46569B" w:rsidRDefault="00574CB8" w:rsidP="00093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6569B">
              <w:rPr>
                <w:sz w:val="22"/>
                <w:szCs w:val="22"/>
              </w:rPr>
              <w:t>3.1.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7744B0" w:rsidRDefault="00574CB8" w:rsidP="000932A8">
            <w:pPr>
              <w:pStyle w:val="rvps706640"/>
              <w:spacing w:before="0" w:beforeAutospacing="0" w:after="0" w:afterAutospacing="0"/>
              <w:ind w:left="37" w:right="140"/>
              <w:jc w:val="both"/>
              <w:rPr>
                <w:szCs w:val="22"/>
              </w:rPr>
            </w:pPr>
            <w:r w:rsidRPr="007744B0">
              <w:rPr>
                <w:rStyle w:val="rvts706641"/>
                <w:sz w:val="22"/>
                <w:szCs w:val="22"/>
              </w:rPr>
              <w:t xml:space="preserve">Совершенствование </w:t>
            </w:r>
            <w:r w:rsidRPr="007744B0">
              <w:rPr>
                <w:sz w:val="22"/>
                <w:szCs w:val="22"/>
              </w:rPr>
              <w:t>муниципальных правовых актов горо</w:t>
            </w:r>
            <w:r w:rsidRPr="007744B0">
              <w:rPr>
                <w:sz w:val="22"/>
                <w:szCs w:val="22"/>
              </w:rPr>
              <w:t>д</w:t>
            </w:r>
            <w:r w:rsidRPr="007744B0">
              <w:rPr>
                <w:sz w:val="22"/>
                <w:szCs w:val="22"/>
              </w:rPr>
              <w:t>ского округа Эгвекинот</w:t>
            </w:r>
            <w:r w:rsidRPr="007744B0">
              <w:rPr>
                <w:rStyle w:val="rvts706641"/>
                <w:sz w:val="22"/>
                <w:szCs w:val="22"/>
              </w:rPr>
              <w:t xml:space="preserve"> в рамках мер по противодействию коррупции и функционирования муниципальной службы, в том числе: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C7EF8" w:rsidRDefault="00574CB8" w:rsidP="008247BD">
            <w:pPr>
              <w:rPr>
                <w:sz w:val="22"/>
                <w:szCs w:val="22"/>
              </w:rPr>
            </w:pP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46569B" w:rsidRDefault="00574CB8" w:rsidP="00093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6569B">
              <w:rPr>
                <w:sz w:val="22"/>
                <w:szCs w:val="22"/>
              </w:rPr>
              <w:t>3.1.1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7744B0" w:rsidRDefault="00574CB8" w:rsidP="000932A8">
            <w:pPr>
              <w:pStyle w:val="rvps706640"/>
              <w:spacing w:before="0" w:beforeAutospacing="0" w:after="0" w:afterAutospacing="0"/>
              <w:ind w:left="37" w:right="140"/>
              <w:jc w:val="both"/>
              <w:rPr>
                <w:rStyle w:val="rvts706641"/>
                <w:szCs w:val="22"/>
              </w:rPr>
            </w:pPr>
            <w:r w:rsidRPr="007744B0">
              <w:rPr>
                <w:rStyle w:val="rvts706641"/>
                <w:sz w:val="22"/>
                <w:szCs w:val="22"/>
              </w:rPr>
              <w:t xml:space="preserve">приведение </w:t>
            </w:r>
            <w:r w:rsidRPr="007744B0">
              <w:rPr>
                <w:sz w:val="22"/>
                <w:szCs w:val="22"/>
              </w:rPr>
              <w:t xml:space="preserve">муниципальных правовых актов городского округа Эгвекинот </w:t>
            </w:r>
            <w:r w:rsidRPr="007744B0">
              <w:rPr>
                <w:rStyle w:val="rvts706641"/>
                <w:sz w:val="22"/>
                <w:szCs w:val="22"/>
              </w:rPr>
              <w:t xml:space="preserve"> в соответствие с законодательством Ро</w:t>
            </w:r>
            <w:r w:rsidRPr="007744B0">
              <w:rPr>
                <w:rStyle w:val="rvts706641"/>
                <w:sz w:val="22"/>
                <w:szCs w:val="22"/>
              </w:rPr>
              <w:t>с</w:t>
            </w:r>
            <w:r w:rsidRPr="007744B0">
              <w:rPr>
                <w:rStyle w:val="rvts706641"/>
                <w:sz w:val="22"/>
                <w:szCs w:val="22"/>
              </w:rPr>
              <w:t>сийской Федерации;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C7EF8" w:rsidRDefault="00574CB8" w:rsidP="00353F82">
            <w:pPr>
              <w:jc w:val="both"/>
              <w:rPr>
                <w:sz w:val="22"/>
                <w:szCs w:val="22"/>
              </w:rPr>
            </w:pPr>
            <w:r w:rsidRPr="003C652B">
              <w:rPr>
                <w:sz w:val="22"/>
                <w:szCs w:val="22"/>
              </w:rPr>
              <w:t>В связи с изменением федерального и регионального законодательства но</w:t>
            </w:r>
            <w:r w:rsidRPr="003C652B">
              <w:rPr>
                <w:sz w:val="22"/>
                <w:szCs w:val="22"/>
              </w:rPr>
              <w:t>р</w:t>
            </w:r>
            <w:r w:rsidRPr="003C652B">
              <w:rPr>
                <w:sz w:val="22"/>
                <w:szCs w:val="22"/>
              </w:rPr>
              <w:t>мативные правовые акты городского округа Эгвекинот приводятся в соотве</w:t>
            </w:r>
            <w:r w:rsidRPr="003C652B">
              <w:rPr>
                <w:sz w:val="22"/>
                <w:szCs w:val="22"/>
              </w:rPr>
              <w:t>т</w:t>
            </w:r>
            <w:r w:rsidRPr="003C652B">
              <w:rPr>
                <w:sz w:val="22"/>
                <w:szCs w:val="22"/>
              </w:rPr>
              <w:t>ствие с законодательством по мере необходимости.</w:t>
            </w:r>
          </w:p>
        </w:tc>
      </w:tr>
      <w:tr w:rsidR="00574CB8" w:rsidRPr="00AC7EF8" w:rsidTr="00303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46569B" w:rsidRDefault="00574CB8" w:rsidP="00093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6569B">
              <w:rPr>
                <w:sz w:val="22"/>
                <w:szCs w:val="22"/>
              </w:rPr>
              <w:t>3.1.2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7744B0" w:rsidRDefault="00574CB8" w:rsidP="000932A8">
            <w:pPr>
              <w:autoSpaceDE w:val="0"/>
              <w:autoSpaceDN w:val="0"/>
              <w:adjustRightInd w:val="0"/>
              <w:ind w:left="37" w:right="140"/>
              <w:jc w:val="both"/>
              <w:rPr>
                <w:rStyle w:val="rvts706641"/>
                <w:szCs w:val="22"/>
              </w:rPr>
            </w:pPr>
            <w:r w:rsidRPr="004D23F5">
              <w:rPr>
                <w:sz w:val="22"/>
                <w:szCs w:val="22"/>
              </w:rPr>
              <w:t>разработка административных регламентов исполнения м</w:t>
            </w:r>
            <w:r w:rsidRPr="004D23F5">
              <w:rPr>
                <w:sz w:val="22"/>
                <w:szCs w:val="22"/>
              </w:rPr>
              <w:t>у</w:t>
            </w:r>
            <w:r w:rsidRPr="004D23F5">
              <w:rPr>
                <w:sz w:val="22"/>
                <w:szCs w:val="22"/>
              </w:rPr>
              <w:t>ниципальных функций (предоставления муниципальных услуг) и своевременное внесение в них необходимых измен</w:t>
            </w:r>
            <w:r w:rsidRPr="004D23F5">
              <w:rPr>
                <w:sz w:val="22"/>
                <w:szCs w:val="22"/>
              </w:rPr>
              <w:t>е</w:t>
            </w:r>
            <w:r w:rsidRPr="004D23F5">
              <w:rPr>
                <w:sz w:val="22"/>
                <w:szCs w:val="22"/>
              </w:rPr>
              <w:t>ний;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490EB3" w:rsidRDefault="00215D89" w:rsidP="00EA2C93">
            <w:pPr>
              <w:jc w:val="both"/>
              <w:rPr>
                <w:sz w:val="22"/>
                <w:szCs w:val="22"/>
              </w:rPr>
            </w:pPr>
            <w:proofErr w:type="gramStart"/>
            <w:r w:rsidRPr="00215D89">
              <w:rPr>
                <w:sz w:val="22"/>
                <w:szCs w:val="22"/>
              </w:rPr>
              <w:t>Органами местного самоуправления городского округа Эгвекинот предоста</w:t>
            </w:r>
            <w:r w:rsidRPr="00215D89">
              <w:rPr>
                <w:sz w:val="22"/>
                <w:szCs w:val="22"/>
              </w:rPr>
              <w:t>в</w:t>
            </w:r>
            <w:r w:rsidRPr="00215D89">
              <w:rPr>
                <w:sz w:val="22"/>
                <w:szCs w:val="22"/>
              </w:rPr>
              <w:t>ляется (исполняется) 58 муниципальны</w:t>
            </w:r>
            <w:r w:rsidR="00EA2C93">
              <w:rPr>
                <w:sz w:val="22"/>
                <w:szCs w:val="22"/>
              </w:rPr>
              <w:t>х</w:t>
            </w:r>
            <w:r w:rsidRPr="00215D89">
              <w:rPr>
                <w:sz w:val="22"/>
                <w:szCs w:val="22"/>
              </w:rPr>
              <w:t xml:space="preserve"> услуг (функци</w:t>
            </w:r>
            <w:r w:rsidR="00EA2C93">
              <w:rPr>
                <w:sz w:val="22"/>
                <w:szCs w:val="22"/>
              </w:rPr>
              <w:t>й</w:t>
            </w:r>
            <w:r w:rsidRPr="00215D89">
              <w:rPr>
                <w:sz w:val="22"/>
                <w:szCs w:val="22"/>
              </w:rPr>
              <w:t>), в соответствии с утвержденными административными регламентами, из которых 57 админ</w:t>
            </w:r>
            <w:r w:rsidRPr="00215D89">
              <w:rPr>
                <w:sz w:val="22"/>
                <w:szCs w:val="22"/>
              </w:rPr>
              <w:t>и</w:t>
            </w:r>
            <w:r w:rsidRPr="00215D89">
              <w:rPr>
                <w:sz w:val="22"/>
                <w:szCs w:val="22"/>
              </w:rPr>
              <w:t>стративных регламента утверждены постановлениями Главы городского округа Эгвекинот, Услуга по государственной регистрации актов гражданск</w:t>
            </w:r>
            <w:r w:rsidRPr="00215D89">
              <w:rPr>
                <w:sz w:val="22"/>
                <w:szCs w:val="22"/>
              </w:rPr>
              <w:t>о</w:t>
            </w:r>
            <w:r w:rsidRPr="00215D89">
              <w:rPr>
                <w:sz w:val="22"/>
                <w:szCs w:val="22"/>
              </w:rPr>
              <w:t>го состояния предоставляется в соответствии с административным регламе</w:t>
            </w:r>
            <w:r w:rsidRPr="00215D89">
              <w:rPr>
                <w:sz w:val="22"/>
                <w:szCs w:val="22"/>
              </w:rPr>
              <w:t>н</w:t>
            </w:r>
            <w:r w:rsidRPr="00215D89">
              <w:rPr>
                <w:sz w:val="22"/>
                <w:szCs w:val="22"/>
              </w:rPr>
              <w:t>том, утвержденным приказом Минюста РФ от 28 декабря 2018 г. № 307.</w:t>
            </w:r>
            <w:proofErr w:type="gramEnd"/>
            <w:r w:rsidR="00EA2C93">
              <w:rPr>
                <w:sz w:val="22"/>
                <w:szCs w:val="22"/>
              </w:rPr>
              <w:t xml:space="preserve"> </w:t>
            </w:r>
            <w:proofErr w:type="gramStart"/>
            <w:r w:rsidR="00EA2C93">
              <w:rPr>
                <w:sz w:val="22"/>
                <w:szCs w:val="22"/>
              </w:rPr>
              <w:t xml:space="preserve">В 3 квартале </w:t>
            </w:r>
            <w:r w:rsidR="00EA2C93" w:rsidRPr="00EA2C93">
              <w:rPr>
                <w:rStyle w:val="24"/>
                <w:sz w:val="22"/>
                <w:szCs w:val="22"/>
              </w:rPr>
              <w:t>руководствуясь распоряжением Правительства Чукотского автоно</w:t>
            </w:r>
            <w:r w:rsidR="00EA2C93" w:rsidRPr="00EA2C93">
              <w:rPr>
                <w:rStyle w:val="24"/>
                <w:sz w:val="22"/>
                <w:szCs w:val="22"/>
              </w:rPr>
              <w:t>м</w:t>
            </w:r>
            <w:r w:rsidR="00EA2C93" w:rsidRPr="00EA2C93">
              <w:rPr>
                <w:rStyle w:val="24"/>
                <w:sz w:val="22"/>
                <w:szCs w:val="22"/>
              </w:rPr>
              <w:t>ного округа от 11 августа 2021 г. № 336-рп «Об утверждении Плана-графика по приведению административных регламентов предоставления госуда</w:t>
            </w:r>
            <w:r w:rsidR="00EA2C93" w:rsidRPr="00EA2C93">
              <w:rPr>
                <w:rStyle w:val="24"/>
                <w:sz w:val="22"/>
                <w:szCs w:val="22"/>
              </w:rPr>
              <w:t>р</w:t>
            </w:r>
            <w:r w:rsidR="00EA2C93" w:rsidRPr="00EA2C93">
              <w:rPr>
                <w:rStyle w:val="24"/>
                <w:sz w:val="22"/>
                <w:szCs w:val="22"/>
              </w:rPr>
              <w:lastRenderedPageBreak/>
              <w:t>ственных услуг исполнительных органов государственной власти Чукотского автономного округа и муниципальных услуг органов местного самоуправл</w:t>
            </w:r>
            <w:r w:rsidR="00EA2C93" w:rsidRPr="00EA2C93">
              <w:rPr>
                <w:rStyle w:val="24"/>
                <w:sz w:val="22"/>
                <w:szCs w:val="22"/>
              </w:rPr>
              <w:t>е</w:t>
            </w:r>
            <w:r w:rsidR="00EA2C93" w:rsidRPr="00EA2C93">
              <w:rPr>
                <w:rStyle w:val="24"/>
                <w:sz w:val="22"/>
                <w:szCs w:val="22"/>
              </w:rPr>
              <w:t xml:space="preserve">ния Чукотского автономного округа в </w:t>
            </w:r>
            <w:r w:rsidR="00EA2C93" w:rsidRPr="00EA2C93">
              <w:rPr>
                <w:sz w:val="22"/>
                <w:szCs w:val="22"/>
              </w:rPr>
              <w:t>соответствие с требованиями Фед</w:t>
            </w:r>
            <w:r w:rsidR="00EA2C93" w:rsidRPr="00EA2C93">
              <w:rPr>
                <w:sz w:val="22"/>
                <w:szCs w:val="22"/>
              </w:rPr>
              <w:t>е</w:t>
            </w:r>
            <w:r w:rsidR="00EA2C93" w:rsidRPr="00EA2C93">
              <w:rPr>
                <w:sz w:val="22"/>
                <w:szCs w:val="22"/>
              </w:rPr>
              <w:t>рального закона от 27 июля 2010 года № 210-ФЗ «Об организации предоста</w:t>
            </w:r>
            <w:r w:rsidR="00EA2C93" w:rsidRPr="00EA2C93">
              <w:rPr>
                <w:sz w:val="22"/>
                <w:szCs w:val="22"/>
              </w:rPr>
              <w:t>в</w:t>
            </w:r>
            <w:r w:rsidR="00EA2C93" w:rsidRPr="00EA2C93">
              <w:rPr>
                <w:sz w:val="22"/>
                <w:szCs w:val="22"/>
              </w:rPr>
              <w:t>ления государственных и муниципальных услуг</w:t>
            </w:r>
            <w:proofErr w:type="gramEnd"/>
            <w:r w:rsidR="00EA2C93" w:rsidRPr="00EA2C93">
              <w:rPr>
                <w:sz w:val="22"/>
                <w:szCs w:val="22"/>
              </w:rPr>
              <w:t>»</w:t>
            </w:r>
            <w:r w:rsidR="00EA2C93">
              <w:rPr>
                <w:sz w:val="22"/>
                <w:szCs w:val="22"/>
              </w:rPr>
              <w:t xml:space="preserve"> </w:t>
            </w:r>
            <w:proofErr w:type="gramStart"/>
            <w:r w:rsidR="00EA2C93">
              <w:rPr>
                <w:sz w:val="22"/>
                <w:szCs w:val="22"/>
              </w:rPr>
              <w:t>приведены</w:t>
            </w:r>
            <w:proofErr w:type="gramEnd"/>
            <w:r w:rsidR="00EA2C93">
              <w:rPr>
                <w:sz w:val="22"/>
                <w:szCs w:val="22"/>
              </w:rPr>
              <w:t xml:space="preserve"> в соответствие 5 административных регламентов (приняты новые взамен предыдущих). Разр</w:t>
            </w:r>
            <w:r w:rsidR="00EA2C93">
              <w:rPr>
                <w:sz w:val="22"/>
                <w:szCs w:val="22"/>
              </w:rPr>
              <w:t>а</w:t>
            </w:r>
            <w:r w:rsidR="00EA2C93">
              <w:rPr>
                <w:sz w:val="22"/>
                <w:szCs w:val="22"/>
              </w:rPr>
              <w:t xml:space="preserve">ботано 14 проектов административных регламентов. </w:t>
            </w:r>
          </w:p>
        </w:tc>
      </w:tr>
      <w:tr w:rsidR="00574CB8" w:rsidRPr="00AC7EF8" w:rsidTr="00BB1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57022C" w:rsidRDefault="00574CB8" w:rsidP="007C0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2"/>
                <w:lang w:eastAsia="en-US"/>
              </w:rPr>
            </w:pPr>
            <w:r w:rsidRPr="0057022C">
              <w:rPr>
                <w:rFonts w:eastAsia="Calibri"/>
                <w:spacing w:val="-4"/>
                <w:sz w:val="22"/>
                <w:lang w:eastAsia="en-US"/>
              </w:rPr>
              <w:lastRenderedPageBreak/>
              <w:t>3.1.3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57022C" w:rsidRDefault="00574CB8" w:rsidP="007C0A8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</w:rPr>
            </w:pPr>
            <w:r w:rsidRPr="0057022C">
              <w:rPr>
                <w:rFonts w:eastAsia="Calibri"/>
                <w:sz w:val="22"/>
              </w:rPr>
              <w:t>проведение анализа регламентации исполнения муниципал</w:t>
            </w:r>
            <w:r w:rsidRPr="0057022C">
              <w:rPr>
                <w:rFonts w:eastAsia="Calibri"/>
                <w:sz w:val="22"/>
              </w:rPr>
              <w:t>ь</w:t>
            </w:r>
            <w:r w:rsidRPr="0057022C">
              <w:rPr>
                <w:rFonts w:eastAsia="Calibri"/>
                <w:sz w:val="22"/>
              </w:rPr>
              <w:t>ных функций (предоставления муниципальных услуг);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490EB3" w:rsidRDefault="00574CB8" w:rsidP="007D04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F8">
              <w:rPr>
                <w:sz w:val="22"/>
                <w:szCs w:val="22"/>
              </w:rPr>
              <w:t>Реестр муниципальных услуг (функций), предоставляемых (исполняемых) ор</w:t>
            </w:r>
            <w:r>
              <w:rPr>
                <w:sz w:val="22"/>
                <w:szCs w:val="22"/>
              </w:rPr>
              <w:t>ганами местного самоуправления</w:t>
            </w:r>
            <w:r w:rsidRPr="00AC7EF8">
              <w:rPr>
                <w:sz w:val="22"/>
                <w:szCs w:val="22"/>
              </w:rPr>
              <w:t xml:space="preserve"> и муниципальными органами городского округа Эгвекинот и подведомственными им учреждениями, размещен на оф</w:t>
            </w:r>
            <w:r w:rsidRPr="00AC7EF8">
              <w:rPr>
                <w:sz w:val="22"/>
                <w:szCs w:val="22"/>
              </w:rPr>
              <w:t>и</w:t>
            </w:r>
            <w:r w:rsidRPr="00AC7EF8">
              <w:rPr>
                <w:sz w:val="22"/>
                <w:szCs w:val="22"/>
              </w:rPr>
              <w:t>циальном сайте Администра</w:t>
            </w:r>
            <w:r>
              <w:rPr>
                <w:sz w:val="22"/>
                <w:szCs w:val="22"/>
              </w:rPr>
              <w:t>ции городского округа Эгвекинот</w:t>
            </w:r>
            <w:r w:rsidRPr="00AC7EF8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актуализир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ется</w:t>
            </w:r>
            <w:r w:rsidRPr="00AC7EF8">
              <w:rPr>
                <w:sz w:val="22"/>
                <w:szCs w:val="22"/>
              </w:rPr>
              <w:t xml:space="preserve"> по мере необходимости</w:t>
            </w:r>
            <w:r>
              <w:rPr>
                <w:sz w:val="22"/>
                <w:szCs w:val="22"/>
              </w:rPr>
              <w:t>.</w:t>
            </w:r>
            <w:r w:rsidR="00EA2C93">
              <w:rPr>
                <w:sz w:val="22"/>
                <w:szCs w:val="22"/>
              </w:rPr>
              <w:t xml:space="preserve"> </w:t>
            </w:r>
            <w:r w:rsidR="00EA2C93" w:rsidRPr="00AC7EF8">
              <w:rPr>
                <w:sz w:val="22"/>
                <w:szCs w:val="22"/>
              </w:rPr>
              <w:t>Реестр муниципальных услуг (функций)</w:t>
            </w:r>
            <w:r w:rsidR="00EA2C93">
              <w:rPr>
                <w:sz w:val="22"/>
                <w:szCs w:val="22"/>
              </w:rPr>
              <w:t xml:space="preserve"> горо</w:t>
            </w:r>
            <w:r w:rsidR="00EA2C93">
              <w:rPr>
                <w:sz w:val="22"/>
                <w:szCs w:val="22"/>
              </w:rPr>
              <w:t>д</w:t>
            </w:r>
            <w:r w:rsidR="00EA2C93">
              <w:rPr>
                <w:sz w:val="22"/>
                <w:szCs w:val="22"/>
              </w:rPr>
              <w:t xml:space="preserve">ского округа </w:t>
            </w:r>
            <w:proofErr w:type="spellStart"/>
            <w:r w:rsidR="00EA2C93">
              <w:rPr>
                <w:sz w:val="22"/>
                <w:szCs w:val="22"/>
              </w:rPr>
              <w:t>Эгвекинот</w:t>
            </w:r>
            <w:proofErr w:type="spellEnd"/>
            <w:r w:rsidR="00EA2C93">
              <w:rPr>
                <w:sz w:val="22"/>
                <w:szCs w:val="22"/>
              </w:rPr>
              <w:t xml:space="preserve">, утвержден постановлением Администрации ГО </w:t>
            </w:r>
            <w:proofErr w:type="spellStart"/>
            <w:r w:rsidR="00EA2C93">
              <w:rPr>
                <w:sz w:val="22"/>
                <w:szCs w:val="22"/>
              </w:rPr>
              <w:t>Эгвекинот</w:t>
            </w:r>
            <w:proofErr w:type="spellEnd"/>
            <w:r w:rsidR="00EA2C93">
              <w:rPr>
                <w:sz w:val="22"/>
                <w:szCs w:val="22"/>
              </w:rPr>
              <w:t xml:space="preserve"> от 30.08.2017 г. № 199-па, с момента принятия в него внесено 17 раз.</w:t>
            </w: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57022C" w:rsidRDefault="00574CB8" w:rsidP="007C0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2"/>
                <w:lang w:eastAsia="en-US"/>
              </w:rPr>
            </w:pPr>
            <w:r w:rsidRPr="0057022C">
              <w:rPr>
                <w:rFonts w:eastAsia="Calibri"/>
                <w:spacing w:val="-4"/>
                <w:sz w:val="22"/>
                <w:lang w:eastAsia="en-US"/>
              </w:rPr>
              <w:t>3.1.4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57022C" w:rsidRDefault="00574CB8" w:rsidP="007C0A8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proofErr w:type="gramStart"/>
            <w:r w:rsidRPr="0057022C">
              <w:rPr>
                <w:rFonts w:eastAsia="Calibri"/>
                <w:sz w:val="22"/>
              </w:rPr>
              <w:t>размещение вновь принятых и актуализированных администр</w:t>
            </w:r>
            <w:r w:rsidRPr="0057022C">
              <w:rPr>
                <w:rFonts w:eastAsia="Calibri"/>
                <w:sz w:val="22"/>
              </w:rPr>
              <w:t>а</w:t>
            </w:r>
            <w:r w:rsidRPr="0057022C">
              <w:rPr>
                <w:rFonts w:eastAsia="Calibri"/>
                <w:sz w:val="22"/>
              </w:rPr>
              <w:t>тивных регламентов исполнения муниципальных функций (предоставления муниципальных услуг на официальном сайте Администрации городского округа Эгвекинот в информацио</w:t>
            </w:r>
            <w:r w:rsidRPr="0057022C">
              <w:rPr>
                <w:rFonts w:eastAsia="Calibri"/>
                <w:sz w:val="22"/>
              </w:rPr>
              <w:t>н</w:t>
            </w:r>
            <w:r w:rsidRPr="0057022C">
              <w:rPr>
                <w:rFonts w:eastAsia="Calibri"/>
                <w:sz w:val="22"/>
              </w:rPr>
              <w:t>но-телекоммуникационной сети «Интернет».</w:t>
            </w:r>
            <w:proofErr w:type="gramEnd"/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490EB3" w:rsidRDefault="00574CB8" w:rsidP="00EE500B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</w:rPr>
              <w:t>Р</w:t>
            </w:r>
            <w:r w:rsidRPr="0057022C">
              <w:rPr>
                <w:rFonts w:eastAsia="Calibri"/>
                <w:sz w:val="22"/>
              </w:rPr>
              <w:t>азмещение вновь принятых и актуализированных административных регл</w:t>
            </w:r>
            <w:r w:rsidRPr="0057022C">
              <w:rPr>
                <w:rFonts w:eastAsia="Calibri"/>
                <w:sz w:val="22"/>
              </w:rPr>
              <w:t>а</w:t>
            </w:r>
            <w:r w:rsidRPr="0057022C">
              <w:rPr>
                <w:rFonts w:eastAsia="Calibri"/>
                <w:sz w:val="22"/>
              </w:rPr>
              <w:t>ментов исполнения муниципальных функций (предоставления муниципал</w:t>
            </w:r>
            <w:r w:rsidRPr="0057022C">
              <w:rPr>
                <w:rFonts w:eastAsia="Calibri"/>
                <w:sz w:val="22"/>
              </w:rPr>
              <w:t>ь</w:t>
            </w:r>
            <w:r w:rsidRPr="0057022C">
              <w:rPr>
                <w:rFonts w:eastAsia="Calibri"/>
                <w:sz w:val="22"/>
              </w:rPr>
              <w:t>ных услуг</w:t>
            </w:r>
            <w:r w:rsidR="00EA2C93">
              <w:rPr>
                <w:rFonts w:eastAsia="Calibri"/>
                <w:sz w:val="22"/>
              </w:rPr>
              <w:t>)</w:t>
            </w:r>
            <w:r w:rsidRPr="0057022C">
              <w:rPr>
                <w:rFonts w:eastAsia="Calibri"/>
                <w:sz w:val="22"/>
              </w:rPr>
              <w:t xml:space="preserve"> на официальном сайте Администрации городского округа Эгвек</w:t>
            </w:r>
            <w:r w:rsidRPr="0057022C">
              <w:rPr>
                <w:rFonts w:eastAsia="Calibri"/>
                <w:sz w:val="22"/>
              </w:rPr>
              <w:t>и</w:t>
            </w:r>
            <w:r w:rsidRPr="0057022C">
              <w:rPr>
                <w:rFonts w:eastAsia="Calibri"/>
                <w:sz w:val="22"/>
              </w:rPr>
              <w:t>нот в информационно-телекоммуникационной сети «Интернет»</w:t>
            </w:r>
            <w:r>
              <w:rPr>
                <w:rFonts w:eastAsia="Calibri"/>
                <w:sz w:val="22"/>
              </w:rPr>
              <w:t xml:space="preserve"> происходит</w:t>
            </w:r>
            <w:r w:rsidR="00EA2C93">
              <w:rPr>
                <w:rFonts w:eastAsia="Calibri"/>
                <w:sz w:val="22"/>
              </w:rPr>
              <w:t xml:space="preserve"> постоянно, </w:t>
            </w:r>
            <w:r>
              <w:rPr>
                <w:rFonts w:eastAsia="Calibri"/>
                <w:sz w:val="22"/>
              </w:rPr>
              <w:t>по мере разработки</w:t>
            </w:r>
            <w:r w:rsidR="00EA2C93">
              <w:rPr>
                <w:rFonts w:eastAsia="Calibri"/>
                <w:sz w:val="22"/>
              </w:rPr>
              <w:t xml:space="preserve">, а также в </w:t>
            </w:r>
            <w:r w:rsidR="00EA2C93" w:rsidRPr="00EA2C93">
              <w:rPr>
                <w:rFonts w:eastAsia="Calibri"/>
                <w:sz w:val="22"/>
                <w:szCs w:val="22"/>
              </w:rPr>
              <w:t>р</w:t>
            </w:r>
            <w:r w:rsidR="00EA2C93" w:rsidRPr="00EA2C93">
              <w:rPr>
                <w:sz w:val="22"/>
                <w:szCs w:val="22"/>
              </w:rPr>
              <w:t>еестр</w:t>
            </w:r>
            <w:r w:rsidR="00EA2C93">
              <w:rPr>
                <w:sz w:val="22"/>
                <w:szCs w:val="22"/>
              </w:rPr>
              <w:t>е</w:t>
            </w:r>
            <w:r w:rsidR="00EA2C93" w:rsidRPr="00EA2C93">
              <w:rPr>
                <w:sz w:val="22"/>
                <w:szCs w:val="22"/>
              </w:rPr>
              <w:t xml:space="preserve"> государственных услуг (функций) Чукотского автономного округа</w:t>
            </w:r>
            <w:r w:rsidR="00EA2C93">
              <w:rPr>
                <w:sz w:val="22"/>
                <w:szCs w:val="22"/>
              </w:rPr>
              <w:t>.</w:t>
            </w: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46569B" w:rsidRDefault="00574CB8" w:rsidP="000932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6569B">
              <w:rPr>
                <w:sz w:val="22"/>
                <w:szCs w:val="22"/>
              </w:rPr>
              <w:t>3.2.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7744B0" w:rsidRDefault="00574CB8" w:rsidP="000932A8">
            <w:pPr>
              <w:autoSpaceDE w:val="0"/>
              <w:autoSpaceDN w:val="0"/>
              <w:adjustRightInd w:val="0"/>
              <w:ind w:left="37" w:right="140"/>
              <w:jc w:val="both"/>
              <w:rPr>
                <w:noProof/>
                <w:szCs w:val="22"/>
              </w:rPr>
            </w:pPr>
            <w:r w:rsidRPr="0057022C">
              <w:rPr>
                <w:sz w:val="22"/>
                <w:szCs w:val="22"/>
              </w:rPr>
              <w:t>Антикоррупционная экспертиза нормативных правовых актов и проектов нормативных правовых актов городского округа Эгвекинот: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AC7EF8" w:rsidRDefault="00574CB8" w:rsidP="000D2117">
            <w:pPr>
              <w:jc w:val="both"/>
              <w:rPr>
                <w:sz w:val="22"/>
                <w:szCs w:val="22"/>
              </w:rPr>
            </w:pP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57022C" w:rsidRDefault="00574CB8" w:rsidP="007C0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2"/>
                <w:lang w:eastAsia="en-US"/>
              </w:rPr>
            </w:pPr>
            <w:r w:rsidRPr="0057022C">
              <w:rPr>
                <w:rFonts w:eastAsia="Calibri"/>
                <w:spacing w:val="-4"/>
                <w:sz w:val="22"/>
                <w:lang w:eastAsia="en-US"/>
              </w:rPr>
              <w:t>3.2.1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57022C" w:rsidRDefault="00574CB8" w:rsidP="00EA2C93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 w:rsidRPr="0057022C">
              <w:rPr>
                <w:rFonts w:eastAsia="Calibri"/>
                <w:sz w:val="22"/>
              </w:rPr>
              <w:t>проведение правовой и антикоррупционной экспертизы норм</w:t>
            </w:r>
            <w:r w:rsidRPr="0057022C">
              <w:rPr>
                <w:rFonts w:eastAsia="Calibri"/>
                <w:sz w:val="22"/>
              </w:rPr>
              <w:t>а</w:t>
            </w:r>
            <w:r w:rsidRPr="0057022C">
              <w:rPr>
                <w:rFonts w:eastAsia="Calibri"/>
                <w:sz w:val="22"/>
              </w:rPr>
              <w:t>тивных правовых актов и проектов нормативных правовых а</w:t>
            </w:r>
            <w:r w:rsidRPr="0057022C">
              <w:rPr>
                <w:rFonts w:eastAsia="Calibri"/>
                <w:sz w:val="22"/>
              </w:rPr>
              <w:t>к</w:t>
            </w:r>
            <w:r w:rsidRPr="0057022C">
              <w:rPr>
                <w:rFonts w:eastAsia="Calibri"/>
                <w:sz w:val="22"/>
              </w:rPr>
              <w:t>тов городского округа;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AC7EF8" w:rsidRDefault="00574CB8" w:rsidP="00982505">
            <w:pPr>
              <w:jc w:val="both"/>
              <w:rPr>
                <w:sz w:val="22"/>
                <w:szCs w:val="22"/>
              </w:rPr>
            </w:pPr>
            <w:r w:rsidRPr="00AC7EF8">
              <w:rPr>
                <w:sz w:val="22"/>
                <w:szCs w:val="22"/>
              </w:rPr>
              <w:t>Решением Совета депутатов городского округа Эгвекинот от 21 июня 2016 г</w:t>
            </w:r>
            <w:r>
              <w:rPr>
                <w:sz w:val="22"/>
                <w:szCs w:val="22"/>
              </w:rPr>
              <w:t>.</w:t>
            </w:r>
            <w:r w:rsidRPr="00AC7EF8">
              <w:rPr>
                <w:sz w:val="22"/>
                <w:szCs w:val="22"/>
              </w:rPr>
              <w:t xml:space="preserve"> № 263 утвержден Порядок проведения антикоррупционной экспертизы мун</w:t>
            </w:r>
            <w:r w:rsidRPr="00AC7EF8">
              <w:rPr>
                <w:sz w:val="22"/>
                <w:szCs w:val="22"/>
              </w:rPr>
              <w:t>и</w:t>
            </w:r>
            <w:r w:rsidRPr="00AC7EF8">
              <w:rPr>
                <w:sz w:val="22"/>
                <w:szCs w:val="22"/>
              </w:rPr>
              <w:t>ципальных нормативных правовых актов и проектов муниципальных норм</w:t>
            </w:r>
            <w:r w:rsidRPr="00AC7EF8">
              <w:rPr>
                <w:sz w:val="22"/>
                <w:szCs w:val="22"/>
              </w:rPr>
              <w:t>а</w:t>
            </w:r>
            <w:r w:rsidRPr="00AC7EF8">
              <w:rPr>
                <w:sz w:val="22"/>
                <w:szCs w:val="22"/>
              </w:rPr>
              <w:t xml:space="preserve">тивных правовых актов городского округа Эгвекинот. </w:t>
            </w:r>
            <w:r w:rsidR="00EA2C93">
              <w:rPr>
                <w:sz w:val="22"/>
                <w:szCs w:val="22"/>
              </w:rPr>
              <w:t>Также антикоррупц</w:t>
            </w:r>
            <w:r w:rsidR="00EA2C93">
              <w:rPr>
                <w:sz w:val="22"/>
                <w:szCs w:val="22"/>
              </w:rPr>
              <w:t>и</w:t>
            </w:r>
            <w:r w:rsidR="00EA2C93">
              <w:rPr>
                <w:sz w:val="22"/>
                <w:szCs w:val="22"/>
              </w:rPr>
              <w:t>онную экспертизу проектов нормативных правовых актов проводит постоя</w:t>
            </w:r>
            <w:r w:rsidR="00EA2C93">
              <w:rPr>
                <w:sz w:val="22"/>
                <w:szCs w:val="22"/>
              </w:rPr>
              <w:t>н</w:t>
            </w:r>
            <w:r w:rsidR="00EA2C93">
              <w:rPr>
                <w:sz w:val="22"/>
                <w:szCs w:val="22"/>
              </w:rPr>
              <w:t xml:space="preserve">но прокуратура </w:t>
            </w:r>
            <w:proofErr w:type="spellStart"/>
            <w:r w:rsidR="00EA2C93">
              <w:rPr>
                <w:sz w:val="22"/>
                <w:szCs w:val="22"/>
              </w:rPr>
              <w:t>Иультинского</w:t>
            </w:r>
            <w:proofErr w:type="spellEnd"/>
            <w:r w:rsidR="00EA2C93">
              <w:rPr>
                <w:sz w:val="22"/>
                <w:szCs w:val="22"/>
              </w:rPr>
              <w:t xml:space="preserve"> района.</w:t>
            </w:r>
          </w:p>
        </w:tc>
      </w:tr>
      <w:tr w:rsidR="00574CB8" w:rsidRPr="00AC7EF8" w:rsidTr="00303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57022C" w:rsidRDefault="00574CB8" w:rsidP="007C0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22C">
              <w:rPr>
                <w:sz w:val="22"/>
              </w:rPr>
              <w:t>3.2.2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57022C" w:rsidRDefault="00574CB8" w:rsidP="007C0A89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</w:rPr>
            </w:pPr>
            <w:r w:rsidRPr="0057022C">
              <w:rPr>
                <w:noProof/>
                <w:sz w:val="22"/>
              </w:rPr>
              <w:t xml:space="preserve">анализ проведения антикоррупционной экспертизы </w:t>
            </w:r>
            <w:r w:rsidRPr="0057022C">
              <w:rPr>
                <w:sz w:val="22"/>
              </w:rPr>
              <w:t>муниц</w:t>
            </w:r>
            <w:r w:rsidRPr="0057022C">
              <w:rPr>
                <w:sz w:val="22"/>
              </w:rPr>
              <w:t>и</w:t>
            </w:r>
            <w:r w:rsidRPr="0057022C">
              <w:rPr>
                <w:sz w:val="22"/>
              </w:rPr>
              <w:t xml:space="preserve">пальных правовых актов городского округа Эгвекинот </w:t>
            </w:r>
            <w:r w:rsidRPr="0057022C">
              <w:rPr>
                <w:noProof/>
                <w:sz w:val="22"/>
              </w:rPr>
              <w:t xml:space="preserve">и проектов </w:t>
            </w:r>
            <w:r w:rsidRPr="0057022C">
              <w:rPr>
                <w:sz w:val="22"/>
              </w:rPr>
              <w:t>муниципальных правовых актов</w:t>
            </w:r>
            <w:r w:rsidRPr="0057022C">
              <w:rPr>
                <w:noProof/>
                <w:sz w:val="22"/>
              </w:rPr>
              <w:t xml:space="preserve"> </w:t>
            </w:r>
            <w:r w:rsidRPr="0057022C">
              <w:rPr>
                <w:sz w:val="22"/>
              </w:rPr>
              <w:t>городского округа Эгвекинот</w:t>
            </w:r>
            <w:r w:rsidRPr="0057022C">
              <w:rPr>
                <w:rStyle w:val="rvts706641"/>
                <w:sz w:val="22"/>
              </w:rPr>
              <w:t xml:space="preserve"> </w:t>
            </w:r>
            <w:r w:rsidRPr="0057022C">
              <w:rPr>
                <w:noProof/>
                <w:sz w:val="22"/>
              </w:rPr>
              <w:t xml:space="preserve">в части определения качества подготовки </w:t>
            </w:r>
            <w:r w:rsidRPr="0057022C">
              <w:rPr>
                <w:sz w:val="22"/>
              </w:rPr>
              <w:t>муниц</w:t>
            </w:r>
            <w:r w:rsidRPr="0057022C">
              <w:rPr>
                <w:sz w:val="22"/>
              </w:rPr>
              <w:t>и</w:t>
            </w:r>
            <w:r w:rsidRPr="0057022C">
              <w:rPr>
                <w:sz w:val="22"/>
              </w:rPr>
              <w:t>пальных правовых актов;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7D042C" w:rsidRDefault="00215D89" w:rsidP="00EA2C93">
            <w:r w:rsidRPr="00215D89">
              <w:rPr>
                <w:sz w:val="22"/>
              </w:rPr>
              <w:t>В</w:t>
            </w:r>
            <w:r w:rsidR="00EA2C93">
              <w:rPr>
                <w:sz w:val="22"/>
              </w:rPr>
              <w:t xml:space="preserve"> </w:t>
            </w:r>
            <w:r w:rsidRPr="00215D89">
              <w:rPr>
                <w:sz w:val="22"/>
              </w:rPr>
              <w:t xml:space="preserve"> </w:t>
            </w:r>
            <w:r w:rsidR="00EA2C93">
              <w:rPr>
                <w:sz w:val="22"/>
              </w:rPr>
              <w:t>3</w:t>
            </w:r>
            <w:r w:rsidRPr="00215D89">
              <w:rPr>
                <w:sz w:val="22"/>
              </w:rPr>
              <w:t xml:space="preserve"> квартале 2023 г. антикоррупционная</w:t>
            </w:r>
            <w:r w:rsidR="00EA2C93">
              <w:rPr>
                <w:sz w:val="22"/>
              </w:rPr>
              <w:t xml:space="preserve"> </w:t>
            </w:r>
            <w:r w:rsidRPr="00215D89">
              <w:rPr>
                <w:sz w:val="22"/>
              </w:rPr>
              <w:t xml:space="preserve"> экспертиза была проведена в отн</w:t>
            </w:r>
            <w:r w:rsidRPr="00215D89">
              <w:rPr>
                <w:sz w:val="22"/>
              </w:rPr>
              <w:t>о</w:t>
            </w:r>
            <w:r w:rsidRPr="00215D89">
              <w:rPr>
                <w:sz w:val="22"/>
              </w:rPr>
              <w:t xml:space="preserve">шении </w:t>
            </w:r>
            <w:r w:rsidR="00EA2C93">
              <w:rPr>
                <w:sz w:val="22"/>
              </w:rPr>
              <w:t xml:space="preserve"> 37</w:t>
            </w:r>
            <w:r w:rsidRPr="00215D89">
              <w:rPr>
                <w:sz w:val="22"/>
              </w:rPr>
              <w:t xml:space="preserve"> нормативных правовых актов и проектов нормативных правовых актов городского округа Эгвекинот.</w:t>
            </w: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57022C" w:rsidRDefault="00574CB8" w:rsidP="007C0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22C">
              <w:rPr>
                <w:sz w:val="22"/>
              </w:rPr>
              <w:t>3.2.3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57022C" w:rsidRDefault="00574CB8" w:rsidP="007C0A89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lang w:eastAsia="en-US"/>
              </w:rPr>
            </w:pPr>
            <w:r w:rsidRPr="0057022C">
              <w:rPr>
                <w:sz w:val="22"/>
              </w:rPr>
              <w:t>ведение реестра (базы данных) нормативных правовых и иных актов по вопросам противодействия коррупции, принятых о</w:t>
            </w:r>
            <w:r w:rsidRPr="0057022C">
              <w:rPr>
                <w:sz w:val="22"/>
              </w:rPr>
              <w:t>р</w:t>
            </w:r>
            <w:r w:rsidRPr="0057022C">
              <w:rPr>
                <w:sz w:val="22"/>
              </w:rPr>
              <w:t>ганами местного самоуправления городского округа Эгвекинот;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FAD" w:rsidRDefault="00005FAD" w:rsidP="00005FA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В </w:t>
            </w:r>
            <w:r w:rsidR="00EA2C93">
              <w:rPr>
                <w:sz w:val="22"/>
              </w:rPr>
              <w:t>3</w:t>
            </w:r>
            <w:r w:rsidRPr="00574CB8">
              <w:rPr>
                <w:sz w:val="22"/>
              </w:rPr>
              <w:t xml:space="preserve"> квартале 2023 г. </w:t>
            </w:r>
            <w:r>
              <w:rPr>
                <w:sz w:val="22"/>
              </w:rPr>
              <w:t>изменений в НПА</w:t>
            </w:r>
            <w:r w:rsidR="00EA2C93">
              <w:rPr>
                <w:sz w:val="22"/>
              </w:rPr>
              <w:t xml:space="preserve"> не вносилось.</w:t>
            </w:r>
          </w:p>
          <w:p w:rsidR="00574CB8" w:rsidRPr="00507F1E" w:rsidRDefault="00574CB8" w:rsidP="00005FAD">
            <w:pPr>
              <w:jc w:val="both"/>
              <w:rPr>
                <w:sz w:val="22"/>
              </w:rPr>
            </w:pP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57022C" w:rsidRDefault="00574CB8" w:rsidP="007C0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22C">
              <w:rPr>
                <w:sz w:val="22"/>
              </w:rPr>
              <w:lastRenderedPageBreak/>
              <w:t>3.2.4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57022C" w:rsidRDefault="00574CB8" w:rsidP="007C0A89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sz w:val="22"/>
              </w:rPr>
            </w:pPr>
            <w:r w:rsidRPr="0057022C">
              <w:rPr>
                <w:rFonts w:eastAsia="Calibri"/>
                <w:sz w:val="22"/>
              </w:rPr>
              <w:t>представление в Управление по профилактике коррупцио</w:t>
            </w:r>
            <w:r w:rsidRPr="0057022C">
              <w:rPr>
                <w:rFonts w:eastAsia="Calibri"/>
                <w:sz w:val="22"/>
              </w:rPr>
              <w:t>н</w:t>
            </w:r>
            <w:r w:rsidRPr="0057022C">
              <w:rPr>
                <w:rFonts w:eastAsia="Calibri"/>
                <w:sz w:val="22"/>
              </w:rPr>
              <w:t>ных и иных правонарушений Чукотского автономного округа перечня нормативных правовых и иных актов по вопросам противодействия коррупции, принятых органами местного самоуправления городского округа Эгвекинот в отчетном п</w:t>
            </w:r>
            <w:r w:rsidRPr="0057022C">
              <w:rPr>
                <w:rFonts w:eastAsia="Calibri"/>
                <w:sz w:val="22"/>
              </w:rPr>
              <w:t>е</w:t>
            </w:r>
            <w:r w:rsidRPr="0057022C">
              <w:rPr>
                <w:rFonts w:eastAsia="Calibri"/>
                <w:sz w:val="22"/>
              </w:rPr>
              <w:t>риоде с приложением копий таких актов.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Default="00574CB8" w:rsidP="00507F1E">
            <w:pPr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В</w:t>
            </w:r>
            <w:r w:rsidRPr="0057022C">
              <w:rPr>
                <w:rFonts w:eastAsia="Calibri"/>
                <w:sz w:val="22"/>
              </w:rPr>
              <w:t xml:space="preserve"> Управление по профилактике коррупционных и иных правонарушений Ч</w:t>
            </w:r>
            <w:r w:rsidRPr="0057022C">
              <w:rPr>
                <w:rFonts w:eastAsia="Calibri"/>
                <w:sz w:val="22"/>
              </w:rPr>
              <w:t>у</w:t>
            </w:r>
            <w:r w:rsidRPr="0057022C">
              <w:rPr>
                <w:rFonts w:eastAsia="Calibri"/>
                <w:sz w:val="22"/>
              </w:rPr>
              <w:t>котского автономного округа</w:t>
            </w:r>
            <w:r>
              <w:rPr>
                <w:rFonts w:eastAsia="Calibri"/>
                <w:sz w:val="22"/>
              </w:rPr>
              <w:t xml:space="preserve"> ежеквартально (в установленные сроки) напра</w:t>
            </w:r>
            <w:r>
              <w:rPr>
                <w:rFonts w:eastAsia="Calibri"/>
                <w:sz w:val="22"/>
              </w:rPr>
              <w:t>в</w:t>
            </w:r>
            <w:r>
              <w:rPr>
                <w:rFonts w:eastAsia="Calibri"/>
                <w:sz w:val="22"/>
              </w:rPr>
              <w:t xml:space="preserve">ляется перечень </w:t>
            </w:r>
            <w:r w:rsidRPr="0057022C">
              <w:rPr>
                <w:rFonts w:eastAsia="Calibri"/>
                <w:sz w:val="22"/>
              </w:rPr>
              <w:t>нормативных правовых и иных актов по вопросам против</w:t>
            </w:r>
            <w:r w:rsidRPr="0057022C">
              <w:rPr>
                <w:rFonts w:eastAsia="Calibri"/>
                <w:sz w:val="22"/>
              </w:rPr>
              <w:t>о</w:t>
            </w:r>
            <w:r w:rsidRPr="0057022C">
              <w:rPr>
                <w:rFonts w:eastAsia="Calibri"/>
                <w:sz w:val="22"/>
              </w:rPr>
              <w:t>действия коррупции, принятых органами местного самоуправления городск</w:t>
            </w:r>
            <w:r w:rsidRPr="0057022C">
              <w:rPr>
                <w:rFonts w:eastAsia="Calibri"/>
                <w:sz w:val="22"/>
              </w:rPr>
              <w:t>о</w:t>
            </w:r>
            <w:r w:rsidRPr="0057022C">
              <w:rPr>
                <w:rFonts w:eastAsia="Calibri"/>
                <w:sz w:val="22"/>
              </w:rPr>
              <w:t>го округа Эгвекинот в отчетном периоде с приложением копий таких актов.</w:t>
            </w:r>
          </w:p>
          <w:p w:rsidR="00EA2C93" w:rsidRPr="00AC7EF8" w:rsidRDefault="00EA2C93" w:rsidP="00507F1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</w:rPr>
              <w:t>Фактически: за 1 кв. 2023 г. – исх. № А-01-61/1000 от 03.04.2023г., за 2 кв. 2023 г. – исх. № А01-61/2106 от 06.07.2023 г.</w:t>
            </w:r>
          </w:p>
        </w:tc>
      </w:tr>
      <w:tr w:rsidR="00574CB8" w:rsidRPr="00AC7EF8" w:rsidTr="007A5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14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CB8" w:rsidRPr="00AC7EF8" w:rsidRDefault="00574CB8" w:rsidP="001666FF">
            <w:pPr>
              <w:jc w:val="center"/>
              <w:rPr>
                <w:b/>
                <w:sz w:val="22"/>
                <w:szCs w:val="22"/>
              </w:rPr>
            </w:pPr>
            <w:r w:rsidRPr="00C81820">
              <w:rPr>
                <w:b/>
                <w:sz w:val="22"/>
                <w:szCs w:val="22"/>
              </w:rPr>
              <w:t>4. Противодействие коррупции в основных коррупционно опасных сферах деятельности</w:t>
            </w:r>
          </w:p>
        </w:tc>
        <w:tc>
          <w:tcPr>
            <w:tcW w:w="100" w:type="dxa"/>
          </w:tcPr>
          <w:p w:rsidR="00574CB8" w:rsidRPr="00AC7EF8" w:rsidRDefault="00574CB8">
            <w:pPr>
              <w:rPr>
                <w:sz w:val="22"/>
                <w:szCs w:val="22"/>
              </w:rPr>
            </w:pP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46569B" w:rsidRDefault="00574CB8" w:rsidP="009E5777">
            <w:pPr>
              <w:shd w:val="clear" w:color="auto" w:fill="FFFFFF"/>
              <w:jc w:val="center"/>
              <w:rPr>
                <w:szCs w:val="22"/>
              </w:rPr>
            </w:pPr>
            <w:r w:rsidRPr="0046569B">
              <w:rPr>
                <w:sz w:val="22"/>
                <w:szCs w:val="22"/>
              </w:rPr>
              <w:t>4.1.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46569B" w:rsidRDefault="00574CB8" w:rsidP="009E5777">
            <w:pPr>
              <w:jc w:val="both"/>
              <w:rPr>
                <w:szCs w:val="22"/>
              </w:rPr>
            </w:pPr>
            <w:proofErr w:type="gramStart"/>
            <w:r w:rsidRPr="0046569B">
              <w:rPr>
                <w:sz w:val="22"/>
                <w:szCs w:val="22"/>
              </w:rPr>
              <w:t>Контроль за</w:t>
            </w:r>
            <w:proofErr w:type="gramEnd"/>
            <w:r w:rsidRPr="0046569B">
              <w:rPr>
                <w:sz w:val="22"/>
                <w:szCs w:val="22"/>
              </w:rPr>
              <w:t xml:space="preserve"> соблюдением органами местного самоуправления городского округа Эгвекинот требований бюджетного закон</w:t>
            </w:r>
            <w:r w:rsidRPr="0046569B">
              <w:rPr>
                <w:sz w:val="22"/>
                <w:szCs w:val="22"/>
              </w:rPr>
              <w:t>о</w:t>
            </w:r>
            <w:r w:rsidRPr="0046569B">
              <w:rPr>
                <w:sz w:val="22"/>
                <w:szCs w:val="22"/>
              </w:rPr>
              <w:t>дательства и оценка качества управления муниципальными ф</w:t>
            </w:r>
            <w:r w:rsidRPr="0046569B">
              <w:rPr>
                <w:sz w:val="22"/>
                <w:szCs w:val="22"/>
              </w:rPr>
              <w:t>и</w:t>
            </w:r>
            <w:r w:rsidRPr="0046569B">
              <w:rPr>
                <w:sz w:val="22"/>
                <w:szCs w:val="22"/>
              </w:rPr>
              <w:t>нансами.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C7EF8" w:rsidRDefault="00574CB8" w:rsidP="00EA2C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EA2C93">
              <w:rPr>
                <w:sz w:val="22"/>
              </w:rPr>
              <w:t xml:space="preserve">3 </w:t>
            </w:r>
            <w:r w:rsidRPr="00574CB8">
              <w:rPr>
                <w:sz w:val="22"/>
              </w:rPr>
              <w:t xml:space="preserve"> квартале 2023 г. </w:t>
            </w:r>
            <w:r w:rsidRPr="00AC7EF8">
              <w:rPr>
                <w:sz w:val="22"/>
                <w:szCs w:val="22"/>
              </w:rPr>
              <w:t>нарушений требований бюджетного законодательства не выявлено</w:t>
            </w:r>
            <w:r>
              <w:rPr>
                <w:sz w:val="22"/>
                <w:szCs w:val="22"/>
              </w:rPr>
              <w:t>.</w:t>
            </w: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46569B" w:rsidRDefault="00574CB8" w:rsidP="009E57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6569B">
              <w:rPr>
                <w:sz w:val="22"/>
                <w:szCs w:val="22"/>
              </w:rPr>
              <w:t>4.2.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46569B" w:rsidRDefault="00574CB8" w:rsidP="009E5777">
            <w:pPr>
              <w:jc w:val="both"/>
              <w:rPr>
                <w:color w:val="FF0000"/>
                <w:szCs w:val="22"/>
              </w:rPr>
            </w:pPr>
            <w:r w:rsidRPr="0057022C">
              <w:rPr>
                <w:sz w:val="22"/>
                <w:szCs w:val="22"/>
              </w:rPr>
              <w:t>Обеспечение открытости и прозрачности осуществляемых з</w:t>
            </w:r>
            <w:r w:rsidRPr="0057022C">
              <w:rPr>
                <w:sz w:val="22"/>
                <w:szCs w:val="22"/>
              </w:rPr>
              <w:t>а</w:t>
            </w:r>
            <w:r w:rsidRPr="0057022C">
              <w:rPr>
                <w:sz w:val="22"/>
                <w:szCs w:val="22"/>
              </w:rPr>
              <w:t>купок, а также реализация мер по обеспечению прав и зако</w:t>
            </w:r>
            <w:r w:rsidRPr="0057022C">
              <w:rPr>
                <w:sz w:val="22"/>
                <w:szCs w:val="22"/>
              </w:rPr>
              <w:t>н</w:t>
            </w:r>
            <w:r w:rsidRPr="0057022C">
              <w:rPr>
                <w:sz w:val="22"/>
                <w:szCs w:val="22"/>
              </w:rPr>
              <w:t>ных интересов участников закупок, установленных Федерал</w:t>
            </w:r>
            <w:r w:rsidRPr="0057022C">
              <w:rPr>
                <w:sz w:val="22"/>
                <w:szCs w:val="22"/>
              </w:rPr>
              <w:t>ь</w:t>
            </w:r>
            <w:r w:rsidRPr="0057022C">
              <w:rPr>
                <w:sz w:val="22"/>
                <w:szCs w:val="22"/>
              </w:rPr>
              <w:t>ным законом от 5 апреля 2013 г. № 44-ФЗ «О контрактной с</w:t>
            </w:r>
            <w:r w:rsidRPr="0057022C">
              <w:rPr>
                <w:sz w:val="22"/>
                <w:szCs w:val="22"/>
              </w:rPr>
              <w:t>и</w:t>
            </w:r>
            <w:r w:rsidRPr="0057022C">
              <w:rPr>
                <w:sz w:val="22"/>
                <w:szCs w:val="22"/>
              </w:rPr>
              <w:t>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Default="00574CB8" w:rsidP="00DD109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Порядок организации закупок товаров, работ, услуг для обеспечения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пальных нужд определяется Федеральным </w:t>
            </w:r>
            <w:hyperlink r:id="rId9" w:history="1">
              <w:r w:rsidRPr="00EE249C">
                <w:rPr>
                  <w:sz w:val="22"/>
                  <w:szCs w:val="22"/>
                </w:rPr>
                <w:t>законом</w:t>
              </w:r>
            </w:hyperlink>
            <w:r>
              <w:rPr>
                <w:sz w:val="22"/>
                <w:szCs w:val="22"/>
              </w:rPr>
              <w:t xml:space="preserve"> от </w:t>
            </w:r>
            <w:r w:rsidR="003A340A">
              <w:rPr>
                <w:sz w:val="22"/>
                <w:szCs w:val="22"/>
              </w:rPr>
              <w:t xml:space="preserve">5 апреля 2013 г. </w:t>
            </w:r>
            <w:r>
              <w:rPr>
                <w:sz w:val="22"/>
                <w:szCs w:val="22"/>
              </w:rPr>
              <w:t>№ 44-ФЗ «О контрактной системе в сфере закупок товаров, работ, услуг для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печения государственных и муниципальных нужд»</w:t>
            </w:r>
            <w:r w:rsidRPr="00DA73C8">
              <w:rPr>
                <w:color w:val="000000"/>
                <w:sz w:val="22"/>
                <w:szCs w:val="22"/>
                <w:shd w:val="clear" w:color="auto" w:fill="FFFFFF"/>
              </w:rPr>
              <w:t xml:space="preserve"> (далее – Закон 44-ФЗ)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574CB8" w:rsidRPr="00096F90" w:rsidRDefault="00574CB8" w:rsidP="00DD10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73C8">
              <w:rPr>
                <w:color w:val="000000"/>
                <w:sz w:val="22"/>
                <w:szCs w:val="22"/>
                <w:shd w:val="clear" w:color="auto" w:fill="FFFFFF"/>
              </w:rPr>
              <w:t xml:space="preserve">Вся </w:t>
            </w:r>
            <w:r w:rsidRPr="00096F90">
              <w:rPr>
                <w:color w:val="000000"/>
                <w:sz w:val="22"/>
                <w:szCs w:val="22"/>
                <w:shd w:val="clear" w:color="auto" w:fill="FFFFFF"/>
              </w:rPr>
              <w:t>информация о закупках публикуется в единой информационной системе в сфере закупок на официальном сайте </w:t>
            </w:r>
            <w:hyperlink r:id="rId10" w:history="1">
              <w:r w:rsidRPr="00096F90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www.zakupki.gov.ru</w:t>
              </w:r>
            </w:hyperlink>
            <w:r w:rsidRPr="00096F90">
              <w:rPr>
                <w:sz w:val="22"/>
                <w:szCs w:val="22"/>
                <w:shd w:val="clear" w:color="auto" w:fill="FFFFFF"/>
              </w:rPr>
              <w:t xml:space="preserve"> (далее – ЕИС). </w:t>
            </w:r>
            <w:r w:rsidRPr="00096F90">
              <w:rPr>
                <w:color w:val="202124"/>
                <w:sz w:val="22"/>
                <w:szCs w:val="22"/>
                <w:shd w:val="clear" w:color="auto" w:fill="FFFFFF"/>
              </w:rPr>
              <w:t>В Российской Федерации </w:t>
            </w:r>
            <w:r w:rsidRPr="00096F90">
              <w:rPr>
                <w:bCs/>
                <w:color w:val="202124"/>
                <w:sz w:val="22"/>
                <w:szCs w:val="22"/>
                <w:shd w:val="clear" w:color="auto" w:fill="FFFFFF"/>
              </w:rPr>
              <w:t>обеспечивается</w:t>
            </w:r>
            <w:r w:rsidRPr="00096F90">
              <w:rPr>
                <w:color w:val="202124"/>
                <w:sz w:val="22"/>
                <w:szCs w:val="22"/>
                <w:shd w:val="clear" w:color="auto" w:fill="FFFFFF"/>
              </w:rPr>
              <w:t> свободный и безвозмездный доступ к информации о закуп</w:t>
            </w:r>
            <w:r>
              <w:rPr>
                <w:color w:val="202124"/>
                <w:sz w:val="22"/>
                <w:szCs w:val="22"/>
                <w:shd w:val="clear" w:color="auto" w:fill="FFFFFF"/>
              </w:rPr>
              <w:t>ках в ЕИС</w:t>
            </w:r>
            <w:r w:rsidRPr="00096F90">
              <w:rPr>
                <w:color w:val="202124"/>
                <w:sz w:val="22"/>
                <w:szCs w:val="22"/>
                <w:shd w:val="clear" w:color="auto" w:fill="FFFFFF"/>
              </w:rPr>
              <w:t>.</w:t>
            </w:r>
          </w:p>
          <w:p w:rsidR="00574CB8" w:rsidRDefault="00574CB8" w:rsidP="00DD1099">
            <w:pPr>
              <w:jc w:val="both"/>
              <w:rPr>
                <w:rStyle w:val="afff0"/>
                <w:rFonts w:eastAsia="Calibri"/>
                <w:i w:val="0"/>
                <w:sz w:val="22"/>
                <w:szCs w:val="22"/>
              </w:rPr>
            </w:pPr>
            <w:r w:rsidRPr="00096F90">
              <w:rPr>
                <w:color w:val="000000"/>
                <w:sz w:val="22"/>
                <w:szCs w:val="22"/>
              </w:rPr>
              <w:t xml:space="preserve">Заказчик в рамках </w:t>
            </w:r>
            <w:r w:rsidRPr="00096F90">
              <w:rPr>
                <w:sz w:val="22"/>
                <w:szCs w:val="22"/>
              </w:rPr>
              <w:t xml:space="preserve">муниципальных </w:t>
            </w:r>
            <w:r w:rsidRPr="00096F90">
              <w:rPr>
                <w:color w:val="000000"/>
                <w:sz w:val="22"/>
                <w:szCs w:val="22"/>
              </w:rPr>
              <w:t>закупок должен являть профессионалом, то есть лицом, которое в выбранной сфере ведет профессиональную деятел</w:t>
            </w:r>
            <w:r w:rsidRPr="00096F90">
              <w:rPr>
                <w:color w:val="000000"/>
                <w:sz w:val="22"/>
                <w:szCs w:val="22"/>
              </w:rPr>
              <w:t>ь</w:t>
            </w:r>
            <w:r w:rsidRPr="00096F90">
              <w:rPr>
                <w:color w:val="000000"/>
                <w:sz w:val="22"/>
                <w:szCs w:val="22"/>
              </w:rPr>
              <w:t>ность. Осуществляться она должна с привлечением специалистов, облада</w:t>
            </w:r>
            <w:r w:rsidRPr="00096F90">
              <w:rPr>
                <w:color w:val="000000"/>
                <w:sz w:val="22"/>
                <w:szCs w:val="22"/>
              </w:rPr>
              <w:t>ю</w:t>
            </w:r>
            <w:r w:rsidRPr="00096F90">
              <w:rPr>
                <w:color w:val="000000"/>
                <w:sz w:val="22"/>
                <w:szCs w:val="22"/>
              </w:rPr>
              <w:t>щих профессиональными знаниями и практическими навыками. Работа в сф</w:t>
            </w:r>
            <w:r w:rsidRPr="00096F90">
              <w:rPr>
                <w:color w:val="000000"/>
                <w:sz w:val="22"/>
                <w:szCs w:val="22"/>
              </w:rPr>
              <w:t>е</w:t>
            </w:r>
            <w:r w:rsidRPr="00096F90">
              <w:rPr>
                <w:color w:val="000000"/>
                <w:sz w:val="22"/>
                <w:szCs w:val="22"/>
              </w:rPr>
              <w:t xml:space="preserve">ре </w:t>
            </w:r>
            <w:r w:rsidRPr="00096F90">
              <w:rPr>
                <w:sz w:val="22"/>
                <w:szCs w:val="22"/>
              </w:rPr>
              <w:t xml:space="preserve">муниципальных </w:t>
            </w:r>
            <w:r w:rsidRPr="00096F90">
              <w:rPr>
                <w:color w:val="000000"/>
                <w:sz w:val="22"/>
                <w:szCs w:val="22"/>
              </w:rPr>
              <w:t>закупок осуществляется заказчиком с привлечением кв</w:t>
            </w:r>
            <w:r w:rsidRPr="00096F90">
              <w:rPr>
                <w:color w:val="000000"/>
                <w:sz w:val="22"/>
                <w:szCs w:val="22"/>
              </w:rPr>
              <w:t>а</w:t>
            </w:r>
            <w:r w:rsidRPr="00096F90">
              <w:rPr>
                <w:color w:val="000000"/>
                <w:sz w:val="22"/>
                <w:szCs w:val="22"/>
              </w:rPr>
              <w:t>лифицированных специалистов, способных обеспечить заключение контракта и его исполнение. Все р</w:t>
            </w:r>
            <w:r w:rsidRPr="00096F90">
              <w:rPr>
                <w:sz w:val="22"/>
                <w:szCs w:val="22"/>
              </w:rPr>
              <w:t xml:space="preserve">аботники, </w:t>
            </w:r>
            <w:r w:rsidRPr="00096F90">
              <w:rPr>
                <w:color w:val="000000"/>
                <w:sz w:val="22"/>
                <w:szCs w:val="22"/>
                <w:shd w:val="clear" w:color="auto" w:fill="FFFFFF"/>
              </w:rPr>
              <w:t>осуществляющие</w:t>
            </w:r>
            <w:r w:rsidRPr="00DA73C8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закупочную деятельность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DA73C8">
              <w:rPr>
                <w:color w:val="000000"/>
                <w:sz w:val="22"/>
                <w:szCs w:val="22"/>
                <w:shd w:val="clear" w:color="auto" w:fill="FFFFFF"/>
              </w:rPr>
              <w:t xml:space="preserve"> прошли курсы </w:t>
            </w:r>
            <w:r w:rsidRPr="00DA73C8">
              <w:rPr>
                <w:rStyle w:val="afff0"/>
                <w:rFonts w:eastAsia="Calibri"/>
                <w:i w:val="0"/>
                <w:sz w:val="22"/>
                <w:szCs w:val="22"/>
              </w:rPr>
              <w:t>повышения квалификации в сфере закупок.</w:t>
            </w:r>
          </w:p>
          <w:p w:rsidR="00574CB8" w:rsidRDefault="00574CB8" w:rsidP="00DD10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работников контрактной службы (контрактного управляющего) и членов комиссии по осуществлению закупок зависят эффективность и результати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ность закупок, обеспечивается открытость и прозрачность информации о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купках, создаются условия для развития добросовестной конкуренции и нед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пущения злоупотреблений и коррупции в данной сфере.</w:t>
            </w:r>
          </w:p>
          <w:p w:rsidR="00574CB8" w:rsidRPr="00DA73C8" w:rsidRDefault="00574CB8" w:rsidP="00DD1099">
            <w:pPr>
              <w:jc w:val="both"/>
              <w:rPr>
                <w:sz w:val="22"/>
                <w:szCs w:val="22"/>
              </w:rPr>
            </w:pPr>
            <w:r w:rsidRPr="00DA73C8">
              <w:rPr>
                <w:sz w:val="22"/>
                <w:szCs w:val="22"/>
              </w:rPr>
              <w:t>Органами местного самоуправления городского округа Эгвекинот приним</w:t>
            </w:r>
            <w:r w:rsidRPr="00DA73C8">
              <w:rPr>
                <w:sz w:val="22"/>
                <w:szCs w:val="22"/>
              </w:rPr>
              <w:t>а</w:t>
            </w:r>
            <w:r w:rsidRPr="00DA73C8">
              <w:rPr>
                <w:sz w:val="22"/>
                <w:szCs w:val="22"/>
              </w:rPr>
              <w:t>ются меры по обеспечению антикоррупционных процедур при размещении закупок на поставки товаров, выполнение работ, оказание услуг для муниц</w:t>
            </w:r>
            <w:r w:rsidRPr="00DA73C8">
              <w:rPr>
                <w:sz w:val="22"/>
                <w:szCs w:val="22"/>
              </w:rPr>
              <w:t>и</w:t>
            </w:r>
            <w:r w:rsidRPr="00DA73C8">
              <w:rPr>
                <w:sz w:val="22"/>
                <w:szCs w:val="22"/>
              </w:rPr>
              <w:t xml:space="preserve">пальных нужд, в том числе:  </w:t>
            </w:r>
          </w:p>
          <w:p w:rsidR="00574CB8" w:rsidRPr="00DA73C8" w:rsidRDefault="00574CB8" w:rsidP="00DD1099">
            <w:pPr>
              <w:jc w:val="both"/>
              <w:rPr>
                <w:sz w:val="22"/>
                <w:szCs w:val="22"/>
              </w:rPr>
            </w:pPr>
            <w:r w:rsidRPr="00DA73C8">
              <w:rPr>
                <w:sz w:val="22"/>
                <w:szCs w:val="22"/>
              </w:rPr>
              <w:t xml:space="preserve">- вся информация по муниципальным </w:t>
            </w:r>
            <w:r w:rsidRPr="00DA73C8">
              <w:rPr>
                <w:color w:val="000000"/>
                <w:sz w:val="22"/>
                <w:szCs w:val="22"/>
              </w:rPr>
              <w:t xml:space="preserve">закупкам </w:t>
            </w:r>
            <w:r w:rsidRPr="00DA73C8">
              <w:rPr>
                <w:sz w:val="22"/>
                <w:szCs w:val="22"/>
              </w:rPr>
              <w:t xml:space="preserve">публикуется и размещается </w:t>
            </w:r>
            <w:r w:rsidRPr="00DA73C8">
              <w:rPr>
                <w:sz w:val="22"/>
                <w:szCs w:val="22"/>
              </w:rPr>
              <w:lastRenderedPageBreak/>
              <w:t>заказчиком в ЕИС;</w:t>
            </w:r>
          </w:p>
          <w:p w:rsidR="00574CB8" w:rsidRDefault="00574CB8" w:rsidP="00DD1099">
            <w:pPr>
              <w:jc w:val="both"/>
              <w:rPr>
                <w:sz w:val="22"/>
                <w:szCs w:val="22"/>
              </w:rPr>
            </w:pPr>
            <w:r w:rsidRPr="00DA73C8">
              <w:rPr>
                <w:sz w:val="22"/>
                <w:szCs w:val="22"/>
              </w:rPr>
              <w:t xml:space="preserve">- устанавливаются </w:t>
            </w:r>
            <w:r>
              <w:rPr>
                <w:sz w:val="22"/>
                <w:szCs w:val="22"/>
              </w:rPr>
              <w:t xml:space="preserve">дополнительные </w:t>
            </w:r>
            <w:r w:rsidRPr="00DA73C8">
              <w:rPr>
                <w:sz w:val="22"/>
                <w:szCs w:val="22"/>
              </w:rPr>
              <w:t>требования к участникам закупки</w:t>
            </w:r>
            <w:r>
              <w:rPr>
                <w:sz w:val="22"/>
                <w:szCs w:val="22"/>
              </w:rPr>
              <w:t xml:space="preserve"> в соо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ветствии с законодательством Российской Федерации</w:t>
            </w:r>
            <w:r w:rsidRPr="00DA73C8">
              <w:rPr>
                <w:sz w:val="22"/>
                <w:szCs w:val="22"/>
              </w:rPr>
              <w:t>;</w:t>
            </w:r>
          </w:p>
          <w:p w:rsidR="00574CB8" w:rsidRPr="00DA73C8" w:rsidRDefault="00574CB8" w:rsidP="00DD10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предоставляются преимущества</w:t>
            </w:r>
            <w:r w:rsidRPr="00DA73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 осуществлении закупок в соответствии с законодательством Российской Федерации</w:t>
            </w:r>
          </w:p>
          <w:p w:rsidR="00574CB8" w:rsidRPr="00DA73C8" w:rsidRDefault="00574CB8" w:rsidP="00DD1099">
            <w:pPr>
              <w:jc w:val="both"/>
              <w:rPr>
                <w:sz w:val="22"/>
                <w:szCs w:val="22"/>
              </w:rPr>
            </w:pPr>
            <w:r w:rsidRPr="00DA73C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разрабатываются и утверждаются</w:t>
            </w:r>
            <w:r w:rsidRPr="00DA73C8">
              <w:rPr>
                <w:sz w:val="22"/>
                <w:szCs w:val="22"/>
              </w:rPr>
              <w:t xml:space="preserve"> нормативны</w:t>
            </w:r>
            <w:r>
              <w:rPr>
                <w:sz w:val="22"/>
                <w:szCs w:val="22"/>
              </w:rPr>
              <w:t>е</w:t>
            </w:r>
            <w:r w:rsidRPr="00DA73C8">
              <w:rPr>
                <w:sz w:val="22"/>
                <w:szCs w:val="22"/>
              </w:rPr>
              <w:t xml:space="preserve"> правовы</w:t>
            </w:r>
            <w:r>
              <w:rPr>
                <w:sz w:val="22"/>
                <w:szCs w:val="22"/>
              </w:rPr>
              <w:t>е</w:t>
            </w:r>
            <w:r w:rsidRPr="00DA73C8">
              <w:rPr>
                <w:sz w:val="22"/>
                <w:szCs w:val="22"/>
              </w:rPr>
              <w:t xml:space="preserve"> акт</w:t>
            </w:r>
            <w:r>
              <w:rPr>
                <w:sz w:val="22"/>
                <w:szCs w:val="22"/>
              </w:rPr>
              <w:t>ы</w:t>
            </w:r>
            <w:r w:rsidRPr="00DA73C8">
              <w:rPr>
                <w:sz w:val="22"/>
                <w:szCs w:val="22"/>
              </w:rPr>
              <w:t xml:space="preserve"> на террит</w:t>
            </w:r>
            <w:r w:rsidRPr="00DA73C8">
              <w:rPr>
                <w:sz w:val="22"/>
                <w:szCs w:val="22"/>
              </w:rPr>
              <w:t>о</w:t>
            </w:r>
            <w:r w:rsidRPr="00DA73C8">
              <w:rPr>
                <w:sz w:val="22"/>
                <w:szCs w:val="22"/>
              </w:rPr>
              <w:t>рии городского округа Эгвекинот.</w:t>
            </w:r>
          </w:p>
          <w:p w:rsidR="00574CB8" w:rsidRDefault="00574CB8" w:rsidP="00DD1099">
            <w:pPr>
              <w:jc w:val="both"/>
              <w:rPr>
                <w:sz w:val="22"/>
                <w:szCs w:val="22"/>
              </w:rPr>
            </w:pPr>
            <w:r w:rsidRPr="00DA73C8">
              <w:rPr>
                <w:sz w:val="22"/>
                <w:szCs w:val="22"/>
              </w:rPr>
              <w:t xml:space="preserve">Осуществляется контроль в закупочной деятельности согласно ст.99, 101, 102  </w:t>
            </w:r>
            <w:r w:rsidRPr="00DA73C8">
              <w:rPr>
                <w:color w:val="000000"/>
                <w:sz w:val="22"/>
                <w:szCs w:val="22"/>
                <w:shd w:val="clear" w:color="auto" w:fill="FFFFFF"/>
              </w:rPr>
              <w:t>Закон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DA73C8">
              <w:rPr>
                <w:color w:val="000000"/>
                <w:sz w:val="22"/>
                <w:szCs w:val="22"/>
                <w:shd w:val="clear" w:color="auto" w:fill="FFFFFF"/>
              </w:rPr>
              <w:t xml:space="preserve"> 44</w:t>
            </w:r>
            <w:r w:rsidRPr="00666DD8">
              <w:rPr>
                <w:sz w:val="22"/>
                <w:szCs w:val="22"/>
                <w:shd w:val="clear" w:color="auto" w:fill="FFFFFF"/>
              </w:rPr>
              <w:t>-ФЗ, а также Федеральной антимонопольной службой</w:t>
            </w:r>
            <w:r w:rsidRPr="00666DD8">
              <w:rPr>
                <w:sz w:val="22"/>
                <w:szCs w:val="22"/>
              </w:rPr>
              <w:t>.</w:t>
            </w:r>
          </w:p>
          <w:p w:rsidR="00574CB8" w:rsidRDefault="00574CB8" w:rsidP="00DD10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Работники контрактной службы и лица, включенные в </w:t>
            </w:r>
            <w:r w:rsidRPr="00DA73C8">
              <w:rPr>
                <w:color w:val="000000"/>
                <w:sz w:val="22"/>
                <w:szCs w:val="22"/>
                <w:shd w:val="clear" w:color="auto" w:fill="FFFFFF"/>
              </w:rPr>
              <w:t>комисси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ю</w:t>
            </w:r>
            <w:r w:rsidRPr="00DA73C8">
              <w:rPr>
                <w:color w:val="000000"/>
                <w:sz w:val="22"/>
                <w:szCs w:val="22"/>
                <w:shd w:val="clear" w:color="auto" w:fill="FFFFFF"/>
              </w:rPr>
              <w:t xml:space="preserve"> по закупкам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>
              <w:rPr>
                <w:sz w:val="22"/>
                <w:szCs w:val="22"/>
              </w:rPr>
              <w:t xml:space="preserve"> несут ответственность за соблюдение требований, установленных </w:t>
            </w:r>
            <w:r w:rsidRPr="00DA73C8">
              <w:rPr>
                <w:color w:val="000000"/>
                <w:sz w:val="22"/>
                <w:szCs w:val="22"/>
                <w:shd w:val="clear" w:color="auto" w:fill="FFFFFF"/>
              </w:rPr>
              <w:t>Закон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ом</w:t>
            </w:r>
            <w:r w:rsidRPr="00DA73C8">
              <w:rPr>
                <w:color w:val="000000"/>
                <w:sz w:val="22"/>
                <w:szCs w:val="22"/>
                <w:shd w:val="clear" w:color="auto" w:fill="FFFFFF"/>
              </w:rPr>
              <w:t xml:space="preserve"> 44-ФЗ</w:t>
            </w:r>
            <w:r>
              <w:rPr>
                <w:sz w:val="22"/>
                <w:szCs w:val="22"/>
              </w:rPr>
              <w:t xml:space="preserve"> и нормативными правовыми актами, а при наличии вины они несут ди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циплинарную, гражданско-правовую, административную, уголовную 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ственность в соответствии с законодательством Р</w:t>
            </w:r>
            <w:r w:rsidR="003A340A">
              <w:rPr>
                <w:sz w:val="22"/>
                <w:szCs w:val="22"/>
              </w:rPr>
              <w:t xml:space="preserve">оссийской </w:t>
            </w:r>
            <w:r>
              <w:rPr>
                <w:sz w:val="22"/>
                <w:szCs w:val="22"/>
              </w:rPr>
              <w:t>Ф</w:t>
            </w:r>
            <w:r w:rsidR="003A340A">
              <w:rPr>
                <w:sz w:val="22"/>
                <w:szCs w:val="22"/>
              </w:rPr>
              <w:t>едерации</w:t>
            </w:r>
            <w:r>
              <w:rPr>
                <w:sz w:val="22"/>
                <w:szCs w:val="22"/>
              </w:rPr>
              <w:t>.</w:t>
            </w:r>
          </w:p>
          <w:p w:rsidR="00EA2C93" w:rsidRDefault="00EA2C93" w:rsidP="00DD10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2C93">
              <w:rPr>
                <w:sz w:val="22"/>
                <w:szCs w:val="22"/>
              </w:rPr>
              <w:t>В 3 квартале 2023 г. проведено</w:t>
            </w:r>
            <w:r>
              <w:rPr>
                <w:sz w:val="22"/>
                <w:szCs w:val="22"/>
              </w:rPr>
              <w:t xml:space="preserve">  37 аукционов, 1 запрос котировок. </w:t>
            </w:r>
          </w:p>
          <w:p w:rsidR="00574CB8" w:rsidRPr="00AC7EF8" w:rsidRDefault="00574CB8" w:rsidP="00EA2C93">
            <w:pPr>
              <w:jc w:val="both"/>
              <w:rPr>
                <w:sz w:val="22"/>
                <w:szCs w:val="22"/>
              </w:rPr>
            </w:pPr>
            <w:r w:rsidRPr="00DA73C8">
              <w:rPr>
                <w:sz w:val="22"/>
                <w:szCs w:val="22"/>
              </w:rPr>
              <w:t>Нарушений коррупционного характера  при размещении муниципальных з</w:t>
            </w:r>
            <w:r w:rsidRPr="00DA73C8">
              <w:rPr>
                <w:sz w:val="22"/>
                <w:szCs w:val="22"/>
              </w:rPr>
              <w:t>а</w:t>
            </w:r>
            <w:r w:rsidRPr="00DA73C8">
              <w:rPr>
                <w:sz w:val="22"/>
                <w:szCs w:val="22"/>
              </w:rPr>
              <w:t>купок на поставки товаров, выполнение работ, оказание услуг для муниц</w:t>
            </w:r>
            <w:r w:rsidRPr="00DA73C8">
              <w:rPr>
                <w:sz w:val="22"/>
                <w:szCs w:val="22"/>
              </w:rPr>
              <w:t>и</w:t>
            </w:r>
            <w:r w:rsidRPr="00DA73C8">
              <w:rPr>
                <w:sz w:val="22"/>
                <w:szCs w:val="22"/>
              </w:rPr>
              <w:t xml:space="preserve">пальных нужд </w:t>
            </w:r>
            <w:r>
              <w:rPr>
                <w:sz w:val="22"/>
                <w:szCs w:val="22"/>
              </w:rPr>
              <w:t xml:space="preserve">в </w:t>
            </w:r>
            <w:r w:rsidR="00EA2C93">
              <w:rPr>
                <w:sz w:val="22"/>
              </w:rPr>
              <w:t>3</w:t>
            </w:r>
            <w:r w:rsidR="003A340A" w:rsidRPr="00574CB8">
              <w:rPr>
                <w:sz w:val="22"/>
              </w:rPr>
              <w:t xml:space="preserve"> квартале 2023 г. </w:t>
            </w:r>
            <w:r w:rsidRPr="00DA73C8">
              <w:rPr>
                <w:sz w:val="22"/>
                <w:szCs w:val="22"/>
              </w:rPr>
              <w:t>не выявлено.</w:t>
            </w: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46569B" w:rsidRDefault="00574CB8" w:rsidP="009E57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6569B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7744B0" w:rsidRDefault="00574CB8" w:rsidP="009E5777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 w:rsidRPr="0057022C">
              <w:rPr>
                <w:sz w:val="22"/>
                <w:szCs w:val="22"/>
              </w:rPr>
              <w:t xml:space="preserve">Осуществление мероприятий по </w:t>
            </w:r>
            <w:proofErr w:type="gramStart"/>
            <w:r w:rsidRPr="0057022C">
              <w:rPr>
                <w:sz w:val="22"/>
                <w:szCs w:val="22"/>
              </w:rPr>
              <w:t>контролю за</w:t>
            </w:r>
            <w:proofErr w:type="gramEnd"/>
            <w:r w:rsidRPr="0057022C">
              <w:rPr>
                <w:sz w:val="22"/>
                <w:szCs w:val="22"/>
              </w:rPr>
              <w:t xml:space="preserve"> использованием по назначению и сохранностью муниципального имущества, находящегося в хозяйственном ведении муниципальных предприятий и оперативном управлении муниципальных учреждений, а также переданного в установленном порядке иным юридическим и физическим лицам.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C7EF8" w:rsidRDefault="003A340A" w:rsidP="003A340A">
            <w:pPr>
              <w:jc w:val="both"/>
              <w:rPr>
                <w:sz w:val="22"/>
                <w:szCs w:val="22"/>
              </w:rPr>
            </w:pPr>
            <w:r w:rsidRPr="00181A10">
              <w:rPr>
                <w:sz w:val="22"/>
                <w:szCs w:val="22"/>
              </w:rPr>
              <w:t xml:space="preserve">В целях </w:t>
            </w:r>
            <w:proofErr w:type="gramStart"/>
            <w:r w:rsidRPr="00181A10">
              <w:rPr>
                <w:sz w:val="22"/>
                <w:szCs w:val="22"/>
              </w:rPr>
              <w:t>контроля за</w:t>
            </w:r>
            <w:proofErr w:type="gramEnd"/>
            <w:r w:rsidRPr="00181A10">
              <w:rPr>
                <w:sz w:val="22"/>
                <w:szCs w:val="22"/>
              </w:rPr>
              <w:t xml:space="preserve"> использованием по целевому назначению и сохранн</w:t>
            </w:r>
            <w:r w:rsidRPr="00181A10">
              <w:rPr>
                <w:sz w:val="22"/>
                <w:szCs w:val="22"/>
              </w:rPr>
              <w:t>о</w:t>
            </w:r>
            <w:r w:rsidRPr="00181A10">
              <w:rPr>
                <w:sz w:val="22"/>
                <w:szCs w:val="22"/>
              </w:rPr>
              <w:t>стью муниципального имущества ведётся Реестр муниципального имущества городского округа Эгвекинот, проводится инвентаризация муниципального имущества в соответствии с Порядком, утвержденным постановлением А</w:t>
            </w:r>
            <w:r w:rsidRPr="00181A10">
              <w:rPr>
                <w:sz w:val="22"/>
                <w:szCs w:val="22"/>
              </w:rPr>
              <w:t>д</w:t>
            </w:r>
            <w:r w:rsidRPr="00181A10">
              <w:rPr>
                <w:sz w:val="22"/>
                <w:szCs w:val="22"/>
              </w:rPr>
              <w:t xml:space="preserve">министрации городского округа Эгвекинот от </w:t>
            </w:r>
            <w:r>
              <w:rPr>
                <w:sz w:val="22"/>
                <w:szCs w:val="22"/>
              </w:rPr>
              <w:t>9 февраля 2016</w:t>
            </w:r>
            <w:r w:rsidRPr="00181A10">
              <w:rPr>
                <w:sz w:val="22"/>
                <w:szCs w:val="22"/>
              </w:rPr>
              <w:t xml:space="preserve"> г. № 45-па.</w:t>
            </w:r>
            <w:r>
              <w:rPr>
                <w:sz w:val="22"/>
                <w:szCs w:val="22"/>
              </w:rPr>
              <w:t xml:space="preserve"> </w:t>
            </w:r>
            <w:r w:rsidRPr="00F97E73">
              <w:rPr>
                <w:sz w:val="22"/>
                <w:szCs w:val="22"/>
              </w:rPr>
              <w:t>П</w:t>
            </w:r>
            <w:r w:rsidRPr="00F97E73">
              <w:rPr>
                <w:sz w:val="22"/>
                <w:szCs w:val="22"/>
              </w:rPr>
              <w:t>о</w:t>
            </w:r>
            <w:r w:rsidRPr="00F97E73">
              <w:rPr>
                <w:sz w:val="22"/>
                <w:szCs w:val="22"/>
              </w:rPr>
              <w:t xml:space="preserve">становлением Администрации городского округа Эгвекинот от 2 октября 2019 г. № 385-па утвержден Порядок осуществления </w:t>
            </w:r>
            <w:proofErr w:type="gramStart"/>
            <w:r w:rsidRPr="00F97E73">
              <w:rPr>
                <w:sz w:val="22"/>
                <w:szCs w:val="22"/>
              </w:rPr>
              <w:t>контроля за</w:t>
            </w:r>
            <w:proofErr w:type="gramEnd"/>
            <w:r w:rsidRPr="00F97E73">
              <w:rPr>
                <w:sz w:val="22"/>
                <w:szCs w:val="22"/>
              </w:rPr>
              <w:t xml:space="preserve"> использованием по целевому назначению и сохранностью муниципального имущества горо</w:t>
            </w:r>
            <w:r w:rsidRPr="00F97E73">
              <w:rPr>
                <w:sz w:val="22"/>
                <w:szCs w:val="22"/>
              </w:rPr>
              <w:t>д</w:t>
            </w:r>
            <w:r w:rsidRPr="00F97E73">
              <w:rPr>
                <w:sz w:val="22"/>
                <w:szCs w:val="22"/>
              </w:rPr>
              <w:t>ского округа Эгвекинот. Постановлением Главы городского округа Эгвекинот от 16 декабря 2019 г. № 119-пг утвержден Административный регламент Управления финансов, экономики и имущественных отношений городского округа Эгвекинот по исполнению муниципальной функции «</w:t>
            </w:r>
            <w:proofErr w:type="gramStart"/>
            <w:r w:rsidRPr="00F97E73">
              <w:rPr>
                <w:sz w:val="22"/>
                <w:szCs w:val="22"/>
              </w:rPr>
              <w:t>Контроль за</w:t>
            </w:r>
            <w:proofErr w:type="gramEnd"/>
            <w:r w:rsidRPr="00F97E73">
              <w:rPr>
                <w:sz w:val="22"/>
                <w:szCs w:val="22"/>
              </w:rPr>
              <w:t xml:space="preserve"> и</w:t>
            </w:r>
            <w:r w:rsidRPr="00F97E73">
              <w:rPr>
                <w:sz w:val="22"/>
                <w:szCs w:val="22"/>
              </w:rPr>
              <w:t>с</w:t>
            </w:r>
            <w:r w:rsidRPr="00F97E73">
              <w:rPr>
                <w:sz w:val="22"/>
                <w:szCs w:val="22"/>
              </w:rPr>
              <w:t>пользованием по целевому назначению и сохранностью муниципального имущества городского округа Эгвекинот».</w:t>
            </w:r>
            <w:r>
              <w:rPr>
                <w:sz w:val="22"/>
                <w:szCs w:val="22"/>
              </w:rPr>
              <w:t xml:space="preserve"> </w:t>
            </w:r>
            <w:r w:rsidRPr="00E6446F">
              <w:rPr>
                <w:sz w:val="22"/>
                <w:szCs w:val="22"/>
              </w:rPr>
              <w:t xml:space="preserve">Приказом Управления финансов, экономики и имущественных отношений городского округа Эгвекинот от </w:t>
            </w:r>
            <w:r>
              <w:rPr>
                <w:sz w:val="22"/>
                <w:szCs w:val="22"/>
              </w:rPr>
              <w:t>22</w:t>
            </w:r>
            <w:r w:rsidRPr="00E6446F">
              <w:rPr>
                <w:sz w:val="22"/>
                <w:szCs w:val="22"/>
              </w:rPr>
              <w:t xml:space="preserve"> ноября 20</w:t>
            </w:r>
            <w:r>
              <w:rPr>
                <w:sz w:val="22"/>
                <w:szCs w:val="22"/>
              </w:rPr>
              <w:t>22</w:t>
            </w:r>
            <w:r w:rsidRPr="00E6446F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81</w:t>
            </w:r>
            <w:r w:rsidRPr="00E6446F">
              <w:rPr>
                <w:sz w:val="22"/>
                <w:szCs w:val="22"/>
              </w:rPr>
              <w:t xml:space="preserve"> утвержден ежегодный План проведения плановых пров</w:t>
            </w:r>
            <w:r w:rsidRPr="00E6446F">
              <w:rPr>
                <w:sz w:val="22"/>
                <w:szCs w:val="22"/>
              </w:rPr>
              <w:t>е</w:t>
            </w:r>
            <w:r w:rsidRPr="00E6446F">
              <w:rPr>
                <w:sz w:val="22"/>
                <w:szCs w:val="22"/>
              </w:rPr>
              <w:t>рок использования по назначению и сохранности муниципального имущества</w:t>
            </w:r>
            <w:r w:rsidRPr="00E6446F">
              <w:rPr>
                <w:b/>
                <w:sz w:val="22"/>
                <w:szCs w:val="22"/>
              </w:rPr>
              <w:t xml:space="preserve"> </w:t>
            </w:r>
            <w:r w:rsidRPr="00E6446F">
              <w:rPr>
                <w:sz w:val="22"/>
                <w:szCs w:val="22"/>
              </w:rPr>
              <w:t>правообладателями (пользователями) имущества на 202</w:t>
            </w:r>
            <w:r>
              <w:rPr>
                <w:sz w:val="22"/>
                <w:szCs w:val="22"/>
              </w:rPr>
              <w:t>3</w:t>
            </w:r>
            <w:r w:rsidRPr="00E6446F">
              <w:rPr>
                <w:sz w:val="22"/>
                <w:szCs w:val="22"/>
              </w:rPr>
              <w:t xml:space="preserve"> год на проверку 3 юридических лиц и 1 индивидуального предпринимателя.</w:t>
            </w:r>
            <w:r>
              <w:t xml:space="preserve"> </w:t>
            </w:r>
            <w:r w:rsidRPr="000C3A21">
              <w:rPr>
                <w:sz w:val="22"/>
              </w:rPr>
              <w:t>Проверки пров</w:t>
            </w:r>
            <w:r w:rsidRPr="000C3A21">
              <w:rPr>
                <w:sz w:val="22"/>
              </w:rPr>
              <w:t>о</w:t>
            </w:r>
            <w:r w:rsidRPr="000C3A21">
              <w:rPr>
                <w:sz w:val="22"/>
              </w:rPr>
              <w:t>дятся в соответствии с Планом.</w:t>
            </w:r>
          </w:p>
        </w:tc>
      </w:tr>
      <w:tr w:rsidR="003A340A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7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40A" w:rsidRPr="0046569B" w:rsidRDefault="003A340A" w:rsidP="009E57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6569B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40A" w:rsidRPr="0057022C" w:rsidRDefault="003A340A" w:rsidP="007C0A89">
            <w:pPr>
              <w:ind w:left="37" w:right="140"/>
              <w:jc w:val="both"/>
              <w:rPr>
                <w:sz w:val="22"/>
              </w:rPr>
            </w:pPr>
            <w:r w:rsidRPr="0057022C">
              <w:rPr>
                <w:sz w:val="22"/>
              </w:rPr>
              <w:t>Осуществление полномочий собственника имущества мун</w:t>
            </w:r>
            <w:r w:rsidRPr="0057022C">
              <w:rPr>
                <w:sz w:val="22"/>
              </w:rPr>
              <w:t>и</w:t>
            </w:r>
            <w:r w:rsidRPr="0057022C">
              <w:rPr>
                <w:sz w:val="22"/>
              </w:rPr>
              <w:t>ципальных предприятий и муниципальных учреждений г</w:t>
            </w:r>
            <w:r w:rsidRPr="0057022C">
              <w:rPr>
                <w:sz w:val="22"/>
              </w:rPr>
              <w:t>о</w:t>
            </w:r>
            <w:r w:rsidRPr="0057022C">
              <w:rPr>
                <w:sz w:val="22"/>
              </w:rPr>
              <w:t>родского округа Эгвекинот в части распоряжения указанн</w:t>
            </w:r>
            <w:r w:rsidRPr="0057022C">
              <w:rPr>
                <w:sz w:val="22"/>
              </w:rPr>
              <w:t>ы</w:t>
            </w:r>
            <w:r w:rsidRPr="0057022C">
              <w:rPr>
                <w:sz w:val="22"/>
              </w:rPr>
              <w:t>ми организациями муниципальным имуществом городского округа Эгвекинот.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C93" w:rsidRPr="00C550E4" w:rsidRDefault="00EA2C93" w:rsidP="00EA2C9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50E4">
              <w:rPr>
                <w:sz w:val="22"/>
                <w:szCs w:val="22"/>
              </w:rPr>
              <w:t>Муниципальные предприятия и учреждения ежегодно до 1 апреля предста</w:t>
            </w:r>
            <w:r w:rsidRPr="00C550E4">
              <w:rPr>
                <w:sz w:val="22"/>
                <w:szCs w:val="22"/>
              </w:rPr>
              <w:t>в</w:t>
            </w:r>
            <w:r w:rsidRPr="00C550E4">
              <w:rPr>
                <w:sz w:val="22"/>
                <w:szCs w:val="22"/>
              </w:rPr>
              <w:t xml:space="preserve">ляют обновлённые учётные данные по состоянию на 1 января текущего года (карта учёта муниципального имущества, </w:t>
            </w:r>
            <w:proofErr w:type="spellStart"/>
            <w:r w:rsidRPr="00C550E4">
              <w:rPr>
                <w:sz w:val="22"/>
                <w:szCs w:val="22"/>
              </w:rPr>
              <w:t>пообъектные</w:t>
            </w:r>
            <w:proofErr w:type="spellEnd"/>
            <w:r w:rsidRPr="00C550E4">
              <w:rPr>
                <w:sz w:val="22"/>
                <w:szCs w:val="22"/>
              </w:rPr>
              <w:t xml:space="preserve"> перечни имущества), подтверждённые годовой бухгалтерской отчётностью.</w:t>
            </w:r>
          </w:p>
          <w:p w:rsidR="00EA2C93" w:rsidRPr="00C550E4" w:rsidRDefault="00EA2C93" w:rsidP="00EA2C9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50E4">
              <w:rPr>
                <w:sz w:val="22"/>
                <w:szCs w:val="22"/>
              </w:rPr>
              <w:t xml:space="preserve">Порядок проведения инвентаризации муниципального имущества городского округа </w:t>
            </w:r>
            <w:proofErr w:type="spellStart"/>
            <w:r w:rsidRPr="00C550E4">
              <w:rPr>
                <w:sz w:val="22"/>
                <w:szCs w:val="22"/>
              </w:rPr>
              <w:t>Эгвекинот</w:t>
            </w:r>
            <w:proofErr w:type="spellEnd"/>
            <w:r w:rsidRPr="00C550E4">
              <w:rPr>
                <w:sz w:val="22"/>
                <w:szCs w:val="22"/>
              </w:rPr>
              <w:t xml:space="preserve"> утверждён постановлением Администрации ГО </w:t>
            </w:r>
            <w:proofErr w:type="spellStart"/>
            <w:r w:rsidRPr="00C550E4">
              <w:rPr>
                <w:sz w:val="22"/>
                <w:szCs w:val="22"/>
              </w:rPr>
              <w:t>Эгвекинот</w:t>
            </w:r>
            <w:proofErr w:type="spellEnd"/>
            <w:r w:rsidRPr="00C550E4">
              <w:rPr>
                <w:sz w:val="22"/>
                <w:szCs w:val="22"/>
              </w:rPr>
              <w:t xml:space="preserve"> от 9 февраля 2016 года № 45-па.</w:t>
            </w:r>
          </w:p>
          <w:p w:rsidR="00EA2C93" w:rsidRDefault="00EA2C93" w:rsidP="00EA2C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50E4">
              <w:rPr>
                <w:sz w:val="22"/>
                <w:szCs w:val="22"/>
              </w:rPr>
              <w:t xml:space="preserve">Обновлённые учётные данные по состоянию на </w:t>
            </w:r>
            <w:r w:rsidRPr="008748FD">
              <w:rPr>
                <w:sz w:val="22"/>
                <w:szCs w:val="22"/>
              </w:rPr>
              <w:t>1 января 202</w:t>
            </w:r>
            <w:r>
              <w:rPr>
                <w:sz w:val="22"/>
                <w:szCs w:val="22"/>
              </w:rPr>
              <w:t>3</w:t>
            </w:r>
            <w:r w:rsidRPr="008748FD">
              <w:rPr>
                <w:sz w:val="22"/>
                <w:szCs w:val="22"/>
              </w:rPr>
              <w:t xml:space="preserve"> года</w:t>
            </w:r>
            <w:r w:rsidRPr="00C550E4">
              <w:rPr>
                <w:sz w:val="22"/>
                <w:szCs w:val="22"/>
              </w:rPr>
              <w:t xml:space="preserve"> муниц</w:t>
            </w:r>
            <w:r w:rsidRPr="00C550E4">
              <w:rPr>
                <w:sz w:val="22"/>
                <w:szCs w:val="22"/>
              </w:rPr>
              <w:t>и</w:t>
            </w:r>
            <w:r w:rsidRPr="00C550E4">
              <w:rPr>
                <w:sz w:val="22"/>
                <w:szCs w:val="22"/>
              </w:rPr>
              <w:t>пальными предприятиями и учреждениями предоставлены в установленные сроки.</w:t>
            </w:r>
          </w:p>
          <w:p w:rsidR="00EA2C93" w:rsidRPr="00C422A8" w:rsidRDefault="00EA2C93" w:rsidP="00EA2C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1A10">
              <w:rPr>
                <w:sz w:val="22"/>
                <w:szCs w:val="22"/>
              </w:rPr>
              <w:t xml:space="preserve">В соответствии с Административным регламентом </w:t>
            </w:r>
            <w:proofErr w:type="gramStart"/>
            <w:r>
              <w:rPr>
                <w:sz w:val="22"/>
                <w:szCs w:val="22"/>
              </w:rPr>
              <w:t>к</w:t>
            </w:r>
            <w:r w:rsidRPr="00F97E73">
              <w:rPr>
                <w:sz w:val="22"/>
                <w:szCs w:val="22"/>
              </w:rPr>
              <w:t>онтрол</w:t>
            </w:r>
            <w:r>
              <w:rPr>
                <w:sz w:val="22"/>
                <w:szCs w:val="22"/>
              </w:rPr>
              <w:t>я</w:t>
            </w:r>
            <w:r w:rsidRPr="00F97E73">
              <w:rPr>
                <w:sz w:val="22"/>
                <w:szCs w:val="22"/>
              </w:rPr>
              <w:t xml:space="preserve"> за</w:t>
            </w:r>
            <w:proofErr w:type="gramEnd"/>
            <w:r w:rsidRPr="00F97E73">
              <w:rPr>
                <w:sz w:val="22"/>
                <w:szCs w:val="22"/>
              </w:rPr>
              <w:t xml:space="preserve"> использован</w:t>
            </w:r>
            <w:r w:rsidRPr="00F97E73">
              <w:rPr>
                <w:sz w:val="22"/>
                <w:szCs w:val="22"/>
              </w:rPr>
              <w:t>и</w:t>
            </w:r>
            <w:r w:rsidRPr="00F97E73">
              <w:rPr>
                <w:sz w:val="22"/>
                <w:szCs w:val="22"/>
              </w:rPr>
              <w:t>ем по целевому назначению и сохранностью муниципального имущества г</w:t>
            </w:r>
            <w:r w:rsidRPr="00F97E73">
              <w:rPr>
                <w:sz w:val="22"/>
                <w:szCs w:val="22"/>
              </w:rPr>
              <w:t>о</w:t>
            </w:r>
            <w:r w:rsidRPr="00F97E73">
              <w:rPr>
                <w:sz w:val="22"/>
                <w:szCs w:val="22"/>
              </w:rPr>
              <w:t xml:space="preserve">родского округа </w:t>
            </w:r>
            <w:proofErr w:type="spellStart"/>
            <w:r w:rsidRPr="00F97E73">
              <w:rPr>
                <w:sz w:val="22"/>
                <w:szCs w:val="22"/>
              </w:rPr>
              <w:t>Эгвекинот</w:t>
            </w:r>
            <w:proofErr w:type="spellEnd"/>
            <w:r w:rsidRPr="00181A10">
              <w:rPr>
                <w:sz w:val="22"/>
                <w:szCs w:val="22"/>
              </w:rPr>
              <w:t xml:space="preserve">, утверждённым постановлением </w:t>
            </w:r>
            <w:r w:rsidRPr="00F97E73">
              <w:rPr>
                <w:sz w:val="22"/>
                <w:szCs w:val="22"/>
              </w:rPr>
              <w:t xml:space="preserve">Главы городского округа </w:t>
            </w:r>
            <w:proofErr w:type="spellStart"/>
            <w:r w:rsidRPr="00F97E73">
              <w:rPr>
                <w:sz w:val="22"/>
                <w:szCs w:val="22"/>
              </w:rPr>
              <w:t>Эгвекинот</w:t>
            </w:r>
            <w:proofErr w:type="spellEnd"/>
            <w:r w:rsidRPr="00F97E73">
              <w:rPr>
                <w:sz w:val="22"/>
                <w:szCs w:val="22"/>
              </w:rPr>
              <w:t xml:space="preserve"> от 16 декабря 2019 г. № 119-пг</w:t>
            </w:r>
            <w:r w:rsidRPr="00181A10">
              <w:rPr>
                <w:sz w:val="22"/>
                <w:szCs w:val="22"/>
              </w:rPr>
              <w:t xml:space="preserve">, </w:t>
            </w:r>
            <w:r w:rsidRPr="00876EDF">
              <w:rPr>
                <w:sz w:val="22"/>
                <w:szCs w:val="22"/>
              </w:rPr>
              <w:t xml:space="preserve">согласно утверждённому </w:t>
            </w:r>
            <w:r w:rsidRPr="00716B12">
              <w:rPr>
                <w:sz w:val="22"/>
                <w:szCs w:val="22"/>
              </w:rPr>
              <w:t xml:space="preserve">ежегодному </w:t>
            </w:r>
            <w:r w:rsidRPr="00435E59">
              <w:rPr>
                <w:sz w:val="22"/>
                <w:szCs w:val="22"/>
              </w:rPr>
              <w:t xml:space="preserve">Плану в </w:t>
            </w:r>
            <w:r>
              <w:rPr>
                <w:sz w:val="22"/>
                <w:szCs w:val="22"/>
              </w:rPr>
              <w:t>3</w:t>
            </w:r>
            <w:r w:rsidRPr="00435E59">
              <w:rPr>
                <w:sz w:val="22"/>
                <w:szCs w:val="22"/>
              </w:rPr>
              <w:t xml:space="preserve"> квартале 2023 года проверк</w:t>
            </w:r>
            <w:r>
              <w:rPr>
                <w:sz w:val="22"/>
                <w:szCs w:val="22"/>
              </w:rPr>
              <w:t xml:space="preserve">и не проводились. </w:t>
            </w:r>
          </w:p>
          <w:p w:rsidR="003A340A" w:rsidRPr="003A19FA" w:rsidRDefault="00EA2C93" w:rsidP="00EA2C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муниципальным имуществом </w:t>
            </w:r>
            <w:r w:rsidRPr="0057022C">
              <w:rPr>
                <w:sz w:val="22"/>
              </w:rPr>
              <w:t>муниципальных предприятий и муниципальных учреждений</w:t>
            </w:r>
            <w:r>
              <w:rPr>
                <w:sz w:val="22"/>
                <w:szCs w:val="22"/>
              </w:rPr>
              <w:t xml:space="preserve"> осуществляется исключительно в соответствии с издаваемыми постановлениями Администрации ГО </w:t>
            </w:r>
            <w:proofErr w:type="spellStart"/>
            <w:r>
              <w:rPr>
                <w:sz w:val="22"/>
                <w:szCs w:val="22"/>
              </w:rPr>
              <w:t>Эгвекинот</w:t>
            </w:r>
            <w:proofErr w:type="spellEnd"/>
            <w:r>
              <w:rPr>
                <w:sz w:val="22"/>
                <w:szCs w:val="22"/>
              </w:rPr>
              <w:t xml:space="preserve"> в части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пользования имущества и под контролем </w:t>
            </w:r>
            <w:r w:rsidRPr="00E6446F">
              <w:rPr>
                <w:sz w:val="22"/>
                <w:szCs w:val="22"/>
              </w:rPr>
              <w:t xml:space="preserve">Управления финансов, экономики и имущественных отношений городского округа </w:t>
            </w:r>
            <w:proofErr w:type="spellStart"/>
            <w:r w:rsidRPr="00E6446F">
              <w:rPr>
                <w:sz w:val="22"/>
                <w:szCs w:val="22"/>
              </w:rPr>
              <w:t>Эгвекинот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3A340A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40A" w:rsidRPr="0046569B" w:rsidRDefault="003A340A" w:rsidP="009E57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6569B">
              <w:rPr>
                <w:sz w:val="22"/>
                <w:szCs w:val="22"/>
              </w:rPr>
              <w:t>4.5.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40A" w:rsidRPr="0057022C" w:rsidRDefault="003A340A" w:rsidP="007C0A89">
            <w:pPr>
              <w:ind w:left="37" w:right="140"/>
              <w:jc w:val="both"/>
              <w:rPr>
                <w:sz w:val="22"/>
              </w:rPr>
            </w:pPr>
            <w:r w:rsidRPr="0057022C">
              <w:rPr>
                <w:sz w:val="22"/>
              </w:rPr>
              <w:t xml:space="preserve">Проведение </w:t>
            </w:r>
            <w:proofErr w:type="gramStart"/>
            <w:r w:rsidRPr="0057022C">
              <w:rPr>
                <w:sz w:val="22"/>
              </w:rPr>
              <w:t>анализа эффективности использования муниц</w:t>
            </w:r>
            <w:r w:rsidRPr="0057022C">
              <w:rPr>
                <w:sz w:val="22"/>
              </w:rPr>
              <w:t>и</w:t>
            </w:r>
            <w:r w:rsidRPr="0057022C">
              <w:rPr>
                <w:sz w:val="22"/>
              </w:rPr>
              <w:t>пального имущества городского округа</w:t>
            </w:r>
            <w:proofErr w:type="gramEnd"/>
            <w:r w:rsidRPr="0057022C">
              <w:rPr>
                <w:sz w:val="22"/>
              </w:rPr>
              <w:t xml:space="preserve"> Эгвекинот, а также передачи прав на использование такого имущества и его о</w:t>
            </w:r>
            <w:r w:rsidRPr="0057022C">
              <w:rPr>
                <w:sz w:val="22"/>
              </w:rPr>
              <w:t>т</w:t>
            </w:r>
            <w:r w:rsidRPr="0057022C">
              <w:rPr>
                <w:sz w:val="22"/>
              </w:rPr>
              <w:t>чуждения.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C93" w:rsidRPr="00C550E4" w:rsidRDefault="00EA2C93" w:rsidP="00EA2C93">
            <w:pPr>
              <w:autoSpaceDE w:val="0"/>
              <w:autoSpaceDN w:val="0"/>
              <w:adjustRightInd w:val="0"/>
              <w:jc w:val="both"/>
            </w:pPr>
            <w:r w:rsidRPr="00C550E4">
              <w:rPr>
                <w:sz w:val="22"/>
                <w:szCs w:val="22"/>
              </w:rPr>
              <w:t>Анализ эффективности использования муниципального имущества, а также передача прав на его использование и его отчуждение осуществляется на п</w:t>
            </w:r>
            <w:r w:rsidRPr="00C550E4">
              <w:rPr>
                <w:sz w:val="22"/>
                <w:szCs w:val="22"/>
              </w:rPr>
              <w:t>о</w:t>
            </w:r>
            <w:r w:rsidRPr="00C550E4">
              <w:rPr>
                <w:sz w:val="22"/>
                <w:szCs w:val="22"/>
              </w:rPr>
              <w:t>стоянной основе в соответствии с действующим законодательством Росси</w:t>
            </w:r>
            <w:r w:rsidRPr="00C550E4">
              <w:rPr>
                <w:sz w:val="22"/>
                <w:szCs w:val="22"/>
              </w:rPr>
              <w:t>й</w:t>
            </w:r>
            <w:r w:rsidRPr="00C550E4">
              <w:rPr>
                <w:sz w:val="22"/>
                <w:szCs w:val="22"/>
              </w:rPr>
              <w:t xml:space="preserve">ской Федерации, Чукотского автономного округа и нормативными правовыми актами городского округа </w:t>
            </w:r>
            <w:proofErr w:type="spellStart"/>
            <w:r w:rsidRPr="00C550E4">
              <w:rPr>
                <w:sz w:val="22"/>
                <w:szCs w:val="22"/>
              </w:rPr>
              <w:t>Эгвекинот</w:t>
            </w:r>
            <w:proofErr w:type="spellEnd"/>
            <w:r w:rsidRPr="00C550E4">
              <w:rPr>
                <w:sz w:val="22"/>
                <w:szCs w:val="22"/>
              </w:rPr>
              <w:t xml:space="preserve">. </w:t>
            </w:r>
          </w:p>
          <w:p w:rsidR="00EA2C93" w:rsidRPr="00C550E4" w:rsidRDefault="00EA2C93" w:rsidP="00EA2C93">
            <w:pPr>
              <w:autoSpaceDE w:val="0"/>
              <w:autoSpaceDN w:val="0"/>
              <w:adjustRightInd w:val="0"/>
              <w:jc w:val="both"/>
            </w:pPr>
            <w:r w:rsidRPr="00C550E4">
              <w:rPr>
                <w:sz w:val="22"/>
                <w:szCs w:val="22"/>
              </w:rPr>
              <w:t xml:space="preserve">Органами местного самоуправления городского округа </w:t>
            </w:r>
            <w:proofErr w:type="spellStart"/>
            <w:r w:rsidRPr="00C550E4">
              <w:rPr>
                <w:sz w:val="22"/>
                <w:szCs w:val="22"/>
              </w:rPr>
              <w:t>Эгвекинот</w:t>
            </w:r>
            <w:proofErr w:type="spellEnd"/>
            <w:r w:rsidRPr="00C550E4">
              <w:rPr>
                <w:sz w:val="22"/>
                <w:szCs w:val="22"/>
              </w:rPr>
              <w:t xml:space="preserve"> принят ряд нормативных правовых актов:</w:t>
            </w:r>
          </w:p>
          <w:p w:rsidR="00EA2C93" w:rsidRPr="00C550E4" w:rsidRDefault="00EA2C93" w:rsidP="00EA2C93">
            <w:pPr>
              <w:autoSpaceDE w:val="0"/>
              <w:autoSpaceDN w:val="0"/>
              <w:adjustRightInd w:val="0"/>
              <w:jc w:val="both"/>
            </w:pPr>
            <w:r w:rsidRPr="00C550E4">
              <w:rPr>
                <w:sz w:val="22"/>
                <w:szCs w:val="22"/>
              </w:rPr>
              <w:t>- Порядок управления и распоряжения муниципальной собственностью г</w:t>
            </w:r>
            <w:r w:rsidRPr="00C550E4">
              <w:rPr>
                <w:sz w:val="22"/>
                <w:szCs w:val="22"/>
              </w:rPr>
              <w:t>о</w:t>
            </w:r>
            <w:r w:rsidRPr="00C550E4">
              <w:rPr>
                <w:sz w:val="22"/>
                <w:szCs w:val="22"/>
              </w:rPr>
              <w:t xml:space="preserve">родского округа </w:t>
            </w:r>
            <w:proofErr w:type="spellStart"/>
            <w:r w:rsidRPr="00C550E4">
              <w:rPr>
                <w:sz w:val="22"/>
                <w:szCs w:val="22"/>
              </w:rPr>
              <w:t>Эгвекинот</w:t>
            </w:r>
            <w:proofErr w:type="spellEnd"/>
            <w:r w:rsidRPr="00C550E4">
              <w:rPr>
                <w:sz w:val="22"/>
                <w:szCs w:val="22"/>
              </w:rPr>
              <w:t xml:space="preserve">, утверждённый решением Совета депутатов </w:t>
            </w:r>
            <w:proofErr w:type="spellStart"/>
            <w:r w:rsidRPr="00C550E4">
              <w:rPr>
                <w:sz w:val="22"/>
                <w:szCs w:val="22"/>
              </w:rPr>
              <w:t>Иул</w:t>
            </w:r>
            <w:r w:rsidRPr="00C550E4">
              <w:rPr>
                <w:sz w:val="22"/>
                <w:szCs w:val="22"/>
              </w:rPr>
              <w:t>ь</w:t>
            </w:r>
            <w:r w:rsidRPr="00C550E4">
              <w:rPr>
                <w:sz w:val="22"/>
                <w:szCs w:val="22"/>
              </w:rPr>
              <w:t>тинского</w:t>
            </w:r>
            <w:proofErr w:type="spellEnd"/>
            <w:r w:rsidRPr="00C550E4">
              <w:rPr>
                <w:sz w:val="22"/>
                <w:szCs w:val="22"/>
              </w:rPr>
              <w:t xml:space="preserve"> муниципального района от 18 декабря 2015 года № 170;</w:t>
            </w:r>
          </w:p>
          <w:p w:rsidR="00EA2C93" w:rsidRPr="00C550E4" w:rsidRDefault="00EA2C93" w:rsidP="00EA2C93">
            <w:pPr>
              <w:autoSpaceDE w:val="0"/>
              <w:autoSpaceDN w:val="0"/>
              <w:adjustRightInd w:val="0"/>
              <w:jc w:val="both"/>
            </w:pPr>
            <w:r w:rsidRPr="00C550E4">
              <w:rPr>
                <w:sz w:val="22"/>
                <w:szCs w:val="22"/>
              </w:rPr>
              <w:t xml:space="preserve">- решение Совета депутатов ГО </w:t>
            </w:r>
            <w:proofErr w:type="spellStart"/>
            <w:r w:rsidRPr="00C550E4">
              <w:rPr>
                <w:sz w:val="22"/>
                <w:szCs w:val="22"/>
              </w:rPr>
              <w:t>Эгвекинот</w:t>
            </w:r>
            <w:proofErr w:type="spellEnd"/>
            <w:r w:rsidRPr="00C550E4">
              <w:rPr>
                <w:sz w:val="22"/>
                <w:szCs w:val="22"/>
              </w:rPr>
              <w:t xml:space="preserve"> от 12 февраля 2016 года № 205 «Об уполномоченном органе по ведению реестра муниципального имущества г</w:t>
            </w:r>
            <w:r w:rsidRPr="00C550E4">
              <w:rPr>
                <w:sz w:val="22"/>
                <w:szCs w:val="22"/>
              </w:rPr>
              <w:t>о</w:t>
            </w:r>
            <w:r w:rsidRPr="00C550E4">
              <w:rPr>
                <w:sz w:val="22"/>
                <w:szCs w:val="22"/>
              </w:rPr>
              <w:t xml:space="preserve">родского округа </w:t>
            </w:r>
            <w:proofErr w:type="spellStart"/>
            <w:r w:rsidRPr="00C550E4">
              <w:rPr>
                <w:sz w:val="22"/>
                <w:szCs w:val="22"/>
              </w:rPr>
              <w:t>Эгвекинот</w:t>
            </w:r>
            <w:proofErr w:type="spellEnd"/>
            <w:r w:rsidRPr="00C550E4">
              <w:rPr>
                <w:sz w:val="22"/>
                <w:szCs w:val="22"/>
              </w:rPr>
              <w:t xml:space="preserve">»; </w:t>
            </w:r>
          </w:p>
          <w:p w:rsidR="00EA2C93" w:rsidRPr="00C550E4" w:rsidRDefault="00EA2C93" w:rsidP="00EA2C93">
            <w:pPr>
              <w:autoSpaceDE w:val="0"/>
              <w:autoSpaceDN w:val="0"/>
              <w:adjustRightInd w:val="0"/>
              <w:jc w:val="both"/>
            </w:pPr>
            <w:r w:rsidRPr="00C550E4">
              <w:rPr>
                <w:sz w:val="22"/>
                <w:szCs w:val="22"/>
              </w:rPr>
              <w:t>- Порядок определения величины арендной платы за недвижимое муниц</w:t>
            </w:r>
            <w:r w:rsidRPr="00C550E4">
              <w:rPr>
                <w:sz w:val="22"/>
                <w:szCs w:val="22"/>
              </w:rPr>
              <w:t>и</w:t>
            </w:r>
            <w:r w:rsidRPr="00C550E4">
              <w:rPr>
                <w:sz w:val="22"/>
                <w:szCs w:val="22"/>
              </w:rPr>
              <w:t xml:space="preserve">пальное имущество городского округа </w:t>
            </w:r>
            <w:proofErr w:type="spellStart"/>
            <w:r w:rsidRPr="00C550E4">
              <w:rPr>
                <w:sz w:val="22"/>
                <w:szCs w:val="22"/>
              </w:rPr>
              <w:t>Эгвекинот</w:t>
            </w:r>
            <w:proofErr w:type="spellEnd"/>
            <w:r w:rsidRPr="00C550E4">
              <w:rPr>
                <w:sz w:val="22"/>
                <w:szCs w:val="22"/>
              </w:rPr>
              <w:t>, передаваемое в аренду ф</w:t>
            </w:r>
            <w:r w:rsidRPr="00C550E4">
              <w:rPr>
                <w:sz w:val="22"/>
                <w:szCs w:val="22"/>
              </w:rPr>
              <w:t>и</w:t>
            </w:r>
            <w:r w:rsidRPr="00C550E4">
              <w:rPr>
                <w:sz w:val="22"/>
                <w:szCs w:val="22"/>
              </w:rPr>
              <w:t xml:space="preserve">зическим и юридическим лицам, утверждённый решением Совета депутатов ГО </w:t>
            </w:r>
            <w:proofErr w:type="spellStart"/>
            <w:r w:rsidRPr="00C550E4">
              <w:rPr>
                <w:sz w:val="22"/>
                <w:szCs w:val="22"/>
              </w:rPr>
              <w:t>Эгвекинот</w:t>
            </w:r>
            <w:proofErr w:type="spellEnd"/>
            <w:r w:rsidRPr="00C550E4">
              <w:rPr>
                <w:sz w:val="22"/>
                <w:szCs w:val="22"/>
              </w:rPr>
              <w:t xml:space="preserve"> от 29 ноября 2016 года №283; </w:t>
            </w:r>
          </w:p>
          <w:p w:rsidR="00EA2C93" w:rsidRPr="00C550E4" w:rsidRDefault="00EA2C93" w:rsidP="00EA2C93">
            <w:pPr>
              <w:autoSpaceDE w:val="0"/>
              <w:autoSpaceDN w:val="0"/>
              <w:adjustRightInd w:val="0"/>
              <w:jc w:val="both"/>
            </w:pPr>
            <w:r w:rsidRPr="00C550E4">
              <w:rPr>
                <w:sz w:val="22"/>
                <w:szCs w:val="22"/>
              </w:rPr>
              <w:t>- Порядок проведения инвентаризации муниципального имущества городск</w:t>
            </w:r>
            <w:r w:rsidRPr="00C550E4">
              <w:rPr>
                <w:sz w:val="22"/>
                <w:szCs w:val="22"/>
              </w:rPr>
              <w:t>о</w:t>
            </w:r>
            <w:r w:rsidRPr="00C550E4">
              <w:rPr>
                <w:sz w:val="22"/>
                <w:szCs w:val="22"/>
              </w:rPr>
              <w:t xml:space="preserve">го округа </w:t>
            </w:r>
            <w:proofErr w:type="spellStart"/>
            <w:r w:rsidRPr="00C550E4">
              <w:rPr>
                <w:sz w:val="22"/>
                <w:szCs w:val="22"/>
              </w:rPr>
              <w:t>Эгвекинот</w:t>
            </w:r>
            <w:proofErr w:type="spellEnd"/>
            <w:r w:rsidRPr="00C550E4">
              <w:rPr>
                <w:sz w:val="22"/>
                <w:szCs w:val="22"/>
              </w:rPr>
              <w:t xml:space="preserve">, утверждённый постановлением Администрации ГО </w:t>
            </w:r>
            <w:proofErr w:type="spellStart"/>
            <w:r w:rsidRPr="00C550E4">
              <w:rPr>
                <w:sz w:val="22"/>
                <w:szCs w:val="22"/>
              </w:rPr>
              <w:lastRenderedPageBreak/>
              <w:t>Эгвекинот</w:t>
            </w:r>
            <w:proofErr w:type="spellEnd"/>
            <w:r w:rsidRPr="00C550E4">
              <w:rPr>
                <w:sz w:val="22"/>
                <w:szCs w:val="22"/>
              </w:rPr>
              <w:t xml:space="preserve"> от 9 февраля 2016 года № 45-па; </w:t>
            </w:r>
          </w:p>
          <w:p w:rsidR="00EA2C93" w:rsidRPr="00C550E4" w:rsidRDefault="00EA2C93" w:rsidP="00EA2C93">
            <w:pPr>
              <w:autoSpaceDE w:val="0"/>
              <w:autoSpaceDN w:val="0"/>
              <w:adjustRightInd w:val="0"/>
              <w:jc w:val="both"/>
            </w:pPr>
            <w:r w:rsidRPr="00C550E4">
              <w:rPr>
                <w:sz w:val="22"/>
                <w:szCs w:val="22"/>
              </w:rPr>
              <w:t xml:space="preserve">- Порядок принятия решений об условиях приватизации муниципального имущества городского округа </w:t>
            </w:r>
            <w:proofErr w:type="spellStart"/>
            <w:r w:rsidRPr="00C550E4">
              <w:rPr>
                <w:sz w:val="22"/>
                <w:szCs w:val="22"/>
              </w:rPr>
              <w:t>Эгвекинот</w:t>
            </w:r>
            <w:proofErr w:type="spellEnd"/>
            <w:r w:rsidRPr="00C550E4">
              <w:rPr>
                <w:sz w:val="22"/>
                <w:szCs w:val="22"/>
              </w:rPr>
              <w:t>, утверждённый постановлением А</w:t>
            </w:r>
            <w:r w:rsidRPr="00C550E4">
              <w:rPr>
                <w:sz w:val="22"/>
                <w:szCs w:val="22"/>
              </w:rPr>
              <w:t>д</w:t>
            </w:r>
            <w:r w:rsidRPr="00C550E4">
              <w:rPr>
                <w:sz w:val="22"/>
                <w:szCs w:val="22"/>
              </w:rPr>
              <w:t xml:space="preserve">министрации ГО </w:t>
            </w:r>
            <w:proofErr w:type="spellStart"/>
            <w:r w:rsidRPr="00C550E4">
              <w:rPr>
                <w:sz w:val="22"/>
                <w:szCs w:val="22"/>
              </w:rPr>
              <w:t>Эгвекинот</w:t>
            </w:r>
            <w:proofErr w:type="spellEnd"/>
            <w:r w:rsidRPr="00C550E4">
              <w:rPr>
                <w:sz w:val="22"/>
                <w:szCs w:val="22"/>
              </w:rPr>
              <w:t xml:space="preserve"> от 29 февраля 2016 года № 70-па; </w:t>
            </w:r>
          </w:p>
          <w:p w:rsidR="00EA2C93" w:rsidRPr="00C550E4" w:rsidRDefault="00EA2C93" w:rsidP="00EA2C93">
            <w:pPr>
              <w:autoSpaceDE w:val="0"/>
              <w:autoSpaceDN w:val="0"/>
              <w:adjustRightInd w:val="0"/>
              <w:jc w:val="both"/>
            </w:pPr>
            <w:r w:rsidRPr="00C550E4">
              <w:rPr>
                <w:sz w:val="22"/>
                <w:szCs w:val="22"/>
              </w:rPr>
              <w:t>- Положение о порядке разработки прогнозного плана (программы) приват</w:t>
            </w:r>
            <w:r w:rsidRPr="00C550E4">
              <w:rPr>
                <w:sz w:val="22"/>
                <w:szCs w:val="22"/>
              </w:rPr>
              <w:t>и</w:t>
            </w:r>
            <w:r w:rsidRPr="00C550E4">
              <w:rPr>
                <w:sz w:val="22"/>
                <w:szCs w:val="22"/>
              </w:rPr>
              <w:t xml:space="preserve">зации муниципального имущества городского округа </w:t>
            </w:r>
            <w:proofErr w:type="spellStart"/>
            <w:r w:rsidRPr="00C550E4">
              <w:rPr>
                <w:sz w:val="22"/>
                <w:szCs w:val="22"/>
              </w:rPr>
              <w:t>Эгвекинот</w:t>
            </w:r>
            <w:proofErr w:type="spellEnd"/>
            <w:r w:rsidRPr="00C550E4">
              <w:rPr>
                <w:sz w:val="22"/>
                <w:szCs w:val="22"/>
              </w:rPr>
              <w:t>, утверждё</w:t>
            </w:r>
            <w:r w:rsidRPr="00C550E4">
              <w:rPr>
                <w:sz w:val="22"/>
                <w:szCs w:val="22"/>
              </w:rPr>
              <w:t>н</w:t>
            </w:r>
            <w:r w:rsidRPr="00C550E4">
              <w:rPr>
                <w:sz w:val="22"/>
                <w:szCs w:val="22"/>
              </w:rPr>
              <w:t xml:space="preserve">ное постановлением Администрации ГО </w:t>
            </w:r>
            <w:proofErr w:type="spellStart"/>
            <w:r w:rsidRPr="00C550E4">
              <w:rPr>
                <w:sz w:val="22"/>
                <w:szCs w:val="22"/>
              </w:rPr>
              <w:t>Эгвекинот</w:t>
            </w:r>
            <w:proofErr w:type="spellEnd"/>
            <w:r w:rsidRPr="00C550E4">
              <w:rPr>
                <w:sz w:val="22"/>
                <w:szCs w:val="22"/>
              </w:rPr>
              <w:t xml:space="preserve"> от 28 апреля 2017 года  № 92-па; </w:t>
            </w:r>
          </w:p>
          <w:p w:rsidR="00EA2C93" w:rsidRDefault="00EA2C93" w:rsidP="00EA2C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50E4">
              <w:rPr>
                <w:sz w:val="22"/>
                <w:szCs w:val="22"/>
              </w:rPr>
              <w:t xml:space="preserve">- Порядок определения состава имущества, закрепляемого за муниципальным унитарным предприятием, утверждённый постановлением Администрации ГО </w:t>
            </w:r>
            <w:proofErr w:type="spellStart"/>
            <w:r w:rsidRPr="00C550E4">
              <w:rPr>
                <w:sz w:val="22"/>
                <w:szCs w:val="22"/>
              </w:rPr>
              <w:t>Эгвекинот</w:t>
            </w:r>
            <w:proofErr w:type="spellEnd"/>
            <w:r w:rsidRPr="00C550E4">
              <w:rPr>
                <w:sz w:val="22"/>
                <w:szCs w:val="22"/>
              </w:rPr>
              <w:t xml:space="preserve"> от 17 января 2018 года № 7-па</w:t>
            </w:r>
            <w:r>
              <w:rPr>
                <w:sz w:val="22"/>
                <w:szCs w:val="22"/>
              </w:rPr>
              <w:t>;</w:t>
            </w:r>
          </w:p>
          <w:p w:rsidR="00EA2C93" w:rsidRDefault="00EA2C93" w:rsidP="00EA2C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3ECD">
              <w:rPr>
                <w:sz w:val="22"/>
                <w:szCs w:val="22"/>
              </w:rPr>
              <w:t xml:space="preserve">- Порядок осуществления </w:t>
            </w:r>
            <w:proofErr w:type="gramStart"/>
            <w:r w:rsidRPr="00BF3ECD">
              <w:rPr>
                <w:sz w:val="22"/>
                <w:szCs w:val="22"/>
              </w:rPr>
              <w:t>контроля за</w:t>
            </w:r>
            <w:proofErr w:type="gramEnd"/>
            <w:r w:rsidRPr="00BF3ECD">
              <w:rPr>
                <w:sz w:val="22"/>
                <w:szCs w:val="22"/>
              </w:rPr>
              <w:t xml:space="preserve"> использованием по целевому назнач</w:t>
            </w:r>
            <w:r w:rsidRPr="00BF3ECD">
              <w:rPr>
                <w:sz w:val="22"/>
                <w:szCs w:val="22"/>
              </w:rPr>
              <w:t>е</w:t>
            </w:r>
            <w:r w:rsidRPr="00BF3ECD">
              <w:rPr>
                <w:sz w:val="22"/>
                <w:szCs w:val="22"/>
              </w:rPr>
              <w:t xml:space="preserve">нию и сохранностью муниципального имущества городского округа </w:t>
            </w:r>
            <w:proofErr w:type="spellStart"/>
            <w:r w:rsidRPr="00BF3ECD">
              <w:rPr>
                <w:sz w:val="22"/>
                <w:szCs w:val="22"/>
              </w:rPr>
              <w:t>Эгвек</w:t>
            </w:r>
            <w:r w:rsidRPr="00BF3ECD">
              <w:rPr>
                <w:sz w:val="22"/>
                <w:szCs w:val="22"/>
              </w:rPr>
              <w:t>и</w:t>
            </w:r>
            <w:r w:rsidRPr="00BF3ECD">
              <w:rPr>
                <w:sz w:val="22"/>
                <w:szCs w:val="22"/>
              </w:rPr>
              <w:t>нот</w:t>
            </w:r>
            <w:proofErr w:type="spellEnd"/>
            <w:r w:rsidRPr="00BF3ECD">
              <w:rPr>
                <w:sz w:val="22"/>
                <w:szCs w:val="22"/>
              </w:rPr>
              <w:t xml:space="preserve">, утвержденный постановлением Администрации городского округа </w:t>
            </w:r>
            <w:proofErr w:type="spellStart"/>
            <w:r w:rsidRPr="00BF3ECD">
              <w:rPr>
                <w:sz w:val="22"/>
                <w:szCs w:val="22"/>
              </w:rPr>
              <w:t>Эгв</w:t>
            </w:r>
            <w:r w:rsidRPr="00BF3ECD">
              <w:rPr>
                <w:sz w:val="22"/>
                <w:szCs w:val="22"/>
              </w:rPr>
              <w:t>е</w:t>
            </w:r>
            <w:r w:rsidRPr="00BF3ECD">
              <w:rPr>
                <w:sz w:val="22"/>
                <w:szCs w:val="22"/>
              </w:rPr>
              <w:t>кинот</w:t>
            </w:r>
            <w:proofErr w:type="spellEnd"/>
            <w:r w:rsidRPr="00BF3ECD">
              <w:rPr>
                <w:sz w:val="22"/>
                <w:szCs w:val="22"/>
              </w:rPr>
              <w:t xml:space="preserve"> от 2 октября 2019 г. № 385-па;</w:t>
            </w:r>
          </w:p>
          <w:p w:rsidR="00EA2C93" w:rsidRDefault="00EA2C93" w:rsidP="00EA2C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0E13">
              <w:rPr>
                <w:sz w:val="22"/>
                <w:szCs w:val="22"/>
              </w:rPr>
              <w:t xml:space="preserve">- Положение о комиссии и состав комиссии по осуществлению </w:t>
            </w:r>
            <w:proofErr w:type="gramStart"/>
            <w:r w:rsidRPr="00320E13">
              <w:rPr>
                <w:sz w:val="22"/>
                <w:szCs w:val="22"/>
              </w:rPr>
              <w:t>контроля за</w:t>
            </w:r>
            <w:proofErr w:type="gramEnd"/>
            <w:r w:rsidRPr="00320E13">
              <w:rPr>
                <w:sz w:val="22"/>
                <w:szCs w:val="22"/>
              </w:rPr>
              <w:t xml:space="preserve"> исполнением концессионного соглашения от 11 сентября 2018 г. № 1 в отн</w:t>
            </w:r>
            <w:r w:rsidRPr="00320E13">
              <w:rPr>
                <w:sz w:val="22"/>
                <w:szCs w:val="22"/>
              </w:rPr>
              <w:t>о</w:t>
            </w:r>
            <w:r w:rsidRPr="00320E13">
              <w:rPr>
                <w:sz w:val="22"/>
                <w:szCs w:val="22"/>
              </w:rPr>
              <w:t>шении объектов теплоснабжения, централизованных систем горячего вод</w:t>
            </w:r>
            <w:r w:rsidRPr="00320E13">
              <w:rPr>
                <w:sz w:val="22"/>
                <w:szCs w:val="22"/>
              </w:rPr>
              <w:t>о</w:t>
            </w:r>
            <w:r w:rsidRPr="00320E13">
              <w:rPr>
                <w:sz w:val="22"/>
                <w:szCs w:val="22"/>
              </w:rPr>
              <w:t xml:space="preserve">снабжения в селе </w:t>
            </w:r>
            <w:proofErr w:type="spellStart"/>
            <w:r w:rsidRPr="00320E13">
              <w:rPr>
                <w:sz w:val="22"/>
                <w:szCs w:val="22"/>
              </w:rPr>
              <w:t>Рыркайпий</w:t>
            </w:r>
            <w:proofErr w:type="spellEnd"/>
            <w:r w:rsidRPr="00320E13">
              <w:rPr>
                <w:sz w:val="22"/>
                <w:szCs w:val="22"/>
              </w:rPr>
              <w:t xml:space="preserve"> муниципального образования городской округ </w:t>
            </w:r>
            <w:proofErr w:type="spellStart"/>
            <w:r w:rsidRPr="00320E13">
              <w:rPr>
                <w:sz w:val="22"/>
                <w:szCs w:val="22"/>
              </w:rPr>
              <w:t>Эгвекинот</w:t>
            </w:r>
            <w:proofErr w:type="spellEnd"/>
            <w:r w:rsidRPr="00320E13">
              <w:rPr>
                <w:sz w:val="22"/>
                <w:szCs w:val="22"/>
              </w:rPr>
              <w:t xml:space="preserve">, утвержденное постановлением Администрации городского округа </w:t>
            </w:r>
            <w:proofErr w:type="spellStart"/>
            <w:r w:rsidRPr="00320E13">
              <w:rPr>
                <w:sz w:val="22"/>
                <w:szCs w:val="22"/>
              </w:rPr>
              <w:t>Эгвекинот</w:t>
            </w:r>
            <w:proofErr w:type="spellEnd"/>
            <w:r w:rsidRPr="00320E13">
              <w:rPr>
                <w:sz w:val="22"/>
                <w:szCs w:val="22"/>
              </w:rPr>
              <w:t xml:space="preserve"> от 9 января 2020 г. № 1-па.</w:t>
            </w:r>
          </w:p>
          <w:p w:rsidR="00EA2C93" w:rsidRDefault="00EA2C93" w:rsidP="00EA2C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6B12">
              <w:rPr>
                <w:sz w:val="22"/>
                <w:szCs w:val="22"/>
              </w:rPr>
              <w:t xml:space="preserve">Согласно утверждённому ежегодному плану в </w:t>
            </w:r>
            <w:r>
              <w:rPr>
                <w:sz w:val="22"/>
                <w:szCs w:val="22"/>
              </w:rPr>
              <w:t>3</w:t>
            </w:r>
            <w:r w:rsidRPr="00716B12">
              <w:rPr>
                <w:sz w:val="22"/>
                <w:szCs w:val="22"/>
              </w:rPr>
              <w:t xml:space="preserve"> квартале 202</w:t>
            </w:r>
            <w:r>
              <w:rPr>
                <w:sz w:val="22"/>
                <w:szCs w:val="22"/>
              </w:rPr>
              <w:t>3</w:t>
            </w:r>
            <w:r w:rsidRPr="00716B12">
              <w:rPr>
                <w:sz w:val="22"/>
                <w:szCs w:val="22"/>
              </w:rPr>
              <w:t xml:space="preserve"> года </w:t>
            </w:r>
            <w:r w:rsidRPr="00435E59">
              <w:rPr>
                <w:sz w:val="22"/>
                <w:szCs w:val="22"/>
              </w:rPr>
              <w:t>проверк</w:t>
            </w:r>
            <w:r>
              <w:rPr>
                <w:sz w:val="22"/>
                <w:szCs w:val="22"/>
              </w:rPr>
              <w:t>и не проводились</w:t>
            </w:r>
          </w:p>
          <w:p w:rsidR="00EA2C93" w:rsidRPr="00A61853" w:rsidRDefault="00EA2C93" w:rsidP="00EA2C93">
            <w:pPr>
              <w:jc w:val="both"/>
              <w:rPr>
                <w:sz w:val="22"/>
                <w:szCs w:val="22"/>
              </w:rPr>
            </w:pPr>
            <w:r w:rsidRPr="00A61853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3</w:t>
            </w:r>
            <w:r w:rsidRPr="00A61853">
              <w:rPr>
                <w:sz w:val="22"/>
                <w:szCs w:val="22"/>
              </w:rPr>
              <w:t xml:space="preserve"> квартале 2023 года муниципальное имущество не отчуждалось, план пр</w:t>
            </w:r>
            <w:r w:rsidRPr="00A61853">
              <w:rPr>
                <w:sz w:val="22"/>
                <w:szCs w:val="22"/>
              </w:rPr>
              <w:t>и</w:t>
            </w:r>
            <w:r w:rsidRPr="00A61853">
              <w:rPr>
                <w:sz w:val="22"/>
                <w:szCs w:val="22"/>
              </w:rPr>
              <w:t>ватизации муниципального имущества на 2023 не утверждался.</w:t>
            </w:r>
          </w:p>
          <w:p w:rsidR="003A340A" w:rsidRPr="009A2AC9" w:rsidRDefault="00EA2C93" w:rsidP="00EA2C93">
            <w:pPr>
              <w:jc w:val="both"/>
              <w:rPr>
                <w:sz w:val="22"/>
                <w:szCs w:val="22"/>
              </w:rPr>
            </w:pPr>
            <w:r w:rsidRPr="00A61853">
              <w:rPr>
                <w:sz w:val="22"/>
                <w:szCs w:val="22"/>
              </w:rPr>
              <w:t>Субъекты малого и среднего предпринимательства за использованием пр</w:t>
            </w:r>
            <w:r w:rsidRPr="00A61853">
              <w:rPr>
                <w:sz w:val="22"/>
                <w:szCs w:val="22"/>
              </w:rPr>
              <w:t>е</w:t>
            </w:r>
            <w:r w:rsidRPr="00A61853">
              <w:rPr>
                <w:sz w:val="22"/>
                <w:szCs w:val="22"/>
              </w:rPr>
              <w:t>имущественного права выкупа арендованного имущества не обращались.</w:t>
            </w:r>
          </w:p>
        </w:tc>
      </w:tr>
      <w:tr w:rsidR="00574CB8" w:rsidRPr="00AC7EF8" w:rsidTr="00C81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14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CB8" w:rsidRPr="00AC7EF8" w:rsidRDefault="00574CB8" w:rsidP="00DB15BC">
            <w:pPr>
              <w:jc w:val="center"/>
              <w:rPr>
                <w:b/>
                <w:sz w:val="22"/>
                <w:szCs w:val="22"/>
              </w:rPr>
            </w:pPr>
            <w:r w:rsidRPr="00C81820">
              <w:rPr>
                <w:b/>
                <w:sz w:val="22"/>
                <w:szCs w:val="22"/>
              </w:rPr>
              <w:lastRenderedPageBreak/>
              <w:t>5. Межведомственное и межуровневое взаимодействие в сфере профилактики и противодействия коррупции</w:t>
            </w:r>
          </w:p>
        </w:tc>
        <w:tc>
          <w:tcPr>
            <w:tcW w:w="100" w:type="dxa"/>
          </w:tcPr>
          <w:p w:rsidR="00574CB8" w:rsidRPr="00AC7EF8" w:rsidRDefault="00574CB8">
            <w:pPr>
              <w:rPr>
                <w:sz w:val="22"/>
                <w:szCs w:val="22"/>
              </w:rPr>
            </w:pP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8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46569B" w:rsidRDefault="00574CB8" w:rsidP="009E57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6569B">
              <w:rPr>
                <w:sz w:val="22"/>
                <w:szCs w:val="22"/>
              </w:rPr>
              <w:t>5.1.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46569B" w:rsidRDefault="00574CB8" w:rsidP="009E5777">
            <w:pPr>
              <w:tabs>
                <w:tab w:val="left" w:pos="5629"/>
              </w:tabs>
              <w:ind w:left="37" w:right="140"/>
              <w:jc w:val="both"/>
              <w:rPr>
                <w:szCs w:val="22"/>
              </w:rPr>
            </w:pPr>
            <w:r w:rsidRPr="0057022C">
              <w:rPr>
                <w:sz w:val="22"/>
                <w:szCs w:val="22"/>
              </w:rPr>
              <w:t>Подготовка информаций, отчетов, внесение предложений по вопросам противодействия коррупции и совершенствования законодательства в данной сфере в Аппарат Губернатора и Правительства Чукотского автономного округа.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C7EF8" w:rsidRDefault="00574CB8" w:rsidP="00AC7EF8">
            <w:pPr>
              <w:jc w:val="both"/>
              <w:rPr>
                <w:sz w:val="22"/>
                <w:szCs w:val="22"/>
              </w:rPr>
            </w:pPr>
            <w:r w:rsidRPr="00AC7EF8">
              <w:rPr>
                <w:sz w:val="22"/>
                <w:szCs w:val="22"/>
              </w:rPr>
              <w:t>Администрацией городского округа Эгвекинот регулярно, в соответствии с установленными сроками, представляются информации и отч</w:t>
            </w:r>
            <w:r>
              <w:rPr>
                <w:sz w:val="22"/>
                <w:szCs w:val="22"/>
              </w:rPr>
              <w:t>ё</w:t>
            </w:r>
            <w:r w:rsidRPr="00AC7EF8">
              <w:rPr>
                <w:sz w:val="22"/>
                <w:szCs w:val="22"/>
              </w:rPr>
              <w:t>ты по вопросам противодействия коррупции в Аппарат Губернатора и Правительства Чуко</w:t>
            </w:r>
            <w:r w:rsidRPr="00AC7EF8">
              <w:rPr>
                <w:sz w:val="22"/>
                <w:szCs w:val="22"/>
              </w:rPr>
              <w:t>т</w:t>
            </w:r>
            <w:r w:rsidRPr="00AC7EF8">
              <w:rPr>
                <w:sz w:val="22"/>
                <w:szCs w:val="22"/>
              </w:rPr>
              <w:t>ского автономного округа</w:t>
            </w:r>
            <w:r>
              <w:rPr>
                <w:sz w:val="22"/>
                <w:szCs w:val="22"/>
              </w:rPr>
              <w:t>.</w:t>
            </w: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8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57022C" w:rsidRDefault="00574CB8" w:rsidP="007C0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22C">
              <w:rPr>
                <w:sz w:val="22"/>
              </w:rPr>
              <w:t>5.2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6D36F4" w:rsidRDefault="00574CB8" w:rsidP="007C0A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</w:rPr>
            </w:pPr>
            <w:r w:rsidRPr="0057022C">
              <w:rPr>
                <w:rFonts w:eastAsia="Calibri"/>
                <w:sz w:val="22"/>
              </w:rPr>
              <w:t>Осуществление взаимодействия с правоохранительными орг</w:t>
            </w:r>
            <w:r w:rsidRPr="0057022C">
              <w:rPr>
                <w:rFonts w:eastAsia="Calibri"/>
                <w:sz w:val="22"/>
              </w:rPr>
              <w:t>а</w:t>
            </w:r>
            <w:r w:rsidRPr="0057022C">
              <w:rPr>
                <w:rFonts w:eastAsia="Calibri"/>
                <w:sz w:val="22"/>
              </w:rPr>
              <w:t xml:space="preserve">нами, контролирующими органами и иными государственными органами и организациями при проведении проверок </w:t>
            </w:r>
            <w:r w:rsidRPr="0057022C">
              <w:rPr>
                <w:rFonts w:eastAsia="Calibri"/>
                <w:spacing w:val="-4"/>
                <w:sz w:val="22"/>
                <w:lang w:eastAsia="en-US"/>
              </w:rPr>
              <w:t>достове</w:t>
            </w:r>
            <w:r w:rsidRPr="0057022C">
              <w:rPr>
                <w:rFonts w:eastAsia="Calibri"/>
                <w:spacing w:val="-4"/>
                <w:sz w:val="22"/>
                <w:lang w:eastAsia="en-US"/>
              </w:rPr>
              <w:t>р</w:t>
            </w:r>
            <w:r w:rsidRPr="0057022C">
              <w:rPr>
                <w:rFonts w:eastAsia="Calibri"/>
                <w:spacing w:val="-4"/>
                <w:sz w:val="22"/>
                <w:lang w:eastAsia="en-US"/>
              </w:rPr>
              <w:t>ности и полноты сведений о доходах, об имуществе и обязател</w:t>
            </w:r>
            <w:r w:rsidRPr="0057022C">
              <w:rPr>
                <w:rFonts w:eastAsia="Calibri"/>
                <w:spacing w:val="-4"/>
                <w:sz w:val="22"/>
                <w:lang w:eastAsia="en-US"/>
              </w:rPr>
              <w:t>ь</w:t>
            </w:r>
            <w:r w:rsidRPr="0057022C">
              <w:rPr>
                <w:rFonts w:eastAsia="Calibri"/>
                <w:spacing w:val="-4"/>
                <w:sz w:val="22"/>
                <w:lang w:eastAsia="en-US"/>
              </w:rPr>
              <w:t>ствах имущественного характера, соблюдения запретов, огран</w:t>
            </w:r>
            <w:r w:rsidRPr="0057022C">
              <w:rPr>
                <w:rFonts w:eastAsia="Calibri"/>
                <w:spacing w:val="-4"/>
                <w:sz w:val="22"/>
                <w:lang w:eastAsia="en-US"/>
              </w:rPr>
              <w:t>и</w:t>
            </w:r>
            <w:r w:rsidRPr="0057022C">
              <w:rPr>
                <w:rFonts w:eastAsia="Calibri"/>
                <w:spacing w:val="-4"/>
                <w:sz w:val="22"/>
                <w:lang w:eastAsia="en-US"/>
              </w:rPr>
              <w:t xml:space="preserve">чений и обязанностей, установленных в целях противодействия </w:t>
            </w:r>
            <w:r w:rsidRPr="0057022C">
              <w:rPr>
                <w:rFonts w:eastAsia="Calibri"/>
                <w:spacing w:val="-4"/>
                <w:sz w:val="22"/>
                <w:lang w:eastAsia="en-US"/>
              </w:rPr>
              <w:lastRenderedPageBreak/>
              <w:t>коррупции.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8672E1" w:rsidRDefault="003A340A" w:rsidP="00EA2C93">
            <w:pPr>
              <w:jc w:val="both"/>
              <w:rPr>
                <w:rFonts w:eastAsia="Calibri"/>
                <w:spacing w:val="-4"/>
                <w:sz w:val="22"/>
                <w:lang w:eastAsia="en-US"/>
              </w:rPr>
            </w:pPr>
            <w:r>
              <w:rPr>
                <w:rFonts w:eastAsia="Calibri"/>
                <w:sz w:val="22"/>
              </w:rPr>
              <w:lastRenderedPageBreak/>
              <w:t>В</w:t>
            </w:r>
            <w:r w:rsidRPr="0057022C">
              <w:rPr>
                <w:rFonts w:eastAsia="Calibri"/>
                <w:sz w:val="22"/>
              </w:rPr>
              <w:t>заимодействи</w:t>
            </w:r>
            <w:r>
              <w:rPr>
                <w:rFonts w:eastAsia="Calibri"/>
                <w:sz w:val="22"/>
              </w:rPr>
              <w:t>е</w:t>
            </w:r>
            <w:r w:rsidRPr="0057022C">
              <w:rPr>
                <w:rFonts w:eastAsia="Calibri"/>
                <w:sz w:val="22"/>
              </w:rPr>
              <w:t xml:space="preserve"> с правоохранительными органами, контролирующими орг</w:t>
            </w:r>
            <w:r w:rsidRPr="0057022C">
              <w:rPr>
                <w:rFonts w:eastAsia="Calibri"/>
                <w:sz w:val="22"/>
              </w:rPr>
              <w:t>а</w:t>
            </w:r>
            <w:r w:rsidRPr="0057022C">
              <w:rPr>
                <w:rFonts w:eastAsia="Calibri"/>
                <w:sz w:val="22"/>
              </w:rPr>
              <w:t xml:space="preserve">нами и иными государственными органами и организациями при проведении проверок </w:t>
            </w:r>
            <w:r w:rsidRPr="0057022C">
              <w:rPr>
                <w:rFonts w:eastAsia="Calibri"/>
                <w:spacing w:val="-4"/>
                <w:sz w:val="22"/>
                <w:lang w:eastAsia="en-US"/>
              </w:rPr>
              <w:t>достоверности и полноты сведений о доходах, об имуществе и обяз</w:t>
            </w:r>
            <w:r w:rsidRPr="0057022C">
              <w:rPr>
                <w:rFonts w:eastAsia="Calibri"/>
                <w:spacing w:val="-4"/>
                <w:sz w:val="22"/>
                <w:lang w:eastAsia="en-US"/>
              </w:rPr>
              <w:t>а</w:t>
            </w:r>
            <w:r w:rsidRPr="0057022C">
              <w:rPr>
                <w:rFonts w:eastAsia="Calibri"/>
                <w:spacing w:val="-4"/>
                <w:sz w:val="22"/>
                <w:lang w:eastAsia="en-US"/>
              </w:rPr>
              <w:t>тельствах имущественного характера, соблюдения запретов, ограничений и об</w:t>
            </w:r>
            <w:r w:rsidRPr="0057022C">
              <w:rPr>
                <w:rFonts w:eastAsia="Calibri"/>
                <w:spacing w:val="-4"/>
                <w:sz w:val="22"/>
                <w:lang w:eastAsia="en-US"/>
              </w:rPr>
              <w:t>я</w:t>
            </w:r>
            <w:r w:rsidRPr="0057022C">
              <w:rPr>
                <w:rFonts w:eastAsia="Calibri"/>
                <w:spacing w:val="-4"/>
                <w:sz w:val="22"/>
                <w:lang w:eastAsia="en-US"/>
              </w:rPr>
              <w:t>занностей, установленных в целях противодействия коррупции</w:t>
            </w:r>
            <w:r>
              <w:rPr>
                <w:rFonts w:eastAsia="Calibri"/>
                <w:spacing w:val="-4"/>
                <w:sz w:val="22"/>
                <w:lang w:eastAsia="en-US"/>
              </w:rPr>
              <w:t xml:space="preserve">, в </w:t>
            </w:r>
            <w:r w:rsidR="00EA2C93">
              <w:rPr>
                <w:rFonts w:eastAsia="Calibri"/>
                <w:spacing w:val="-4"/>
                <w:sz w:val="22"/>
                <w:lang w:eastAsia="en-US"/>
              </w:rPr>
              <w:t xml:space="preserve">3 </w:t>
            </w:r>
            <w:r>
              <w:rPr>
                <w:rFonts w:eastAsia="Calibri"/>
                <w:spacing w:val="-4"/>
                <w:sz w:val="22"/>
                <w:lang w:eastAsia="en-US"/>
              </w:rPr>
              <w:t xml:space="preserve"> квартале 2023 г. не проводилось в связи с отсутствием нарушений.</w:t>
            </w: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3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46569B" w:rsidRDefault="00574CB8" w:rsidP="005702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6569B">
              <w:rPr>
                <w:sz w:val="22"/>
                <w:szCs w:val="22"/>
              </w:rPr>
              <w:lastRenderedPageBreak/>
              <w:t>5.</w:t>
            </w:r>
            <w:r>
              <w:rPr>
                <w:sz w:val="22"/>
                <w:szCs w:val="22"/>
              </w:rPr>
              <w:t>3</w:t>
            </w:r>
            <w:r w:rsidRPr="0046569B">
              <w:rPr>
                <w:sz w:val="22"/>
                <w:szCs w:val="22"/>
              </w:rPr>
              <w:t>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46569B" w:rsidRDefault="00574CB8" w:rsidP="0057022C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 w:rsidRPr="0046569B">
              <w:rPr>
                <w:sz w:val="22"/>
                <w:szCs w:val="22"/>
              </w:rPr>
              <w:t xml:space="preserve">Взаимодействие с </w:t>
            </w:r>
            <w:r>
              <w:rPr>
                <w:sz w:val="22"/>
                <w:szCs w:val="22"/>
              </w:rPr>
              <w:t>правоохранительными органами</w:t>
            </w:r>
            <w:r w:rsidRPr="0046569B">
              <w:rPr>
                <w:sz w:val="22"/>
                <w:szCs w:val="22"/>
              </w:rPr>
              <w:t xml:space="preserve">: 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C7EF8" w:rsidRDefault="00574CB8" w:rsidP="007B331C">
            <w:pPr>
              <w:jc w:val="both"/>
              <w:rPr>
                <w:sz w:val="22"/>
                <w:szCs w:val="22"/>
              </w:rPr>
            </w:pP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57022C" w:rsidRDefault="00574CB8" w:rsidP="007C0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22C">
              <w:rPr>
                <w:sz w:val="22"/>
              </w:rPr>
              <w:t>5.3.1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57022C" w:rsidRDefault="00574CB8" w:rsidP="007C0A89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spacing w:val="-4"/>
                <w:sz w:val="22"/>
              </w:rPr>
            </w:pPr>
            <w:r w:rsidRPr="0057022C">
              <w:rPr>
                <w:rFonts w:eastAsia="Calibri"/>
                <w:sz w:val="22"/>
              </w:rPr>
              <w:t>в случае поступления уведомлений представителю нанимат</w:t>
            </w:r>
            <w:r w:rsidRPr="0057022C">
              <w:rPr>
                <w:rFonts w:eastAsia="Calibri"/>
                <w:sz w:val="22"/>
              </w:rPr>
              <w:t>е</w:t>
            </w:r>
            <w:r w:rsidRPr="0057022C">
              <w:rPr>
                <w:rFonts w:eastAsia="Calibri"/>
                <w:sz w:val="22"/>
              </w:rPr>
              <w:t>ля о фактах обращения в целях склонения муниципальных служащих к совершению коррупционных правонарушений;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FA2C0A" w:rsidRDefault="00574CB8" w:rsidP="00EA2C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EA2C93">
              <w:rPr>
                <w:rFonts w:eastAsia="Calibri"/>
                <w:spacing w:val="-4"/>
                <w:sz w:val="22"/>
                <w:lang w:eastAsia="en-US"/>
              </w:rPr>
              <w:t>3</w:t>
            </w:r>
            <w:r w:rsidR="003A340A">
              <w:rPr>
                <w:rFonts w:eastAsia="Calibri"/>
                <w:spacing w:val="-4"/>
                <w:sz w:val="22"/>
                <w:lang w:eastAsia="en-US"/>
              </w:rPr>
              <w:t xml:space="preserve"> квартале 2023 </w:t>
            </w:r>
            <w:r>
              <w:rPr>
                <w:sz w:val="22"/>
                <w:szCs w:val="22"/>
              </w:rPr>
              <w:t>г.</w:t>
            </w:r>
            <w:r w:rsidRPr="0057022C">
              <w:rPr>
                <w:rFonts w:eastAsia="Calibri"/>
                <w:sz w:val="22"/>
              </w:rPr>
              <w:t xml:space="preserve"> уведомлений представителю нанимателя о фактах обр</w:t>
            </w:r>
            <w:r w:rsidRPr="0057022C">
              <w:rPr>
                <w:rFonts w:eastAsia="Calibri"/>
                <w:sz w:val="22"/>
              </w:rPr>
              <w:t>а</w:t>
            </w:r>
            <w:r w:rsidRPr="0057022C">
              <w:rPr>
                <w:rFonts w:eastAsia="Calibri"/>
                <w:sz w:val="22"/>
              </w:rPr>
              <w:t>щения в целях склонения муниципальных служащих к совершению корру</w:t>
            </w:r>
            <w:r w:rsidRPr="0057022C">
              <w:rPr>
                <w:rFonts w:eastAsia="Calibri"/>
                <w:sz w:val="22"/>
              </w:rPr>
              <w:t>п</w:t>
            </w:r>
            <w:r w:rsidRPr="0057022C">
              <w:rPr>
                <w:rFonts w:eastAsia="Calibri"/>
                <w:sz w:val="22"/>
              </w:rPr>
              <w:t>ционных правонарушений</w:t>
            </w:r>
            <w:r>
              <w:rPr>
                <w:rFonts w:eastAsia="Calibri"/>
                <w:sz w:val="22"/>
              </w:rPr>
              <w:t xml:space="preserve"> не поступало.</w:t>
            </w: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57022C" w:rsidRDefault="00574CB8" w:rsidP="007C0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022C">
              <w:rPr>
                <w:sz w:val="22"/>
              </w:rPr>
              <w:t>5.3.2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57022C" w:rsidRDefault="00574CB8" w:rsidP="007C0A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sz w:val="22"/>
              </w:rPr>
            </w:pPr>
            <w:r w:rsidRPr="0057022C">
              <w:rPr>
                <w:rFonts w:eastAsia="Calibri"/>
                <w:sz w:val="22"/>
              </w:rPr>
              <w:t>при поступлении информации от граждан и организаций о фа</w:t>
            </w:r>
            <w:r w:rsidRPr="0057022C">
              <w:rPr>
                <w:rFonts w:eastAsia="Calibri"/>
                <w:sz w:val="22"/>
              </w:rPr>
              <w:t>к</w:t>
            </w:r>
            <w:r w:rsidRPr="0057022C">
              <w:rPr>
                <w:rFonts w:eastAsia="Calibri"/>
                <w:sz w:val="22"/>
              </w:rPr>
              <w:t>тах коррупционных проявлений в деятельности должностных лиц органов  местного самоуправления городского округа Эгвекинот, а также подведомственных им муниципальных учреждений и предприятий.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C7EF8" w:rsidRDefault="00574CB8" w:rsidP="00EA2C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A2C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EA2C93">
              <w:rPr>
                <w:rFonts w:eastAsia="Calibri"/>
                <w:spacing w:val="-4"/>
                <w:sz w:val="22"/>
                <w:lang w:eastAsia="en-US"/>
              </w:rPr>
              <w:t xml:space="preserve">3 </w:t>
            </w:r>
            <w:r w:rsidR="003A340A">
              <w:rPr>
                <w:rFonts w:eastAsia="Calibri"/>
                <w:spacing w:val="-4"/>
                <w:sz w:val="22"/>
                <w:lang w:eastAsia="en-US"/>
              </w:rPr>
              <w:t xml:space="preserve"> квартале 2023 </w:t>
            </w:r>
            <w:r>
              <w:rPr>
                <w:sz w:val="22"/>
                <w:szCs w:val="22"/>
              </w:rPr>
              <w:t xml:space="preserve">г. </w:t>
            </w:r>
            <w:r w:rsidRPr="0057022C">
              <w:rPr>
                <w:rFonts w:eastAsia="Calibri"/>
                <w:sz w:val="22"/>
              </w:rPr>
              <w:t>информации от граждан и организаций о фактах корру</w:t>
            </w:r>
            <w:r w:rsidRPr="0057022C">
              <w:rPr>
                <w:rFonts w:eastAsia="Calibri"/>
                <w:sz w:val="22"/>
              </w:rPr>
              <w:t>п</w:t>
            </w:r>
            <w:r w:rsidRPr="0057022C">
              <w:rPr>
                <w:rFonts w:eastAsia="Calibri"/>
                <w:sz w:val="22"/>
              </w:rPr>
              <w:t>ционных проявлений в деятельности должностных лиц органов  местного с</w:t>
            </w:r>
            <w:r w:rsidRPr="0057022C">
              <w:rPr>
                <w:rFonts w:eastAsia="Calibri"/>
                <w:sz w:val="22"/>
              </w:rPr>
              <w:t>а</w:t>
            </w:r>
            <w:r w:rsidRPr="0057022C">
              <w:rPr>
                <w:rFonts w:eastAsia="Calibri"/>
                <w:sz w:val="22"/>
              </w:rPr>
              <w:t>моуправления городского округа Эгвекинот, а также подведомственных им муниципальных учреждений и предприятий</w:t>
            </w:r>
            <w:r>
              <w:rPr>
                <w:rFonts w:eastAsia="Calibri"/>
                <w:sz w:val="22"/>
              </w:rPr>
              <w:t>, не поступало.</w:t>
            </w:r>
          </w:p>
        </w:tc>
      </w:tr>
      <w:tr w:rsidR="00574CB8" w:rsidRPr="00AC7EF8" w:rsidTr="0046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5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46569B" w:rsidRDefault="00574CB8" w:rsidP="005702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6569B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4</w:t>
            </w:r>
            <w:r w:rsidRPr="0046569B">
              <w:rPr>
                <w:sz w:val="22"/>
                <w:szCs w:val="22"/>
              </w:rPr>
              <w:t>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7744B0" w:rsidRDefault="00574CB8" w:rsidP="009E5777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Cs w:val="22"/>
              </w:rPr>
            </w:pPr>
            <w:r w:rsidRPr="004610E4">
              <w:rPr>
                <w:sz w:val="22"/>
                <w:szCs w:val="22"/>
              </w:rPr>
              <w:t xml:space="preserve">Взаимодействие с прокуратурой Иультинского района, в том числе: 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181A10" w:rsidRDefault="00574CB8" w:rsidP="004431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74CB8" w:rsidRPr="00AC7EF8" w:rsidTr="0046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5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4610E4" w:rsidRDefault="00574CB8" w:rsidP="007C0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0E4">
              <w:rPr>
                <w:sz w:val="22"/>
                <w:szCs w:val="22"/>
              </w:rPr>
              <w:t>5.4.1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4610E4" w:rsidRDefault="00574CB8" w:rsidP="007C0A89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4610E4">
              <w:rPr>
                <w:sz w:val="22"/>
                <w:szCs w:val="22"/>
              </w:rPr>
              <w:t>по вопросам приведения муниципальных нормативных пр</w:t>
            </w:r>
            <w:r w:rsidRPr="004610E4">
              <w:rPr>
                <w:sz w:val="22"/>
                <w:szCs w:val="22"/>
              </w:rPr>
              <w:t>а</w:t>
            </w:r>
            <w:r w:rsidRPr="004610E4">
              <w:rPr>
                <w:sz w:val="22"/>
                <w:szCs w:val="22"/>
              </w:rPr>
              <w:t>вовых актов городского округа Эгвекинот в соответствие с федеральным и региональным законодательством, а также при подготовке проектов муниципальных нормативных пр</w:t>
            </w:r>
            <w:r w:rsidRPr="004610E4">
              <w:rPr>
                <w:sz w:val="22"/>
                <w:szCs w:val="22"/>
              </w:rPr>
              <w:t>а</w:t>
            </w:r>
            <w:r w:rsidRPr="004610E4">
              <w:rPr>
                <w:sz w:val="22"/>
                <w:szCs w:val="22"/>
              </w:rPr>
              <w:t xml:space="preserve">вовых актов городского округа Эгвекинот; 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Default="00574CB8" w:rsidP="004431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0E08">
              <w:rPr>
                <w:sz w:val="22"/>
                <w:szCs w:val="22"/>
              </w:rPr>
              <w:t>Ежемесячно проекты муниципальных нормативных правовых актов напра</w:t>
            </w:r>
            <w:r w:rsidRPr="000B0E08">
              <w:rPr>
                <w:sz w:val="22"/>
                <w:szCs w:val="22"/>
              </w:rPr>
              <w:t>в</w:t>
            </w:r>
            <w:r w:rsidRPr="000B0E08">
              <w:rPr>
                <w:sz w:val="22"/>
                <w:szCs w:val="22"/>
              </w:rPr>
              <w:t>ляются в прокуратуру Иультинского района для проверки соответствия тр</w:t>
            </w:r>
            <w:r w:rsidRPr="000B0E08">
              <w:rPr>
                <w:sz w:val="22"/>
                <w:szCs w:val="22"/>
              </w:rPr>
              <w:t>е</w:t>
            </w:r>
            <w:r w:rsidRPr="000B0E08">
              <w:rPr>
                <w:sz w:val="22"/>
                <w:szCs w:val="22"/>
              </w:rPr>
              <w:t>бованиям федерального и регионального законодательства</w:t>
            </w:r>
            <w:proofErr w:type="gramStart"/>
            <w:r w:rsidRPr="000B0E08">
              <w:rPr>
                <w:sz w:val="22"/>
                <w:szCs w:val="22"/>
              </w:rPr>
              <w:t>.</w:t>
            </w:r>
            <w:proofErr w:type="gramEnd"/>
            <w:r w:rsidR="00EA2C93">
              <w:rPr>
                <w:sz w:val="22"/>
                <w:szCs w:val="22"/>
              </w:rPr>
              <w:t xml:space="preserve"> (</w:t>
            </w:r>
            <w:proofErr w:type="gramStart"/>
            <w:r w:rsidR="00EA2C93">
              <w:rPr>
                <w:sz w:val="22"/>
                <w:szCs w:val="22"/>
              </w:rPr>
              <w:t>а</w:t>
            </w:r>
            <w:proofErr w:type="gramEnd"/>
            <w:r w:rsidR="00EA2C93">
              <w:rPr>
                <w:sz w:val="22"/>
                <w:szCs w:val="22"/>
              </w:rPr>
              <w:t>нтикоррупцио</w:t>
            </w:r>
            <w:r w:rsidR="00EA2C93">
              <w:rPr>
                <w:sz w:val="22"/>
                <w:szCs w:val="22"/>
              </w:rPr>
              <w:t>н</w:t>
            </w:r>
            <w:r w:rsidR="00EA2C93">
              <w:rPr>
                <w:sz w:val="22"/>
                <w:szCs w:val="22"/>
              </w:rPr>
              <w:t>ная экспертиза)</w:t>
            </w:r>
          </w:p>
          <w:p w:rsidR="00EA2C93" w:rsidRPr="00181A10" w:rsidRDefault="00EA2C93" w:rsidP="00EA2C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3 квартале 2023 г. из прокуратуры </w:t>
            </w:r>
            <w:proofErr w:type="spellStart"/>
            <w:r>
              <w:rPr>
                <w:sz w:val="22"/>
                <w:szCs w:val="22"/>
              </w:rPr>
              <w:t>Иультинского</w:t>
            </w:r>
            <w:proofErr w:type="spellEnd"/>
            <w:r>
              <w:rPr>
                <w:sz w:val="22"/>
                <w:szCs w:val="22"/>
              </w:rPr>
              <w:t xml:space="preserve"> района поступало инфо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мационное письмо об изменении федерального законодательства. Учитывая ее, были  приведены муниципальные правовые акты городского округа </w:t>
            </w:r>
            <w:proofErr w:type="spellStart"/>
            <w:r>
              <w:rPr>
                <w:sz w:val="22"/>
                <w:szCs w:val="22"/>
              </w:rPr>
              <w:t>Эгв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кинот</w:t>
            </w:r>
            <w:proofErr w:type="spellEnd"/>
            <w:r>
              <w:rPr>
                <w:sz w:val="22"/>
                <w:szCs w:val="22"/>
              </w:rPr>
              <w:t xml:space="preserve">  в соответствие с требованиями федерального законодательства, в том числе Устав городского округа </w:t>
            </w:r>
            <w:proofErr w:type="spellStart"/>
            <w:r>
              <w:rPr>
                <w:sz w:val="22"/>
                <w:szCs w:val="22"/>
              </w:rPr>
              <w:t>Эгвекинот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74CB8" w:rsidRPr="00AC7EF8" w:rsidTr="0046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5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4610E4" w:rsidRDefault="00574CB8" w:rsidP="007C0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0E4">
              <w:rPr>
                <w:sz w:val="22"/>
                <w:szCs w:val="22"/>
              </w:rPr>
              <w:t>5.4.2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4610E4" w:rsidRDefault="00574CB8" w:rsidP="007C0A89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4610E4">
              <w:rPr>
                <w:rFonts w:eastAsia="Calibri"/>
                <w:sz w:val="22"/>
                <w:szCs w:val="22"/>
              </w:rPr>
              <w:t>по вопросам проведения правовой и антикоррупционной эк</w:t>
            </w:r>
            <w:r w:rsidRPr="004610E4">
              <w:rPr>
                <w:rFonts w:eastAsia="Calibri"/>
                <w:sz w:val="22"/>
                <w:szCs w:val="22"/>
              </w:rPr>
              <w:t>с</w:t>
            </w:r>
            <w:r w:rsidRPr="004610E4">
              <w:rPr>
                <w:rFonts w:eastAsia="Calibri"/>
                <w:sz w:val="22"/>
                <w:szCs w:val="22"/>
              </w:rPr>
              <w:t>пертизы нормативных правовых актов Чукотского автоно</w:t>
            </w:r>
            <w:r w:rsidRPr="004610E4">
              <w:rPr>
                <w:rFonts w:eastAsia="Calibri"/>
                <w:sz w:val="22"/>
                <w:szCs w:val="22"/>
              </w:rPr>
              <w:t>м</w:t>
            </w:r>
            <w:r w:rsidRPr="004610E4">
              <w:rPr>
                <w:rFonts w:eastAsia="Calibri"/>
                <w:sz w:val="22"/>
                <w:szCs w:val="22"/>
              </w:rPr>
              <w:t>ного округа и муниципальных нормативных правовых актов;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181A10" w:rsidRDefault="00215D89" w:rsidP="00EA2C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5D89">
              <w:rPr>
                <w:sz w:val="22"/>
                <w:szCs w:val="22"/>
              </w:rPr>
              <w:t>В</w:t>
            </w:r>
            <w:r w:rsidR="00EA2C93">
              <w:rPr>
                <w:sz w:val="22"/>
                <w:szCs w:val="22"/>
              </w:rPr>
              <w:t xml:space="preserve"> </w:t>
            </w:r>
            <w:r w:rsidRPr="00215D89">
              <w:rPr>
                <w:sz w:val="22"/>
                <w:szCs w:val="22"/>
              </w:rPr>
              <w:t xml:space="preserve"> </w:t>
            </w:r>
            <w:r w:rsidR="00EA2C93">
              <w:rPr>
                <w:sz w:val="22"/>
                <w:szCs w:val="22"/>
              </w:rPr>
              <w:t>3</w:t>
            </w:r>
            <w:r w:rsidRPr="00215D89">
              <w:rPr>
                <w:sz w:val="22"/>
                <w:szCs w:val="22"/>
              </w:rPr>
              <w:t xml:space="preserve"> квартале 2023 г. в прокуратуру Иультинского района было направлено </w:t>
            </w:r>
            <w:r w:rsidR="00EA2C93">
              <w:rPr>
                <w:sz w:val="22"/>
                <w:szCs w:val="22"/>
              </w:rPr>
              <w:t>40</w:t>
            </w:r>
            <w:r w:rsidRPr="00215D89">
              <w:rPr>
                <w:sz w:val="22"/>
                <w:szCs w:val="22"/>
              </w:rPr>
              <w:t xml:space="preserve"> проект муниципальных нормативных правовых актов, на которые получено </w:t>
            </w:r>
            <w:r w:rsidR="00EA2C93">
              <w:rPr>
                <w:sz w:val="22"/>
                <w:szCs w:val="22"/>
              </w:rPr>
              <w:t>49 (с учетом заключений, полученных на проекты, направленные во 2 кварт</w:t>
            </w:r>
            <w:r w:rsidR="00EA2C93">
              <w:rPr>
                <w:sz w:val="22"/>
                <w:szCs w:val="22"/>
              </w:rPr>
              <w:t>а</w:t>
            </w:r>
            <w:r w:rsidR="00EA2C93">
              <w:rPr>
                <w:sz w:val="22"/>
                <w:szCs w:val="22"/>
              </w:rPr>
              <w:t>ле)</w:t>
            </w:r>
            <w:r w:rsidRPr="00215D89">
              <w:rPr>
                <w:sz w:val="22"/>
                <w:szCs w:val="22"/>
              </w:rPr>
              <w:t xml:space="preserve"> заключен</w:t>
            </w:r>
            <w:r>
              <w:rPr>
                <w:sz w:val="22"/>
                <w:szCs w:val="22"/>
              </w:rPr>
              <w:t xml:space="preserve">ий, из которых </w:t>
            </w:r>
            <w:r w:rsidR="00EA2C93">
              <w:rPr>
                <w:sz w:val="22"/>
                <w:szCs w:val="22"/>
              </w:rPr>
              <w:t>4</w:t>
            </w:r>
            <w:r w:rsidRPr="00215D89">
              <w:rPr>
                <w:sz w:val="22"/>
                <w:szCs w:val="22"/>
              </w:rPr>
              <w:t xml:space="preserve"> заключени</w:t>
            </w:r>
            <w:r w:rsidR="00EA2C93">
              <w:rPr>
                <w:sz w:val="22"/>
                <w:szCs w:val="22"/>
              </w:rPr>
              <w:t>я</w:t>
            </w:r>
            <w:r w:rsidRPr="00215D89">
              <w:rPr>
                <w:sz w:val="22"/>
                <w:szCs w:val="22"/>
              </w:rPr>
              <w:t xml:space="preserve"> отрицательные.</w:t>
            </w:r>
          </w:p>
        </w:tc>
      </w:tr>
      <w:tr w:rsidR="00574CB8" w:rsidRPr="00AC7EF8" w:rsidTr="004610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5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4610E4" w:rsidRDefault="00574CB8" w:rsidP="007C0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0E4">
              <w:rPr>
                <w:sz w:val="22"/>
                <w:szCs w:val="22"/>
              </w:rPr>
              <w:t>5.4.3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4610E4" w:rsidRDefault="00574CB8" w:rsidP="007C0A89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4610E4">
              <w:rPr>
                <w:sz w:val="22"/>
                <w:szCs w:val="22"/>
              </w:rPr>
              <w:t>по вопросам профилактики и выявления коррупционных пр</w:t>
            </w:r>
            <w:r w:rsidRPr="004610E4">
              <w:rPr>
                <w:sz w:val="22"/>
                <w:szCs w:val="22"/>
              </w:rPr>
              <w:t>а</w:t>
            </w:r>
            <w:r w:rsidRPr="004610E4">
              <w:rPr>
                <w:sz w:val="22"/>
                <w:szCs w:val="22"/>
              </w:rPr>
              <w:t>вонарушений.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Default="00574CB8" w:rsidP="004431B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F8">
              <w:rPr>
                <w:sz w:val="22"/>
                <w:szCs w:val="22"/>
              </w:rPr>
              <w:t>Взаимодействие с прокуратурой Иультинского района осуществляется в виде предоставления органами МСУ городского округа Эгвекинот запрашиваемой информации, касающейся антикоррупционной деятельности, распространения поступающих из прокуратуры информационно-справочных материалов</w:t>
            </w:r>
            <w:r w:rsidR="00EA2C93">
              <w:rPr>
                <w:sz w:val="22"/>
                <w:szCs w:val="22"/>
              </w:rPr>
              <w:t>.</w:t>
            </w:r>
          </w:p>
          <w:p w:rsidR="00EA2C93" w:rsidRPr="00181A10" w:rsidRDefault="00EA2C93" w:rsidP="00EA2C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3 квартале из прокуратуры </w:t>
            </w:r>
            <w:proofErr w:type="spellStart"/>
            <w:r>
              <w:rPr>
                <w:sz w:val="22"/>
                <w:szCs w:val="22"/>
              </w:rPr>
              <w:t>Иультинского</w:t>
            </w:r>
            <w:proofErr w:type="spellEnd"/>
            <w:r>
              <w:rPr>
                <w:sz w:val="22"/>
                <w:szCs w:val="22"/>
              </w:rPr>
              <w:t xml:space="preserve"> района поступила информация «О проведении Международного молодежного конкурса социальной антико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рупционной рекламы «Вместе против коррупции!» для размещения на офиц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альном сайте Администрации ГО </w:t>
            </w:r>
            <w:proofErr w:type="spellStart"/>
            <w:r>
              <w:rPr>
                <w:sz w:val="22"/>
                <w:szCs w:val="22"/>
              </w:rPr>
              <w:t>Эгвекинот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74CB8" w:rsidRPr="00AC7EF8" w:rsidTr="00C97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0405E5" w:rsidRDefault="00574CB8" w:rsidP="007C0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405E5">
              <w:rPr>
                <w:sz w:val="22"/>
              </w:rPr>
              <w:t>5.5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0405E5" w:rsidRDefault="00574CB8" w:rsidP="007C0A89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</w:rPr>
            </w:pPr>
            <w:r w:rsidRPr="000405E5">
              <w:rPr>
                <w:sz w:val="22"/>
              </w:rPr>
              <w:t xml:space="preserve">Взаимодействие с Контрольно-счетной палатой городского округа Эгвекинот </w:t>
            </w:r>
            <w:r w:rsidRPr="000405E5">
              <w:rPr>
                <w:rFonts w:eastAsia="Calibri"/>
                <w:sz w:val="22"/>
              </w:rPr>
              <w:t>по вопросам проведения финансово-</w:t>
            </w:r>
            <w:r w:rsidRPr="000405E5">
              <w:rPr>
                <w:rFonts w:eastAsia="Calibri"/>
                <w:sz w:val="22"/>
              </w:rPr>
              <w:lastRenderedPageBreak/>
              <w:t>экономической экспертизы проектов нормативных правовых актов Чукотского автономного округа, предусматривающих расходные обязательства за счёт бюджета городского округа Эгвекинот.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E21337" w:rsidRDefault="00574CB8" w:rsidP="00EA2C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2C93">
              <w:rPr>
                <w:sz w:val="22"/>
                <w:szCs w:val="22"/>
              </w:rPr>
              <w:lastRenderedPageBreak/>
              <w:t>В</w:t>
            </w:r>
            <w:r w:rsidR="00EA2C93" w:rsidRPr="00EA2C93">
              <w:rPr>
                <w:sz w:val="22"/>
                <w:szCs w:val="22"/>
              </w:rPr>
              <w:t xml:space="preserve"> </w:t>
            </w:r>
            <w:r w:rsidRPr="00EA2C93">
              <w:rPr>
                <w:sz w:val="22"/>
                <w:szCs w:val="22"/>
              </w:rPr>
              <w:t xml:space="preserve"> </w:t>
            </w:r>
            <w:r w:rsidR="00EA2C93" w:rsidRPr="00EA2C93">
              <w:rPr>
                <w:sz w:val="22"/>
                <w:szCs w:val="22"/>
              </w:rPr>
              <w:t>3</w:t>
            </w:r>
            <w:r w:rsidRPr="00EA2C93">
              <w:rPr>
                <w:sz w:val="22"/>
                <w:szCs w:val="22"/>
              </w:rPr>
              <w:t xml:space="preserve"> квартале 202</w:t>
            </w:r>
            <w:r w:rsidR="00A126A8" w:rsidRPr="00EA2C93">
              <w:rPr>
                <w:sz w:val="22"/>
                <w:szCs w:val="22"/>
              </w:rPr>
              <w:t>3</w:t>
            </w:r>
            <w:r w:rsidRPr="00EA2C93">
              <w:rPr>
                <w:sz w:val="22"/>
                <w:szCs w:val="22"/>
              </w:rPr>
              <w:t xml:space="preserve"> г.</w:t>
            </w:r>
            <w:r w:rsidRPr="00EA2C93">
              <w:rPr>
                <w:sz w:val="22"/>
              </w:rPr>
              <w:t xml:space="preserve"> Контрольно-счетной палатой городского округа </w:t>
            </w:r>
            <w:proofErr w:type="spellStart"/>
            <w:r w:rsidRPr="00EA2C93">
              <w:rPr>
                <w:sz w:val="22"/>
              </w:rPr>
              <w:t>Эгвек</w:t>
            </w:r>
            <w:r w:rsidRPr="00EA2C93">
              <w:rPr>
                <w:sz w:val="22"/>
              </w:rPr>
              <w:t>и</w:t>
            </w:r>
            <w:r w:rsidRPr="00EA2C93">
              <w:rPr>
                <w:sz w:val="22"/>
              </w:rPr>
              <w:t>нот</w:t>
            </w:r>
            <w:proofErr w:type="spellEnd"/>
            <w:r w:rsidRPr="00EA2C93">
              <w:rPr>
                <w:sz w:val="22"/>
              </w:rPr>
              <w:t xml:space="preserve"> было проведено </w:t>
            </w:r>
            <w:r w:rsidR="00EA2C93" w:rsidRPr="00EA2C93">
              <w:rPr>
                <w:sz w:val="22"/>
              </w:rPr>
              <w:t>3</w:t>
            </w:r>
            <w:r w:rsidRPr="00EA2C93">
              <w:rPr>
                <w:sz w:val="22"/>
              </w:rPr>
              <w:t xml:space="preserve"> экспертиз</w:t>
            </w:r>
            <w:r w:rsidR="00E21337" w:rsidRPr="00EA2C93">
              <w:rPr>
                <w:sz w:val="22"/>
              </w:rPr>
              <w:t>ы</w:t>
            </w:r>
            <w:r w:rsidRPr="00EA2C93">
              <w:rPr>
                <w:rFonts w:eastAsia="Calibri"/>
                <w:sz w:val="22"/>
              </w:rPr>
              <w:t xml:space="preserve"> проектов нормативных правовых актов </w:t>
            </w:r>
            <w:r w:rsidR="00EA2C93" w:rsidRPr="00EA2C93">
              <w:rPr>
                <w:rFonts w:eastAsia="Calibri"/>
                <w:sz w:val="22"/>
              </w:rPr>
              <w:t>г</w:t>
            </w:r>
            <w:r w:rsidR="00EA2C93" w:rsidRPr="00EA2C93">
              <w:rPr>
                <w:rFonts w:eastAsia="Calibri"/>
                <w:sz w:val="22"/>
              </w:rPr>
              <w:t>о</w:t>
            </w:r>
            <w:r w:rsidR="00EA2C93" w:rsidRPr="00EA2C93">
              <w:rPr>
                <w:rFonts w:eastAsia="Calibri"/>
                <w:sz w:val="22"/>
              </w:rPr>
              <w:lastRenderedPageBreak/>
              <w:t xml:space="preserve">родского округа </w:t>
            </w:r>
            <w:proofErr w:type="spellStart"/>
            <w:r w:rsidR="00EA2C93" w:rsidRPr="00EA2C93">
              <w:rPr>
                <w:rFonts w:eastAsia="Calibri"/>
                <w:sz w:val="22"/>
              </w:rPr>
              <w:t>Эгвекинот</w:t>
            </w:r>
            <w:proofErr w:type="spellEnd"/>
            <w:r w:rsidRPr="00EA2C93">
              <w:rPr>
                <w:rFonts w:eastAsia="Calibri"/>
                <w:sz w:val="22"/>
              </w:rPr>
              <w:t>, предусматривающих расходные обязательства за счёт бюджета городского округа Эгвекинот.</w:t>
            </w:r>
          </w:p>
        </w:tc>
      </w:tr>
      <w:tr w:rsidR="00574CB8" w:rsidRPr="00AC7EF8" w:rsidTr="00023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4610E4" w:rsidRDefault="00574CB8" w:rsidP="007C0A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610E4">
              <w:rPr>
                <w:sz w:val="22"/>
              </w:rPr>
              <w:lastRenderedPageBreak/>
              <w:t>5.6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4610E4" w:rsidRDefault="00574CB8" w:rsidP="007C0A89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sz w:val="22"/>
              </w:rPr>
            </w:pPr>
            <w:r w:rsidRPr="004610E4">
              <w:rPr>
                <w:rFonts w:eastAsia="Calibri"/>
                <w:sz w:val="22"/>
              </w:rPr>
              <w:t>Проведение плановых проверок соблюдения трудового зак</w:t>
            </w:r>
            <w:r w:rsidRPr="004610E4">
              <w:rPr>
                <w:rFonts w:eastAsia="Calibri"/>
                <w:sz w:val="22"/>
              </w:rPr>
              <w:t>о</w:t>
            </w:r>
            <w:r w:rsidRPr="004610E4">
              <w:rPr>
                <w:rFonts w:eastAsia="Calibri"/>
                <w:sz w:val="22"/>
              </w:rPr>
              <w:t>нодательства и иных нормативных правовых актов, содерж</w:t>
            </w:r>
            <w:r w:rsidRPr="004610E4">
              <w:rPr>
                <w:rFonts w:eastAsia="Calibri"/>
                <w:sz w:val="22"/>
              </w:rPr>
              <w:t>а</w:t>
            </w:r>
            <w:r w:rsidRPr="004610E4">
              <w:rPr>
                <w:rFonts w:eastAsia="Calibri"/>
                <w:sz w:val="22"/>
              </w:rPr>
              <w:t>щих нормы трудового права, в муниципальных учреждениях (предприятиях), находящихся в ведомственном подчинении органов местного самоуправления городского округа Эгвек</w:t>
            </w:r>
            <w:r w:rsidRPr="004610E4">
              <w:rPr>
                <w:rFonts w:eastAsia="Calibri"/>
                <w:sz w:val="22"/>
              </w:rPr>
              <w:t>и</w:t>
            </w:r>
            <w:r w:rsidRPr="004610E4">
              <w:rPr>
                <w:rFonts w:eastAsia="Calibri"/>
                <w:sz w:val="22"/>
              </w:rPr>
              <w:t>нот.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136E" w:rsidRDefault="0075136E" w:rsidP="007513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373B">
              <w:rPr>
                <w:sz w:val="22"/>
                <w:szCs w:val="22"/>
              </w:rPr>
              <w:t xml:space="preserve">Распоряжением Администрации </w:t>
            </w:r>
            <w:r>
              <w:rPr>
                <w:sz w:val="22"/>
                <w:szCs w:val="22"/>
              </w:rPr>
              <w:t xml:space="preserve">городского округа Эгвекинот от 9 декабря 2022 г. № 343-ра утвержден </w:t>
            </w:r>
            <w:r w:rsidRPr="0002373B">
              <w:rPr>
                <w:sz w:val="22"/>
                <w:szCs w:val="22"/>
              </w:rPr>
              <w:t>ежегодн</w:t>
            </w:r>
            <w:r>
              <w:rPr>
                <w:sz w:val="22"/>
                <w:szCs w:val="22"/>
              </w:rPr>
              <w:t>ый</w:t>
            </w:r>
            <w:r w:rsidRPr="0002373B">
              <w:rPr>
                <w:sz w:val="22"/>
                <w:szCs w:val="22"/>
              </w:rPr>
              <w:t xml:space="preserve"> план проведения плановых проверок соблюдения трудового законодательства и иных нормативных правовых а</w:t>
            </w:r>
            <w:r w:rsidRPr="0002373B">
              <w:rPr>
                <w:sz w:val="22"/>
                <w:szCs w:val="22"/>
              </w:rPr>
              <w:t>к</w:t>
            </w:r>
            <w:r w:rsidRPr="0002373B">
              <w:rPr>
                <w:sz w:val="22"/>
                <w:szCs w:val="22"/>
              </w:rPr>
              <w:t>тов, содержащих нормы трудового права, в организациях, подведомственных Администрации городского округа Эгвекинот, в 202</w:t>
            </w:r>
            <w:r>
              <w:rPr>
                <w:sz w:val="22"/>
                <w:szCs w:val="22"/>
              </w:rPr>
              <w:t>3</w:t>
            </w:r>
            <w:r w:rsidRPr="0002373B">
              <w:rPr>
                <w:sz w:val="22"/>
                <w:szCs w:val="22"/>
              </w:rPr>
              <w:t xml:space="preserve"> году</w:t>
            </w:r>
            <w:r>
              <w:rPr>
                <w:sz w:val="22"/>
                <w:szCs w:val="22"/>
              </w:rPr>
              <w:t>.</w:t>
            </w:r>
          </w:p>
          <w:p w:rsidR="00574CB8" w:rsidRPr="00F6145E" w:rsidRDefault="0075136E" w:rsidP="00EA2C9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</w:t>
            </w:r>
            <w:r w:rsidR="00EA2C93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 xml:space="preserve"> квартале 2023 г.</w:t>
            </w:r>
            <w:r w:rsidR="00EA2C93">
              <w:rPr>
                <w:sz w:val="22"/>
                <w:szCs w:val="22"/>
              </w:rPr>
              <w:t xml:space="preserve"> (11.09.2023) </w:t>
            </w:r>
            <w:r>
              <w:rPr>
                <w:sz w:val="22"/>
                <w:szCs w:val="22"/>
              </w:rPr>
              <w:t xml:space="preserve"> провер</w:t>
            </w:r>
            <w:r w:rsidR="00EA2C93">
              <w:rPr>
                <w:sz w:val="22"/>
                <w:szCs w:val="22"/>
              </w:rPr>
              <w:t>ка</w:t>
            </w:r>
            <w:r>
              <w:rPr>
                <w:sz w:val="22"/>
                <w:szCs w:val="22"/>
              </w:rPr>
              <w:t xml:space="preserve"> </w:t>
            </w:r>
            <w:r w:rsidR="00EA2C93">
              <w:rPr>
                <w:sz w:val="22"/>
                <w:szCs w:val="22"/>
              </w:rPr>
              <w:t>начата в отношении Муниципал</w:t>
            </w:r>
            <w:r w:rsidR="00EA2C93">
              <w:rPr>
                <w:sz w:val="22"/>
                <w:szCs w:val="22"/>
              </w:rPr>
              <w:t>ь</w:t>
            </w:r>
            <w:r w:rsidR="00EA2C93">
              <w:rPr>
                <w:sz w:val="22"/>
                <w:szCs w:val="22"/>
              </w:rPr>
              <w:t>ного унитарного предприятия жилищно-коммунального хозяйства «</w:t>
            </w:r>
            <w:proofErr w:type="spellStart"/>
            <w:r w:rsidR="00EA2C93">
              <w:rPr>
                <w:sz w:val="22"/>
                <w:szCs w:val="22"/>
              </w:rPr>
              <w:t>Иульти</w:t>
            </w:r>
            <w:r w:rsidR="00EA2C93">
              <w:rPr>
                <w:sz w:val="22"/>
                <w:szCs w:val="22"/>
              </w:rPr>
              <w:t>н</w:t>
            </w:r>
            <w:r w:rsidR="00EA2C93">
              <w:rPr>
                <w:sz w:val="22"/>
                <w:szCs w:val="22"/>
              </w:rPr>
              <w:t>ское</w:t>
            </w:r>
            <w:proofErr w:type="spellEnd"/>
            <w:r w:rsidR="00EA2C93">
              <w:rPr>
                <w:sz w:val="22"/>
                <w:szCs w:val="22"/>
              </w:rPr>
              <w:t xml:space="preserve">», </w:t>
            </w:r>
            <w:proofErr w:type="spellStart"/>
            <w:r w:rsidR="00EA2C93">
              <w:rPr>
                <w:sz w:val="22"/>
                <w:szCs w:val="22"/>
              </w:rPr>
              <w:t>провера</w:t>
            </w:r>
            <w:proofErr w:type="spellEnd"/>
            <w:r w:rsidR="00EA2C93">
              <w:rPr>
                <w:sz w:val="22"/>
                <w:szCs w:val="22"/>
              </w:rPr>
              <w:t xml:space="preserve"> будет окончена в 4 квартале.</w:t>
            </w:r>
          </w:p>
        </w:tc>
        <w:tc>
          <w:tcPr>
            <w:tcW w:w="100" w:type="dxa"/>
          </w:tcPr>
          <w:p w:rsidR="00574CB8" w:rsidRPr="00AC7EF8" w:rsidRDefault="00574CB8" w:rsidP="00983BC7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  <w:tr w:rsidR="00574CB8" w:rsidRPr="00AC7EF8" w:rsidTr="007A5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62"/>
        </w:trPr>
        <w:tc>
          <w:tcPr>
            <w:tcW w:w="14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CB8" w:rsidRPr="00AC7EF8" w:rsidRDefault="00574CB8" w:rsidP="00595F0B">
            <w:pPr>
              <w:jc w:val="center"/>
              <w:rPr>
                <w:b/>
                <w:sz w:val="22"/>
                <w:szCs w:val="22"/>
              </w:rPr>
            </w:pPr>
            <w:r w:rsidRPr="00C81820">
              <w:rPr>
                <w:b/>
                <w:sz w:val="22"/>
                <w:szCs w:val="22"/>
              </w:rPr>
              <w:t>6. Антикоррупционное просвещение, взаимодействие с населением и структурами гражданского общества</w:t>
            </w:r>
          </w:p>
        </w:tc>
        <w:tc>
          <w:tcPr>
            <w:tcW w:w="100" w:type="dxa"/>
          </w:tcPr>
          <w:p w:rsidR="00574CB8" w:rsidRPr="00AC7EF8" w:rsidRDefault="00574CB8">
            <w:pPr>
              <w:rPr>
                <w:b/>
                <w:sz w:val="22"/>
                <w:szCs w:val="22"/>
              </w:rPr>
            </w:pP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9E57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D4A">
              <w:rPr>
                <w:sz w:val="22"/>
                <w:szCs w:val="22"/>
              </w:rPr>
              <w:t>6.1.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9E5777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AB7D4A">
              <w:rPr>
                <w:rFonts w:eastAsia="Calibri"/>
                <w:sz w:val="22"/>
                <w:szCs w:val="22"/>
              </w:rPr>
              <w:t>Антикоррупционное образование: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C7EF8" w:rsidRDefault="00574CB8" w:rsidP="001A4C7D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t>6.1.1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t>обеспечение прохождения лицами, впервые поступившими на муниципальную службу для замещения должностей, включе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н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ных в соответствующие перечни должностей, и лицами, зам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е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щающими такие должности, по образовательным программам в области противодействия коррупции;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9D713C" w:rsidRDefault="00574CB8" w:rsidP="00F2293A">
            <w:pPr>
              <w:contextualSpacing/>
              <w:jc w:val="both"/>
            </w:pPr>
            <w:r>
              <w:rPr>
                <w:rFonts w:eastAsia="Calibri"/>
                <w:bCs/>
                <w:iCs/>
                <w:sz w:val="22"/>
                <w:szCs w:val="22"/>
              </w:rPr>
              <w:t>Лица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, впервые поступивши</w:t>
            </w:r>
            <w:r>
              <w:rPr>
                <w:rFonts w:eastAsia="Calibri"/>
                <w:bCs/>
                <w:iCs/>
                <w:sz w:val="22"/>
                <w:szCs w:val="22"/>
              </w:rPr>
              <w:t xml:space="preserve">е 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на муниципальную службу для замещения дол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ж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ностей, включенны</w:t>
            </w:r>
            <w:r>
              <w:rPr>
                <w:rFonts w:eastAsia="Calibri"/>
                <w:bCs/>
                <w:iCs/>
                <w:sz w:val="22"/>
                <w:szCs w:val="22"/>
              </w:rPr>
              <w:t>е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 xml:space="preserve"> в соответствующие перечни должностей, и лица, зам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е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щающи</w:t>
            </w:r>
            <w:r>
              <w:rPr>
                <w:rFonts w:eastAsia="Calibri"/>
                <w:bCs/>
                <w:iCs/>
                <w:sz w:val="22"/>
                <w:szCs w:val="22"/>
              </w:rPr>
              <w:t>е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 xml:space="preserve"> такие должности, по образовательным программам в области прот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и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водействия коррупции</w:t>
            </w:r>
            <w:r>
              <w:rPr>
                <w:rFonts w:eastAsia="Calibri"/>
                <w:bCs/>
                <w:iCs/>
                <w:sz w:val="22"/>
                <w:szCs w:val="22"/>
              </w:rPr>
              <w:t>, отсутствуют.</w:t>
            </w: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t>6.1.2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t>организация дополнительного профессионального образования муниципальных служащих, в обязанности которых входит уч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а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стие в противодействии коррупции;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C7EF8" w:rsidRDefault="0075136E" w:rsidP="00EA2C9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EA2C93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квартале 2023 г. муниципальны</w:t>
            </w:r>
            <w:r w:rsidR="00A126A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служащи</w:t>
            </w:r>
            <w:r w:rsidR="00A126A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, </w:t>
            </w:r>
            <w:r w:rsidRPr="0046569B">
              <w:rPr>
                <w:spacing w:val="-4"/>
                <w:sz w:val="22"/>
                <w:szCs w:val="22"/>
                <w:lang w:eastAsia="en-US"/>
              </w:rPr>
              <w:t>в должностные обязанности которых входит участие в противодействии коррупции</w:t>
            </w:r>
            <w:r>
              <w:rPr>
                <w:spacing w:val="-4"/>
                <w:sz w:val="22"/>
                <w:szCs w:val="22"/>
                <w:lang w:eastAsia="en-US"/>
              </w:rPr>
              <w:t>, повышение квалифик</w:t>
            </w:r>
            <w:r>
              <w:rPr>
                <w:spacing w:val="-4"/>
                <w:sz w:val="22"/>
                <w:szCs w:val="22"/>
                <w:lang w:eastAsia="en-US"/>
              </w:rPr>
              <w:t>а</w:t>
            </w:r>
            <w:r>
              <w:rPr>
                <w:spacing w:val="-4"/>
                <w:sz w:val="22"/>
                <w:szCs w:val="22"/>
                <w:lang w:eastAsia="en-US"/>
              </w:rPr>
              <w:t>ции по программе: «Противодействие коррупции»</w:t>
            </w:r>
            <w:r w:rsidR="00A126A8">
              <w:rPr>
                <w:spacing w:val="-4"/>
                <w:sz w:val="22"/>
                <w:szCs w:val="22"/>
                <w:lang w:eastAsia="en-US"/>
              </w:rPr>
              <w:t xml:space="preserve"> не проходили</w:t>
            </w:r>
            <w:r>
              <w:rPr>
                <w:spacing w:val="-4"/>
                <w:sz w:val="22"/>
                <w:szCs w:val="22"/>
                <w:lang w:eastAsia="en-US"/>
              </w:rPr>
              <w:t>.</w:t>
            </w: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t xml:space="preserve"> 6.1.3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t>организация и проведение мероприятий, направленных на разъяснение и внедрение норм корпоративной этики, станда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р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тов антикоррупционного поведения, в том числе об отве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т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ственности за совершение коррупционных правонарушений;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Default="00574CB8" w:rsidP="001800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Распоряжением Главы Иультинского муниципального района от 13 ноября 2014 г. № 208</w:t>
            </w:r>
            <w:r w:rsidR="00EA2C93">
              <w:rPr>
                <w:sz w:val="22"/>
                <w:szCs w:val="22"/>
              </w:rPr>
              <w:t xml:space="preserve">-рг </w:t>
            </w:r>
            <w:r>
              <w:rPr>
                <w:sz w:val="22"/>
                <w:szCs w:val="22"/>
              </w:rPr>
              <w:t xml:space="preserve"> утвержден стандарт</w:t>
            </w:r>
            <w:r w:rsidRPr="00180037">
              <w:rPr>
                <w:sz w:val="22"/>
                <w:szCs w:val="22"/>
              </w:rPr>
              <w:t xml:space="preserve"> антикоррупционного поведения мун</w:t>
            </w:r>
            <w:r w:rsidRPr="00180037">
              <w:rPr>
                <w:sz w:val="22"/>
                <w:szCs w:val="22"/>
              </w:rPr>
              <w:t>и</w:t>
            </w:r>
            <w:r w:rsidRPr="00180037">
              <w:rPr>
                <w:sz w:val="22"/>
                <w:szCs w:val="22"/>
              </w:rPr>
              <w:t>ципальных служащих органов местного самоуправления Иультинского мун</w:t>
            </w:r>
            <w:r w:rsidRPr="00180037">
              <w:rPr>
                <w:sz w:val="22"/>
                <w:szCs w:val="22"/>
              </w:rPr>
              <w:t>и</w:t>
            </w:r>
            <w:r w:rsidRPr="00180037">
              <w:rPr>
                <w:sz w:val="22"/>
                <w:szCs w:val="22"/>
              </w:rPr>
              <w:t>ципального района</w:t>
            </w:r>
            <w:r>
              <w:rPr>
                <w:sz w:val="22"/>
                <w:szCs w:val="22"/>
              </w:rPr>
              <w:t>.</w:t>
            </w:r>
          </w:p>
          <w:p w:rsidR="00574CB8" w:rsidRPr="00EA2C93" w:rsidRDefault="0075136E" w:rsidP="00EA2C93">
            <w:pPr>
              <w:jc w:val="both"/>
              <w:rPr>
                <w:sz w:val="22"/>
                <w:szCs w:val="22"/>
              </w:rPr>
            </w:pPr>
            <w:r w:rsidRPr="00EA2C93">
              <w:rPr>
                <w:sz w:val="22"/>
                <w:szCs w:val="22"/>
              </w:rPr>
              <w:t xml:space="preserve">В </w:t>
            </w:r>
            <w:r w:rsidR="00EA2C93" w:rsidRPr="00EA2C93">
              <w:rPr>
                <w:sz w:val="22"/>
                <w:szCs w:val="22"/>
              </w:rPr>
              <w:t xml:space="preserve">3 </w:t>
            </w:r>
            <w:r w:rsidRPr="00EA2C93">
              <w:rPr>
                <w:sz w:val="22"/>
                <w:szCs w:val="22"/>
              </w:rPr>
              <w:t>кварт</w:t>
            </w:r>
            <w:r w:rsidR="00EA2C93" w:rsidRPr="00EA2C93">
              <w:rPr>
                <w:sz w:val="22"/>
                <w:szCs w:val="22"/>
              </w:rPr>
              <w:t xml:space="preserve">але 2023 г.  проводилось </w:t>
            </w:r>
            <w:r w:rsidRPr="00EA2C93">
              <w:rPr>
                <w:sz w:val="22"/>
                <w:szCs w:val="22"/>
              </w:rPr>
              <w:t>мероприяти</w:t>
            </w:r>
            <w:r w:rsidR="00EA2C93" w:rsidRPr="00EA2C93">
              <w:rPr>
                <w:sz w:val="22"/>
                <w:szCs w:val="22"/>
              </w:rPr>
              <w:t>е о</w:t>
            </w:r>
            <w:r w:rsidRPr="00EA2C93">
              <w:rPr>
                <w:sz w:val="22"/>
                <w:szCs w:val="22"/>
              </w:rPr>
              <w:t xml:space="preserve"> </w:t>
            </w:r>
            <w:r w:rsidR="00EA2C93" w:rsidRPr="00EA2C93">
              <w:rPr>
                <w:sz w:val="22"/>
                <w:szCs w:val="22"/>
              </w:rPr>
              <w:t>не допущении случаев пр</w:t>
            </w:r>
            <w:r w:rsidR="00EA2C93" w:rsidRPr="00EA2C93">
              <w:rPr>
                <w:sz w:val="22"/>
                <w:szCs w:val="22"/>
              </w:rPr>
              <w:t>и</w:t>
            </w:r>
            <w:r w:rsidR="00EA2C93" w:rsidRPr="00EA2C93">
              <w:rPr>
                <w:sz w:val="22"/>
                <w:szCs w:val="22"/>
              </w:rPr>
              <w:t>нуждения муниципальных служащих к участию в деятельности политических партий, других общественных объединений и религиозных объединений</w:t>
            </w:r>
            <w:r w:rsidR="00EA2C93">
              <w:rPr>
                <w:sz w:val="22"/>
                <w:szCs w:val="22"/>
              </w:rPr>
              <w:t>.</w:t>
            </w: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t>6.1.4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t>организация и проведение семинаров, круглых столов с дол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ж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ностными лицами, ответственными за организацию работы по профилактике коррупционных и иных правонарушений в орг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а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нах местного самоуправления, подведомственных муниципал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ь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ных учреждениях (предприятиях) по актуальным вопросам противодействия коррупции;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F67986" w:rsidRDefault="00EA2C93" w:rsidP="00EA2C93">
            <w:pPr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rFonts w:eastAsia="Calibri"/>
                <w:bCs/>
                <w:iCs/>
                <w:sz w:val="22"/>
                <w:szCs w:val="22"/>
              </w:rPr>
              <w:t>В 3</w:t>
            </w:r>
            <w:r w:rsidR="00A126A8">
              <w:rPr>
                <w:rFonts w:eastAsia="Calibri"/>
                <w:bCs/>
                <w:iCs/>
                <w:sz w:val="22"/>
                <w:szCs w:val="22"/>
              </w:rPr>
              <w:t xml:space="preserve"> квартале 2023 г. </w:t>
            </w:r>
            <w:r w:rsidR="00A126A8" w:rsidRPr="00AB7D4A">
              <w:rPr>
                <w:rFonts w:eastAsia="Calibri"/>
                <w:bCs/>
                <w:iCs/>
                <w:sz w:val="22"/>
                <w:szCs w:val="22"/>
              </w:rPr>
              <w:t>лицами, ответственными за организацию работы по пр</w:t>
            </w:r>
            <w:r w:rsidR="00A126A8" w:rsidRPr="00AB7D4A">
              <w:rPr>
                <w:rFonts w:eastAsia="Calibri"/>
                <w:bCs/>
                <w:iCs/>
                <w:sz w:val="22"/>
                <w:szCs w:val="22"/>
              </w:rPr>
              <w:t>о</w:t>
            </w:r>
            <w:r w:rsidR="00A126A8" w:rsidRPr="00AB7D4A">
              <w:rPr>
                <w:rFonts w:eastAsia="Calibri"/>
                <w:bCs/>
                <w:iCs/>
                <w:sz w:val="22"/>
                <w:szCs w:val="22"/>
              </w:rPr>
              <w:t>филактике коррупционных и иных правонарушений в органах местного сам</w:t>
            </w:r>
            <w:r w:rsidR="00A126A8" w:rsidRPr="00AB7D4A">
              <w:rPr>
                <w:rFonts w:eastAsia="Calibri"/>
                <w:bCs/>
                <w:iCs/>
                <w:sz w:val="22"/>
                <w:szCs w:val="22"/>
              </w:rPr>
              <w:t>о</w:t>
            </w:r>
            <w:r w:rsidR="00A126A8" w:rsidRPr="00AB7D4A">
              <w:rPr>
                <w:rFonts w:eastAsia="Calibri"/>
                <w:bCs/>
                <w:iCs/>
                <w:sz w:val="22"/>
                <w:szCs w:val="22"/>
              </w:rPr>
              <w:t>управления</w:t>
            </w:r>
            <w:r w:rsidR="00A126A8">
              <w:rPr>
                <w:rFonts w:eastAsia="Calibri"/>
                <w:bCs/>
                <w:iCs/>
                <w:sz w:val="22"/>
                <w:szCs w:val="22"/>
              </w:rPr>
              <w:t xml:space="preserve"> была проведена беседа </w:t>
            </w:r>
            <w:r w:rsidR="00A126A8" w:rsidRPr="00C91B7D">
              <w:rPr>
                <w:rFonts w:eastAsia="Calibri"/>
                <w:bCs/>
                <w:iCs/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своевременном предоставлении уведо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лений об иной оплачиваемой работе</w:t>
            </w:r>
            <w:r w:rsidR="00A126A8">
              <w:rPr>
                <w:sz w:val="22"/>
                <w:szCs w:val="22"/>
              </w:rPr>
              <w:t>.</w:t>
            </w: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AB7D4A">
              <w:rPr>
                <w:rFonts w:eastAsia="Calibri"/>
                <w:spacing w:val="-4"/>
                <w:sz w:val="22"/>
                <w:szCs w:val="22"/>
                <w:lang w:eastAsia="en-US"/>
              </w:rPr>
              <w:t>6.1.5.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AB7D4A">
              <w:rPr>
                <w:rFonts w:eastAsia="Calibri"/>
                <w:spacing w:val="-4"/>
                <w:sz w:val="22"/>
                <w:szCs w:val="22"/>
                <w:lang w:eastAsia="en-US"/>
              </w:rPr>
              <w:t>оформление и поддержание в актуальном состоянии информац</w:t>
            </w:r>
            <w:r w:rsidRPr="00AB7D4A">
              <w:rPr>
                <w:rFonts w:eastAsia="Calibri"/>
                <w:spacing w:val="-4"/>
                <w:sz w:val="22"/>
                <w:szCs w:val="22"/>
                <w:lang w:eastAsia="en-US"/>
              </w:rPr>
              <w:t>и</w:t>
            </w:r>
            <w:r w:rsidRPr="00AB7D4A">
              <w:rPr>
                <w:rFonts w:eastAsia="Calibri"/>
                <w:spacing w:val="-4"/>
                <w:sz w:val="22"/>
                <w:szCs w:val="22"/>
                <w:lang w:eastAsia="en-US"/>
              </w:rPr>
              <w:t>онных стендов, иных наглядных форм представления информ</w:t>
            </w:r>
            <w:r w:rsidRPr="00AB7D4A">
              <w:rPr>
                <w:rFonts w:eastAsia="Calibri"/>
                <w:spacing w:val="-4"/>
                <w:sz w:val="22"/>
                <w:szCs w:val="22"/>
                <w:lang w:eastAsia="en-US"/>
              </w:rPr>
              <w:t>а</w:t>
            </w:r>
            <w:r w:rsidRPr="00AB7D4A">
              <w:rPr>
                <w:rFonts w:eastAsia="Calibri"/>
                <w:spacing w:val="-4"/>
                <w:sz w:val="22"/>
                <w:szCs w:val="22"/>
                <w:lang w:eastAsia="en-US"/>
              </w:rPr>
              <w:t>ции антикоррупционного содержания.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C7EF8" w:rsidRDefault="00574CB8" w:rsidP="00512E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2C93">
              <w:rPr>
                <w:rFonts w:eastAsia="Calibri"/>
                <w:spacing w:val="-4"/>
                <w:sz w:val="22"/>
                <w:szCs w:val="22"/>
                <w:lang w:eastAsia="en-US"/>
              </w:rPr>
              <w:t>Информационные стенды и иные наглядные формы представления информации антикоррупционного содержания в органах местного самоуправления городского округа Эгвекинот оформлены и регулярно актуализируются.</w:t>
            </w: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2"/>
              </w:rPr>
            </w:pPr>
            <w:r w:rsidRPr="00AB7D4A">
              <w:rPr>
                <w:rFonts w:eastAsia="Calibri"/>
                <w:bCs/>
                <w:iCs/>
                <w:sz w:val="22"/>
              </w:rPr>
              <w:lastRenderedPageBreak/>
              <w:t>6.2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 w:rsidRPr="00AB7D4A">
              <w:rPr>
                <w:rFonts w:eastAsia="Calibri"/>
                <w:bCs/>
                <w:iCs/>
                <w:sz w:val="22"/>
              </w:rPr>
              <w:t>Антикоррупционная пропаганда: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C7EF8" w:rsidRDefault="00574CB8" w:rsidP="00AF107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t>6.2.1.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115FA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t>Информирование граждан о проводимой деятельности органов местного самоуправления, подведомственных муниципальных учреждений (предприятий) работе по противодействию ко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р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рупции, посредством опубликования соответствующей инфо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р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мации,</w:t>
            </w:r>
            <w:r>
              <w:rPr>
                <w:rFonts w:eastAsia="Calibri"/>
                <w:bCs/>
                <w:iCs/>
                <w:sz w:val="22"/>
                <w:szCs w:val="22"/>
              </w:rPr>
              <w:t xml:space="preserve"> в местах, определенных Уставом городского округа Эгвекинот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, на официальном сайте Администрации городского округа Эгвекинот;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6D5896" w:rsidRDefault="0075136E" w:rsidP="00EA2C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проводимой деятельности 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органов местного самоуправления, подведомственных муниципальных учреждений (предприятий) по против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о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действию коррупции</w:t>
            </w:r>
            <w:r>
              <w:t xml:space="preserve"> </w:t>
            </w:r>
            <w:r w:rsidRPr="00614ABB">
              <w:rPr>
                <w:sz w:val="22"/>
              </w:rPr>
              <w:t>размещена</w:t>
            </w:r>
            <w:r>
              <w:t xml:space="preserve"> </w:t>
            </w:r>
            <w:r w:rsidRPr="00614ABB">
              <w:rPr>
                <w:rFonts w:eastAsia="Calibri"/>
                <w:bCs/>
                <w:iCs/>
                <w:sz w:val="22"/>
                <w:szCs w:val="22"/>
              </w:rPr>
              <w:t>в местах, определенных  Уставом город</w:t>
            </w:r>
            <w:r>
              <w:rPr>
                <w:rFonts w:eastAsia="Calibri"/>
                <w:bCs/>
                <w:iCs/>
                <w:sz w:val="22"/>
                <w:szCs w:val="22"/>
              </w:rPr>
              <w:t>ского округа Эгвекинот и</w:t>
            </w:r>
            <w:r w:rsidRPr="00614ABB">
              <w:rPr>
                <w:rFonts w:eastAsia="Calibri"/>
                <w:bCs/>
                <w:iCs/>
                <w:sz w:val="22"/>
                <w:szCs w:val="22"/>
              </w:rPr>
              <w:t xml:space="preserve"> на официальном сайте Администрации городского округа Эгвекинот в информационно-телекоммуникационной сети «Интернет»</w:t>
            </w:r>
            <w:r>
              <w:rPr>
                <w:rFonts w:eastAsia="Calibri"/>
                <w:bCs/>
                <w:iCs/>
                <w:sz w:val="22"/>
                <w:szCs w:val="22"/>
              </w:rPr>
              <w:t xml:space="preserve"> в ра</w:t>
            </w:r>
            <w:r>
              <w:rPr>
                <w:rFonts w:eastAsia="Calibri"/>
                <w:bCs/>
                <w:iCs/>
                <w:sz w:val="22"/>
                <w:szCs w:val="22"/>
              </w:rPr>
              <w:t>з</w:t>
            </w:r>
            <w:r>
              <w:rPr>
                <w:rFonts w:eastAsia="Calibri"/>
                <w:bCs/>
                <w:iCs/>
                <w:sz w:val="22"/>
                <w:szCs w:val="22"/>
              </w:rPr>
              <w:t>деле «Противодействие коррупции».</w:t>
            </w: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t>6.2.2.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t>Информирование (консультирование) граждан о порядке предоставления населению городского округа Эгвекинот мун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и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ципальных услуг в порядке, предусмотренном администрати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в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ными регламентами, посредством опубликования соответств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у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 xml:space="preserve">ющей информации в </w:t>
            </w:r>
            <w:r>
              <w:rPr>
                <w:rFonts w:eastAsia="Calibri"/>
                <w:bCs/>
                <w:iCs/>
                <w:sz w:val="22"/>
                <w:szCs w:val="22"/>
              </w:rPr>
              <w:t>местах, определенных Уставом городск</w:t>
            </w:r>
            <w:r>
              <w:rPr>
                <w:rFonts w:eastAsia="Calibri"/>
                <w:bCs/>
                <w:iCs/>
                <w:sz w:val="22"/>
                <w:szCs w:val="22"/>
              </w:rPr>
              <w:t>о</w:t>
            </w:r>
            <w:r>
              <w:rPr>
                <w:rFonts w:eastAsia="Calibri"/>
                <w:bCs/>
                <w:iCs/>
                <w:sz w:val="22"/>
                <w:szCs w:val="22"/>
              </w:rPr>
              <w:t>го округа Эгвекинот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, на официальном сайте Администрации городского округа Эгвекинот, размещения на  информацио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н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ных стендах учреждений и предприятий;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Default="00574CB8" w:rsidP="006D58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В местах, определенных</w:t>
            </w:r>
            <w:r w:rsidRPr="00614ABB">
              <w:rPr>
                <w:sz w:val="22"/>
                <w:szCs w:val="22"/>
              </w:rPr>
              <w:t xml:space="preserve"> Уставо</w:t>
            </w:r>
            <w:r>
              <w:rPr>
                <w:sz w:val="22"/>
                <w:szCs w:val="22"/>
              </w:rPr>
              <w:t>м городского округа Эгвекинот,</w:t>
            </w:r>
            <w:r w:rsidRPr="00614ABB">
              <w:rPr>
                <w:sz w:val="22"/>
                <w:szCs w:val="22"/>
              </w:rPr>
              <w:t xml:space="preserve"> на официал</w:t>
            </w:r>
            <w:r w:rsidRPr="00614ABB">
              <w:rPr>
                <w:sz w:val="22"/>
                <w:szCs w:val="22"/>
              </w:rPr>
              <w:t>ь</w:t>
            </w:r>
            <w:r w:rsidRPr="00614ABB">
              <w:rPr>
                <w:sz w:val="22"/>
                <w:szCs w:val="22"/>
              </w:rPr>
              <w:t>ном сайте Администрации городского округа Эгвекинот в информационно-телекоммуникационной сети «Интернет»</w:t>
            </w:r>
            <w:r>
              <w:rPr>
                <w:sz w:val="22"/>
                <w:szCs w:val="22"/>
              </w:rPr>
              <w:t xml:space="preserve"> размещается актуальная информ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ция 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о порядке предоставления населению городского округа Эгвекинот мун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и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ципальных услуг в порядке, предусмотренном административными регламе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н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тами</w:t>
            </w:r>
            <w:r>
              <w:rPr>
                <w:rFonts w:eastAsia="Calibri"/>
                <w:bCs/>
                <w:iCs/>
                <w:sz w:val="22"/>
                <w:szCs w:val="22"/>
              </w:rPr>
              <w:t>.</w:t>
            </w:r>
          </w:p>
          <w:p w:rsidR="00574CB8" w:rsidRPr="00AC7EF8" w:rsidRDefault="00574CB8" w:rsidP="00BF5D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74CB8" w:rsidRPr="00AC7EF8" w:rsidTr="00082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9B175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t>6.2.</w:t>
            </w:r>
            <w:r>
              <w:rPr>
                <w:rFonts w:eastAsia="Calibri"/>
                <w:bCs/>
                <w:iCs/>
                <w:sz w:val="22"/>
                <w:szCs w:val="22"/>
              </w:rPr>
              <w:t>3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AB7D4A" w:rsidRDefault="00574CB8" w:rsidP="009B175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t>Организация и проведение мероприятий, приуроченных к Международному дню борьбы с коррупцией 9 декабря</w:t>
            </w:r>
            <w:r>
              <w:rPr>
                <w:rFonts w:eastAsia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AC7EF8" w:rsidRDefault="0075136E" w:rsidP="007513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ероприяти</w:t>
            </w:r>
            <w:r>
              <w:rPr>
                <w:rFonts w:eastAsia="Calibri"/>
                <w:bCs/>
                <w:iCs/>
                <w:sz w:val="22"/>
                <w:szCs w:val="22"/>
              </w:rPr>
              <w:t>я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, приуроченны</w:t>
            </w:r>
            <w:r>
              <w:rPr>
                <w:rFonts w:eastAsia="Calibri"/>
                <w:bCs/>
                <w:iCs/>
                <w:sz w:val="22"/>
                <w:szCs w:val="22"/>
              </w:rPr>
              <w:t>е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 xml:space="preserve"> к Международному дню борьбы с коррупцией</w:t>
            </w:r>
            <w:r>
              <w:rPr>
                <w:rFonts w:eastAsia="Calibri"/>
                <w:bCs/>
                <w:iCs/>
                <w:sz w:val="22"/>
                <w:szCs w:val="22"/>
              </w:rPr>
              <w:t xml:space="preserve"> будут</w:t>
            </w:r>
            <w:proofErr w:type="gramEnd"/>
            <w:r>
              <w:rPr>
                <w:rFonts w:eastAsia="Calibri"/>
                <w:bCs/>
                <w:iCs/>
                <w:sz w:val="22"/>
                <w:szCs w:val="22"/>
              </w:rPr>
              <w:t xml:space="preserve"> проведены в 4 квартале 2023 г.</w:t>
            </w: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2"/>
              </w:rPr>
            </w:pPr>
            <w:r w:rsidRPr="00AB7D4A">
              <w:rPr>
                <w:rFonts w:eastAsia="Calibri"/>
                <w:bCs/>
                <w:iCs/>
                <w:sz w:val="22"/>
              </w:rPr>
              <w:t>6.3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bCs/>
                <w:iCs/>
                <w:sz w:val="22"/>
              </w:rPr>
            </w:pPr>
            <w:r w:rsidRPr="00AB7D4A">
              <w:rPr>
                <w:rFonts w:eastAsia="Calibri"/>
                <w:bCs/>
                <w:iCs/>
                <w:sz w:val="22"/>
              </w:rPr>
              <w:t xml:space="preserve">Установление обратной связи </w:t>
            </w:r>
            <w:proofErr w:type="gramStart"/>
            <w:r w:rsidRPr="00AB7D4A">
              <w:rPr>
                <w:rFonts w:eastAsia="Calibri"/>
                <w:bCs/>
                <w:iCs/>
                <w:sz w:val="22"/>
              </w:rPr>
              <w:t>с гражданами в обеспечение права граждан на доступ к информации о деятельности</w:t>
            </w:r>
            <w:proofErr w:type="gramEnd"/>
            <w:r w:rsidRPr="00AB7D4A">
              <w:rPr>
                <w:rFonts w:eastAsia="Calibri"/>
                <w:bCs/>
                <w:iCs/>
                <w:sz w:val="22"/>
              </w:rPr>
              <w:t xml:space="preserve"> орг</w:t>
            </w:r>
            <w:r w:rsidRPr="00AB7D4A">
              <w:rPr>
                <w:rFonts w:eastAsia="Calibri"/>
                <w:bCs/>
                <w:iCs/>
                <w:sz w:val="22"/>
              </w:rPr>
              <w:t>а</w:t>
            </w:r>
            <w:r w:rsidRPr="00AB7D4A">
              <w:rPr>
                <w:rFonts w:eastAsia="Calibri"/>
                <w:bCs/>
                <w:iCs/>
                <w:sz w:val="22"/>
              </w:rPr>
              <w:t>нов местного самоуправления городского округа Эгвекинот по противодействию коррупции, включая внедрение мер о</w:t>
            </w:r>
            <w:r w:rsidRPr="00AB7D4A">
              <w:rPr>
                <w:rFonts w:eastAsia="Calibri"/>
                <w:bCs/>
                <w:iCs/>
                <w:sz w:val="22"/>
              </w:rPr>
              <w:t>б</w:t>
            </w:r>
            <w:r w:rsidRPr="00AB7D4A">
              <w:rPr>
                <w:rFonts w:eastAsia="Calibri"/>
                <w:bCs/>
                <w:iCs/>
                <w:sz w:val="22"/>
              </w:rPr>
              <w:t>щественного контроля:</w:t>
            </w:r>
          </w:p>
          <w:p w:rsidR="00574CB8" w:rsidRPr="00AB7D4A" w:rsidRDefault="00574CB8" w:rsidP="007C0A89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bCs/>
                <w:iCs/>
                <w:sz w:val="22"/>
              </w:rPr>
            </w:pP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C7EF8" w:rsidRDefault="00574CB8" w:rsidP="00AC7E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t>6.3.1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t>Проведение анализа жалоб и обращений граждан и юридич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е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ских лиц на наличие сведений о фактах коррупционных пр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о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явлений, в том числе поступивших на телефон «открытой л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и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нии Губернатора» и «телефон доверия»;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C7EF8" w:rsidRDefault="00574CB8" w:rsidP="00EA2C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A2C93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 xml:space="preserve"> </w:t>
            </w:r>
            <w:r w:rsidR="00EA2C93">
              <w:rPr>
                <w:sz w:val="22"/>
                <w:szCs w:val="22"/>
              </w:rPr>
              <w:t xml:space="preserve"> </w:t>
            </w:r>
            <w:r w:rsidR="0075136E">
              <w:rPr>
                <w:sz w:val="22"/>
                <w:szCs w:val="22"/>
              </w:rPr>
              <w:t xml:space="preserve">квартале 2023 </w:t>
            </w:r>
            <w:r>
              <w:rPr>
                <w:sz w:val="22"/>
                <w:szCs w:val="22"/>
              </w:rPr>
              <w:t>г.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 xml:space="preserve"> жалоб и обращений граждан и юридических лиц на наличие сведений о фактах коррупционных проявлений, в том числе пост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у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пивших на телефон «открытой линии Губернатора» и «телефон доверия»</w:t>
            </w:r>
            <w:r>
              <w:rPr>
                <w:rFonts w:eastAsia="Calibri"/>
                <w:bCs/>
                <w:iCs/>
                <w:sz w:val="22"/>
                <w:szCs w:val="22"/>
              </w:rPr>
              <w:t>, не поступало.</w:t>
            </w: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t>6.3.2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t>Осуществление проверки сведений о фактах коррупционных проявлений, указанных в жалобах и обращениях граждан и юридических лиц;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C7EF8" w:rsidRDefault="00574CB8" w:rsidP="00EA2C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EA2C93">
              <w:rPr>
                <w:sz w:val="22"/>
                <w:szCs w:val="22"/>
              </w:rPr>
              <w:t xml:space="preserve">3 </w:t>
            </w:r>
            <w:r w:rsidR="0075136E">
              <w:rPr>
                <w:sz w:val="22"/>
                <w:szCs w:val="22"/>
              </w:rPr>
              <w:t xml:space="preserve"> квартале 2023 </w:t>
            </w:r>
            <w:r>
              <w:rPr>
                <w:sz w:val="22"/>
                <w:szCs w:val="22"/>
              </w:rPr>
              <w:t xml:space="preserve">г. 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проверки сведений о фактах коррупционных проявлений</w:t>
            </w:r>
            <w:r>
              <w:rPr>
                <w:rFonts w:eastAsia="Calibri"/>
                <w:bCs/>
                <w:iCs/>
                <w:sz w:val="22"/>
                <w:szCs w:val="22"/>
              </w:rPr>
              <w:t xml:space="preserve"> не проводилось в связи с отсутствием 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жалоб</w:t>
            </w:r>
            <w:r>
              <w:rPr>
                <w:rFonts w:eastAsia="Calibri"/>
                <w:bCs/>
                <w:iCs/>
                <w:sz w:val="22"/>
                <w:szCs w:val="22"/>
              </w:rPr>
              <w:t xml:space="preserve">, 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обращени</w:t>
            </w:r>
            <w:r>
              <w:rPr>
                <w:rFonts w:eastAsia="Calibri"/>
                <w:bCs/>
                <w:iCs/>
                <w:sz w:val="22"/>
                <w:szCs w:val="22"/>
              </w:rPr>
              <w:t>й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 xml:space="preserve"> граждан и юридич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е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ских лиц</w:t>
            </w:r>
            <w:r>
              <w:rPr>
                <w:rFonts w:eastAsia="Calibri"/>
                <w:bCs/>
                <w:iCs/>
                <w:sz w:val="22"/>
                <w:szCs w:val="22"/>
              </w:rPr>
              <w:t>.</w:t>
            </w:r>
          </w:p>
        </w:tc>
      </w:tr>
      <w:tr w:rsidR="00574CB8" w:rsidRPr="00AC7EF8" w:rsidTr="007D0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AB7D4A" w:rsidRDefault="00574CB8" w:rsidP="007C0A8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t>6.3.3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4CB8" w:rsidRPr="00AB7D4A" w:rsidRDefault="00574CB8" w:rsidP="007C0A89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t>проведение анализа эффективности работы в  органах мес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т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ного самоуправления городского округа Эгвекинот с обращ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е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ниями граждан, поступившими на имя Главы городского округа Эгвекинот;</w:t>
            </w:r>
          </w:p>
          <w:p w:rsidR="00574CB8" w:rsidRPr="00AB7D4A" w:rsidRDefault="00574CB8" w:rsidP="007C0A89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5D89" w:rsidRPr="00215D89" w:rsidRDefault="00215D89" w:rsidP="00215D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5D89">
              <w:rPr>
                <w:sz w:val="22"/>
                <w:szCs w:val="22"/>
              </w:rPr>
              <w:t>В</w:t>
            </w:r>
            <w:r w:rsidR="00EA2C93">
              <w:rPr>
                <w:sz w:val="22"/>
                <w:szCs w:val="22"/>
              </w:rPr>
              <w:t xml:space="preserve"> 3 </w:t>
            </w:r>
            <w:r w:rsidRPr="00215D89">
              <w:rPr>
                <w:sz w:val="22"/>
                <w:szCs w:val="22"/>
              </w:rPr>
              <w:t xml:space="preserve"> квартале 2023 г. в адрес Главы городского округа Эгвекинот и Админ</w:t>
            </w:r>
            <w:r w:rsidRPr="00215D89">
              <w:rPr>
                <w:sz w:val="22"/>
                <w:szCs w:val="22"/>
              </w:rPr>
              <w:t>и</w:t>
            </w:r>
            <w:r w:rsidRPr="00215D89">
              <w:rPr>
                <w:sz w:val="22"/>
                <w:szCs w:val="22"/>
              </w:rPr>
              <w:t xml:space="preserve">страции городского округа </w:t>
            </w:r>
            <w:proofErr w:type="spellStart"/>
            <w:r w:rsidRPr="00215D89">
              <w:rPr>
                <w:sz w:val="22"/>
                <w:szCs w:val="22"/>
              </w:rPr>
              <w:t>Эгвекинот</w:t>
            </w:r>
            <w:proofErr w:type="spellEnd"/>
            <w:r w:rsidRPr="00215D89">
              <w:rPr>
                <w:sz w:val="22"/>
                <w:szCs w:val="22"/>
              </w:rPr>
              <w:t xml:space="preserve"> поступило 2</w:t>
            </w:r>
            <w:r w:rsidR="00EA2C93">
              <w:rPr>
                <w:sz w:val="22"/>
                <w:szCs w:val="22"/>
              </w:rPr>
              <w:t>2</w:t>
            </w:r>
            <w:r w:rsidRPr="00215D89">
              <w:rPr>
                <w:sz w:val="22"/>
                <w:szCs w:val="22"/>
              </w:rPr>
              <w:t xml:space="preserve"> обращений граждан, из них:</w:t>
            </w:r>
          </w:p>
          <w:p w:rsidR="00215D89" w:rsidRPr="00215D89" w:rsidRDefault="00215D89" w:rsidP="00215D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5D89">
              <w:rPr>
                <w:sz w:val="22"/>
                <w:szCs w:val="22"/>
              </w:rPr>
              <w:t xml:space="preserve">из Аппарата Губернатора и Правительства Чукотского АО – </w:t>
            </w:r>
            <w:r w:rsidR="00EA2C93">
              <w:rPr>
                <w:sz w:val="22"/>
                <w:szCs w:val="22"/>
              </w:rPr>
              <w:t>7</w:t>
            </w:r>
            <w:r w:rsidRPr="00215D89">
              <w:rPr>
                <w:sz w:val="22"/>
                <w:szCs w:val="22"/>
              </w:rPr>
              <w:t xml:space="preserve"> обращений;</w:t>
            </w:r>
          </w:p>
          <w:p w:rsidR="00215D89" w:rsidRPr="00215D89" w:rsidRDefault="00215D89" w:rsidP="00215D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5D89">
              <w:rPr>
                <w:sz w:val="22"/>
                <w:szCs w:val="22"/>
              </w:rPr>
              <w:t xml:space="preserve">напрямую от заявителей – </w:t>
            </w:r>
            <w:r w:rsidR="00EA2C93">
              <w:rPr>
                <w:sz w:val="22"/>
                <w:szCs w:val="22"/>
              </w:rPr>
              <w:t>15</w:t>
            </w:r>
            <w:r w:rsidRPr="00215D89">
              <w:rPr>
                <w:sz w:val="22"/>
                <w:szCs w:val="22"/>
              </w:rPr>
              <w:t xml:space="preserve"> обращений.</w:t>
            </w:r>
          </w:p>
          <w:p w:rsidR="00574CB8" w:rsidRPr="00AC7EF8" w:rsidRDefault="00215D89" w:rsidP="00215D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5D89">
              <w:rPr>
                <w:sz w:val="22"/>
                <w:szCs w:val="22"/>
              </w:rPr>
              <w:t>На обращения заявителей даны подробные ответы в установленные законод</w:t>
            </w:r>
            <w:r w:rsidRPr="00215D89">
              <w:rPr>
                <w:sz w:val="22"/>
                <w:szCs w:val="22"/>
              </w:rPr>
              <w:t>а</w:t>
            </w:r>
            <w:r w:rsidRPr="00215D89">
              <w:rPr>
                <w:sz w:val="22"/>
                <w:szCs w:val="22"/>
              </w:rPr>
              <w:t>тельством сроки.</w:t>
            </w: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lastRenderedPageBreak/>
              <w:t>6.3.4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t xml:space="preserve">Организация «прямых линий», встреч, личного приема граждан по вопросам противодействия коррупции, с опубликованием анонсной информации в </w:t>
            </w:r>
            <w:r>
              <w:rPr>
                <w:rFonts w:eastAsia="Calibri"/>
                <w:bCs/>
                <w:iCs/>
                <w:sz w:val="22"/>
                <w:szCs w:val="22"/>
              </w:rPr>
              <w:t>местах, определенных Уставом горо</w:t>
            </w:r>
            <w:r>
              <w:rPr>
                <w:rFonts w:eastAsia="Calibri"/>
                <w:bCs/>
                <w:iCs/>
                <w:sz w:val="22"/>
                <w:szCs w:val="22"/>
              </w:rPr>
              <w:t>д</w:t>
            </w:r>
            <w:r>
              <w:rPr>
                <w:rFonts w:eastAsia="Calibri"/>
                <w:bCs/>
                <w:iCs/>
                <w:sz w:val="22"/>
                <w:szCs w:val="22"/>
              </w:rPr>
              <w:t>ского округа Эгвекинот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, на официальном сайте Администрации городского округа Эгвекинот</w:t>
            </w:r>
            <w:r>
              <w:rPr>
                <w:rFonts w:eastAsia="Calibri"/>
                <w:bCs/>
                <w:iCs/>
                <w:sz w:val="22"/>
                <w:szCs w:val="22"/>
              </w:rPr>
              <w:t>,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 xml:space="preserve"> размещением на информацио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н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ных стендах;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C7EF8" w:rsidRDefault="0075136E" w:rsidP="00EA2C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EA2C9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квартале 2023 г. </w:t>
            </w:r>
            <w:r>
              <w:rPr>
                <w:rFonts w:eastAsia="Calibri"/>
                <w:bCs/>
                <w:iCs/>
                <w:sz w:val="22"/>
                <w:szCs w:val="22"/>
              </w:rPr>
              <w:t>о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рганизаци</w:t>
            </w:r>
            <w:r>
              <w:rPr>
                <w:rFonts w:eastAsia="Calibri"/>
                <w:bCs/>
                <w:iCs/>
                <w:sz w:val="22"/>
                <w:szCs w:val="22"/>
              </w:rPr>
              <w:t>и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 xml:space="preserve"> «прямых линий», встреч, личного приема граждан по вопросам противодействия коррупции</w:t>
            </w:r>
            <w:r>
              <w:rPr>
                <w:rFonts w:eastAsia="Calibri"/>
                <w:bCs/>
                <w:iCs/>
                <w:sz w:val="22"/>
                <w:szCs w:val="22"/>
              </w:rPr>
              <w:t xml:space="preserve"> не проводилось</w:t>
            </w:r>
            <w:r w:rsidR="00574CB8" w:rsidRPr="00367F82">
              <w:rPr>
                <w:rFonts w:eastAsia="Calibri"/>
                <w:bCs/>
                <w:iCs/>
                <w:sz w:val="22"/>
                <w:szCs w:val="22"/>
              </w:rPr>
              <w:t>.</w:t>
            </w:r>
          </w:p>
        </w:tc>
      </w:tr>
      <w:tr w:rsidR="00574CB8" w:rsidRPr="00AC7EF8" w:rsidTr="00570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100" w:type="dxa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AA1AC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t>6.3.</w:t>
            </w:r>
            <w:r>
              <w:rPr>
                <w:rFonts w:eastAsia="Calibri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AB7D4A" w:rsidRDefault="00574CB8" w:rsidP="007C0A8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AB7D4A">
              <w:rPr>
                <w:rFonts w:eastAsia="Calibri"/>
                <w:bCs/>
                <w:iCs/>
                <w:sz w:val="22"/>
                <w:szCs w:val="22"/>
              </w:rPr>
              <w:t>Обеспечение размещения актуальной информации об антико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р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рупционной деятельности в подразделе «Противодействие ко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р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рупции» на официальном сайте Администрации городского округа Эгвекинот, с учетом требований Министерства труда и социальной защиты Российской Федерации, установленных пр</w:t>
            </w:r>
            <w:r>
              <w:rPr>
                <w:rFonts w:eastAsia="Calibri"/>
                <w:bCs/>
                <w:iCs/>
                <w:sz w:val="22"/>
                <w:szCs w:val="22"/>
              </w:rPr>
              <w:t xml:space="preserve">иказом от 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7 октября 2013 г. № 530н</w:t>
            </w:r>
            <w:r>
              <w:rPr>
                <w:rFonts w:eastAsia="Calibri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CB8" w:rsidRPr="00B056C7" w:rsidRDefault="0075136E" w:rsidP="00367F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rFonts w:eastAsia="Calibri"/>
                <w:bCs/>
                <w:iCs/>
                <w:sz w:val="22"/>
                <w:szCs w:val="22"/>
              </w:rPr>
              <w:t>П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одраздел «Противодействие коррупции» на официальном сайте Админ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и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страц</w:t>
            </w:r>
            <w:r>
              <w:rPr>
                <w:rFonts w:eastAsia="Calibri"/>
                <w:bCs/>
                <w:iCs/>
                <w:sz w:val="22"/>
                <w:szCs w:val="22"/>
              </w:rPr>
              <w:t xml:space="preserve">ии городского округа Эгвекинот оформлен 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с учетом требований Мин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и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стерства труда и социальной защиты Российской Федерации, установленных пр</w:t>
            </w:r>
            <w:r>
              <w:rPr>
                <w:rFonts w:eastAsia="Calibri"/>
                <w:bCs/>
                <w:iCs/>
                <w:sz w:val="22"/>
                <w:szCs w:val="22"/>
              </w:rPr>
              <w:t xml:space="preserve">иказом от </w:t>
            </w:r>
            <w:r w:rsidRPr="00AB7D4A">
              <w:rPr>
                <w:rFonts w:eastAsia="Calibri"/>
                <w:bCs/>
                <w:iCs/>
                <w:sz w:val="22"/>
                <w:szCs w:val="22"/>
              </w:rPr>
              <w:t>7 октября 2013 г. № 530н</w:t>
            </w:r>
            <w:r>
              <w:rPr>
                <w:rFonts w:eastAsia="Calibri"/>
                <w:bCs/>
                <w:iCs/>
                <w:sz w:val="22"/>
                <w:szCs w:val="22"/>
              </w:rPr>
              <w:t>.</w:t>
            </w:r>
          </w:p>
        </w:tc>
      </w:tr>
    </w:tbl>
    <w:p w:rsidR="00FE0400" w:rsidRPr="008247BD" w:rsidRDefault="00FE0400" w:rsidP="003B19AC">
      <w:pPr>
        <w:rPr>
          <w:sz w:val="22"/>
          <w:szCs w:val="22"/>
        </w:rPr>
      </w:pPr>
    </w:p>
    <w:sectPr w:rsidR="00FE0400" w:rsidRPr="008247BD" w:rsidSect="008242C1">
      <w:headerReference w:type="default" r:id="rId11"/>
      <w:pgSz w:w="16838" w:h="11906" w:orient="landscape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623" w:rsidRDefault="00960623" w:rsidP="004B0B4C">
      <w:r>
        <w:separator/>
      </w:r>
    </w:p>
  </w:endnote>
  <w:endnote w:type="continuationSeparator" w:id="0">
    <w:p w:rsidR="00960623" w:rsidRDefault="00960623" w:rsidP="004B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623" w:rsidRDefault="00960623" w:rsidP="004B0B4C">
      <w:r>
        <w:separator/>
      </w:r>
    </w:p>
  </w:footnote>
  <w:footnote w:type="continuationSeparator" w:id="0">
    <w:p w:rsidR="00960623" w:rsidRDefault="00960623" w:rsidP="004B0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4C" w:rsidRPr="00AF1FB3" w:rsidRDefault="004B0B4C" w:rsidP="004B0B4C">
    <w:pPr>
      <w:jc w:val="right"/>
      <w:rPr>
        <w:color w:val="808080"/>
        <w:sz w:val="28"/>
        <w:szCs w:val="28"/>
      </w:rPr>
    </w:pPr>
    <w:r w:rsidRPr="00AF1FB3">
      <w:rPr>
        <w:color w:val="808080"/>
        <w:sz w:val="28"/>
        <w:szCs w:val="28"/>
      </w:rPr>
      <w:t>ПРИЛОЖЕНИЕ 3</w:t>
    </w:r>
  </w:p>
  <w:p w:rsidR="004B0B4C" w:rsidRDefault="004B0B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E8C"/>
    <w:multiLevelType w:val="hybridMultilevel"/>
    <w:tmpl w:val="ABA09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3775C"/>
    <w:multiLevelType w:val="hybridMultilevel"/>
    <w:tmpl w:val="0A3610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17C86"/>
    <w:multiLevelType w:val="multilevel"/>
    <w:tmpl w:val="C5EEC5FC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432DB"/>
    <w:multiLevelType w:val="singleLevel"/>
    <w:tmpl w:val="90D4A376"/>
    <w:lvl w:ilvl="0">
      <w:start w:val="2007"/>
      <w:numFmt w:val="decimal"/>
      <w:lvlText w:val="%1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3FE2716"/>
    <w:multiLevelType w:val="hybridMultilevel"/>
    <w:tmpl w:val="9EE40CDC"/>
    <w:lvl w:ilvl="0" w:tplc="4CC237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03720B"/>
    <w:multiLevelType w:val="hybridMultilevel"/>
    <w:tmpl w:val="F844CDD4"/>
    <w:lvl w:ilvl="0" w:tplc="68EA3856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70378A"/>
    <w:multiLevelType w:val="hybridMultilevel"/>
    <w:tmpl w:val="0D966EF6"/>
    <w:lvl w:ilvl="0" w:tplc="BBDC8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5C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8B5F59"/>
    <w:multiLevelType w:val="hybridMultilevel"/>
    <w:tmpl w:val="06FC6DD6"/>
    <w:lvl w:ilvl="0" w:tplc="20B65512">
      <w:start w:val="1"/>
      <w:numFmt w:val="decimal"/>
      <w:lvlText w:val="%1-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9">
    <w:nsid w:val="37207B20"/>
    <w:multiLevelType w:val="hybridMultilevel"/>
    <w:tmpl w:val="974A5D14"/>
    <w:lvl w:ilvl="0" w:tplc="10667F14">
      <w:start w:val="1"/>
      <w:numFmt w:val="decimal"/>
      <w:lvlText w:val="%1."/>
      <w:lvlJc w:val="left"/>
      <w:pPr>
        <w:ind w:left="1080" w:hanging="5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0">
    <w:nsid w:val="45017807"/>
    <w:multiLevelType w:val="multilevel"/>
    <w:tmpl w:val="6C36E5C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CE0D76"/>
    <w:multiLevelType w:val="singleLevel"/>
    <w:tmpl w:val="DB5AB6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4FD728D2"/>
    <w:multiLevelType w:val="hybridMultilevel"/>
    <w:tmpl w:val="59C2C18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371F1"/>
    <w:multiLevelType w:val="hybridMultilevel"/>
    <w:tmpl w:val="F4E49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504352"/>
    <w:multiLevelType w:val="hybridMultilevel"/>
    <w:tmpl w:val="EEF00082"/>
    <w:lvl w:ilvl="0" w:tplc="D7C64D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D20D3F4">
      <w:numFmt w:val="none"/>
      <w:lvlText w:val=""/>
      <w:lvlJc w:val="left"/>
      <w:pPr>
        <w:tabs>
          <w:tab w:val="num" w:pos="360"/>
        </w:tabs>
      </w:pPr>
    </w:lvl>
    <w:lvl w:ilvl="2" w:tplc="BB36A2B4">
      <w:numFmt w:val="none"/>
      <w:lvlText w:val=""/>
      <w:lvlJc w:val="left"/>
      <w:pPr>
        <w:tabs>
          <w:tab w:val="num" w:pos="360"/>
        </w:tabs>
      </w:pPr>
    </w:lvl>
    <w:lvl w:ilvl="3" w:tplc="4AA068E4">
      <w:numFmt w:val="none"/>
      <w:lvlText w:val=""/>
      <w:lvlJc w:val="left"/>
      <w:pPr>
        <w:tabs>
          <w:tab w:val="num" w:pos="360"/>
        </w:tabs>
      </w:pPr>
    </w:lvl>
    <w:lvl w:ilvl="4" w:tplc="8BEA031A">
      <w:numFmt w:val="none"/>
      <w:lvlText w:val=""/>
      <w:lvlJc w:val="left"/>
      <w:pPr>
        <w:tabs>
          <w:tab w:val="num" w:pos="360"/>
        </w:tabs>
      </w:pPr>
    </w:lvl>
    <w:lvl w:ilvl="5" w:tplc="7610BCEE">
      <w:numFmt w:val="none"/>
      <w:lvlText w:val=""/>
      <w:lvlJc w:val="left"/>
      <w:pPr>
        <w:tabs>
          <w:tab w:val="num" w:pos="360"/>
        </w:tabs>
      </w:pPr>
    </w:lvl>
    <w:lvl w:ilvl="6" w:tplc="6A386D98">
      <w:numFmt w:val="none"/>
      <w:lvlText w:val=""/>
      <w:lvlJc w:val="left"/>
      <w:pPr>
        <w:tabs>
          <w:tab w:val="num" w:pos="360"/>
        </w:tabs>
      </w:pPr>
    </w:lvl>
    <w:lvl w:ilvl="7" w:tplc="C4E886B8">
      <w:numFmt w:val="none"/>
      <w:lvlText w:val=""/>
      <w:lvlJc w:val="left"/>
      <w:pPr>
        <w:tabs>
          <w:tab w:val="num" w:pos="360"/>
        </w:tabs>
      </w:pPr>
    </w:lvl>
    <w:lvl w:ilvl="8" w:tplc="A816D14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1CC530A"/>
    <w:multiLevelType w:val="singleLevel"/>
    <w:tmpl w:val="E7BEE7C2"/>
    <w:lvl w:ilvl="0">
      <w:start w:val="2007"/>
      <w:numFmt w:val="decimal"/>
      <w:lvlText w:val="%1"/>
      <w:legacy w:legacy="1" w:legacySpace="0" w:legacyIndent="437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6">
    <w:nsid w:val="520C5EC7"/>
    <w:multiLevelType w:val="hybridMultilevel"/>
    <w:tmpl w:val="39246984"/>
    <w:lvl w:ilvl="0" w:tplc="A566DDEC">
      <w:start w:val="2008"/>
      <w:numFmt w:val="decimal"/>
      <w:lvlText w:val="%1"/>
      <w:lvlJc w:val="left"/>
      <w:pPr>
        <w:tabs>
          <w:tab w:val="num" w:pos="576"/>
        </w:tabs>
        <w:ind w:left="57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17">
    <w:nsid w:val="542B44AF"/>
    <w:multiLevelType w:val="hybridMultilevel"/>
    <w:tmpl w:val="6308A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E74F7E"/>
    <w:multiLevelType w:val="multilevel"/>
    <w:tmpl w:val="9EDC0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B44E65"/>
    <w:multiLevelType w:val="hybridMultilevel"/>
    <w:tmpl w:val="17B028C4"/>
    <w:lvl w:ilvl="0" w:tplc="733077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6CD14C7"/>
    <w:multiLevelType w:val="multilevel"/>
    <w:tmpl w:val="E0CED7B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F13A06"/>
    <w:multiLevelType w:val="hybridMultilevel"/>
    <w:tmpl w:val="72AEF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0F5FCB"/>
    <w:multiLevelType w:val="multilevel"/>
    <w:tmpl w:val="73B6A88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95047B"/>
    <w:multiLevelType w:val="hybridMultilevel"/>
    <w:tmpl w:val="B6E046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5B1D5B"/>
    <w:multiLevelType w:val="hybridMultilevel"/>
    <w:tmpl w:val="BACCDD40"/>
    <w:lvl w:ilvl="0" w:tplc="B0C4F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11"/>
  </w:num>
  <w:num w:numId="5">
    <w:abstractNumId w:val="13"/>
  </w:num>
  <w:num w:numId="6">
    <w:abstractNumId w:val="5"/>
  </w:num>
  <w:num w:numId="7">
    <w:abstractNumId w:val="2"/>
  </w:num>
  <w:num w:numId="8">
    <w:abstractNumId w:val="20"/>
  </w:num>
  <w:num w:numId="9">
    <w:abstractNumId w:val="22"/>
  </w:num>
  <w:num w:numId="10">
    <w:abstractNumId w:val="10"/>
  </w:num>
  <w:num w:numId="11">
    <w:abstractNumId w:val="14"/>
  </w:num>
  <w:num w:numId="12">
    <w:abstractNumId w:val="1"/>
  </w:num>
  <w:num w:numId="13">
    <w:abstractNumId w:val="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2007"/>
    </w:lvlOverride>
  </w:num>
  <w:num w:numId="19">
    <w:abstractNumId w:val="16"/>
  </w:num>
  <w:num w:numId="20">
    <w:abstractNumId w:val="15"/>
    <w:lvlOverride w:ilvl="0">
      <w:startOverride w:val="2007"/>
    </w:lvlOverride>
  </w:num>
  <w:num w:numId="21">
    <w:abstractNumId w:val="8"/>
  </w:num>
  <w:num w:numId="22">
    <w:abstractNumId w:val="17"/>
  </w:num>
  <w:num w:numId="23">
    <w:abstractNumId w:val="21"/>
  </w:num>
  <w:num w:numId="24">
    <w:abstractNumId w:val="0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552"/>
    <w:rsid w:val="00001242"/>
    <w:rsid w:val="00002C56"/>
    <w:rsid w:val="0000349B"/>
    <w:rsid w:val="0000407E"/>
    <w:rsid w:val="000046DC"/>
    <w:rsid w:val="0000531B"/>
    <w:rsid w:val="0000573B"/>
    <w:rsid w:val="00005FAD"/>
    <w:rsid w:val="00007377"/>
    <w:rsid w:val="00016D13"/>
    <w:rsid w:val="00017A5D"/>
    <w:rsid w:val="0002373B"/>
    <w:rsid w:val="00024945"/>
    <w:rsid w:val="00024DE5"/>
    <w:rsid w:val="00026629"/>
    <w:rsid w:val="00026BD4"/>
    <w:rsid w:val="000311DF"/>
    <w:rsid w:val="00031C7E"/>
    <w:rsid w:val="00033380"/>
    <w:rsid w:val="00037B72"/>
    <w:rsid w:val="000405E5"/>
    <w:rsid w:val="00040A89"/>
    <w:rsid w:val="00043552"/>
    <w:rsid w:val="00043BF7"/>
    <w:rsid w:val="000465A4"/>
    <w:rsid w:val="00047D0D"/>
    <w:rsid w:val="00053F19"/>
    <w:rsid w:val="0005434D"/>
    <w:rsid w:val="00054593"/>
    <w:rsid w:val="00054E53"/>
    <w:rsid w:val="00057779"/>
    <w:rsid w:val="000600B1"/>
    <w:rsid w:val="000629BE"/>
    <w:rsid w:val="00063E3F"/>
    <w:rsid w:val="00064CA7"/>
    <w:rsid w:val="00070D36"/>
    <w:rsid w:val="00073513"/>
    <w:rsid w:val="00074E22"/>
    <w:rsid w:val="00080727"/>
    <w:rsid w:val="000817E6"/>
    <w:rsid w:val="00082128"/>
    <w:rsid w:val="00082873"/>
    <w:rsid w:val="000855A8"/>
    <w:rsid w:val="00092FA5"/>
    <w:rsid w:val="000932A8"/>
    <w:rsid w:val="000940B0"/>
    <w:rsid w:val="00096D79"/>
    <w:rsid w:val="000A06F6"/>
    <w:rsid w:val="000A13CE"/>
    <w:rsid w:val="000A1EF0"/>
    <w:rsid w:val="000A44DA"/>
    <w:rsid w:val="000A5BC6"/>
    <w:rsid w:val="000B092B"/>
    <w:rsid w:val="000B0D62"/>
    <w:rsid w:val="000B0E08"/>
    <w:rsid w:val="000B183E"/>
    <w:rsid w:val="000B50F4"/>
    <w:rsid w:val="000B544C"/>
    <w:rsid w:val="000B5849"/>
    <w:rsid w:val="000C1CB5"/>
    <w:rsid w:val="000C267A"/>
    <w:rsid w:val="000C7C9C"/>
    <w:rsid w:val="000D0FCD"/>
    <w:rsid w:val="000D2117"/>
    <w:rsid w:val="000D3FD6"/>
    <w:rsid w:val="000D66AC"/>
    <w:rsid w:val="000D6ACB"/>
    <w:rsid w:val="000E0B93"/>
    <w:rsid w:val="000E1799"/>
    <w:rsid w:val="000E6A48"/>
    <w:rsid w:val="000F697A"/>
    <w:rsid w:val="00102347"/>
    <w:rsid w:val="001043BD"/>
    <w:rsid w:val="001113E3"/>
    <w:rsid w:val="00115FAD"/>
    <w:rsid w:val="00123630"/>
    <w:rsid w:val="00124AD4"/>
    <w:rsid w:val="0012604D"/>
    <w:rsid w:val="00130AD9"/>
    <w:rsid w:val="0013481F"/>
    <w:rsid w:val="00135623"/>
    <w:rsid w:val="001356AA"/>
    <w:rsid w:val="001404C4"/>
    <w:rsid w:val="00144DAE"/>
    <w:rsid w:val="001505A3"/>
    <w:rsid w:val="00150E9B"/>
    <w:rsid w:val="00151385"/>
    <w:rsid w:val="00157FFA"/>
    <w:rsid w:val="001606E5"/>
    <w:rsid w:val="00165B6C"/>
    <w:rsid w:val="0016659F"/>
    <w:rsid w:val="001666FF"/>
    <w:rsid w:val="00172B20"/>
    <w:rsid w:val="00180037"/>
    <w:rsid w:val="00181A10"/>
    <w:rsid w:val="00184DFC"/>
    <w:rsid w:val="001A0C94"/>
    <w:rsid w:val="001A36D5"/>
    <w:rsid w:val="001A4C7D"/>
    <w:rsid w:val="001A6402"/>
    <w:rsid w:val="001A67A7"/>
    <w:rsid w:val="001B4BD8"/>
    <w:rsid w:val="001B5316"/>
    <w:rsid w:val="001B7A0B"/>
    <w:rsid w:val="001C0C05"/>
    <w:rsid w:val="001C15FC"/>
    <w:rsid w:val="001C173C"/>
    <w:rsid w:val="001C18EA"/>
    <w:rsid w:val="001C4AC0"/>
    <w:rsid w:val="001C69D9"/>
    <w:rsid w:val="001C6DD9"/>
    <w:rsid w:val="001C781A"/>
    <w:rsid w:val="001E08DD"/>
    <w:rsid w:val="001E4452"/>
    <w:rsid w:val="001E7321"/>
    <w:rsid w:val="001F13E1"/>
    <w:rsid w:val="001F3703"/>
    <w:rsid w:val="001F56D4"/>
    <w:rsid w:val="001F5B26"/>
    <w:rsid w:val="00201C27"/>
    <w:rsid w:val="0020248D"/>
    <w:rsid w:val="00204C8D"/>
    <w:rsid w:val="00205893"/>
    <w:rsid w:val="0021124A"/>
    <w:rsid w:val="00212196"/>
    <w:rsid w:val="00215D89"/>
    <w:rsid w:val="00221028"/>
    <w:rsid w:val="002224AD"/>
    <w:rsid w:val="00224251"/>
    <w:rsid w:val="0022555E"/>
    <w:rsid w:val="002275B1"/>
    <w:rsid w:val="0023338E"/>
    <w:rsid w:val="002361D7"/>
    <w:rsid w:val="00237182"/>
    <w:rsid w:val="0024037E"/>
    <w:rsid w:val="00244B7B"/>
    <w:rsid w:val="0024571C"/>
    <w:rsid w:val="00245FA3"/>
    <w:rsid w:val="00246109"/>
    <w:rsid w:val="002524D3"/>
    <w:rsid w:val="00260B71"/>
    <w:rsid w:val="0026257A"/>
    <w:rsid w:val="00263468"/>
    <w:rsid w:val="00263E64"/>
    <w:rsid w:val="0026702D"/>
    <w:rsid w:val="00267900"/>
    <w:rsid w:val="00281420"/>
    <w:rsid w:val="002832A4"/>
    <w:rsid w:val="00285898"/>
    <w:rsid w:val="00286575"/>
    <w:rsid w:val="0028708B"/>
    <w:rsid w:val="00294EC8"/>
    <w:rsid w:val="0029535F"/>
    <w:rsid w:val="002A1DA0"/>
    <w:rsid w:val="002A2CFC"/>
    <w:rsid w:val="002B0FBE"/>
    <w:rsid w:val="002B212E"/>
    <w:rsid w:val="002B5ED1"/>
    <w:rsid w:val="002C19E3"/>
    <w:rsid w:val="002C25C8"/>
    <w:rsid w:val="002D2726"/>
    <w:rsid w:val="002D460D"/>
    <w:rsid w:val="002E0499"/>
    <w:rsid w:val="002E102E"/>
    <w:rsid w:val="002E66D0"/>
    <w:rsid w:val="002F62D8"/>
    <w:rsid w:val="002F6EBB"/>
    <w:rsid w:val="002F705A"/>
    <w:rsid w:val="002F7241"/>
    <w:rsid w:val="002F7247"/>
    <w:rsid w:val="0030004F"/>
    <w:rsid w:val="00300958"/>
    <w:rsid w:val="00303937"/>
    <w:rsid w:val="00303D94"/>
    <w:rsid w:val="003055BC"/>
    <w:rsid w:val="00307F16"/>
    <w:rsid w:val="00312C70"/>
    <w:rsid w:val="00314E1E"/>
    <w:rsid w:val="00323BCD"/>
    <w:rsid w:val="0032567A"/>
    <w:rsid w:val="00332672"/>
    <w:rsid w:val="003355DD"/>
    <w:rsid w:val="00336881"/>
    <w:rsid w:val="00341322"/>
    <w:rsid w:val="00344DEA"/>
    <w:rsid w:val="00353F82"/>
    <w:rsid w:val="00354E63"/>
    <w:rsid w:val="0036087D"/>
    <w:rsid w:val="00361F16"/>
    <w:rsid w:val="0036605A"/>
    <w:rsid w:val="00367F82"/>
    <w:rsid w:val="0037143C"/>
    <w:rsid w:val="0037207D"/>
    <w:rsid w:val="00375A9C"/>
    <w:rsid w:val="003828C6"/>
    <w:rsid w:val="003844EA"/>
    <w:rsid w:val="00385F9E"/>
    <w:rsid w:val="00390C84"/>
    <w:rsid w:val="00391651"/>
    <w:rsid w:val="003948C7"/>
    <w:rsid w:val="00396440"/>
    <w:rsid w:val="003A0361"/>
    <w:rsid w:val="003A0B5B"/>
    <w:rsid w:val="003A141A"/>
    <w:rsid w:val="003A340A"/>
    <w:rsid w:val="003B12CA"/>
    <w:rsid w:val="003B19AC"/>
    <w:rsid w:val="003B4D5B"/>
    <w:rsid w:val="003C0CBC"/>
    <w:rsid w:val="003C549F"/>
    <w:rsid w:val="003C652B"/>
    <w:rsid w:val="003D03CB"/>
    <w:rsid w:val="003D4B5F"/>
    <w:rsid w:val="003D6158"/>
    <w:rsid w:val="003D747A"/>
    <w:rsid w:val="003E25AD"/>
    <w:rsid w:val="003E7F4C"/>
    <w:rsid w:val="003F23EE"/>
    <w:rsid w:val="004039BC"/>
    <w:rsid w:val="004044F8"/>
    <w:rsid w:val="00405B8E"/>
    <w:rsid w:val="00405FFD"/>
    <w:rsid w:val="00407C6D"/>
    <w:rsid w:val="0041168C"/>
    <w:rsid w:val="00411D39"/>
    <w:rsid w:val="004124D7"/>
    <w:rsid w:val="0041508F"/>
    <w:rsid w:val="00417C8A"/>
    <w:rsid w:val="00420E62"/>
    <w:rsid w:val="00421183"/>
    <w:rsid w:val="004231FE"/>
    <w:rsid w:val="00423D69"/>
    <w:rsid w:val="004249E7"/>
    <w:rsid w:val="00426C17"/>
    <w:rsid w:val="0042721F"/>
    <w:rsid w:val="00427D83"/>
    <w:rsid w:val="00431A3B"/>
    <w:rsid w:val="004333BE"/>
    <w:rsid w:val="0043736D"/>
    <w:rsid w:val="00441BC9"/>
    <w:rsid w:val="004431BB"/>
    <w:rsid w:val="004512FE"/>
    <w:rsid w:val="004610E4"/>
    <w:rsid w:val="00466E4E"/>
    <w:rsid w:val="0047228C"/>
    <w:rsid w:val="00473D57"/>
    <w:rsid w:val="0047451F"/>
    <w:rsid w:val="00476EA9"/>
    <w:rsid w:val="0048683F"/>
    <w:rsid w:val="00490AE1"/>
    <w:rsid w:val="00490EB3"/>
    <w:rsid w:val="00491D0C"/>
    <w:rsid w:val="00492EC7"/>
    <w:rsid w:val="00494399"/>
    <w:rsid w:val="00494E46"/>
    <w:rsid w:val="00496183"/>
    <w:rsid w:val="0049794F"/>
    <w:rsid w:val="004A1B37"/>
    <w:rsid w:val="004A4C20"/>
    <w:rsid w:val="004A6293"/>
    <w:rsid w:val="004A7F27"/>
    <w:rsid w:val="004B0B4C"/>
    <w:rsid w:val="004B18F3"/>
    <w:rsid w:val="004B1EA6"/>
    <w:rsid w:val="004B2158"/>
    <w:rsid w:val="004B2B3B"/>
    <w:rsid w:val="004B6BAD"/>
    <w:rsid w:val="004C2DFC"/>
    <w:rsid w:val="004D0A2C"/>
    <w:rsid w:val="004D23F5"/>
    <w:rsid w:val="004D26D3"/>
    <w:rsid w:val="004D2E7A"/>
    <w:rsid w:val="004D3433"/>
    <w:rsid w:val="004D59CA"/>
    <w:rsid w:val="004E7090"/>
    <w:rsid w:val="004F3CB3"/>
    <w:rsid w:val="004F58D4"/>
    <w:rsid w:val="004F5B3B"/>
    <w:rsid w:val="004F5C2B"/>
    <w:rsid w:val="004F63F3"/>
    <w:rsid w:val="005031D2"/>
    <w:rsid w:val="00503F55"/>
    <w:rsid w:val="005050B2"/>
    <w:rsid w:val="00507F1E"/>
    <w:rsid w:val="005109E1"/>
    <w:rsid w:val="00512E85"/>
    <w:rsid w:val="00522D6C"/>
    <w:rsid w:val="00524E8B"/>
    <w:rsid w:val="00525895"/>
    <w:rsid w:val="005275BB"/>
    <w:rsid w:val="00530A91"/>
    <w:rsid w:val="00535DC3"/>
    <w:rsid w:val="00536E6F"/>
    <w:rsid w:val="00536FF1"/>
    <w:rsid w:val="00537B03"/>
    <w:rsid w:val="00542B0C"/>
    <w:rsid w:val="00553109"/>
    <w:rsid w:val="00556B1D"/>
    <w:rsid w:val="005619E9"/>
    <w:rsid w:val="00565974"/>
    <w:rsid w:val="0057022C"/>
    <w:rsid w:val="00571BE9"/>
    <w:rsid w:val="00572A1C"/>
    <w:rsid w:val="00573B58"/>
    <w:rsid w:val="0057484E"/>
    <w:rsid w:val="00574CB8"/>
    <w:rsid w:val="005751F0"/>
    <w:rsid w:val="00581D8D"/>
    <w:rsid w:val="00582D42"/>
    <w:rsid w:val="0058508D"/>
    <w:rsid w:val="0058605E"/>
    <w:rsid w:val="00587F62"/>
    <w:rsid w:val="00590219"/>
    <w:rsid w:val="0059063A"/>
    <w:rsid w:val="00592402"/>
    <w:rsid w:val="00593BF5"/>
    <w:rsid w:val="00595F0B"/>
    <w:rsid w:val="005A1264"/>
    <w:rsid w:val="005A1D6B"/>
    <w:rsid w:val="005A6191"/>
    <w:rsid w:val="005B05F1"/>
    <w:rsid w:val="005B13C6"/>
    <w:rsid w:val="005B3FAC"/>
    <w:rsid w:val="005B5D91"/>
    <w:rsid w:val="005B7A52"/>
    <w:rsid w:val="005C09FA"/>
    <w:rsid w:val="005C5C5A"/>
    <w:rsid w:val="005D102F"/>
    <w:rsid w:val="005E2499"/>
    <w:rsid w:val="005E3C93"/>
    <w:rsid w:val="005E54E4"/>
    <w:rsid w:val="005E55E6"/>
    <w:rsid w:val="005E62A9"/>
    <w:rsid w:val="005E7382"/>
    <w:rsid w:val="005F3136"/>
    <w:rsid w:val="005F31B8"/>
    <w:rsid w:val="00600397"/>
    <w:rsid w:val="00605367"/>
    <w:rsid w:val="006056CE"/>
    <w:rsid w:val="00612EA8"/>
    <w:rsid w:val="006133BB"/>
    <w:rsid w:val="006140FE"/>
    <w:rsid w:val="00614834"/>
    <w:rsid w:val="00614ABB"/>
    <w:rsid w:val="006246E2"/>
    <w:rsid w:val="006272E0"/>
    <w:rsid w:val="00633D54"/>
    <w:rsid w:val="006356E7"/>
    <w:rsid w:val="00641CF9"/>
    <w:rsid w:val="00644F20"/>
    <w:rsid w:val="00645AD4"/>
    <w:rsid w:val="0064716B"/>
    <w:rsid w:val="006478BD"/>
    <w:rsid w:val="00647B70"/>
    <w:rsid w:val="006548B6"/>
    <w:rsid w:val="00660B95"/>
    <w:rsid w:val="006614A9"/>
    <w:rsid w:val="00666633"/>
    <w:rsid w:val="006679F9"/>
    <w:rsid w:val="0068012C"/>
    <w:rsid w:val="006829C6"/>
    <w:rsid w:val="00687DB2"/>
    <w:rsid w:val="00695988"/>
    <w:rsid w:val="00697F05"/>
    <w:rsid w:val="006A10EF"/>
    <w:rsid w:val="006B0488"/>
    <w:rsid w:val="006C180A"/>
    <w:rsid w:val="006C18D2"/>
    <w:rsid w:val="006C4862"/>
    <w:rsid w:val="006C681A"/>
    <w:rsid w:val="006C721C"/>
    <w:rsid w:val="006D0CB0"/>
    <w:rsid w:val="006D16DE"/>
    <w:rsid w:val="006D5896"/>
    <w:rsid w:val="006D5D0F"/>
    <w:rsid w:val="006E0982"/>
    <w:rsid w:val="006E6BEB"/>
    <w:rsid w:val="006E7C27"/>
    <w:rsid w:val="006F0CE3"/>
    <w:rsid w:val="006F1016"/>
    <w:rsid w:val="00703557"/>
    <w:rsid w:val="00705A25"/>
    <w:rsid w:val="007061DD"/>
    <w:rsid w:val="0071197A"/>
    <w:rsid w:val="00715084"/>
    <w:rsid w:val="00723CF0"/>
    <w:rsid w:val="00726DC1"/>
    <w:rsid w:val="00741836"/>
    <w:rsid w:val="00741C19"/>
    <w:rsid w:val="00746EF5"/>
    <w:rsid w:val="007478DF"/>
    <w:rsid w:val="0075136E"/>
    <w:rsid w:val="00756A24"/>
    <w:rsid w:val="00760A19"/>
    <w:rsid w:val="007611AE"/>
    <w:rsid w:val="0078012D"/>
    <w:rsid w:val="00782816"/>
    <w:rsid w:val="00783A50"/>
    <w:rsid w:val="00783D1F"/>
    <w:rsid w:val="00784813"/>
    <w:rsid w:val="00790DBA"/>
    <w:rsid w:val="00791F06"/>
    <w:rsid w:val="00794823"/>
    <w:rsid w:val="0079619D"/>
    <w:rsid w:val="007A054C"/>
    <w:rsid w:val="007A526C"/>
    <w:rsid w:val="007B0B91"/>
    <w:rsid w:val="007B1C67"/>
    <w:rsid w:val="007B331C"/>
    <w:rsid w:val="007B36AD"/>
    <w:rsid w:val="007B5D59"/>
    <w:rsid w:val="007B61D2"/>
    <w:rsid w:val="007B7E7A"/>
    <w:rsid w:val="007C0A89"/>
    <w:rsid w:val="007C57A6"/>
    <w:rsid w:val="007C747F"/>
    <w:rsid w:val="007D042C"/>
    <w:rsid w:val="007D33AB"/>
    <w:rsid w:val="007E01E4"/>
    <w:rsid w:val="007E0540"/>
    <w:rsid w:val="007E0E10"/>
    <w:rsid w:val="007E2509"/>
    <w:rsid w:val="007E2FD6"/>
    <w:rsid w:val="007F076A"/>
    <w:rsid w:val="007F4E59"/>
    <w:rsid w:val="00800D9E"/>
    <w:rsid w:val="00800F04"/>
    <w:rsid w:val="00802B8C"/>
    <w:rsid w:val="008036C5"/>
    <w:rsid w:val="00815B41"/>
    <w:rsid w:val="008212E3"/>
    <w:rsid w:val="00823906"/>
    <w:rsid w:val="008242C1"/>
    <w:rsid w:val="008247BD"/>
    <w:rsid w:val="008259E4"/>
    <w:rsid w:val="00825AF7"/>
    <w:rsid w:val="00827359"/>
    <w:rsid w:val="008458B8"/>
    <w:rsid w:val="008507AB"/>
    <w:rsid w:val="0085131A"/>
    <w:rsid w:val="00852031"/>
    <w:rsid w:val="008560A0"/>
    <w:rsid w:val="00857EB7"/>
    <w:rsid w:val="00862FAE"/>
    <w:rsid w:val="00863C73"/>
    <w:rsid w:val="00864D89"/>
    <w:rsid w:val="008672E1"/>
    <w:rsid w:val="008674CE"/>
    <w:rsid w:val="00873B77"/>
    <w:rsid w:val="00876604"/>
    <w:rsid w:val="0087683E"/>
    <w:rsid w:val="0087789B"/>
    <w:rsid w:val="00877F12"/>
    <w:rsid w:val="00885C20"/>
    <w:rsid w:val="00885CCB"/>
    <w:rsid w:val="008860A4"/>
    <w:rsid w:val="0088740C"/>
    <w:rsid w:val="008876E1"/>
    <w:rsid w:val="008900D2"/>
    <w:rsid w:val="00891DB6"/>
    <w:rsid w:val="00892C1E"/>
    <w:rsid w:val="008A160E"/>
    <w:rsid w:val="008B1A00"/>
    <w:rsid w:val="008B3A44"/>
    <w:rsid w:val="008B3D9F"/>
    <w:rsid w:val="008B4444"/>
    <w:rsid w:val="008C538E"/>
    <w:rsid w:val="008D6E53"/>
    <w:rsid w:val="008E6D15"/>
    <w:rsid w:val="008F40B3"/>
    <w:rsid w:val="009030E5"/>
    <w:rsid w:val="009054D9"/>
    <w:rsid w:val="00911459"/>
    <w:rsid w:val="009121C6"/>
    <w:rsid w:val="009159AA"/>
    <w:rsid w:val="00915DDB"/>
    <w:rsid w:val="009168E6"/>
    <w:rsid w:val="009172EE"/>
    <w:rsid w:val="00920DA2"/>
    <w:rsid w:val="00921159"/>
    <w:rsid w:val="009212D5"/>
    <w:rsid w:val="00921C82"/>
    <w:rsid w:val="009247D4"/>
    <w:rsid w:val="0092764E"/>
    <w:rsid w:val="00927B57"/>
    <w:rsid w:val="00927D56"/>
    <w:rsid w:val="00932875"/>
    <w:rsid w:val="00933E02"/>
    <w:rsid w:val="00935961"/>
    <w:rsid w:val="00943FA6"/>
    <w:rsid w:val="009444B7"/>
    <w:rsid w:val="00944DDE"/>
    <w:rsid w:val="00945DB3"/>
    <w:rsid w:val="009532E1"/>
    <w:rsid w:val="00960623"/>
    <w:rsid w:val="00961EEB"/>
    <w:rsid w:val="00965AE4"/>
    <w:rsid w:val="00966379"/>
    <w:rsid w:val="009665C8"/>
    <w:rsid w:val="009743A7"/>
    <w:rsid w:val="00982505"/>
    <w:rsid w:val="00982783"/>
    <w:rsid w:val="00982821"/>
    <w:rsid w:val="00983BC7"/>
    <w:rsid w:val="00985D47"/>
    <w:rsid w:val="009864C8"/>
    <w:rsid w:val="00986E73"/>
    <w:rsid w:val="00987242"/>
    <w:rsid w:val="00991CFD"/>
    <w:rsid w:val="00994381"/>
    <w:rsid w:val="0099506A"/>
    <w:rsid w:val="009A0F07"/>
    <w:rsid w:val="009A101E"/>
    <w:rsid w:val="009A5843"/>
    <w:rsid w:val="009B1755"/>
    <w:rsid w:val="009B3038"/>
    <w:rsid w:val="009B397A"/>
    <w:rsid w:val="009B3CA8"/>
    <w:rsid w:val="009B68F1"/>
    <w:rsid w:val="009C13D8"/>
    <w:rsid w:val="009C5387"/>
    <w:rsid w:val="009C5C8E"/>
    <w:rsid w:val="009D1C93"/>
    <w:rsid w:val="009D21DB"/>
    <w:rsid w:val="009D6BCD"/>
    <w:rsid w:val="009D713C"/>
    <w:rsid w:val="009E16C3"/>
    <w:rsid w:val="009E33C3"/>
    <w:rsid w:val="009E510E"/>
    <w:rsid w:val="009E5777"/>
    <w:rsid w:val="009F462F"/>
    <w:rsid w:val="009F7FF6"/>
    <w:rsid w:val="00A01357"/>
    <w:rsid w:val="00A0229F"/>
    <w:rsid w:val="00A04D1B"/>
    <w:rsid w:val="00A07BE1"/>
    <w:rsid w:val="00A11E51"/>
    <w:rsid w:val="00A11F9F"/>
    <w:rsid w:val="00A126A8"/>
    <w:rsid w:val="00A15299"/>
    <w:rsid w:val="00A22746"/>
    <w:rsid w:val="00A26233"/>
    <w:rsid w:val="00A356ED"/>
    <w:rsid w:val="00A35A91"/>
    <w:rsid w:val="00A40E18"/>
    <w:rsid w:val="00A50098"/>
    <w:rsid w:val="00A5037A"/>
    <w:rsid w:val="00A50FAA"/>
    <w:rsid w:val="00A57613"/>
    <w:rsid w:val="00A6038E"/>
    <w:rsid w:val="00A60939"/>
    <w:rsid w:val="00A6273B"/>
    <w:rsid w:val="00A6477D"/>
    <w:rsid w:val="00A65CFA"/>
    <w:rsid w:val="00A673EB"/>
    <w:rsid w:val="00A71C02"/>
    <w:rsid w:val="00A74E15"/>
    <w:rsid w:val="00A75AA7"/>
    <w:rsid w:val="00A8071C"/>
    <w:rsid w:val="00A84F42"/>
    <w:rsid w:val="00A86742"/>
    <w:rsid w:val="00A87864"/>
    <w:rsid w:val="00A87CD8"/>
    <w:rsid w:val="00A9220D"/>
    <w:rsid w:val="00AA000C"/>
    <w:rsid w:val="00AA1AC9"/>
    <w:rsid w:val="00AA34D8"/>
    <w:rsid w:val="00AA7CE3"/>
    <w:rsid w:val="00AB1CC5"/>
    <w:rsid w:val="00AB5250"/>
    <w:rsid w:val="00AB7BCF"/>
    <w:rsid w:val="00AB7D4A"/>
    <w:rsid w:val="00AC198A"/>
    <w:rsid w:val="00AC33E2"/>
    <w:rsid w:val="00AC3F3F"/>
    <w:rsid w:val="00AC49CE"/>
    <w:rsid w:val="00AC49D7"/>
    <w:rsid w:val="00AC4C34"/>
    <w:rsid w:val="00AC7EF8"/>
    <w:rsid w:val="00AD5099"/>
    <w:rsid w:val="00AE0D10"/>
    <w:rsid w:val="00AF1075"/>
    <w:rsid w:val="00AF12BA"/>
    <w:rsid w:val="00AF1739"/>
    <w:rsid w:val="00AF25E7"/>
    <w:rsid w:val="00AF2A36"/>
    <w:rsid w:val="00AF46CE"/>
    <w:rsid w:val="00B0282A"/>
    <w:rsid w:val="00B02CC8"/>
    <w:rsid w:val="00B051AC"/>
    <w:rsid w:val="00B056C7"/>
    <w:rsid w:val="00B13092"/>
    <w:rsid w:val="00B151BB"/>
    <w:rsid w:val="00B167D0"/>
    <w:rsid w:val="00B17A16"/>
    <w:rsid w:val="00B22956"/>
    <w:rsid w:val="00B25EF6"/>
    <w:rsid w:val="00B2622E"/>
    <w:rsid w:val="00B27ED0"/>
    <w:rsid w:val="00B30E24"/>
    <w:rsid w:val="00B320EF"/>
    <w:rsid w:val="00B327E7"/>
    <w:rsid w:val="00B32BF2"/>
    <w:rsid w:val="00B372DD"/>
    <w:rsid w:val="00B40783"/>
    <w:rsid w:val="00B4430D"/>
    <w:rsid w:val="00B45BBB"/>
    <w:rsid w:val="00B47DEB"/>
    <w:rsid w:val="00B51DBC"/>
    <w:rsid w:val="00B53198"/>
    <w:rsid w:val="00B62D89"/>
    <w:rsid w:val="00B661F4"/>
    <w:rsid w:val="00B66359"/>
    <w:rsid w:val="00B66E20"/>
    <w:rsid w:val="00B73242"/>
    <w:rsid w:val="00B740F7"/>
    <w:rsid w:val="00B85061"/>
    <w:rsid w:val="00B858A7"/>
    <w:rsid w:val="00B86E9A"/>
    <w:rsid w:val="00B87502"/>
    <w:rsid w:val="00B931E2"/>
    <w:rsid w:val="00B94A8E"/>
    <w:rsid w:val="00B95FD6"/>
    <w:rsid w:val="00BA14EB"/>
    <w:rsid w:val="00BB1198"/>
    <w:rsid w:val="00BB1230"/>
    <w:rsid w:val="00BB12CB"/>
    <w:rsid w:val="00BB225B"/>
    <w:rsid w:val="00BB3C3A"/>
    <w:rsid w:val="00BB483F"/>
    <w:rsid w:val="00BB56B5"/>
    <w:rsid w:val="00BB5A13"/>
    <w:rsid w:val="00BB6CBC"/>
    <w:rsid w:val="00BC35C1"/>
    <w:rsid w:val="00BC39C4"/>
    <w:rsid w:val="00BC5668"/>
    <w:rsid w:val="00BD3AB9"/>
    <w:rsid w:val="00BE1352"/>
    <w:rsid w:val="00BE3428"/>
    <w:rsid w:val="00BE5881"/>
    <w:rsid w:val="00BF2920"/>
    <w:rsid w:val="00BF5763"/>
    <w:rsid w:val="00BF5DE0"/>
    <w:rsid w:val="00BF7021"/>
    <w:rsid w:val="00BF70FA"/>
    <w:rsid w:val="00BF7592"/>
    <w:rsid w:val="00C01682"/>
    <w:rsid w:val="00C12627"/>
    <w:rsid w:val="00C173DC"/>
    <w:rsid w:val="00C1746F"/>
    <w:rsid w:val="00C17AC5"/>
    <w:rsid w:val="00C23C38"/>
    <w:rsid w:val="00C255F7"/>
    <w:rsid w:val="00C26161"/>
    <w:rsid w:val="00C31403"/>
    <w:rsid w:val="00C343C4"/>
    <w:rsid w:val="00C356E8"/>
    <w:rsid w:val="00C37028"/>
    <w:rsid w:val="00C378D9"/>
    <w:rsid w:val="00C45F41"/>
    <w:rsid w:val="00C51957"/>
    <w:rsid w:val="00C52A24"/>
    <w:rsid w:val="00C550E4"/>
    <w:rsid w:val="00C5541D"/>
    <w:rsid w:val="00C60AB7"/>
    <w:rsid w:val="00C7443F"/>
    <w:rsid w:val="00C747CD"/>
    <w:rsid w:val="00C76FBA"/>
    <w:rsid w:val="00C80062"/>
    <w:rsid w:val="00C80F92"/>
    <w:rsid w:val="00C81820"/>
    <w:rsid w:val="00C854D6"/>
    <w:rsid w:val="00C91B7D"/>
    <w:rsid w:val="00C931B6"/>
    <w:rsid w:val="00C9414C"/>
    <w:rsid w:val="00C96D9C"/>
    <w:rsid w:val="00C972A3"/>
    <w:rsid w:val="00CA0911"/>
    <w:rsid w:val="00CB39F0"/>
    <w:rsid w:val="00CB46FD"/>
    <w:rsid w:val="00CB7600"/>
    <w:rsid w:val="00CC0F18"/>
    <w:rsid w:val="00CC1516"/>
    <w:rsid w:val="00CC2E1F"/>
    <w:rsid w:val="00CC50F7"/>
    <w:rsid w:val="00CD06B5"/>
    <w:rsid w:val="00CD0879"/>
    <w:rsid w:val="00CD308C"/>
    <w:rsid w:val="00CD4310"/>
    <w:rsid w:val="00CD47D0"/>
    <w:rsid w:val="00CD5023"/>
    <w:rsid w:val="00CD512F"/>
    <w:rsid w:val="00CD7342"/>
    <w:rsid w:val="00CE0C91"/>
    <w:rsid w:val="00CE1720"/>
    <w:rsid w:val="00CE1C40"/>
    <w:rsid w:val="00CE5144"/>
    <w:rsid w:val="00CE5399"/>
    <w:rsid w:val="00CE79F8"/>
    <w:rsid w:val="00D01153"/>
    <w:rsid w:val="00D07929"/>
    <w:rsid w:val="00D106CA"/>
    <w:rsid w:val="00D1079F"/>
    <w:rsid w:val="00D14819"/>
    <w:rsid w:val="00D16883"/>
    <w:rsid w:val="00D200A3"/>
    <w:rsid w:val="00D23D78"/>
    <w:rsid w:val="00D309A3"/>
    <w:rsid w:val="00D368C9"/>
    <w:rsid w:val="00D37364"/>
    <w:rsid w:val="00D37D19"/>
    <w:rsid w:val="00D37E5D"/>
    <w:rsid w:val="00D40F59"/>
    <w:rsid w:val="00D417E6"/>
    <w:rsid w:val="00D41E1A"/>
    <w:rsid w:val="00D42DD8"/>
    <w:rsid w:val="00D435DE"/>
    <w:rsid w:val="00D46830"/>
    <w:rsid w:val="00D53968"/>
    <w:rsid w:val="00D5606F"/>
    <w:rsid w:val="00D560E3"/>
    <w:rsid w:val="00D5679F"/>
    <w:rsid w:val="00D568D4"/>
    <w:rsid w:val="00D573CA"/>
    <w:rsid w:val="00D61107"/>
    <w:rsid w:val="00D61ED1"/>
    <w:rsid w:val="00D645BB"/>
    <w:rsid w:val="00D6640C"/>
    <w:rsid w:val="00D70091"/>
    <w:rsid w:val="00D76605"/>
    <w:rsid w:val="00D86CF1"/>
    <w:rsid w:val="00D90B67"/>
    <w:rsid w:val="00D92285"/>
    <w:rsid w:val="00D97A41"/>
    <w:rsid w:val="00D97A71"/>
    <w:rsid w:val="00DA2D00"/>
    <w:rsid w:val="00DA3B72"/>
    <w:rsid w:val="00DA5DBD"/>
    <w:rsid w:val="00DB00B9"/>
    <w:rsid w:val="00DB15BC"/>
    <w:rsid w:val="00DB1758"/>
    <w:rsid w:val="00DB1B7E"/>
    <w:rsid w:val="00DB3464"/>
    <w:rsid w:val="00DB39EB"/>
    <w:rsid w:val="00DB3A9F"/>
    <w:rsid w:val="00DB453B"/>
    <w:rsid w:val="00DB5195"/>
    <w:rsid w:val="00DB79BC"/>
    <w:rsid w:val="00DC1A5F"/>
    <w:rsid w:val="00DC3073"/>
    <w:rsid w:val="00DC330E"/>
    <w:rsid w:val="00DC585E"/>
    <w:rsid w:val="00DC70FE"/>
    <w:rsid w:val="00DC7898"/>
    <w:rsid w:val="00DD1099"/>
    <w:rsid w:val="00DD32BD"/>
    <w:rsid w:val="00DE363D"/>
    <w:rsid w:val="00DE4135"/>
    <w:rsid w:val="00DE7AEF"/>
    <w:rsid w:val="00DF4A01"/>
    <w:rsid w:val="00DF6116"/>
    <w:rsid w:val="00E01874"/>
    <w:rsid w:val="00E01AB5"/>
    <w:rsid w:val="00E05754"/>
    <w:rsid w:val="00E05D2C"/>
    <w:rsid w:val="00E12B5D"/>
    <w:rsid w:val="00E21337"/>
    <w:rsid w:val="00E34568"/>
    <w:rsid w:val="00E34597"/>
    <w:rsid w:val="00E3755B"/>
    <w:rsid w:val="00E413A1"/>
    <w:rsid w:val="00E439EC"/>
    <w:rsid w:val="00E43CC7"/>
    <w:rsid w:val="00E4460E"/>
    <w:rsid w:val="00E454E3"/>
    <w:rsid w:val="00E51827"/>
    <w:rsid w:val="00E54D56"/>
    <w:rsid w:val="00E56486"/>
    <w:rsid w:val="00E57D69"/>
    <w:rsid w:val="00E629F2"/>
    <w:rsid w:val="00E7567E"/>
    <w:rsid w:val="00E75CE9"/>
    <w:rsid w:val="00E76406"/>
    <w:rsid w:val="00E778CD"/>
    <w:rsid w:val="00E835E9"/>
    <w:rsid w:val="00E8591F"/>
    <w:rsid w:val="00E91E53"/>
    <w:rsid w:val="00E92F10"/>
    <w:rsid w:val="00E95F72"/>
    <w:rsid w:val="00EA0CDD"/>
    <w:rsid w:val="00EA2C93"/>
    <w:rsid w:val="00EA432F"/>
    <w:rsid w:val="00EA7CDC"/>
    <w:rsid w:val="00EA7D07"/>
    <w:rsid w:val="00EB1284"/>
    <w:rsid w:val="00EB46D1"/>
    <w:rsid w:val="00EB4F31"/>
    <w:rsid w:val="00EB71E4"/>
    <w:rsid w:val="00EC053D"/>
    <w:rsid w:val="00EC4B83"/>
    <w:rsid w:val="00EC59FC"/>
    <w:rsid w:val="00EC5B16"/>
    <w:rsid w:val="00EC7923"/>
    <w:rsid w:val="00EC7E03"/>
    <w:rsid w:val="00ED1002"/>
    <w:rsid w:val="00ED4E8C"/>
    <w:rsid w:val="00EE500B"/>
    <w:rsid w:val="00EE701C"/>
    <w:rsid w:val="00EE7A5B"/>
    <w:rsid w:val="00EF3223"/>
    <w:rsid w:val="00EF36E3"/>
    <w:rsid w:val="00EF4C87"/>
    <w:rsid w:val="00EF4DB5"/>
    <w:rsid w:val="00F02904"/>
    <w:rsid w:val="00F03463"/>
    <w:rsid w:val="00F157AE"/>
    <w:rsid w:val="00F17344"/>
    <w:rsid w:val="00F205A7"/>
    <w:rsid w:val="00F21978"/>
    <w:rsid w:val="00F223FC"/>
    <w:rsid w:val="00F2293A"/>
    <w:rsid w:val="00F23537"/>
    <w:rsid w:val="00F24F21"/>
    <w:rsid w:val="00F30BC7"/>
    <w:rsid w:val="00F3123E"/>
    <w:rsid w:val="00F32243"/>
    <w:rsid w:val="00F37767"/>
    <w:rsid w:val="00F40EF0"/>
    <w:rsid w:val="00F47B3A"/>
    <w:rsid w:val="00F554F5"/>
    <w:rsid w:val="00F56F10"/>
    <w:rsid w:val="00F60718"/>
    <w:rsid w:val="00F6145E"/>
    <w:rsid w:val="00F64939"/>
    <w:rsid w:val="00F64D7C"/>
    <w:rsid w:val="00F67301"/>
    <w:rsid w:val="00F67986"/>
    <w:rsid w:val="00F74A83"/>
    <w:rsid w:val="00F76609"/>
    <w:rsid w:val="00F83F11"/>
    <w:rsid w:val="00F84505"/>
    <w:rsid w:val="00F854CB"/>
    <w:rsid w:val="00F9212C"/>
    <w:rsid w:val="00F93682"/>
    <w:rsid w:val="00FA014B"/>
    <w:rsid w:val="00FA2591"/>
    <w:rsid w:val="00FA2C0A"/>
    <w:rsid w:val="00FA61E8"/>
    <w:rsid w:val="00FA624A"/>
    <w:rsid w:val="00FB0263"/>
    <w:rsid w:val="00FB1B1F"/>
    <w:rsid w:val="00FB2691"/>
    <w:rsid w:val="00FB323B"/>
    <w:rsid w:val="00FB347F"/>
    <w:rsid w:val="00FB388D"/>
    <w:rsid w:val="00FB4C7D"/>
    <w:rsid w:val="00FB5A14"/>
    <w:rsid w:val="00FC028C"/>
    <w:rsid w:val="00FC319F"/>
    <w:rsid w:val="00FC3400"/>
    <w:rsid w:val="00FC37AF"/>
    <w:rsid w:val="00FC387C"/>
    <w:rsid w:val="00FC7BEB"/>
    <w:rsid w:val="00FD06D6"/>
    <w:rsid w:val="00FD2CCB"/>
    <w:rsid w:val="00FD4039"/>
    <w:rsid w:val="00FD5C03"/>
    <w:rsid w:val="00FD642F"/>
    <w:rsid w:val="00FE0400"/>
    <w:rsid w:val="00F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F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040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3562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562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356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56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1CFD"/>
    <w:rPr>
      <w:color w:val="0000FF"/>
      <w:u w:val="single"/>
    </w:rPr>
  </w:style>
  <w:style w:type="table" w:styleId="a4">
    <w:name w:val="Table Grid"/>
    <w:basedOn w:val="a1"/>
    <w:rsid w:val="00991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221028"/>
    <w:pPr>
      <w:jc w:val="both"/>
    </w:pPr>
    <w:rPr>
      <w:color w:val="000000"/>
      <w:szCs w:val="20"/>
    </w:rPr>
  </w:style>
  <w:style w:type="character" w:customStyle="1" w:styleId="10">
    <w:name w:val="Заголовок 1 Знак"/>
    <w:link w:val="1"/>
    <w:rsid w:val="00FE0400"/>
    <w:rPr>
      <w:b/>
      <w:sz w:val="28"/>
    </w:rPr>
  </w:style>
  <w:style w:type="paragraph" w:styleId="a5">
    <w:name w:val="header"/>
    <w:basedOn w:val="a"/>
    <w:link w:val="a6"/>
    <w:rsid w:val="00FE040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E0400"/>
  </w:style>
  <w:style w:type="paragraph" w:styleId="a7">
    <w:name w:val="Body Text"/>
    <w:basedOn w:val="a"/>
    <w:link w:val="a8"/>
    <w:rsid w:val="00FE0400"/>
    <w:pPr>
      <w:spacing w:after="120"/>
    </w:pPr>
  </w:style>
  <w:style w:type="character" w:customStyle="1" w:styleId="a8">
    <w:name w:val="Основной текст Знак"/>
    <w:link w:val="a7"/>
    <w:rsid w:val="00FE0400"/>
    <w:rPr>
      <w:sz w:val="24"/>
      <w:szCs w:val="24"/>
    </w:rPr>
  </w:style>
  <w:style w:type="paragraph" w:customStyle="1" w:styleId="ConsNormal">
    <w:name w:val="ConsNormal"/>
    <w:rsid w:val="00FE04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E04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vps706640">
    <w:name w:val="rvps706640"/>
    <w:basedOn w:val="a"/>
    <w:rsid w:val="00FE0400"/>
    <w:pPr>
      <w:spacing w:before="100" w:beforeAutospacing="1" w:after="100" w:afterAutospacing="1"/>
    </w:pPr>
  </w:style>
  <w:style w:type="paragraph" w:customStyle="1" w:styleId="rvps690070">
    <w:name w:val="rvps690070"/>
    <w:basedOn w:val="a"/>
    <w:rsid w:val="00FE0400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Style7">
    <w:name w:val="Style7"/>
    <w:basedOn w:val="a"/>
    <w:rsid w:val="00FE0400"/>
    <w:pPr>
      <w:widowControl w:val="0"/>
      <w:autoSpaceDE w:val="0"/>
      <w:autoSpaceDN w:val="0"/>
      <w:adjustRightInd w:val="0"/>
      <w:spacing w:line="341" w:lineRule="exact"/>
      <w:ind w:firstLine="715"/>
      <w:jc w:val="both"/>
    </w:pPr>
  </w:style>
  <w:style w:type="character" w:customStyle="1" w:styleId="rvts706641">
    <w:name w:val="rvts706641"/>
    <w:basedOn w:val="a0"/>
    <w:rsid w:val="00FE0400"/>
  </w:style>
  <w:style w:type="character" w:customStyle="1" w:styleId="FontStyle15">
    <w:name w:val="Font Style15"/>
    <w:rsid w:val="00FE0400"/>
    <w:rPr>
      <w:rFonts w:ascii="Times New Roman" w:hAnsi="Times New Roman" w:cs="Times New Roman" w:hint="default"/>
      <w:sz w:val="26"/>
      <w:szCs w:val="26"/>
    </w:rPr>
  </w:style>
  <w:style w:type="character" w:customStyle="1" w:styleId="a9">
    <w:name w:val="Гипертекстовая ссылка"/>
    <w:rsid w:val="00FE0400"/>
    <w:rPr>
      <w:b/>
      <w:bCs/>
      <w:color w:val="106BBE"/>
      <w:sz w:val="18"/>
      <w:szCs w:val="18"/>
    </w:rPr>
  </w:style>
  <w:style w:type="paragraph" w:customStyle="1" w:styleId="aa">
    <w:name w:val="Прижатый влево"/>
    <w:basedOn w:val="a"/>
    <w:next w:val="a"/>
    <w:rsid w:val="00FE0400"/>
    <w:pPr>
      <w:autoSpaceDE w:val="0"/>
      <w:autoSpaceDN w:val="0"/>
      <w:adjustRightInd w:val="0"/>
    </w:pPr>
    <w:rPr>
      <w:rFonts w:ascii="Arial" w:hAnsi="Arial"/>
    </w:rPr>
  </w:style>
  <w:style w:type="paragraph" w:customStyle="1" w:styleId="ab">
    <w:name w:val="Нормальный (таблица)"/>
    <w:basedOn w:val="a"/>
    <w:next w:val="a"/>
    <w:rsid w:val="00FE0400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ssignment2">
    <w:name w:val="assignment_2"/>
    <w:basedOn w:val="a"/>
    <w:rsid w:val="00FE0400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13562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3562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35623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135623"/>
    <w:rPr>
      <w:b/>
      <w:bCs/>
      <w:i/>
      <w:iCs/>
      <w:sz w:val="26"/>
      <w:szCs w:val="26"/>
    </w:rPr>
  </w:style>
  <w:style w:type="paragraph" w:styleId="ac">
    <w:name w:val="Body Text Indent"/>
    <w:basedOn w:val="a"/>
    <w:link w:val="ad"/>
    <w:uiPriority w:val="99"/>
    <w:rsid w:val="00135623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link w:val="ac"/>
    <w:uiPriority w:val="99"/>
    <w:rsid w:val="00135623"/>
    <w:rPr>
      <w:sz w:val="28"/>
    </w:rPr>
  </w:style>
  <w:style w:type="paragraph" w:styleId="ae">
    <w:name w:val="caption"/>
    <w:basedOn w:val="a"/>
    <w:next w:val="a"/>
    <w:qFormat/>
    <w:rsid w:val="00135623"/>
    <w:pPr>
      <w:jc w:val="center"/>
    </w:pPr>
    <w:rPr>
      <w:b/>
      <w:sz w:val="28"/>
      <w:szCs w:val="20"/>
    </w:rPr>
  </w:style>
  <w:style w:type="paragraph" w:styleId="af">
    <w:name w:val="Balloon Text"/>
    <w:basedOn w:val="a"/>
    <w:link w:val="af0"/>
    <w:uiPriority w:val="99"/>
    <w:rsid w:val="0013562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1356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35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Signature"/>
    <w:basedOn w:val="a"/>
    <w:link w:val="af2"/>
    <w:rsid w:val="00135623"/>
    <w:pPr>
      <w:ind w:left="4252"/>
    </w:pPr>
    <w:rPr>
      <w:szCs w:val="20"/>
    </w:rPr>
  </w:style>
  <w:style w:type="character" w:customStyle="1" w:styleId="af2">
    <w:name w:val="Подпись Знак"/>
    <w:link w:val="af1"/>
    <w:rsid w:val="00135623"/>
    <w:rPr>
      <w:sz w:val="24"/>
    </w:rPr>
  </w:style>
  <w:style w:type="paragraph" w:styleId="af3">
    <w:name w:val="Subtitle"/>
    <w:basedOn w:val="a"/>
    <w:link w:val="af4"/>
    <w:qFormat/>
    <w:rsid w:val="00135623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4">
    <w:name w:val="Подзаголовок Знак"/>
    <w:link w:val="af3"/>
    <w:rsid w:val="00135623"/>
    <w:rPr>
      <w:rFonts w:ascii="Arial" w:hAnsi="Arial"/>
      <w:sz w:val="24"/>
    </w:rPr>
  </w:style>
  <w:style w:type="paragraph" w:styleId="21">
    <w:name w:val="Body Text Indent 2"/>
    <w:basedOn w:val="a"/>
    <w:link w:val="22"/>
    <w:rsid w:val="001356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35623"/>
    <w:rPr>
      <w:sz w:val="24"/>
      <w:szCs w:val="24"/>
    </w:rPr>
  </w:style>
  <w:style w:type="paragraph" w:customStyle="1" w:styleId="11">
    <w:name w:val="заголовок 1"/>
    <w:basedOn w:val="a"/>
    <w:next w:val="a"/>
    <w:rsid w:val="00135623"/>
    <w:pPr>
      <w:keepNext/>
      <w:autoSpaceDE w:val="0"/>
      <w:autoSpaceDN w:val="0"/>
    </w:pPr>
  </w:style>
  <w:style w:type="paragraph" w:customStyle="1" w:styleId="12pt">
    <w:name w:val="Обычный + 12 pt"/>
    <w:aliases w:val="вправо,Слева:  -0,25 см,Справа:  -0 см,Перед:  0,5 пт,Уз..."/>
    <w:basedOn w:val="a"/>
    <w:rsid w:val="00135623"/>
    <w:pPr>
      <w:widowControl w:val="0"/>
      <w:shd w:val="clear" w:color="auto" w:fill="FFFFFF"/>
      <w:autoSpaceDE w:val="0"/>
      <w:autoSpaceDN w:val="0"/>
      <w:adjustRightInd w:val="0"/>
      <w:spacing w:before="10"/>
      <w:ind w:left="-142" w:right="-1"/>
      <w:jc w:val="right"/>
    </w:pPr>
    <w:rPr>
      <w:rFonts w:ascii="Arial" w:hAnsi="Arial" w:cs="Arial"/>
      <w:sz w:val="28"/>
      <w:szCs w:val="28"/>
    </w:rPr>
  </w:style>
  <w:style w:type="paragraph" w:styleId="af5">
    <w:name w:val="Block Text"/>
    <w:basedOn w:val="a"/>
    <w:rsid w:val="00135623"/>
    <w:pPr>
      <w:widowControl w:val="0"/>
      <w:shd w:val="clear" w:color="auto" w:fill="FFFFFF"/>
      <w:autoSpaceDE w:val="0"/>
      <w:autoSpaceDN w:val="0"/>
      <w:adjustRightInd w:val="0"/>
      <w:ind w:left="-142" w:right="-1" w:firstLine="862"/>
      <w:jc w:val="both"/>
    </w:pPr>
    <w:rPr>
      <w:color w:val="000000"/>
      <w:sz w:val="28"/>
      <w:szCs w:val="28"/>
    </w:rPr>
  </w:style>
  <w:style w:type="paragraph" w:customStyle="1" w:styleId="ConsTitle">
    <w:name w:val="ConsTitle"/>
    <w:rsid w:val="0013562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6">
    <w:name w:val="page number"/>
    <w:basedOn w:val="a0"/>
    <w:rsid w:val="00135623"/>
  </w:style>
  <w:style w:type="paragraph" w:styleId="af7">
    <w:name w:val="footer"/>
    <w:basedOn w:val="a"/>
    <w:link w:val="af8"/>
    <w:rsid w:val="0013562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rsid w:val="00135623"/>
  </w:style>
  <w:style w:type="paragraph" w:customStyle="1" w:styleId="ConsCell">
    <w:name w:val="ConsCell"/>
    <w:rsid w:val="0013562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9">
    <w:name w:val="footnote text"/>
    <w:basedOn w:val="a"/>
    <w:link w:val="afa"/>
    <w:rsid w:val="0013562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135623"/>
  </w:style>
  <w:style w:type="paragraph" w:customStyle="1" w:styleId="ConsPlusTitle">
    <w:name w:val="ConsPlusTitle"/>
    <w:rsid w:val="001356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Title"/>
    <w:basedOn w:val="a"/>
    <w:link w:val="afc"/>
    <w:qFormat/>
    <w:rsid w:val="00135623"/>
    <w:pPr>
      <w:widowControl w:val="0"/>
      <w:autoSpaceDE w:val="0"/>
      <w:autoSpaceDN w:val="0"/>
      <w:adjustRightInd w:val="0"/>
      <w:spacing w:before="720"/>
      <w:ind w:left="120"/>
      <w:jc w:val="center"/>
    </w:pPr>
    <w:rPr>
      <w:b/>
      <w:sz w:val="28"/>
      <w:szCs w:val="20"/>
    </w:rPr>
  </w:style>
  <w:style w:type="character" w:customStyle="1" w:styleId="afc">
    <w:name w:val="Название Знак"/>
    <w:link w:val="afb"/>
    <w:rsid w:val="00135623"/>
    <w:rPr>
      <w:b/>
      <w:sz w:val="28"/>
    </w:rPr>
  </w:style>
  <w:style w:type="paragraph" w:styleId="33">
    <w:name w:val="Body Text Indent 3"/>
    <w:basedOn w:val="a"/>
    <w:link w:val="34"/>
    <w:rsid w:val="00135623"/>
    <w:pPr>
      <w:widowControl w:val="0"/>
      <w:autoSpaceDE w:val="0"/>
      <w:autoSpaceDN w:val="0"/>
      <w:adjustRightInd w:val="0"/>
      <w:ind w:left="40" w:firstLine="567"/>
      <w:jc w:val="both"/>
    </w:pPr>
    <w:rPr>
      <w:szCs w:val="20"/>
    </w:rPr>
  </w:style>
  <w:style w:type="character" w:customStyle="1" w:styleId="34">
    <w:name w:val="Основной текст с отступом 3 Знак"/>
    <w:link w:val="33"/>
    <w:rsid w:val="00135623"/>
    <w:rPr>
      <w:sz w:val="24"/>
    </w:rPr>
  </w:style>
  <w:style w:type="paragraph" w:customStyle="1" w:styleId="310">
    <w:name w:val="Основной текст с отступом 31"/>
    <w:basedOn w:val="a"/>
    <w:rsid w:val="00135623"/>
    <w:pPr>
      <w:ind w:firstLine="709"/>
      <w:jc w:val="both"/>
    </w:pPr>
    <w:rPr>
      <w:sz w:val="28"/>
      <w:szCs w:val="20"/>
    </w:rPr>
  </w:style>
  <w:style w:type="paragraph" w:customStyle="1" w:styleId="23">
    <w:name w:val="заголовок 2"/>
    <w:basedOn w:val="a"/>
    <w:next w:val="a"/>
    <w:rsid w:val="00135623"/>
    <w:pPr>
      <w:keepNext/>
      <w:widowControl w:val="0"/>
      <w:ind w:firstLine="709"/>
      <w:jc w:val="center"/>
    </w:pPr>
    <w:rPr>
      <w:b/>
      <w:sz w:val="28"/>
      <w:szCs w:val="20"/>
      <w:lang w:val="en-US"/>
    </w:rPr>
  </w:style>
  <w:style w:type="paragraph" w:customStyle="1" w:styleId="afd">
    <w:name w:val="Диаграмма"/>
    <w:basedOn w:val="a"/>
    <w:autoRedefine/>
    <w:rsid w:val="00135623"/>
    <w:pPr>
      <w:jc w:val="both"/>
    </w:pPr>
    <w:rPr>
      <w:color w:val="000000"/>
    </w:rPr>
  </w:style>
  <w:style w:type="paragraph" w:customStyle="1" w:styleId="afe">
    <w:name w:val="Подрисуночная"/>
    <w:basedOn w:val="a"/>
    <w:autoRedefine/>
    <w:rsid w:val="00135623"/>
    <w:pPr>
      <w:jc w:val="center"/>
    </w:pPr>
    <w:rPr>
      <w:b/>
      <w:sz w:val="28"/>
    </w:rPr>
  </w:style>
  <w:style w:type="paragraph" w:customStyle="1" w:styleId="aff">
    <w:name w:val="Тема"/>
    <w:basedOn w:val="a"/>
    <w:autoRedefine/>
    <w:rsid w:val="00135623"/>
    <w:pPr>
      <w:spacing w:line="216" w:lineRule="auto"/>
      <w:ind w:firstLine="567"/>
      <w:jc w:val="both"/>
    </w:pPr>
    <w:rPr>
      <w:b/>
    </w:rPr>
  </w:style>
  <w:style w:type="paragraph" w:customStyle="1" w:styleId="aff0">
    <w:name w:val="Знак"/>
    <w:basedOn w:val="a"/>
    <w:rsid w:val="001356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 Знак Знак Знак"/>
    <w:basedOn w:val="a"/>
    <w:rsid w:val="001356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13562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3">
    <w:name w:val="Цветовое выделение"/>
    <w:uiPriority w:val="99"/>
    <w:rsid w:val="00135623"/>
    <w:rPr>
      <w:b/>
      <w:bCs/>
      <w:color w:val="000080"/>
      <w:sz w:val="18"/>
      <w:szCs w:val="18"/>
    </w:rPr>
  </w:style>
  <w:style w:type="paragraph" w:customStyle="1" w:styleId="12">
    <w:name w:val="Абзац списка1"/>
    <w:basedOn w:val="a"/>
    <w:rsid w:val="0013562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f4">
    <w:name w:val="FollowedHyperlink"/>
    <w:rsid w:val="00135623"/>
    <w:rPr>
      <w:color w:val="800080"/>
      <w:u w:val="single"/>
    </w:rPr>
  </w:style>
  <w:style w:type="paragraph" w:styleId="aff5">
    <w:name w:val="Message Header"/>
    <w:basedOn w:val="a"/>
    <w:link w:val="aff6"/>
    <w:rsid w:val="001356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6">
    <w:name w:val="Шапка Знак"/>
    <w:link w:val="aff5"/>
    <w:rsid w:val="00135623"/>
    <w:rPr>
      <w:rFonts w:ascii="Arial" w:hAnsi="Arial" w:cs="Arial"/>
      <w:sz w:val="24"/>
      <w:szCs w:val="24"/>
      <w:shd w:val="pct20" w:color="auto" w:fill="auto"/>
    </w:rPr>
  </w:style>
  <w:style w:type="paragraph" w:customStyle="1" w:styleId="aff7">
    <w:name w:val="Таблица"/>
    <w:basedOn w:val="aff5"/>
    <w:rsid w:val="001356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styleId="aff8">
    <w:name w:val="Plain Text"/>
    <w:basedOn w:val="a"/>
    <w:link w:val="aff9"/>
    <w:rsid w:val="00135623"/>
    <w:rPr>
      <w:rFonts w:ascii="Courier New" w:hAnsi="Courier New"/>
      <w:sz w:val="20"/>
      <w:szCs w:val="20"/>
    </w:rPr>
  </w:style>
  <w:style w:type="character" w:customStyle="1" w:styleId="aff9">
    <w:name w:val="Текст Знак"/>
    <w:link w:val="aff8"/>
    <w:rsid w:val="00135623"/>
    <w:rPr>
      <w:rFonts w:ascii="Courier New" w:hAnsi="Courier New"/>
    </w:rPr>
  </w:style>
  <w:style w:type="paragraph" w:customStyle="1" w:styleId="consplusnonformat">
    <w:name w:val="consplusnonformat"/>
    <w:basedOn w:val="a"/>
    <w:rsid w:val="00135623"/>
    <w:pPr>
      <w:spacing w:before="100" w:beforeAutospacing="1" w:after="100" w:afterAutospacing="1"/>
    </w:pPr>
  </w:style>
  <w:style w:type="character" w:customStyle="1" w:styleId="bodyarticletext1">
    <w:name w:val="bodyarticletext1"/>
    <w:rsid w:val="00135623"/>
    <w:rPr>
      <w:rFonts w:ascii="Arial" w:hAnsi="Arial" w:cs="Arial" w:hint="default"/>
      <w:color w:val="000000"/>
      <w:sz w:val="19"/>
      <w:szCs w:val="19"/>
    </w:rPr>
  </w:style>
  <w:style w:type="character" w:customStyle="1" w:styleId="affa">
    <w:name w:val="Знак Знак"/>
    <w:locked/>
    <w:rsid w:val="00135623"/>
    <w:rPr>
      <w:sz w:val="24"/>
      <w:szCs w:val="24"/>
      <w:lang w:val="ru-RU" w:eastAsia="ru-RU" w:bidi="ar-SA"/>
    </w:rPr>
  </w:style>
  <w:style w:type="character" w:customStyle="1" w:styleId="FontStyle14">
    <w:name w:val="Font Style14"/>
    <w:rsid w:val="00135623"/>
    <w:rPr>
      <w:rFonts w:ascii="Bookman Old Style" w:hAnsi="Bookman Old Style" w:cs="Bookman Old Style"/>
      <w:sz w:val="22"/>
      <w:szCs w:val="22"/>
    </w:rPr>
  </w:style>
  <w:style w:type="character" w:customStyle="1" w:styleId="FontStyle13">
    <w:name w:val="Font Style13"/>
    <w:rsid w:val="00135623"/>
    <w:rPr>
      <w:rFonts w:ascii="Bookman Old Style" w:hAnsi="Bookman Old Style" w:cs="Bookman Old Style"/>
      <w:sz w:val="22"/>
      <w:szCs w:val="22"/>
    </w:rPr>
  </w:style>
  <w:style w:type="paragraph" w:styleId="affb">
    <w:name w:val="No Spacing"/>
    <w:uiPriority w:val="1"/>
    <w:qFormat/>
    <w:rsid w:val="001C15FC"/>
    <w:rPr>
      <w:sz w:val="24"/>
      <w:szCs w:val="24"/>
    </w:rPr>
  </w:style>
  <w:style w:type="paragraph" w:styleId="affc">
    <w:name w:val="Normal (Web)"/>
    <w:basedOn w:val="a"/>
    <w:rsid w:val="00EA7D07"/>
    <w:pPr>
      <w:spacing w:before="100" w:beforeAutospacing="1" w:after="100" w:afterAutospacing="1"/>
    </w:pPr>
  </w:style>
  <w:style w:type="paragraph" w:styleId="affd">
    <w:name w:val="List Paragraph"/>
    <w:basedOn w:val="a"/>
    <w:uiPriority w:val="34"/>
    <w:qFormat/>
    <w:rsid w:val="00EA7D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e">
    <w:name w:val="Основной текст_"/>
    <w:link w:val="13"/>
    <w:rsid w:val="00EA7D07"/>
    <w:rPr>
      <w:sz w:val="27"/>
      <w:szCs w:val="27"/>
      <w:shd w:val="clear" w:color="auto" w:fill="FFFFFF"/>
    </w:rPr>
  </w:style>
  <w:style w:type="character" w:customStyle="1" w:styleId="afff">
    <w:name w:val="Основной текст + Курсив"/>
    <w:rsid w:val="00EA7D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13">
    <w:name w:val="Основной текст1"/>
    <w:basedOn w:val="a"/>
    <w:link w:val="affe"/>
    <w:rsid w:val="00EA7D07"/>
    <w:pPr>
      <w:shd w:val="clear" w:color="auto" w:fill="FFFFFF"/>
      <w:spacing w:before="300" w:after="300" w:line="322" w:lineRule="exact"/>
      <w:jc w:val="both"/>
    </w:pPr>
    <w:rPr>
      <w:sz w:val="27"/>
      <w:szCs w:val="27"/>
    </w:rPr>
  </w:style>
  <w:style w:type="character" w:customStyle="1" w:styleId="32">
    <w:name w:val="Основной текст 3 Знак"/>
    <w:link w:val="31"/>
    <w:rsid w:val="00EA7D07"/>
    <w:rPr>
      <w:color w:val="000000"/>
      <w:sz w:val="24"/>
    </w:rPr>
  </w:style>
  <w:style w:type="character" w:customStyle="1" w:styleId="FontStyle12">
    <w:name w:val="Font Style12"/>
    <w:rsid w:val="00FB388D"/>
    <w:rPr>
      <w:rFonts w:ascii="Bookman Old Style" w:hAnsi="Bookman Old Style" w:cs="Bookman Old Style"/>
      <w:spacing w:val="10"/>
      <w:sz w:val="16"/>
      <w:szCs w:val="16"/>
    </w:rPr>
  </w:style>
  <w:style w:type="paragraph" w:customStyle="1" w:styleId="Style10">
    <w:name w:val="Style10"/>
    <w:basedOn w:val="a"/>
    <w:rsid w:val="00026629"/>
    <w:pPr>
      <w:widowControl w:val="0"/>
      <w:autoSpaceDE w:val="0"/>
      <w:autoSpaceDN w:val="0"/>
      <w:adjustRightInd w:val="0"/>
      <w:spacing w:line="353" w:lineRule="exact"/>
      <w:ind w:firstLine="730"/>
      <w:jc w:val="both"/>
    </w:pPr>
    <w:rPr>
      <w:rFonts w:ascii="Bookman Old Style" w:hAnsi="Bookman Old Style"/>
    </w:rPr>
  </w:style>
  <w:style w:type="character" w:styleId="afff0">
    <w:name w:val="Emphasis"/>
    <w:qFormat/>
    <w:rsid w:val="00E01874"/>
    <w:rPr>
      <w:i/>
      <w:iCs/>
    </w:rPr>
  </w:style>
  <w:style w:type="character" w:customStyle="1" w:styleId="24">
    <w:name w:val="Основной текст (2)"/>
    <w:rsid w:val="00EA2C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6A13E2C9061E71407650EE2DCB0F1CD34B4D7E4850FFE9DD249CEDB36DCBE579D574AA252CB1A85D0C5E1BA2EZCr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EEE8A3C-5439-4E59-BFB6-8989271D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6253</Words>
  <Characters>48096</Characters>
  <Application>Microsoft Office Word</Application>
  <DocSecurity>0</DocSecurity>
  <Lines>400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54241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consultantplus://offline/ref=76A13E2C9061E71407650EE2DCB0F1CD34B4D7E4850FFE9DD249CEDB36DCBE579D574AA252CB1A85D0C5E1BA2EZCrFW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Лысоконь Никита Валерьевич</cp:lastModifiedBy>
  <cp:revision>4</cp:revision>
  <cp:lastPrinted>2020-07-07T05:04:00Z</cp:lastPrinted>
  <dcterms:created xsi:type="dcterms:W3CDTF">2023-10-06T03:30:00Z</dcterms:created>
  <dcterms:modified xsi:type="dcterms:W3CDTF">2023-10-06T03:46:00Z</dcterms:modified>
</cp:coreProperties>
</file>