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87" w:rsidRDefault="00BA7F87" w:rsidP="00B77E1C">
      <w:pPr>
        <w:tabs>
          <w:tab w:val="left" w:pos="6140"/>
        </w:tabs>
        <w:rPr>
          <w:sz w:val="28"/>
          <w:szCs w:val="28"/>
        </w:rPr>
      </w:pPr>
    </w:p>
    <w:p w:rsidR="00BA7F87" w:rsidRDefault="00BA7F87" w:rsidP="00BA7F87">
      <w:pPr>
        <w:tabs>
          <w:tab w:val="left" w:pos="6140"/>
        </w:tabs>
        <w:jc w:val="center"/>
        <w:rPr>
          <w:sz w:val="28"/>
          <w:szCs w:val="28"/>
        </w:rPr>
      </w:pPr>
    </w:p>
    <w:p w:rsidR="00ED6876" w:rsidRDefault="002565A6" w:rsidP="002565A6">
      <w:pPr>
        <w:ind w:left="-426"/>
        <w:jc w:val="center"/>
        <w:rPr>
          <w:bCs/>
        </w:rPr>
      </w:pPr>
      <w:r>
        <w:rPr>
          <w:bCs/>
          <w:noProof/>
          <w:lang w:eastAsia="ru-RU"/>
        </w:rPr>
        <w:drawing>
          <wp:inline distT="0" distB="0" distL="0" distR="0">
            <wp:extent cx="5940425" cy="8404990"/>
            <wp:effectExtent l="19050" t="0" r="3175" b="0"/>
            <wp:docPr id="2" name="Рисунок 1" descr="C:\Documents and Settings\USER_21\Рабочий стол\Сканер\SKM_284e17041007160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_21\Рабочий стол\Сканер\SKM_284e17041007160_0001.jpg"/>
                    <pic:cNvPicPr>
                      <a:picLocks noChangeAspect="1" noChangeArrowheads="1"/>
                    </pic:cNvPicPr>
                  </pic:nvPicPr>
                  <pic:blipFill>
                    <a:blip r:embed="rId6" cstate="print"/>
                    <a:srcRect/>
                    <a:stretch>
                      <a:fillRect/>
                    </a:stretch>
                  </pic:blipFill>
                  <pic:spPr bwMode="auto">
                    <a:xfrm>
                      <a:off x="0" y="0"/>
                      <a:ext cx="5940425" cy="8404990"/>
                    </a:xfrm>
                    <a:prstGeom prst="rect">
                      <a:avLst/>
                    </a:prstGeom>
                    <a:noFill/>
                    <a:ln w="9525">
                      <a:noFill/>
                      <a:miter lim="800000"/>
                      <a:headEnd/>
                      <a:tailEnd/>
                    </a:ln>
                  </pic:spPr>
                </pic:pic>
              </a:graphicData>
            </a:graphic>
          </wp:inline>
        </w:drawing>
      </w:r>
    </w:p>
    <w:p w:rsidR="00B77E1C" w:rsidRDefault="00B77E1C" w:rsidP="00ED6876"/>
    <w:p w:rsidR="002565A6" w:rsidRDefault="002565A6" w:rsidP="00B77E1C">
      <w:pPr>
        <w:jc w:val="right"/>
      </w:pPr>
    </w:p>
    <w:p w:rsidR="00C80032" w:rsidRDefault="00C80032" w:rsidP="00B77E1C">
      <w:pPr>
        <w:jc w:val="right"/>
      </w:pPr>
      <w:r>
        <w:lastRenderedPageBreak/>
        <w:t>Приложение к приказу</w:t>
      </w:r>
    </w:p>
    <w:p w:rsidR="00C80032" w:rsidRDefault="00C80032" w:rsidP="00B77E1C">
      <w:pPr>
        <w:ind w:left="5245"/>
        <w:jc w:val="right"/>
      </w:pPr>
      <w:r>
        <w:t>Управления социальной политики</w:t>
      </w:r>
    </w:p>
    <w:p w:rsidR="00C80032" w:rsidRDefault="00A069BC" w:rsidP="00B77E1C">
      <w:pPr>
        <w:ind w:left="5245"/>
        <w:jc w:val="right"/>
      </w:pPr>
      <w:r>
        <w:t>городского округа Эгвекинот</w:t>
      </w:r>
    </w:p>
    <w:p w:rsidR="00C80032" w:rsidRDefault="00C80032" w:rsidP="00B77E1C">
      <w:pPr>
        <w:ind w:left="5245"/>
        <w:jc w:val="right"/>
      </w:pPr>
      <w:r>
        <w:t>от</w:t>
      </w:r>
      <w:r w:rsidR="00F85A13">
        <w:t xml:space="preserve"> 30</w:t>
      </w:r>
      <w:r>
        <w:t>.</w:t>
      </w:r>
      <w:r w:rsidR="00D42031">
        <w:t>12</w:t>
      </w:r>
      <w:r>
        <w:t>.201</w:t>
      </w:r>
      <w:r w:rsidR="002D5A1B">
        <w:t>6</w:t>
      </w:r>
      <w:r>
        <w:t xml:space="preserve">г. № </w:t>
      </w:r>
      <w:r w:rsidR="00F85A13">
        <w:t>353</w:t>
      </w:r>
    </w:p>
    <w:p w:rsidR="004E1173" w:rsidRDefault="004E1173"/>
    <w:p w:rsidR="004E1173" w:rsidRDefault="004E1173"/>
    <w:p w:rsidR="00DC6F05" w:rsidRPr="00DC6F05" w:rsidRDefault="00DC6F05" w:rsidP="00400CFF">
      <w:pPr>
        <w:keepNext/>
        <w:widowControl w:val="0"/>
        <w:jc w:val="center"/>
        <w:rPr>
          <w:rFonts w:eastAsia="Times New Roman"/>
          <w:szCs w:val="24"/>
          <w:lang w:eastAsia="ru-RU"/>
        </w:rPr>
      </w:pPr>
      <w:r w:rsidRPr="00DC6F05">
        <w:rPr>
          <w:rFonts w:eastAsia="Times New Roman"/>
          <w:szCs w:val="24"/>
          <w:lang w:eastAsia="ru-RU"/>
        </w:rPr>
        <w:t>ПОЛОЖЕНИЕ</w:t>
      </w:r>
      <w:r w:rsidRPr="00DC6F05">
        <w:rPr>
          <w:rFonts w:eastAsia="Times New Roman"/>
          <w:szCs w:val="24"/>
          <w:lang w:eastAsia="ru-RU"/>
        </w:rPr>
        <w:br/>
        <w:t xml:space="preserve">ОБ ОРГАНИЗАЦИИ БЕСПЛАТНОЙ ПЕРЕВОЗКИ </w:t>
      </w:r>
      <w:proofErr w:type="gramStart"/>
      <w:r w:rsidRPr="00DC6F05">
        <w:rPr>
          <w:rFonts w:eastAsia="Times New Roman"/>
          <w:szCs w:val="24"/>
          <w:lang w:eastAsia="ru-RU"/>
        </w:rPr>
        <w:t>ОБУЧАЮЩИХСЯ</w:t>
      </w:r>
      <w:proofErr w:type="gramEnd"/>
    </w:p>
    <w:p w:rsidR="00DC6F05" w:rsidRPr="00DC6F05" w:rsidRDefault="00DC6F05" w:rsidP="00400CFF">
      <w:pPr>
        <w:keepNext/>
        <w:widowControl w:val="0"/>
        <w:ind w:firstLine="567"/>
        <w:jc w:val="center"/>
        <w:rPr>
          <w:rFonts w:eastAsia="Times New Roman"/>
          <w:szCs w:val="24"/>
          <w:lang w:eastAsia="ru-RU"/>
        </w:rPr>
      </w:pPr>
      <w:r w:rsidRPr="00DC6F05">
        <w:rPr>
          <w:rFonts w:eastAsia="Times New Roman"/>
          <w:szCs w:val="24"/>
          <w:lang w:eastAsia="ru-RU"/>
        </w:rPr>
        <w:t>В МУНИЦИПАЛЬНЫХ ОБРАЗОВАТЕЛЬНЫХ ОРГАНИЗАЦИЯХ, РЕАЛИЗУЮЩИХ ОСНОВНЫЕ ОБЩЕОБРАЗОВАТЕЛЬНЫЕ ПРОГРАММЫ, МЕЖДУ ПОСЕЛЕНИЯМИ ГОРОДСКОГО ОКРУГА ЭГВЕКИНОТ</w:t>
      </w:r>
    </w:p>
    <w:p w:rsidR="00DC6F05" w:rsidRPr="00DC6F05" w:rsidRDefault="00DC6F05" w:rsidP="00400CFF">
      <w:pPr>
        <w:keepNext/>
        <w:widowControl w:val="0"/>
        <w:ind w:firstLine="567"/>
        <w:jc w:val="center"/>
        <w:rPr>
          <w:rFonts w:eastAsia="Times New Roman"/>
          <w:bCs/>
          <w:szCs w:val="24"/>
          <w:lang w:eastAsia="ru-RU"/>
        </w:rPr>
      </w:pPr>
    </w:p>
    <w:p w:rsidR="00DC6F05" w:rsidRPr="00DC6F05" w:rsidRDefault="00DC6F05" w:rsidP="00DC6F05">
      <w:pPr>
        <w:keepNext/>
        <w:widowControl w:val="0"/>
        <w:ind w:left="1080" w:hanging="720"/>
        <w:jc w:val="center"/>
        <w:rPr>
          <w:rFonts w:eastAsia="Times New Roman"/>
          <w:color w:val="000000"/>
          <w:szCs w:val="24"/>
          <w:lang w:eastAsia="ru-RU"/>
        </w:rPr>
      </w:pPr>
      <w:r w:rsidRPr="00DC6F05">
        <w:rPr>
          <w:rFonts w:eastAsia="Times New Roman"/>
          <w:b/>
          <w:color w:val="000000"/>
          <w:szCs w:val="24"/>
          <w:lang w:eastAsia="ru-RU"/>
        </w:rPr>
        <w:t>1.</w:t>
      </w:r>
      <w:r w:rsidRPr="00DC6F05">
        <w:rPr>
          <w:rFonts w:eastAsia="Times New Roman"/>
          <w:b/>
          <w:bCs/>
          <w:color w:val="000000"/>
          <w:szCs w:val="24"/>
          <w:lang w:eastAsia="ru-RU"/>
        </w:rPr>
        <w:t xml:space="preserve"> Общие положения</w:t>
      </w:r>
    </w:p>
    <w:p w:rsidR="00DC6F05" w:rsidRPr="00DC6F05" w:rsidRDefault="00DC6F05" w:rsidP="00DC6F05">
      <w:pPr>
        <w:keepNext/>
        <w:widowControl w:val="0"/>
        <w:ind w:left="1080"/>
        <w:jc w:val="both"/>
        <w:rPr>
          <w:rFonts w:eastAsia="Times New Roman"/>
          <w:color w:val="000000"/>
          <w:sz w:val="16"/>
          <w:szCs w:val="16"/>
          <w:lang w:eastAsia="ru-RU"/>
        </w:rPr>
      </w:pPr>
      <w:r w:rsidRPr="00DC6F05">
        <w:rPr>
          <w:rFonts w:eastAsia="Times New Roman"/>
          <w:b/>
          <w:bCs/>
          <w:color w:val="000000"/>
          <w:sz w:val="16"/>
          <w:szCs w:val="16"/>
          <w:lang w:val="en-US" w:eastAsia="ru-RU"/>
        </w:rPr>
        <w:t> </w:t>
      </w:r>
    </w:p>
    <w:p w:rsidR="00DC6F05" w:rsidRPr="00DC6F05" w:rsidRDefault="00DC6F05" w:rsidP="00DC6F05">
      <w:pPr>
        <w:keepNext/>
        <w:widowControl w:val="0"/>
        <w:ind w:firstLine="567"/>
        <w:jc w:val="both"/>
        <w:rPr>
          <w:rFonts w:eastAsia="Times New Roman"/>
          <w:color w:val="000000"/>
          <w:szCs w:val="24"/>
          <w:lang w:eastAsia="ru-RU"/>
        </w:rPr>
      </w:pPr>
      <w:r w:rsidRPr="00DC6F05">
        <w:rPr>
          <w:rFonts w:eastAsia="Times New Roman"/>
          <w:color w:val="000000"/>
          <w:szCs w:val="24"/>
          <w:lang w:eastAsia="ru-RU"/>
        </w:rPr>
        <w:t xml:space="preserve">1.1. Настоящее </w:t>
      </w:r>
      <w:r w:rsidRPr="00DC6F05">
        <w:rPr>
          <w:rFonts w:eastAsia="Times New Roman"/>
          <w:szCs w:val="24"/>
          <w:lang w:eastAsia="ru-RU"/>
        </w:rPr>
        <w:t xml:space="preserve">Положение об организации бесплатной перевозки обучающихся в муниципальных образовательных организациях, реализующих основные общеобразовательные программы, (далее – </w:t>
      </w:r>
      <w:r w:rsidRPr="00DC6F05">
        <w:rPr>
          <w:rFonts w:eastAsia="Times New Roman"/>
          <w:color w:val="000000"/>
          <w:szCs w:val="24"/>
          <w:lang w:eastAsia="ru-RU"/>
        </w:rPr>
        <w:t>Положение) определяет порядок организации перевозки обучающихся в муниципальных образовательных организациях, реализующих основные общеобразовательные программы, между поселениями на территории городского округа Эгвекинот к местам проведения учебных занятий, конкурсов, олимпиад, туристско-экскурсионных, спортивных и иных культурно-массовых мероприятий, а также обратно к местам проживания обучающихся (далее - подвоз обучающихся).</w:t>
      </w:r>
    </w:p>
    <w:p w:rsidR="00DC6F05" w:rsidRPr="00DC6F05" w:rsidRDefault="00DC6F05" w:rsidP="00DC6F05">
      <w:pPr>
        <w:keepNext/>
        <w:widowControl w:val="0"/>
        <w:ind w:firstLine="567"/>
        <w:jc w:val="both"/>
        <w:rPr>
          <w:rFonts w:eastAsia="Times New Roman"/>
          <w:color w:val="000000"/>
          <w:szCs w:val="24"/>
          <w:lang w:eastAsia="ru-RU"/>
        </w:rPr>
      </w:pPr>
      <w:r w:rsidRPr="00DC6F05">
        <w:rPr>
          <w:rFonts w:eastAsia="Times New Roman"/>
          <w:color w:val="000000"/>
          <w:szCs w:val="24"/>
          <w:lang w:eastAsia="ru-RU"/>
        </w:rPr>
        <w:t xml:space="preserve">1.2. Настоящее Положение разработано с целью обеспечения прав и законных </w:t>
      </w:r>
      <w:proofErr w:type="gramStart"/>
      <w:r w:rsidRPr="00DC6F05">
        <w:rPr>
          <w:rFonts w:eastAsia="Times New Roman"/>
          <w:color w:val="000000"/>
          <w:szCs w:val="24"/>
          <w:lang w:eastAsia="ru-RU"/>
        </w:rPr>
        <w:t>интересов</w:t>
      </w:r>
      <w:proofErr w:type="gramEnd"/>
      <w:r w:rsidRPr="00DC6F05">
        <w:rPr>
          <w:rFonts w:eastAsia="Times New Roman"/>
          <w:color w:val="000000"/>
          <w:szCs w:val="24"/>
          <w:lang w:eastAsia="ru-RU"/>
        </w:rPr>
        <w:t xml:space="preserve"> обучающихся и их родителей, повышения безопасности дорожного движения при осуществлении перевозки обучающихся, соблюдения санитарно-эпидемиологических правил и нормативов.</w:t>
      </w:r>
    </w:p>
    <w:p w:rsidR="00DC6F05" w:rsidRPr="00DC6F05" w:rsidRDefault="00DC6F05" w:rsidP="00DC6F05">
      <w:pPr>
        <w:keepNext/>
        <w:widowControl w:val="0"/>
        <w:ind w:firstLine="567"/>
        <w:jc w:val="both"/>
        <w:rPr>
          <w:rFonts w:eastAsia="Times New Roman"/>
          <w:szCs w:val="24"/>
          <w:lang w:eastAsia="ru-RU"/>
        </w:rPr>
      </w:pPr>
      <w:r w:rsidRPr="00DC6F05">
        <w:rPr>
          <w:rFonts w:eastAsia="Times New Roman"/>
          <w:szCs w:val="24"/>
          <w:lang w:eastAsia="ru-RU"/>
        </w:rPr>
        <w:t xml:space="preserve">1.3. </w:t>
      </w:r>
      <w:r w:rsidRPr="00E36505">
        <w:rPr>
          <w:rFonts w:eastAsia="Times New Roman"/>
          <w:szCs w:val="24"/>
          <w:lang w:eastAsia="ru-RU"/>
        </w:rPr>
        <w:t>Организация перевозки обучающихся осуществляется в соответствии с Федеральным законом от 29.12.2012 № 273-ФЗ «Об образовании в Российской Федерации», Федеральным законом от 10.12.19</w:t>
      </w:r>
      <w:r w:rsidR="006C1684" w:rsidRPr="00E36505">
        <w:rPr>
          <w:rFonts w:eastAsia="Times New Roman"/>
          <w:szCs w:val="24"/>
          <w:lang w:eastAsia="ru-RU"/>
        </w:rPr>
        <w:t xml:space="preserve">95 N 196-ФЗ </w:t>
      </w:r>
      <w:r w:rsidRPr="00E36505">
        <w:rPr>
          <w:rFonts w:eastAsia="Times New Roman"/>
          <w:szCs w:val="24"/>
          <w:lang w:eastAsia="ru-RU"/>
        </w:rPr>
        <w:t xml:space="preserve"> "О безопасности</w:t>
      </w:r>
      <w:r w:rsidR="006C1684" w:rsidRPr="00E36505">
        <w:rPr>
          <w:rFonts w:eastAsia="Times New Roman"/>
          <w:szCs w:val="24"/>
          <w:lang w:eastAsia="ru-RU"/>
        </w:rPr>
        <w:t xml:space="preserve"> дорожного движения"</w:t>
      </w:r>
      <w:r w:rsidRPr="00E36505">
        <w:rPr>
          <w:rFonts w:eastAsia="Times New Roman"/>
          <w:szCs w:val="24"/>
          <w:lang w:eastAsia="ru-RU"/>
        </w:rPr>
        <w:t xml:space="preserve"> постановлением Правительства Российской Федерации от 17.12.2013 № 1177(в ред. Постановлений Правительства РФ от 23.06.2014 </w:t>
      </w:r>
      <w:hyperlink r:id="rId7" w:history="1">
        <w:r w:rsidRPr="00E36505">
          <w:rPr>
            <w:rFonts w:eastAsia="Times New Roman"/>
            <w:szCs w:val="24"/>
            <w:lang w:eastAsia="ru-RU"/>
          </w:rPr>
          <w:t>N 579</w:t>
        </w:r>
      </w:hyperlink>
      <w:r w:rsidRPr="00E36505">
        <w:rPr>
          <w:rFonts w:eastAsia="Times New Roman"/>
          <w:szCs w:val="24"/>
          <w:lang w:eastAsia="ru-RU"/>
        </w:rPr>
        <w:t xml:space="preserve">, от 30.06.2015 </w:t>
      </w:r>
      <w:hyperlink r:id="rId8" w:history="1">
        <w:r w:rsidRPr="00E36505">
          <w:rPr>
            <w:rFonts w:eastAsia="Times New Roman"/>
            <w:szCs w:val="24"/>
            <w:lang w:eastAsia="ru-RU"/>
          </w:rPr>
          <w:t>N 652</w:t>
        </w:r>
      </w:hyperlink>
      <w:r w:rsidRPr="00E36505">
        <w:rPr>
          <w:rFonts w:eastAsia="Times New Roman"/>
          <w:szCs w:val="24"/>
          <w:lang w:eastAsia="ru-RU"/>
        </w:rPr>
        <w:t>,</w:t>
      </w:r>
      <w:r w:rsidR="002D5A1B" w:rsidRPr="00E36505">
        <w:rPr>
          <w:rFonts w:eastAsia="Times New Roman"/>
          <w:szCs w:val="24"/>
          <w:lang w:eastAsia="ru-RU"/>
        </w:rPr>
        <w:t xml:space="preserve"> от 22.06.2016 </w:t>
      </w:r>
      <w:hyperlink r:id="rId9" w:history="1">
        <w:r w:rsidR="002D5A1B" w:rsidRPr="00E36505">
          <w:rPr>
            <w:rStyle w:val="a6"/>
            <w:rFonts w:eastAsia="Times New Roman"/>
            <w:color w:val="auto"/>
            <w:szCs w:val="24"/>
            <w:u w:val="none"/>
            <w:lang w:eastAsia="ru-RU"/>
          </w:rPr>
          <w:t>N 569</w:t>
        </w:r>
      </w:hyperlink>
      <w:r w:rsidR="002D5A1B" w:rsidRPr="00E36505">
        <w:rPr>
          <w:rFonts w:eastAsia="Times New Roman"/>
          <w:szCs w:val="24"/>
          <w:lang w:eastAsia="ru-RU"/>
        </w:rPr>
        <w:t xml:space="preserve">, от 30.12.2016 </w:t>
      </w:r>
      <w:hyperlink r:id="rId10" w:history="1">
        <w:r w:rsidR="002D5A1B" w:rsidRPr="00E36505">
          <w:rPr>
            <w:rStyle w:val="a6"/>
            <w:rFonts w:eastAsia="Times New Roman"/>
            <w:color w:val="auto"/>
            <w:szCs w:val="24"/>
            <w:u w:val="none"/>
            <w:lang w:eastAsia="ru-RU"/>
          </w:rPr>
          <w:t>N 1558</w:t>
        </w:r>
      </w:hyperlink>
      <w:r w:rsidR="002D5A1B" w:rsidRPr="00E36505">
        <w:rPr>
          <w:rFonts w:eastAsia="Times New Roman"/>
          <w:szCs w:val="24"/>
          <w:lang w:eastAsia="ru-RU"/>
        </w:rPr>
        <w:t>)</w:t>
      </w:r>
      <w:r w:rsidRPr="00DC6F05">
        <w:rPr>
          <w:rFonts w:eastAsia="Times New Roman"/>
          <w:szCs w:val="24"/>
          <w:lang w:eastAsia="ru-RU"/>
        </w:rPr>
        <w:t>«Об утверждении правил организованной перевозки группы детей автобусами», постановлением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движения»(в ред. Постановлений Правительства РФ от</w:t>
      </w:r>
      <w:r w:rsidR="00660C41" w:rsidRPr="00DE3F4B">
        <w:rPr>
          <w:rFonts w:eastAsia="Times New Roman"/>
          <w:szCs w:val="24"/>
          <w:lang w:eastAsia="ru-RU"/>
        </w:rPr>
        <w:t xml:space="preserve">08.01.1996 </w:t>
      </w:r>
      <w:hyperlink r:id="rId11" w:history="1">
        <w:r w:rsidR="00660C41" w:rsidRPr="00DE3F4B">
          <w:rPr>
            <w:rFonts w:eastAsia="Times New Roman"/>
            <w:szCs w:val="24"/>
            <w:lang w:eastAsia="ru-RU"/>
          </w:rPr>
          <w:t xml:space="preserve">N 3, </w:t>
        </w:r>
      </w:hyperlink>
      <w:r w:rsidR="00660C41" w:rsidRPr="00DE3F4B">
        <w:rPr>
          <w:rFonts w:eastAsia="Times New Roman"/>
          <w:szCs w:val="24"/>
          <w:lang w:eastAsia="ru-RU"/>
        </w:rPr>
        <w:t xml:space="preserve">от 31.10.1998 </w:t>
      </w:r>
      <w:hyperlink r:id="rId12" w:history="1">
        <w:r w:rsidR="00660C41" w:rsidRPr="00DE3F4B">
          <w:rPr>
            <w:rFonts w:eastAsia="Times New Roman"/>
            <w:szCs w:val="24"/>
            <w:lang w:eastAsia="ru-RU"/>
          </w:rPr>
          <w:t>N 1272,</w:t>
        </w:r>
      </w:hyperlink>
      <w:r w:rsidR="00660C41" w:rsidRPr="00DE3F4B">
        <w:rPr>
          <w:rFonts w:eastAsia="Times New Roman"/>
          <w:szCs w:val="24"/>
          <w:lang w:eastAsia="ru-RU"/>
        </w:rPr>
        <w:t xml:space="preserve"> от 21.04.2000 </w:t>
      </w:r>
      <w:hyperlink r:id="rId13" w:history="1">
        <w:r w:rsidR="00660C41" w:rsidRPr="00DE3F4B">
          <w:rPr>
            <w:rFonts w:eastAsia="Times New Roman"/>
            <w:szCs w:val="24"/>
            <w:lang w:eastAsia="ru-RU"/>
          </w:rPr>
          <w:t>N 370,</w:t>
        </w:r>
      </w:hyperlink>
      <w:r w:rsidR="00660C41" w:rsidRPr="00DE3F4B">
        <w:rPr>
          <w:rFonts w:eastAsia="Times New Roman"/>
          <w:szCs w:val="24"/>
          <w:lang w:eastAsia="ru-RU"/>
        </w:rPr>
        <w:t xml:space="preserve"> от 24.01.2001 </w:t>
      </w:r>
      <w:hyperlink r:id="rId14" w:history="1">
        <w:r w:rsidR="00660C41" w:rsidRPr="00DE3F4B">
          <w:rPr>
            <w:rFonts w:eastAsia="Times New Roman"/>
            <w:szCs w:val="24"/>
            <w:lang w:eastAsia="ru-RU"/>
          </w:rPr>
          <w:t xml:space="preserve">N 67, </w:t>
        </w:r>
      </w:hyperlink>
      <w:r w:rsidR="00660C41" w:rsidRPr="00DE3F4B">
        <w:rPr>
          <w:rFonts w:eastAsia="Times New Roman"/>
          <w:szCs w:val="24"/>
          <w:lang w:eastAsia="ru-RU"/>
        </w:rPr>
        <w:t xml:space="preserve">от 28.06.2002 </w:t>
      </w:r>
      <w:hyperlink r:id="rId15" w:history="1">
        <w:r w:rsidR="00660C41" w:rsidRPr="00DE3F4B">
          <w:rPr>
            <w:rFonts w:eastAsia="Times New Roman"/>
            <w:szCs w:val="24"/>
            <w:lang w:eastAsia="ru-RU"/>
          </w:rPr>
          <w:t>N 472,</w:t>
        </w:r>
      </w:hyperlink>
      <w:r w:rsidR="00660C41" w:rsidRPr="00DE3F4B">
        <w:rPr>
          <w:rFonts w:eastAsia="Times New Roman"/>
          <w:szCs w:val="24"/>
          <w:lang w:eastAsia="ru-RU"/>
        </w:rPr>
        <w:t xml:space="preserve"> от 07.05.2003 </w:t>
      </w:r>
      <w:hyperlink r:id="rId16" w:history="1">
        <w:r w:rsidR="00660C41" w:rsidRPr="00DE3F4B">
          <w:rPr>
            <w:rFonts w:eastAsia="Times New Roman"/>
            <w:szCs w:val="24"/>
            <w:lang w:eastAsia="ru-RU"/>
          </w:rPr>
          <w:t>N 265,</w:t>
        </w:r>
      </w:hyperlink>
      <w:r w:rsidR="00660C41" w:rsidRPr="00DE3F4B">
        <w:rPr>
          <w:rFonts w:eastAsia="Times New Roman"/>
          <w:szCs w:val="24"/>
          <w:lang w:eastAsia="ru-RU"/>
        </w:rPr>
        <w:t xml:space="preserve"> от 25.09.2003 </w:t>
      </w:r>
      <w:hyperlink r:id="rId17" w:history="1">
        <w:r w:rsidR="00660C41" w:rsidRPr="00DE3F4B">
          <w:rPr>
            <w:rFonts w:eastAsia="Times New Roman"/>
            <w:szCs w:val="24"/>
            <w:lang w:eastAsia="ru-RU"/>
          </w:rPr>
          <w:t xml:space="preserve">N 595, </w:t>
        </w:r>
      </w:hyperlink>
      <w:r w:rsidR="00660C41" w:rsidRPr="00DE3F4B">
        <w:rPr>
          <w:rFonts w:eastAsia="Times New Roman"/>
          <w:szCs w:val="24"/>
          <w:lang w:eastAsia="ru-RU"/>
        </w:rPr>
        <w:t xml:space="preserve">от 14.12.2005 </w:t>
      </w:r>
      <w:hyperlink r:id="rId18" w:history="1">
        <w:r w:rsidR="00660C41" w:rsidRPr="00DE3F4B">
          <w:rPr>
            <w:rFonts w:eastAsia="Times New Roman"/>
            <w:szCs w:val="24"/>
            <w:lang w:eastAsia="ru-RU"/>
          </w:rPr>
          <w:t>N 767,</w:t>
        </w:r>
      </w:hyperlink>
      <w:r w:rsidR="00660C41" w:rsidRPr="00DE3F4B">
        <w:rPr>
          <w:rFonts w:eastAsia="Times New Roman"/>
          <w:szCs w:val="24"/>
          <w:lang w:eastAsia="ru-RU"/>
        </w:rPr>
        <w:t xml:space="preserve"> от 28.02.2006 </w:t>
      </w:r>
      <w:hyperlink r:id="rId19" w:history="1">
        <w:r w:rsidR="00660C41" w:rsidRPr="00DE3F4B">
          <w:rPr>
            <w:rFonts w:eastAsia="Times New Roman"/>
            <w:szCs w:val="24"/>
            <w:lang w:eastAsia="ru-RU"/>
          </w:rPr>
          <w:t>N 109</w:t>
        </w:r>
      </w:hyperlink>
      <w:r w:rsidR="00660C41" w:rsidRPr="00DE3F4B">
        <w:rPr>
          <w:rFonts w:eastAsia="Times New Roman"/>
          <w:szCs w:val="24"/>
          <w:lang w:eastAsia="ru-RU"/>
        </w:rPr>
        <w:t xml:space="preserve">, от 16.02.2008 </w:t>
      </w:r>
      <w:hyperlink r:id="rId20" w:history="1">
        <w:r w:rsidR="00660C41" w:rsidRPr="00DE3F4B">
          <w:rPr>
            <w:rFonts w:eastAsia="Times New Roman"/>
            <w:szCs w:val="24"/>
            <w:lang w:eastAsia="ru-RU"/>
          </w:rPr>
          <w:t>N 84</w:t>
        </w:r>
      </w:hyperlink>
      <w:r w:rsidR="00660C41" w:rsidRPr="00DE3F4B">
        <w:rPr>
          <w:rFonts w:eastAsia="Times New Roman"/>
          <w:szCs w:val="24"/>
          <w:lang w:eastAsia="ru-RU"/>
        </w:rPr>
        <w:t xml:space="preserve">, от 19.04.2008 </w:t>
      </w:r>
      <w:hyperlink r:id="rId21" w:history="1">
        <w:r w:rsidR="00660C41" w:rsidRPr="00DE3F4B">
          <w:rPr>
            <w:rFonts w:eastAsia="Times New Roman"/>
            <w:szCs w:val="24"/>
            <w:lang w:eastAsia="ru-RU"/>
          </w:rPr>
          <w:t>N 287</w:t>
        </w:r>
      </w:hyperlink>
      <w:r w:rsidR="00660C41" w:rsidRPr="00DE3F4B">
        <w:rPr>
          <w:rFonts w:eastAsia="Times New Roman"/>
          <w:szCs w:val="24"/>
          <w:lang w:eastAsia="ru-RU"/>
        </w:rPr>
        <w:t xml:space="preserve">, от 29.12.2008 </w:t>
      </w:r>
      <w:hyperlink r:id="rId22" w:history="1">
        <w:r w:rsidR="00660C41" w:rsidRPr="00DE3F4B">
          <w:rPr>
            <w:rFonts w:eastAsia="Times New Roman"/>
            <w:szCs w:val="24"/>
            <w:lang w:eastAsia="ru-RU"/>
          </w:rPr>
          <w:t>N 1041</w:t>
        </w:r>
      </w:hyperlink>
      <w:r w:rsidR="00660C41" w:rsidRPr="00DE3F4B">
        <w:rPr>
          <w:rFonts w:eastAsia="Times New Roman"/>
          <w:szCs w:val="24"/>
          <w:lang w:eastAsia="ru-RU"/>
        </w:rPr>
        <w:t xml:space="preserve">, от 10.05.2010 </w:t>
      </w:r>
      <w:hyperlink r:id="rId23" w:history="1">
        <w:r w:rsidR="00660C41" w:rsidRPr="00DE3F4B">
          <w:rPr>
            <w:rFonts w:eastAsia="Times New Roman"/>
            <w:szCs w:val="24"/>
            <w:lang w:eastAsia="ru-RU"/>
          </w:rPr>
          <w:t>N 316</w:t>
        </w:r>
      </w:hyperlink>
      <w:r w:rsidR="00660C41" w:rsidRPr="00DE3F4B">
        <w:rPr>
          <w:rFonts w:eastAsia="Times New Roman"/>
          <w:szCs w:val="24"/>
          <w:lang w:eastAsia="ru-RU"/>
        </w:rPr>
        <w:t xml:space="preserve">, от 06.10.2011 </w:t>
      </w:r>
      <w:hyperlink r:id="rId24" w:history="1">
        <w:r w:rsidR="00660C41" w:rsidRPr="00DE3F4B">
          <w:rPr>
            <w:rFonts w:eastAsia="Times New Roman"/>
            <w:szCs w:val="24"/>
            <w:lang w:eastAsia="ru-RU"/>
          </w:rPr>
          <w:t>N 824</w:t>
        </w:r>
      </w:hyperlink>
      <w:r w:rsidR="00660C41" w:rsidRPr="00DE3F4B">
        <w:rPr>
          <w:rFonts w:eastAsia="Times New Roman"/>
          <w:szCs w:val="24"/>
          <w:lang w:eastAsia="ru-RU"/>
        </w:rPr>
        <w:t xml:space="preserve">, от 23.12.2011 </w:t>
      </w:r>
      <w:hyperlink r:id="rId25" w:history="1">
        <w:r w:rsidR="00660C41" w:rsidRPr="00DE3F4B">
          <w:rPr>
            <w:rFonts w:eastAsia="Times New Roman"/>
            <w:szCs w:val="24"/>
            <w:lang w:eastAsia="ru-RU"/>
          </w:rPr>
          <w:t>N 1113</w:t>
        </w:r>
      </w:hyperlink>
      <w:r w:rsidR="00660C41" w:rsidRPr="00DE3F4B">
        <w:rPr>
          <w:rFonts w:eastAsia="Times New Roman"/>
          <w:szCs w:val="24"/>
          <w:lang w:eastAsia="ru-RU"/>
        </w:rPr>
        <w:t xml:space="preserve">, от 28.03.2012 </w:t>
      </w:r>
      <w:hyperlink r:id="rId26" w:history="1">
        <w:r w:rsidR="00660C41" w:rsidRPr="00DE3F4B">
          <w:rPr>
            <w:rFonts w:eastAsia="Times New Roman"/>
            <w:szCs w:val="24"/>
            <w:lang w:eastAsia="ru-RU"/>
          </w:rPr>
          <w:t>N 254</w:t>
        </w:r>
      </w:hyperlink>
      <w:r w:rsidR="00660C41" w:rsidRPr="00DE3F4B">
        <w:rPr>
          <w:rFonts w:eastAsia="Times New Roman"/>
          <w:szCs w:val="24"/>
          <w:lang w:eastAsia="ru-RU"/>
        </w:rPr>
        <w:t xml:space="preserve">, от 12.11.2012 </w:t>
      </w:r>
      <w:hyperlink r:id="rId27" w:history="1">
        <w:r w:rsidR="00660C41" w:rsidRPr="00DE3F4B">
          <w:rPr>
            <w:rFonts w:eastAsia="Times New Roman"/>
            <w:szCs w:val="24"/>
            <w:lang w:eastAsia="ru-RU"/>
          </w:rPr>
          <w:t>N 1156</w:t>
        </w:r>
      </w:hyperlink>
      <w:r w:rsidR="00660C41" w:rsidRPr="00DE3F4B">
        <w:rPr>
          <w:rFonts w:eastAsia="Times New Roman"/>
          <w:szCs w:val="24"/>
          <w:lang w:eastAsia="ru-RU"/>
        </w:rPr>
        <w:t xml:space="preserve">, от 21.01.2013 </w:t>
      </w:r>
      <w:hyperlink r:id="rId28" w:history="1">
        <w:r w:rsidR="00660C41" w:rsidRPr="00DE3F4B">
          <w:rPr>
            <w:rFonts w:eastAsia="Times New Roman"/>
            <w:szCs w:val="24"/>
            <w:lang w:eastAsia="ru-RU"/>
          </w:rPr>
          <w:t>N 20</w:t>
        </w:r>
      </w:hyperlink>
      <w:r w:rsidR="00660C41" w:rsidRPr="00DE3F4B">
        <w:rPr>
          <w:rFonts w:eastAsia="Times New Roman"/>
          <w:szCs w:val="24"/>
          <w:lang w:eastAsia="ru-RU"/>
        </w:rPr>
        <w:t xml:space="preserve">, от 30.01.2013 </w:t>
      </w:r>
      <w:hyperlink r:id="rId29" w:history="1">
        <w:r w:rsidR="00660C41" w:rsidRPr="00DE3F4B">
          <w:rPr>
            <w:rFonts w:eastAsia="Times New Roman"/>
            <w:szCs w:val="24"/>
            <w:lang w:eastAsia="ru-RU"/>
          </w:rPr>
          <w:t>N 64</w:t>
        </w:r>
      </w:hyperlink>
      <w:r w:rsidR="00660C41" w:rsidRPr="00DE3F4B">
        <w:rPr>
          <w:rFonts w:eastAsia="Times New Roman"/>
          <w:szCs w:val="24"/>
          <w:lang w:eastAsia="ru-RU"/>
        </w:rPr>
        <w:t xml:space="preserve">, от 05.06.2013 </w:t>
      </w:r>
      <w:hyperlink r:id="rId30" w:history="1">
        <w:r w:rsidR="00660C41" w:rsidRPr="00DE3F4B">
          <w:rPr>
            <w:rFonts w:eastAsia="Times New Roman"/>
            <w:szCs w:val="24"/>
            <w:lang w:eastAsia="ru-RU"/>
          </w:rPr>
          <w:t>N 476</w:t>
        </w:r>
      </w:hyperlink>
      <w:r w:rsidR="00660C41" w:rsidRPr="00DE3F4B">
        <w:rPr>
          <w:rFonts w:eastAsia="Times New Roman"/>
          <w:szCs w:val="24"/>
          <w:lang w:eastAsia="ru-RU"/>
        </w:rPr>
        <w:t xml:space="preserve">, от 23.07.2013 </w:t>
      </w:r>
      <w:hyperlink r:id="rId31" w:history="1">
        <w:r w:rsidR="00660C41" w:rsidRPr="00DE3F4B">
          <w:rPr>
            <w:rFonts w:eastAsia="Times New Roman"/>
            <w:szCs w:val="24"/>
            <w:lang w:eastAsia="ru-RU"/>
          </w:rPr>
          <w:t>N 621</w:t>
        </w:r>
      </w:hyperlink>
      <w:r w:rsidR="00660C41" w:rsidRPr="00DE3F4B">
        <w:rPr>
          <w:rFonts w:eastAsia="Times New Roman"/>
          <w:szCs w:val="24"/>
          <w:lang w:eastAsia="ru-RU"/>
        </w:rPr>
        <w:t xml:space="preserve">, от 04.10.2013 </w:t>
      </w:r>
      <w:hyperlink r:id="rId32" w:history="1">
        <w:r w:rsidR="00660C41" w:rsidRPr="00DE3F4B">
          <w:rPr>
            <w:rFonts w:eastAsia="Times New Roman"/>
            <w:szCs w:val="24"/>
            <w:lang w:eastAsia="ru-RU"/>
          </w:rPr>
          <w:t>N 881</w:t>
        </w:r>
      </w:hyperlink>
      <w:r w:rsidR="00660C41" w:rsidRPr="00DE3F4B">
        <w:rPr>
          <w:rFonts w:eastAsia="Times New Roman"/>
          <w:szCs w:val="24"/>
          <w:lang w:eastAsia="ru-RU"/>
        </w:rPr>
        <w:t xml:space="preserve">, от 17.12.2013 </w:t>
      </w:r>
      <w:hyperlink r:id="rId33" w:history="1">
        <w:r w:rsidR="00660C41" w:rsidRPr="00DE3F4B">
          <w:rPr>
            <w:rFonts w:eastAsia="Times New Roman"/>
            <w:szCs w:val="24"/>
            <w:lang w:eastAsia="ru-RU"/>
          </w:rPr>
          <w:t>N 1176</w:t>
        </w:r>
      </w:hyperlink>
      <w:r w:rsidR="00660C41" w:rsidRPr="00DE3F4B">
        <w:rPr>
          <w:rFonts w:eastAsia="Times New Roman"/>
          <w:szCs w:val="24"/>
          <w:lang w:eastAsia="ru-RU"/>
        </w:rPr>
        <w:t xml:space="preserve">, от 22.03.2014 </w:t>
      </w:r>
      <w:hyperlink r:id="rId34" w:history="1">
        <w:r w:rsidR="00660C41" w:rsidRPr="00DE3F4B">
          <w:rPr>
            <w:rFonts w:eastAsia="Times New Roman"/>
            <w:szCs w:val="24"/>
            <w:lang w:eastAsia="ru-RU"/>
          </w:rPr>
          <w:t>N 221</w:t>
        </w:r>
      </w:hyperlink>
      <w:r w:rsidR="00660C41" w:rsidRPr="00DE3F4B">
        <w:rPr>
          <w:rFonts w:eastAsia="Times New Roman"/>
          <w:szCs w:val="24"/>
          <w:lang w:eastAsia="ru-RU"/>
        </w:rPr>
        <w:t xml:space="preserve">, от 17.05.2014 </w:t>
      </w:r>
      <w:hyperlink r:id="rId35" w:history="1">
        <w:r w:rsidR="00660C41" w:rsidRPr="00DE3F4B">
          <w:rPr>
            <w:rFonts w:eastAsia="Times New Roman"/>
            <w:szCs w:val="24"/>
            <w:lang w:eastAsia="ru-RU"/>
          </w:rPr>
          <w:t>N 455</w:t>
        </w:r>
      </w:hyperlink>
      <w:r w:rsidR="00660C41" w:rsidRPr="00DE3F4B">
        <w:rPr>
          <w:rFonts w:eastAsia="Times New Roman"/>
          <w:szCs w:val="24"/>
          <w:lang w:eastAsia="ru-RU"/>
        </w:rPr>
        <w:t xml:space="preserve">, от 30.07.2014 </w:t>
      </w:r>
      <w:hyperlink r:id="rId36" w:history="1">
        <w:r w:rsidR="00660C41" w:rsidRPr="00DE3F4B">
          <w:rPr>
            <w:rFonts w:eastAsia="Times New Roman"/>
            <w:szCs w:val="24"/>
            <w:lang w:eastAsia="ru-RU"/>
          </w:rPr>
          <w:t>N 714</w:t>
        </w:r>
      </w:hyperlink>
      <w:r w:rsidR="00660C41" w:rsidRPr="00DE3F4B">
        <w:rPr>
          <w:rFonts w:eastAsia="Times New Roman"/>
          <w:szCs w:val="24"/>
          <w:lang w:eastAsia="ru-RU"/>
        </w:rPr>
        <w:t xml:space="preserve">, от 06.09.2014 </w:t>
      </w:r>
      <w:hyperlink r:id="rId37" w:history="1">
        <w:r w:rsidR="00660C41" w:rsidRPr="00DE3F4B">
          <w:rPr>
            <w:rFonts w:eastAsia="Times New Roman"/>
            <w:szCs w:val="24"/>
            <w:lang w:eastAsia="ru-RU"/>
          </w:rPr>
          <w:t>N 907</w:t>
        </w:r>
      </w:hyperlink>
      <w:r w:rsidR="00660C41" w:rsidRPr="00DE3F4B">
        <w:rPr>
          <w:rFonts w:eastAsia="Times New Roman"/>
          <w:szCs w:val="24"/>
          <w:lang w:eastAsia="ru-RU"/>
        </w:rPr>
        <w:t xml:space="preserve">, от 24.10.2014 </w:t>
      </w:r>
      <w:hyperlink r:id="rId38" w:history="1">
        <w:r w:rsidR="00660C41" w:rsidRPr="00DE3F4B">
          <w:rPr>
            <w:rFonts w:eastAsia="Times New Roman"/>
            <w:szCs w:val="24"/>
            <w:lang w:eastAsia="ru-RU"/>
          </w:rPr>
          <w:t>N 1097</w:t>
        </w:r>
      </w:hyperlink>
      <w:r w:rsidR="00660C41" w:rsidRPr="00DE3F4B">
        <w:rPr>
          <w:rFonts w:eastAsia="Times New Roman"/>
          <w:szCs w:val="24"/>
          <w:lang w:eastAsia="ru-RU"/>
        </w:rPr>
        <w:t xml:space="preserve">, от 14.11.2014 </w:t>
      </w:r>
      <w:hyperlink r:id="rId39" w:history="1">
        <w:r w:rsidR="00660C41" w:rsidRPr="00DE3F4B">
          <w:rPr>
            <w:rFonts w:eastAsia="Times New Roman"/>
            <w:szCs w:val="24"/>
            <w:lang w:eastAsia="ru-RU"/>
          </w:rPr>
          <w:t>N 1197</w:t>
        </w:r>
      </w:hyperlink>
      <w:r w:rsidR="00660C41" w:rsidRPr="00DE3F4B">
        <w:rPr>
          <w:rFonts w:eastAsia="Times New Roman"/>
          <w:szCs w:val="24"/>
          <w:lang w:eastAsia="ru-RU"/>
        </w:rPr>
        <w:t xml:space="preserve">, от 19.12.2014 </w:t>
      </w:r>
      <w:hyperlink r:id="rId40" w:history="1">
        <w:r w:rsidR="00660C41" w:rsidRPr="00DE3F4B">
          <w:rPr>
            <w:rFonts w:eastAsia="Times New Roman"/>
            <w:szCs w:val="24"/>
            <w:lang w:eastAsia="ru-RU"/>
          </w:rPr>
          <w:t>N 1423</w:t>
        </w:r>
      </w:hyperlink>
      <w:r w:rsidR="00660C41" w:rsidRPr="00DE3F4B">
        <w:rPr>
          <w:rFonts w:eastAsia="Times New Roman"/>
          <w:szCs w:val="24"/>
          <w:lang w:eastAsia="ru-RU"/>
        </w:rPr>
        <w:t xml:space="preserve">, от 02.04.2015 </w:t>
      </w:r>
      <w:hyperlink r:id="rId41" w:history="1">
        <w:r w:rsidR="00660C41" w:rsidRPr="00DE3F4B">
          <w:rPr>
            <w:rFonts w:eastAsia="Times New Roman"/>
            <w:szCs w:val="24"/>
            <w:lang w:eastAsia="ru-RU"/>
          </w:rPr>
          <w:t>N 315</w:t>
        </w:r>
      </w:hyperlink>
      <w:r w:rsidR="00660C41" w:rsidRPr="00DE3F4B">
        <w:rPr>
          <w:rFonts w:eastAsia="Times New Roman"/>
          <w:szCs w:val="24"/>
          <w:lang w:eastAsia="ru-RU"/>
        </w:rPr>
        <w:t xml:space="preserve">, от 30.06.2015 </w:t>
      </w:r>
      <w:hyperlink r:id="rId42" w:history="1">
        <w:r w:rsidR="00660C41" w:rsidRPr="00DE3F4B">
          <w:rPr>
            <w:rFonts w:eastAsia="Times New Roman"/>
            <w:szCs w:val="24"/>
            <w:lang w:eastAsia="ru-RU"/>
          </w:rPr>
          <w:t>N 652</w:t>
        </w:r>
      </w:hyperlink>
      <w:r w:rsidR="00660C41" w:rsidRPr="00DE3F4B">
        <w:rPr>
          <w:rFonts w:eastAsia="Times New Roman"/>
          <w:szCs w:val="24"/>
          <w:lang w:eastAsia="ru-RU"/>
        </w:rPr>
        <w:t xml:space="preserve">, от 02.11.2015 </w:t>
      </w:r>
      <w:hyperlink r:id="rId43" w:history="1">
        <w:r w:rsidR="00660C41" w:rsidRPr="00DE3F4B">
          <w:rPr>
            <w:rFonts w:eastAsia="Times New Roman"/>
            <w:szCs w:val="24"/>
            <w:lang w:eastAsia="ru-RU"/>
          </w:rPr>
          <w:t>N 1184</w:t>
        </w:r>
      </w:hyperlink>
      <w:r w:rsidR="00660C41" w:rsidRPr="00DE3F4B">
        <w:rPr>
          <w:rFonts w:eastAsia="Times New Roman"/>
          <w:szCs w:val="24"/>
          <w:lang w:eastAsia="ru-RU"/>
        </w:rPr>
        <w:t xml:space="preserve">, от 21.01.2016 </w:t>
      </w:r>
      <w:hyperlink r:id="rId44" w:history="1">
        <w:r w:rsidR="00660C41" w:rsidRPr="00DE3F4B">
          <w:rPr>
            <w:rFonts w:eastAsia="Times New Roman"/>
            <w:szCs w:val="24"/>
            <w:lang w:eastAsia="ru-RU"/>
          </w:rPr>
          <w:t>N 23</w:t>
        </w:r>
      </w:hyperlink>
      <w:r w:rsidR="00660C41" w:rsidRPr="00DE3F4B">
        <w:rPr>
          <w:rFonts w:eastAsia="Times New Roman"/>
          <w:szCs w:val="24"/>
          <w:lang w:eastAsia="ru-RU"/>
        </w:rPr>
        <w:t xml:space="preserve">, от 30.05.2016 </w:t>
      </w:r>
      <w:hyperlink r:id="rId45" w:history="1">
        <w:r w:rsidR="00660C41" w:rsidRPr="00DE3F4B">
          <w:rPr>
            <w:rFonts w:eastAsia="Times New Roman"/>
            <w:szCs w:val="24"/>
            <w:lang w:eastAsia="ru-RU"/>
          </w:rPr>
          <w:t>N 477</w:t>
        </w:r>
      </w:hyperlink>
      <w:r w:rsidR="00660C41" w:rsidRPr="00DE3F4B">
        <w:rPr>
          <w:rFonts w:eastAsia="Times New Roman"/>
          <w:szCs w:val="24"/>
          <w:lang w:eastAsia="ru-RU"/>
        </w:rPr>
        <w:t xml:space="preserve">, от 20.07.2016 </w:t>
      </w:r>
      <w:hyperlink r:id="rId46" w:history="1">
        <w:r w:rsidR="00660C41" w:rsidRPr="00DE3F4B">
          <w:rPr>
            <w:rFonts w:eastAsia="Times New Roman"/>
            <w:szCs w:val="24"/>
            <w:lang w:eastAsia="ru-RU"/>
          </w:rPr>
          <w:t>N 700</w:t>
        </w:r>
      </w:hyperlink>
      <w:r w:rsidR="00660C41" w:rsidRPr="00DE3F4B">
        <w:rPr>
          <w:rFonts w:eastAsia="Times New Roman"/>
          <w:szCs w:val="24"/>
          <w:lang w:eastAsia="ru-RU"/>
        </w:rPr>
        <w:t xml:space="preserve">, от 23.07.2016 </w:t>
      </w:r>
      <w:hyperlink r:id="rId47" w:history="1">
        <w:r w:rsidR="00660C41" w:rsidRPr="00DE3F4B">
          <w:rPr>
            <w:rFonts w:eastAsia="Times New Roman"/>
            <w:szCs w:val="24"/>
            <w:lang w:eastAsia="ru-RU"/>
          </w:rPr>
          <w:t>N 715</w:t>
        </w:r>
      </w:hyperlink>
      <w:r w:rsidR="00660C41" w:rsidRPr="00DE3F4B">
        <w:rPr>
          <w:rFonts w:eastAsia="Times New Roman"/>
          <w:szCs w:val="24"/>
          <w:lang w:eastAsia="ru-RU"/>
        </w:rPr>
        <w:t xml:space="preserve">, от 10.09.2016 </w:t>
      </w:r>
      <w:hyperlink r:id="rId48" w:history="1">
        <w:r w:rsidR="00660C41" w:rsidRPr="00DE3F4B">
          <w:rPr>
            <w:rFonts w:eastAsia="Times New Roman"/>
            <w:szCs w:val="24"/>
            <w:lang w:eastAsia="ru-RU"/>
          </w:rPr>
          <w:t xml:space="preserve">N 904 </w:t>
        </w:r>
      </w:hyperlink>
      <w:r w:rsidRPr="00DE3F4B">
        <w:rPr>
          <w:rFonts w:eastAsia="Times New Roman"/>
          <w:szCs w:val="24"/>
          <w:lang w:eastAsia="ru-RU"/>
        </w:rPr>
        <w:t xml:space="preserve">) </w:t>
      </w:r>
      <w:r w:rsidRPr="00DC6F05">
        <w:rPr>
          <w:rFonts w:eastAsia="Times New Roman"/>
          <w:szCs w:val="24"/>
          <w:lang w:eastAsia="ru-RU"/>
        </w:rPr>
        <w:t>иными действующими нормативными правовыми актами Российской Федерации по обеспечению безопасности дорожного движения, перевозок пассажиров автобусами, настоящим положением.</w:t>
      </w:r>
    </w:p>
    <w:p w:rsidR="00DC6F05" w:rsidRPr="00DC6F05" w:rsidRDefault="00DC6F05" w:rsidP="00DC6F05">
      <w:pPr>
        <w:keepNext/>
        <w:widowControl w:val="0"/>
        <w:ind w:firstLine="567"/>
        <w:jc w:val="both"/>
        <w:rPr>
          <w:rFonts w:eastAsia="Times New Roman"/>
          <w:color w:val="000000"/>
          <w:szCs w:val="24"/>
          <w:lang w:eastAsia="ru-RU"/>
        </w:rPr>
      </w:pPr>
      <w:r w:rsidRPr="00DC6F05">
        <w:rPr>
          <w:rFonts w:eastAsia="Times New Roman"/>
          <w:color w:val="000000"/>
          <w:szCs w:val="24"/>
          <w:lang w:eastAsia="ru-RU"/>
        </w:rPr>
        <w:t xml:space="preserve"> 1.4. Требования настоящего Положения обязательны для всех муниципальных </w:t>
      </w:r>
      <w:r w:rsidRPr="00DC6F05">
        <w:rPr>
          <w:rFonts w:eastAsia="Times New Roman"/>
          <w:color w:val="000000"/>
          <w:szCs w:val="24"/>
          <w:lang w:eastAsia="ru-RU"/>
        </w:rPr>
        <w:lastRenderedPageBreak/>
        <w:t>общеобразовательных организаций городского округа Эгвекинот, осуществляющих перевозку обучающихся.</w:t>
      </w:r>
    </w:p>
    <w:p w:rsidR="00DC6F05" w:rsidRPr="00DC6F05" w:rsidRDefault="00DC6F05" w:rsidP="00DC6F05">
      <w:pPr>
        <w:keepNext/>
        <w:widowControl w:val="0"/>
        <w:ind w:left="480" w:hanging="480"/>
        <w:jc w:val="both"/>
        <w:rPr>
          <w:rFonts w:eastAsia="Times New Roman"/>
          <w:color w:val="000000"/>
          <w:szCs w:val="24"/>
          <w:lang w:eastAsia="ru-RU"/>
        </w:rPr>
      </w:pPr>
    </w:p>
    <w:p w:rsidR="00DC6F05" w:rsidRPr="00DC6F05" w:rsidRDefault="00DC6F05" w:rsidP="00DC6F05">
      <w:pPr>
        <w:keepNext/>
        <w:widowControl w:val="0"/>
        <w:ind w:left="1080" w:hanging="720"/>
        <w:jc w:val="center"/>
        <w:rPr>
          <w:rFonts w:eastAsia="Times New Roman"/>
          <w:color w:val="000000"/>
          <w:szCs w:val="24"/>
          <w:lang w:eastAsia="ru-RU"/>
        </w:rPr>
      </w:pPr>
      <w:r w:rsidRPr="00DC6F05">
        <w:rPr>
          <w:rFonts w:eastAsia="Times New Roman"/>
          <w:b/>
          <w:bCs/>
          <w:color w:val="000000"/>
          <w:szCs w:val="24"/>
          <w:lang w:eastAsia="ru-RU"/>
        </w:rPr>
        <w:t>2.</w:t>
      </w:r>
      <w:r w:rsidRPr="00DC6F05">
        <w:rPr>
          <w:rFonts w:eastAsia="Times New Roman"/>
          <w:color w:val="000000"/>
          <w:szCs w:val="24"/>
          <w:lang w:eastAsia="ru-RU"/>
        </w:rPr>
        <w:t>  </w:t>
      </w:r>
      <w:r w:rsidRPr="00DC6F05">
        <w:rPr>
          <w:rFonts w:eastAsia="Times New Roman"/>
          <w:b/>
          <w:bCs/>
          <w:color w:val="000000"/>
          <w:szCs w:val="24"/>
          <w:lang w:eastAsia="ru-RU"/>
        </w:rPr>
        <w:t>Транспортное обеспечение</w:t>
      </w:r>
    </w:p>
    <w:p w:rsidR="00DC6F05" w:rsidRPr="00DC6F05" w:rsidRDefault="00DC6F05" w:rsidP="00DC6F05">
      <w:pPr>
        <w:keepNext/>
        <w:widowControl w:val="0"/>
        <w:ind w:left="1080"/>
        <w:jc w:val="both"/>
        <w:rPr>
          <w:rFonts w:eastAsia="Times New Roman"/>
          <w:b/>
          <w:bCs/>
          <w:color w:val="000000"/>
          <w:sz w:val="16"/>
          <w:szCs w:val="16"/>
          <w:lang w:eastAsia="ru-RU"/>
        </w:rPr>
      </w:pPr>
      <w:r w:rsidRPr="00DC6F05">
        <w:rPr>
          <w:rFonts w:eastAsia="Times New Roman"/>
          <w:b/>
          <w:bCs/>
          <w:color w:val="000000"/>
          <w:sz w:val="16"/>
          <w:szCs w:val="16"/>
          <w:lang w:eastAsia="ru-RU"/>
        </w:rPr>
        <w:t> </w:t>
      </w:r>
    </w:p>
    <w:p w:rsidR="00DC6F05" w:rsidRPr="00DC6F05" w:rsidRDefault="00DC6F05" w:rsidP="00DC6F05">
      <w:pPr>
        <w:keepNext/>
        <w:widowControl w:val="0"/>
        <w:jc w:val="both"/>
        <w:rPr>
          <w:rFonts w:eastAsia="Times New Roman"/>
          <w:bCs/>
          <w:color w:val="000000"/>
          <w:szCs w:val="24"/>
          <w:lang w:eastAsia="ru-RU"/>
        </w:rPr>
      </w:pPr>
      <w:r w:rsidRPr="00DC6F05">
        <w:rPr>
          <w:rFonts w:eastAsia="Times New Roman"/>
          <w:bCs/>
          <w:color w:val="000000"/>
          <w:szCs w:val="24"/>
          <w:lang w:eastAsia="ru-RU"/>
        </w:rPr>
        <w:t xml:space="preserve">       2.1. Транспортное обеспечение предусмотрено для обучающихся муниципальных образова</w:t>
      </w:r>
      <w:r w:rsidR="000A1192">
        <w:rPr>
          <w:rFonts w:eastAsia="Times New Roman"/>
          <w:bCs/>
          <w:color w:val="000000"/>
          <w:szCs w:val="24"/>
          <w:lang w:eastAsia="ru-RU"/>
        </w:rPr>
        <w:t>тельных организаций, реализующих</w:t>
      </w:r>
      <w:r w:rsidRPr="00DC6F05">
        <w:rPr>
          <w:rFonts w:eastAsia="Times New Roman"/>
          <w:bCs/>
          <w:color w:val="000000"/>
          <w:szCs w:val="24"/>
          <w:lang w:eastAsia="ru-RU"/>
        </w:rPr>
        <w:t xml:space="preserve"> основные общеобразовательные программы в соответствии со ст. 40  Федерального закона «Об  образовании в Российской федерации».</w:t>
      </w:r>
    </w:p>
    <w:p w:rsidR="00DC6F05" w:rsidRPr="00DC6F05" w:rsidRDefault="00DC6F05" w:rsidP="00DC6F05">
      <w:pPr>
        <w:keepNext/>
        <w:widowControl w:val="0"/>
        <w:jc w:val="both"/>
        <w:rPr>
          <w:rFonts w:eastAsia="Times New Roman"/>
          <w:bCs/>
          <w:color w:val="000000"/>
          <w:szCs w:val="24"/>
          <w:lang w:eastAsia="ru-RU"/>
        </w:rPr>
      </w:pPr>
      <w:r w:rsidRPr="00DC6F05">
        <w:rPr>
          <w:rFonts w:eastAsia="Times New Roman"/>
          <w:bCs/>
          <w:color w:val="000000"/>
          <w:szCs w:val="24"/>
          <w:lang w:eastAsia="ru-RU"/>
        </w:rPr>
        <w:t xml:space="preserve">         Транспортное обеспечение обучающихся включает в себя организацию их бесплатной перевозки до образовательных организаций и обратно,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C6F05" w:rsidRPr="00DC6F05" w:rsidRDefault="00DC6F05" w:rsidP="00DC6F05">
      <w:pPr>
        <w:keepNext/>
        <w:widowControl w:val="0"/>
        <w:jc w:val="both"/>
        <w:rPr>
          <w:rFonts w:eastAsia="Times New Roman"/>
          <w:bCs/>
          <w:szCs w:val="24"/>
          <w:lang w:eastAsia="ru-RU"/>
        </w:rPr>
      </w:pPr>
      <w:r w:rsidRPr="00DC6F05">
        <w:rPr>
          <w:rFonts w:eastAsia="Times New Roman"/>
          <w:bCs/>
          <w:szCs w:val="24"/>
          <w:lang w:eastAsia="ru-RU"/>
        </w:rPr>
        <w:t>Организация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C6F05" w:rsidRPr="00DC6F05" w:rsidRDefault="00DC6F05" w:rsidP="00DC6F05">
      <w:pPr>
        <w:keepNext/>
        <w:widowControl w:val="0"/>
        <w:jc w:val="both"/>
        <w:rPr>
          <w:rFonts w:eastAsia="Times New Roman"/>
          <w:bCs/>
          <w:szCs w:val="24"/>
          <w:lang w:eastAsia="ru-RU"/>
        </w:rPr>
      </w:pPr>
      <w:r w:rsidRPr="00DC6F05">
        <w:rPr>
          <w:rFonts w:eastAsia="Times New Roman"/>
          <w:bCs/>
          <w:szCs w:val="24"/>
          <w:lang w:eastAsia="ru-RU"/>
        </w:rPr>
        <w:t xml:space="preserve">            Транспортное обеспечение </w:t>
      </w:r>
      <w:proofErr w:type="gramStart"/>
      <w:r w:rsidRPr="00DC6F05">
        <w:rPr>
          <w:rFonts w:eastAsia="Times New Roman"/>
          <w:bCs/>
          <w:szCs w:val="24"/>
          <w:lang w:eastAsia="ru-RU"/>
        </w:rPr>
        <w:t>обучающихся</w:t>
      </w:r>
      <w:proofErr w:type="gramEnd"/>
      <w:r w:rsidRPr="00DC6F05">
        <w:rPr>
          <w:rFonts w:eastAsia="Times New Roman"/>
          <w:bCs/>
          <w:szCs w:val="24"/>
          <w:lang w:eastAsia="ru-RU"/>
        </w:rPr>
        <w:t xml:space="preserve"> на территории городс</w:t>
      </w:r>
      <w:r w:rsidR="00C454B5">
        <w:rPr>
          <w:rFonts w:eastAsia="Times New Roman"/>
          <w:bCs/>
          <w:szCs w:val="24"/>
          <w:lang w:eastAsia="ru-RU"/>
        </w:rPr>
        <w:t xml:space="preserve">кого округа </w:t>
      </w:r>
      <w:proofErr w:type="spellStart"/>
      <w:r w:rsidR="00C454B5">
        <w:rPr>
          <w:rFonts w:eastAsia="Times New Roman"/>
          <w:bCs/>
          <w:szCs w:val="24"/>
          <w:lang w:eastAsia="ru-RU"/>
        </w:rPr>
        <w:t>Эгвекинотмежду</w:t>
      </w:r>
      <w:proofErr w:type="spellEnd"/>
      <w:r w:rsidR="00C454B5">
        <w:rPr>
          <w:rFonts w:eastAsia="Times New Roman"/>
          <w:bCs/>
          <w:szCs w:val="24"/>
          <w:lang w:eastAsia="ru-RU"/>
        </w:rPr>
        <w:t xml:space="preserve"> </w:t>
      </w:r>
      <w:r w:rsidR="000B320D">
        <w:rPr>
          <w:rFonts w:eastAsia="Times New Roman"/>
          <w:bCs/>
          <w:szCs w:val="24"/>
          <w:lang w:eastAsia="ru-RU"/>
        </w:rPr>
        <w:t xml:space="preserve"> поселениями  может быть организовано</w:t>
      </w:r>
      <w:r w:rsidRPr="00DC6F05">
        <w:rPr>
          <w:rFonts w:eastAsia="Times New Roman"/>
          <w:bCs/>
          <w:szCs w:val="24"/>
          <w:lang w:eastAsia="ru-RU"/>
        </w:rPr>
        <w:t xml:space="preserve"> воздушным и наземным транспортом.</w:t>
      </w:r>
    </w:p>
    <w:p w:rsidR="00DC6F05" w:rsidRPr="00DC6F05" w:rsidRDefault="00DC6F05" w:rsidP="00DC6F05">
      <w:pPr>
        <w:keepNext/>
        <w:widowControl w:val="0"/>
        <w:jc w:val="both"/>
        <w:rPr>
          <w:rFonts w:eastAsia="Times New Roman"/>
          <w:bCs/>
          <w:szCs w:val="24"/>
          <w:lang w:eastAsia="ru-RU"/>
        </w:rPr>
      </w:pPr>
      <w:r w:rsidRPr="00DC6F05">
        <w:rPr>
          <w:rFonts w:eastAsia="Times New Roman"/>
          <w:bCs/>
          <w:szCs w:val="24"/>
          <w:lang w:eastAsia="ru-RU"/>
        </w:rPr>
        <w:t xml:space="preserve">          Транспортное обеспечение школьников, в период обучения, в пределах поселка Эгвекинота, осуществляется общественным транспортом.</w:t>
      </w:r>
    </w:p>
    <w:p w:rsidR="00DC6F05" w:rsidRPr="00DC6F05" w:rsidRDefault="00DC6F05" w:rsidP="00DC6F05">
      <w:pPr>
        <w:keepNext/>
        <w:widowControl w:val="0"/>
        <w:jc w:val="both"/>
        <w:rPr>
          <w:rFonts w:eastAsia="Times New Roman"/>
          <w:bCs/>
          <w:szCs w:val="24"/>
          <w:lang w:eastAsia="ru-RU"/>
        </w:rPr>
      </w:pPr>
      <w:r w:rsidRPr="00DC6F05">
        <w:rPr>
          <w:rFonts w:eastAsia="Times New Roman"/>
          <w:bCs/>
          <w:szCs w:val="24"/>
          <w:lang w:eastAsia="ru-RU"/>
        </w:rPr>
        <w:t>2.2. Образовательные организации могут самостоятельно осуществлять перевозку обучающихся собственным транспортом или заключить муниципальный контракт на организацию перевозки детей с автотранспортными и авиатранспортными организациями.</w:t>
      </w:r>
    </w:p>
    <w:p w:rsidR="00DC6F05" w:rsidRPr="00DC6F05" w:rsidRDefault="00724D04" w:rsidP="00DC6F05">
      <w:pPr>
        <w:keepNext/>
        <w:widowControl w:val="0"/>
        <w:jc w:val="both"/>
        <w:rPr>
          <w:rFonts w:eastAsia="Times New Roman"/>
          <w:bCs/>
          <w:color w:val="000000"/>
          <w:szCs w:val="24"/>
          <w:lang w:eastAsia="ru-RU"/>
        </w:rPr>
      </w:pPr>
      <w:r>
        <w:rPr>
          <w:rFonts w:eastAsia="Times New Roman"/>
          <w:bCs/>
          <w:szCs w:val="24"/>
          <w:lang w:eastAsia="ru-RU"/>
        </w:rPr>
        <w:t xml:space="preserve">2.3. </w:t>
      </w:r>
      <w:r w:rsidR="00DC6F05" w:rsidRPr="00DC6F05">
        <w:rPr>
          <w:rFonts w:eastAsia="Times New Roman"/>
          <w:bCs/>
          <w:szCs w:val="24"/>
          <w:lang w:eastAsia="ru-RU"/>
        </w:rPr>
        <w:t xml:space="preserve">Организация бесплатной перевозки детей (далее </w:t>
      </w:r>
      <w:r w:rsidR="00DC6F05" w:rsidRPr="00DC6F05">
        <w:rPr>
          <w:rFonts w:eastAsia="Times New Roman"/>
          <w:bCs/>
          <w:color w:val="000000"/>
          <w:szCs w:val="24"/>
          <w:lang w:eastAsia="ru-RU"/>
        </w:rPr>
        <w:t xml:space="preserve">транспортное обслуживание) обучающихся осуществляется в соответствии с Правилами организованной перевозки группы детей автобусами (далее Правила) и касаются только организованной перевозки, то есть перевозки восьми и более детей в автобусе, не относящемся к маршрутному транспортному средству. Если группа детей следует к месту назначения в общественном транспорте или если она состоит из семи человек и менее, то требования </w:t>
      </w:r>
      <w:r w:rsidR="00DC6F05" w:rsidRPr="00DC6F05">
        <w:rPr>
          <w:rFonts w:eastAsia="Times New Roman"/>
          <w:bCs/>
          <w:szCs w:val="24"/>
          <w:lang w:eastAsia="ru-RU"/>
        </w:rPr>
        <w:t xml:space="preserve">данных Правил </w:t>
      </w:r>
      <w:r w:rsidR="00DC6F05" w:rsidRPr="00DC6F05">
        <w:rPr>
          <w:rFonts w:eastAsia="Times New Roman"/>
          <w:bCs/>
          <w:color w:val="000000"/>
          <w:szCs w:val="24"/>
          <w:lang w:eastAsia="ru-RU"/>
        </w:rPr>
        <w:t>на нее не распространяются.</w:t>
      </w:r>
    </w:p>
    <w:p w:rsidR="00DC6F05" w:rsidRPr="00DC6F05" w:rsidRDefault="00724D04" w:rsidP="00DC6F05">
      <w:pPr>
        <w:keepNext/>
        <w:widowControl w:val="0"/>
        <w:jc w:val="both"/>
        <w:rPr>
          <w:rFonts w:eastAsia="Times New Roman"/>
          <w:bCs/>
          <w:szCs w:val="24"/>
          <w:lang w:eastAsia="ru-RU"/>
        </w:rPr>
      </w:pPr>
      <w:r>
        <w:rPr>
          <w:rFonts w:eastAsia="Times New Roman"/>
          <w:bCs/>
          <w:color w:val="000000"/>
          <w:szCs w:val="24"/>
          <w:lang w:eastAsia="ru-RU"/>
        </w:rPr>
        <w:t>2.4.</w:t>
      </w:r>
      <w:r w:rsidR="00DC6F05" w:rsidRPr="00DC6F05">
        <w:rPr>
          <w:rFonts w:eastAsia="Times New Roman"/>
          <w:bCs/>
          <w:color w:val="000000"/>
          <w:szCs w:val="24"/>
          <w:lang w:eastAsia="ru-RU"/>
        </w:rPr>
        <w:t xml:space="preserve"> Автотранспортная организация (далее </w:t>
      </w:r>
      <w:r w:rsidR="00DC6F05" w:rsidRPr="00DC6F05">
        <w:rPr>
          <w:rFonts w:eastAsia="Times New Roman"/>
          <w:bCs/>
          <w:szCs w:val="24"/>
          <w:lang w:eastAsia="ru-RU"/>
        </w:rPr>
        <w:t>Перевозчик) должна иметь  лицензию на данный вид деятельности и лицензионную карточку на ТС (исключение составляют случаи, когда перевозки осуществляются для обеспечения собственных нужд). Если организация имеет собственный автобус, то на него также распространяются требования всех нормативных документов, касающиеся обеспечения безопасности перевозок. В случае отсутствия таких возможностей автобус должен базироваться и обслуживаться у перевозчика, который имеет возможность обеспечивать выполнение всех необходимых требований по обеспечению безопасности перевозок.</w:t>
      </w:r>
    </w:p>
    <w:p w:rsidR="00DC6F05" w:rsidRPr="00DC6F05" w:rsidRDefault="00724D04" w:rsidP="00DC6F05">
      <w:pPr>
        <w:keepNext/>
        <w:widowControl w:val="0"/>
        <w:jc w:val="both"/>
        <w:rPr>
          <w:rFonts w:eastAsia="Times New Roman"/>
          <w:bCs/>
          <w:color w:val="000000"/>
          <w:szCs w:val="24"/>
          <w:lang w:eastAsia="ru-RU"/>
        </w:rPr>
      </w:pPr>
      <w:r>
        <w:rPr>
          <w:rFonts w:eastAsia="Times New Roman"/>
          <w:bCs/>
          <w:color w:val="000000"/>
          <w:szCs w:val="24"/>
          <w:lang w:eastAsia="ru-RU"/>
        </w:rPr>
        <w:t>2.5.</w:t>
      </w:r>
      <w:r w:rsidR="00DC6F05" w:rsidRPr="00DC6F05">
        <w:rPr>
          <w:rFonts w:eastAsia="Times New Roman"/>
          <w:bCs/>
          <w:color w:val="000000"/>
          <w:szCs w:val="24"/>
          <w:lang w:eastAsia="ru-RU"/>
        </w:rPr>
        <w:t xml:space="preserve"> Для осуществления организованной перевозки группы детей необходимо наличие следующих документов:</w:t>
      </w:r>
    </w:p>
    <w:p w:rsidR="00DC6F05" w:rsidRPr="00DC6F05" w:rsidRDefault="00DC6F05" w:rsidP="00DC6F05">
      <w:pPr>
        <w:keepNext/>
        <w:widowControl w:val="0"/>
        <w:ind w:left="1080"/>
        <w:jc w:val="both"/>
        <w:rPr>
          <w:rFonts w:eastAsia="Times New Roman"/>
          <w:bCs/>
          <w:color w:val="000000"/>
          <w:szCs w:val="24"/>
          <w:lang w:eastAsia="ru-RU"/>
        </w:rPr>
      </w:pPr>
      <w:r w:rsidRPr="00DC6F05">
        <w:rPr>
          <w:rFonts w:eastAsia="Times New Roman"/>
          <w:bCs/>
          <w:color w:val="000000"/>
          <w:szCs w:val="24"/>
          <w:lang w:eastAsia="ru-RU"/>
        </w:rPr>
        <w:t>а) договора фрахтования;</w:t>
      </w:r>
    </w:p>
    <w:p w:rsidR="00DC6F05" w:rsidRPr="00DC6F05" w:rsidRDefault="00DC6F05" w:rsidP="00DC6F05">
      <w:pPr>
        <w:keepNext/>
        <w:widowControl w:val="0"/>
        <w:ind w:left="1080"/>
        <w:jc w:val="both"/>
        <w:rPr>
          <w:rFonts w:eastAsia="Times New Roman"/>
          <w:bCs/>
          <w:color w:val="000000"/>
          <w:szCs w:val="24"/>
          <w:lang w:eastAsia="ru-RU"/>
        </w:rPr>
      </w:pPr>
      <w:r w:rsidRPr="00DC6F05">
        <w:rPr>
          <w:rFonts w:eastAsia="Times New Roman"/>
          <w:bCs/>
          <w:color w:val="000000"/>
          <w:szCs w:val="24"/>
          <w:lang w:eastAsia="ru-RU"/>
        </w:rPr>
        <w:t>б) сведений о сопровождающем медработнике;</w:t>
      </w:r>
    </w:p>
    <w:p w:rsidR="00DC6F05" w:rsidRPr="00DC6F05" w:rsidRDefault="00DC6F05" w:rsidP="00DC6F05">
      <w:pPr>
        <w:keepNext/>
        <w:widowControl w:val="0"/>
        <w:ind w:left="1080"/>
        <w:jc w:val="both"/>
        <w:rPr>
          <w:rFonts w:eastAsia="Times New Roman"/>
          <w:bCs/>
          <w:color w:val="000000"/>
          <w:szCs w:val="24"/>
          <w:lang w:eastAsia="ru-RU"/>
        </w:rPr>
      </w:pPr>
      <w:r w:rsidRPr="00DC6F05">
        <w:rPr>
          <w:rFonts w:eastAsia="Times New Roman"/>
          <w:bCs/>
          <w:color w:val="000000"/>
          <w:szCs w:val="24"/>
          <w:lang w:eastAsia="ru-RU"/>
        </w:rPr>
        <w:t>в) решения о назначении сопровождения автобусов транспортом ГИБДД или уведомления об отсутствии необходимости сопровождения;</w:t>
      </w:r>
    </w:p>
    <w:p w:rsidR="00DC6F05" w:rsidRPr="00DC6F05" w:rsidRDefault="00DC6F05" w:rsidP="00DC6F05">
      <w:pPr>
        <w:keepNext/>
        <w:widowControl w:val="0"/>
        <w:ind w:left="1080"/>
        <w:jc w:val="both"/>
        <w:rPr>
          <w:rFonts w:eastAsia="Times New Roman"/>
          <w:bCs/>
          <w:color w:val="000000"/>
          <w:szCs w:val="24"/>
          <w:lang w:eastAsia="ru-RU"/>
        </w:rPr>
      </w:pPr>
      <w:r w:rsidRPr="00DC6F05">
        <w:rPr>
          <w:rFonts w:eastAsia="Times New Roman"/>
          <w:bCs/>
          <w:color w:val="000000"/>
          <w:szCs w:val="24"/>
          <w:lang w:eastAsia="ru-RU"/>
        </w:rPr>
        <w:t>г) списка пищевых продуктов;</w:t>
      </w:r>
    </w:p>
    <w:p w:rsidR="00DC6F05" w:rsidRPr="00DC6F05" w:rsidRDefault="00DC6F05" w:rsidP="00DC6F05">
      <w:pPr>
        <w:keepNext/>
        <w:widowControl w:val="0"/>
        <w:ind w:left="1080"/>
        <w:jc w:val="both"/>
        <w:rPr>
          <w:rFonts w:eastAsia="Times New Roman"/>
          <w:bCs/>
          <w:color w:val="000000"/>
          <w:szCs w:val="24"/>
          <w:lang w:eastAsia="ru-RU"/>
        </w:rPr>
      </w:pPr>
      <w:r w:rsidRPr="00DC6F05">
        <w:rPr>
          <w:rFonts w:eastAsia="Times New Roman"/>
          <w:bCs/>
          <w:color w:val="000000"/>
          <w:szCs w:val="24"/>
          <w:lang w:eastAsia="ru-RU"/>
        </w:rPr>
        <w:t>д) списка детей и сопровождающих;</w:t>
      </w:r>
    </w:p>
    <w:p w:rsidR="00DC6F05" w:rsidRPr="00DC6F05" w:rsidRDefault="00DC6F05" w:rsidP="00DC6F05">
      <w:pPr>
        <w:keepNext/>
        <w:widowControl w:val="0"/>
        <w:ind w:left="1080"/>
        <w:jc w:val="both"/>
        <w:rPr>
          <w:rFonts w:eastAsia="Times New Roman"/>
          <w:bCs/>
          <w:color w:val="000000"/>
          <w:szCs w:val="24"/>
          <w:lang w:eastAsia="ru-RU"/>
        </w:rPr>
      </w:pPr>
      <w:r w:rsidRPr="00DC6F05">
        <w:rPr>
          <w:rFonts w:eastAsia="Times New Roman"/>
          <w:bCs/>
          <w:color w:val="000000"/>
          <w:szCs w:val="24"/>
          <w:lang w:eastAsia="ru-RU"/>
        </w:rPr>
        <w:t>е) сведений о водителе (водителях);</w:t>
      </w:r>
    </w:p>
    <w:p w:rsidR="00DC6F05" w:rsidRPr="00DC6F05" w:rsidRDefault="00DC6F05" w:rsidP="00DC6F05">
      <w:pPr>
        <w:keepNext/>
        <w:widowControl w:val="0"/>
        <w:ind w:left="1080"/>
        <w:jc w:val="both"/>
        <w:rPr>
          <w:rFonts w:eastAsia="Times New Roman"/>
          <w:bCs/>
          <w:color w:val="000000"/>
          <w:szCs w:val="24"/>
          <w:lang w:eastAsia="ru-RU"/>
        </w:rPr>
      </w:pPr>
      <w:r w:rsidRPr="00DC6F05">
        <w:rPr>
          <w:rFonts w:eastAsia="Times New Roman"/>
          <w:bCs/>
          <w:color w:val="000000"/>
          <w:szCs w:val="24"/>
          <w:lang w:eastAsia="ru-RU"/>
        </w:rPr>
        <w:t>ж) утвержденного порядка посадки детей в автобус;</w:t>
      </w:r>
    </w:p>
    <w:p w:rsidR="00DC6F05" w:rsidRPr="00DC6F05" w:rsidRDefault="00DC6F05" w:rsidP="00DC6F05">
      <w:pPr>
        <w:keepNext/>
        <w:widowControl w:val="0"/>
        <w:ind w:left="1080"/>
        <w:jc w:val="both"/>
        <w:rPr>
          <w:rFonts w:eastAsia="Times New Roman"/>
          <w:bCs/>
          <w:color w:val="000000"/>
          <w:szCs w:val="24"/>
          <w:lang w:eastAsia="ru-RU"/>
        </w:rPr>
      </w:pPr>
      <w:r w:rsidRPr="00DC6F05">
        <w:rPr>
          <w:rFonts w:eastAsia="Times New Roman"/>
          <w:bCs/>
          <w:color w:val="000000"/>
          <w:szCs w:val="24"/>
          <w:lang w:eastAsia="ru-RU"/>
        </w:rPr>
        <w:t>з) графика движения автобуса.</w:t>
      </w:r>
    </w:p>
    <w:p w:rsidR="00DC6F05" w:rsidRPr="00DC6F05" w:rsidRDefault="00DC6F05" w:rsidP="00DC6F05">
      <w:pPr>
        <w:keepNext/>
        <w:widowControl w:val="0"/>
        <w:ind w:left="1080"/>
        <w:jc w:val="both"/>
        <w:rPr>
          <w:rFonts w:eastAsia="Times New Roman"/>
          <w:bCs/>
          <w:color w:val="000000"/>
          <w:szCs w:val="24"/>
          <w:lang w:eastAsia="ru-RU"/>
        </w:rPr>
      </w:pPr>
    </w:p>
    <w:p w:rsidR="00DC6F05" w:rsidRPr="00DC6F05" w:rsidRDefault="00724D04" w:rsidP="00DC6F05">
      <w:pPr>
        <w:keepNext/>
        <w:widowControl w:val="0"/>
        <w:jc w:val="both"/>
        <w:rPr>
          <w:rFonts w:eastAsia="Times New Roman"/>
          <w:bCs/>
          <w:color w:val="000000"/>
          <w:szCs w:val="24"/>
          <w:lang w:eastAsia="ru-RU"/>
        </w:rPr>
      </w:pPr>
      <w:r>
        <w:rPr>
          <w:rFonts w:eastAsia="Times New Roman"/>
          <w:bCs/>
          <w:color w:val="000000"/>
          <w:szCs w:val="24"/>
          <w:lang w:eastAsia="ru-RU"/>
        </w:rPr>
        <w:t xml:space="preserve">     2.6.</w:t>
      </w:r>
      <w:r w:rsidR="00DC6F05" w:rsidRPr="00DC6F05">
        <w:rPr>
          <w:rFonts w:eastAsia="Times New Roman"/>
          <w:bCs/>
          <w:color w:val="000000"/>
          <w:szCs w:val="24"/>
          <w:lang w:eastAsia="ru-RU"/>
        </w:rPr>
        <w:t xml:space="preserve">Согласно </w:t>
      </w:r>
      <w:hyperlink r:id="rId49" w:history="1">
        <w:r w:rsidR="00DC6F05" w:rsidRPr="002B3CE0">
          <w:rPr>
            <w:rFonts w:eastAsia="Times New Roman"/>
            <w:bCs/>
            <w:szCs w:val="24"/>
            <w:lang w:eastAsia="ru-RU"/>
          </w:rPr>
          <w:t>п. 2 ст. 18</w:t>
        </w:r>
      </w:hyperlink>
      <w:r w:rsidR="00DC6F05" w:rsidRPr="00DC6F05">
        <w:rPr>
          <w:rFonts w:eastAsia="Times New Roman"/>
          <w:bCs/>
          <w:color w:val="000000"/>
          <w:szCs w:val="24"/>
          <w:lang w:eastAsia="ru-RU"/>
        </w:rPr>
        <w:t xml:space="preserve">Устава автотранспорта договор фрахтования должен включать </w:t>
      </w:r>
      <w:r w:rsidR="00DC6F05" w:rsidRPr="00DC6F05">
        <w:rPr>
          <w:rFonts w:eastAsia="Times New Roman"/>
          <w:bCs/>
          <w:color w:val="000000"/>
          <w:szCs w:val="24"/>
          <w:lang w:eastAsia="ru-RU"/>
        </w:rPr>
        <w:lastRenderedPageBreak/>
        <w:t>следующие сведения:</w:t>
      </w:r>
    </w:p>
    <w:p w:rsidR="00DC6F05" w:rsidRPr="00DC6F05" w:rsidRDefault="00DC6F05" w:rsidP="00DC6F05">
      <w:pPr>
        <w:keepNext/>
        <w:widowControl w:val="0"/>
        <w:jc w:val="both"/>
        <w:rPr>
          <w:rFonts w:eastAsia="Times New Roman"/>
          <w:bCs/>
          <w:color w:val="000000"/>
          <w:szCs w:val="24"/>
          <w:lang w:eastAsia="ru-RU"/>
        </w:rPr>
      </w:pPr>
      <w:r w:rsidRPr="00DC6F05">
        <w:rPr>
          <w:rFonts w:eastAsia="Times New Roman"/>
          <w:bCs/>
          <w:color w:val="000000"/>
          <w:szCs w:val="24"/>
          <w:lang w:eastAsia="ru-RU"/>
        </w:rPr>
        <w:t>- информацию о фрахтовщике и фрахтователе;</w:t>
      </w:r>
    </w:p>
    <w:p w:rsidR="00DC6F05" w:rsidRPr="00DC6F05" w:rsidRDefault="00DC6F05" w:rsidP="00DC6F05">
      <w:pPr>
        <w:keepNext/>
        <w:widowControl w:val="0"/>
        <w:jc w:val="both"/>
        <w:rPr>
          <w:rFonts w:eastAsia="Times New Roman"/>
          <w:bCs/>
          <w:color w:val="000000"/>
          <w:szCs w:val="24"/>
          <w:lang w:eastAsia="ru-RU"/>
        </w:rPr>
      </w:pPr>
      <w:r w:rsidRPr="00DC6F05">
        <w:rPr>
          <w:rFonts w:eastAsia="Times New Roman"/>
          <w:bCs/>
          <w:color w:val="000000"/>
          <w:szCs w:val="24"/>
          <w:lang w:eastAsia="ru-RU"/>
        </w:rPr>
        <w:t>- тип предоставляемого ТС (при необходимости - количество ТС);</w:t>
      </w:r>
    </w:p>
    <w:p w:rsidR="00DC6F05" w:rsidRPr="00DC6F05" w:rsidRDefault="00DC6F05" w:rsidP="00DC6F05">
      <w:pPr>
        <w:keepNext/>
        <w:widowControl w:val="0"/>
        <w:jc w:val="both"/>
        <w:rPr>
          <w:rFonts w:eastAsia="Times New Roman"/>
          <w:bCs/>
          <w:color w:val="000000"/>
          <w:szCs w:val="24"/>
          <w:lang w:eastAsia="ru-RU"/>
        </w:rPr>
      </w:pPr>
      <w:r w:rsidRPr="00DC6F05">
        <w:rPr>
          <w:rFonts w:eastAsia="Times New Roman"/>
          <w:bCs/>
          <w:color w:val="000000"/>
          <w:szCs w:val="24"/>
          <w:lang w:eastAsia="ru-RU"/>
        </w:rPr>
        <w:t>- маршрут и место подачи ТС;</w:t>
      </w:r>
    </w:p>
    <w:p w:rsidR="00DC6F05" w:rsidRPr="00DC6F05" w:rsidRDefault="00DC6F05" w:rsidP="00DC6F05">
      <w:pPr>
        <w:keepNext/>
        <w:widowControl w:val="0"/>
        <w:jc w:val="both"/>
        <w:rPr>
          <w:rFonts w:eastAsia="Times New Roman"/>
          <w:bCs/>
          <w:color w:val="000000"/>
          <w:szCs w:val="24"/>
          <w:lang w:eastAsia="ru-RU"/>
        </w:rPr>
      </w:pPr>
      <w:r w:rsidRPr="00DC6F05">
        <w:rPr>
          <w:rFonts w:eastAsia="Times New Roman"/>
          <w:bCs/>
          <w:color w:val="000000"/>
          <w:szCs w:val="24"/>
          <w:lang w:eastAsia="ru-RU"/>
        </w:rPr>
        <w:t>- определенный или неопределенный круг лиц, для перевозки которых предоставляется ТС;</w:t>
      </w:r>
    </w:p>
    <w:p w:rsidR="00DC6F05" w:rsidRPr="00DC6F05" w:rsidRDefault="00DC6F05" w:rsidP="00DC6F05">
      <w:pPr>
        <w:keepNext/>
        <w:widowControl w:val="0"/>
        <w:jc w:val="both"/>
        <w:rPr>
          <w:rFonts w:eastAsia="Times New Roman"/>
          <w:bCs/>
          <w:color w:val="000000"/>
          <w:szCs w:val="24"/>
          <w:lang w:eastAsia="ru-RU"/>
        </w:rPr>
      </w:pPr>
      <w:r w:rsidRPr="00DC6F05">
        <w:rPr>
          <w:rFonts w:eastAsia="Times New Roman"/>
          <w:bCs/>
          <w:color w:val="000000"/>
          <w:szCs w:val="24"/>
          <w:lang w:eastAsia="ru-RU"/>
        </w:rPr>
        <w:t>- сроки выполнения перевозки;</w:t>
      </w:r>
    </w:p>
    <w:p w:rsidR="00DC6F05" w:rsidRPr="00DC6F05" w:rsidRDefault="00DC6F05" w:rsidP="00DC6F05">
      <w:pPr>
        <w:keepNext/>
        <w:widowControl w:val="0"/>
        <w:jc w:val="both"/>
        <w:rPr>
          <w:rFonts w:eastAsia="Times New Roman"/>
          <w:bCs/>
          <w:color w:val="000000"/>
          <w:szCs w:val="24"/>
          <w:lang w:eastAsia="ru-RU"/>
        </w:rPr>
      </w:pPr>
      <w:r w:rsidRPr="00DC6F05">
        <w:rPr>
          <w:rFonts w:eastAsia="Times New Roman"/>
          <w:bCs/>
          <w:color w:val="000000"/>
          <w:szCs w:val="24"/>
          <w:lang w:eastAsia="ru-RU"/>
        </w:rPr>
        <w:t>- размер платы за пользование ТС;</w:t>
      </w:r>
    </w:p>
    <w:p w:rsidR="00DC6F05" w:rsidRPr="00DC6F05" w:rsidRDefault="00DC6F05" w:rsidP="00DC6F05">
      <w:pPr>
        <w:keepNext/>
        <w:widowControl w:val="0"/>
        <w:jc w:val="both"/>
        <w:rPr>
          <w:rFonts w:eastAsia="Times New Roman"/>
          <w:bCs/>
          <w:color w:val="000000"/>
          <w:szCs w:val="24"/>
          <w:lang w:eastAsia="ru-RU"/>
        </w:rPr>
      </w:pPr>
      <w:r w:rsidRPr="00DC6F05">
        <w:rPr>
          <w:rFonts w:eastAsia="Times New Roman"/>
          <w:bCs/>
          <w:color w:val="000000"/>
          <w:szCs w:val="24"/>
          <w:lang w:eastAsia="ru-RU"/>
        </w:rPr>
        <w:t>- порядок допуска пассажиров для посадки в ТС, установленный с учетом требований, предусмотренных правилами перевозок пассажиров (в случае если ТС предоставляется для перевозки определенного круга лиц).</w:t>
      </w:r>
    </w:p>
    <w:p w:rsidR="00DC6F05" w:rsidRPr="00DC6F05" w:rsidRDefault="00DC6F05" w:rsidP="00DC6F05">
      <w:pPr>
        <w:keepNext/>
        <w:widowControl w:val="0"/>
        <w:jc w:val="both"/>
        <w:rPr>
          <w:rFonts w:eastAsia="Times New Roman"/>
          <w:bCs/>
          <w:color w:val="000000"/>
          <w:szCs w:val="24"/>
          <w:lang w:eastAsia="ru-RU"/>
        </w:rPr>
      </w:pPr>
      <w:r w:rsidRPr="00DC6F05">
        <w:rPr>
          <w:rFonts w:eastAsia="Times New Roman"/>
          <w:bCs/>
          <w:color w:val="000000"/>
          <w:szCs w:val="24"/>
          <w:lang w:eastAsia="ru-RU"/>
        </w:rPr>
        <w:t>По желанию сторон договор фрахтования может включать в себя также иные сведения и условия.</w:t>
      </w:r>
    </w:p>
    <w:p w:rsidR="00DC6F05" w:rsidRPr="00DC6F05" w:rsidRDefault="00DC6F05" w:rsidP="00DC6F05">
      <w:pPr>
        <w:keepNext/>
        <w:widowControl w:val="0"/>
        <w:jc w:val="both"/>
        <w:rPr>
          <w:rFonts w:eastAsia="Times New Roman"/>
          <w:bCs/>
          <w:color w:val="000000"/>
          <w:szCs w:val="24"/>
          <w:lang w:eastAsia="ru-RU"/>
        </w:rPr>
      </w:pPr>
      <w:r w:rsidRPr="00DC6F05">
        <w:rPr>
          <w:rFonts w:eastAsia="Times New Roman"/>
          <w:bCs/>
          <w:color w:val="000000"/>
          <w:szCs w:val="24"/>
          <w:lang w:eastAsia="ru-RU"/>
        </w:rPr>
        <w:t>Договор фрахтования может быть в форме заказа - наряда на предоставление ТС для перевозки пассажиров и багажа, оформляемого фрахтовщиком. В этом случае заказ-наряд должен содержать следующие обязательные реквизиты:</w:t>
      </w:r>
    </w:p>
    <w:p w:rsidR="00DC6F05" w:rsidRPr="00DC6F05" w:rsidRDefault="00DC6F05" w:rsidP="00DC6F05">
      <w:pPr>
        <w:keepNext/>
        <w:widowControl w:val="0"/>
        <w:jc w:val="both"/>
        <w:rPr>
          <w:rFonts w:eastAsia="Times New Roman"/>
          <w:bCs/>
          <w:color w:val="000000"/>
          <w:szCs w:val="24"/>
          <w:lang w:eastAsia="ru-RU"/>
        </w:rPr>
      </w:pPr>
      <w:r w:rsidRPr="00DC6F05">
        <w:rPr>
          <w:rFonts w:eastAsia="Times New Roman"/>
          <w:bCs/>
          <w:color w:val="000000"/>
          <w:szCs w:val="24"/>
          <w:lang w:eastAsia="ru-RU"/>
        </w:rPr>
        <w:t>1) наименование документа и дату его оформления (число, месяц и год);</w:t>
      </w:r>
    </w:p>
    <w:p w:rsidR="00DC6F05" w:rsidRPr="00DC6F05" w:rsidRDefault="00DC6F05" w:rsidP="00DC6F05">
      <w:pPr>
        <w:keepNext/>
        <w:widowControl w:val="0"/>
        <w:jc w:val="both"/>
        <w:rPr>
          <w:rFonts w:eastAsia="Times New Roman"/>
          <w:bCs/>
          <w:color w:val="000000"/>
          <w:szCs w:val="24"/>
          <w:lang w:eastAsia="ru-RU"/>
        </w:rPr>
      </w:pPr>
      <w:r w:rsidRPr="00DC6F05">
        <w:rPr>
          <w:rFonts w:eastAsia="Times New Roman"/>
          <w:bCs/>
          <w:color w:val="000000"/>
          <w:szCs w:val="24"/>
          <w:lang w:eastAsia="ru-RU"/>
        </w:rPr>
        <w:t>2) наименование, адрес, номер телефона и ИНН фрахтователя, а если фрахтователем является физическое лицо - фамилию, инициалы, паспортные данные, адрес и номер телефона фрахтователя;</w:t>
      </w:r>
    </w:p>
    <w:p w:rsidR="00DC6F05" w:rsidRPr="00DC6F05" w:rsidRDefault="00DC6F05" w:rsidP="00DC6F05">
      <w:pPr>
        <w:keepNext/>
        <w:widowControl w:val="0"/>
        <w:jc w:val="both"/>
        <w:rPr>
          <w:rFonts w:eastAsia="Times New Roman"/>
          <w:bCs/>
          <w:color w:val="000000"/>
          <w:szCs w:val="24"/>
          <w:lang w:eastAsia="ru-RU"/>
        </w:rPr>
      </w:pPr>
      <w:r w:rsidRPr="00DC6F05">
        <w:rPr>
          <w:rFonts w:eastAsia="Times New Roman"/>
          <w:bCs/>
          <w:color w:val="000000"/>
          <w:szCs w:val="24"/>
          <w:lang w:eastAsia="ru-RU"/>
        </w:rPr>
        <w:t>3) наименование, адрес, номер телефона и ИНН фрахтовщика;</w:t>
      </w:r>
    </w:p>
    <w:p w:rsidR="00DC6F05" w:rsidRPr="00DC6F05" w:rsidRDefault="00DC6F05" w:rsidP="00DC6F05">
      <w:pPr>
        <w:keepNext/>
        <w:widowControl w:val="0"/>
        <w:jc w:val="both"/>
        <w:rPr>
          <w:rFonts w:eastAsia="Times New Roman"/>
          <w:bCs/>
          <w:color w:val="000000"/>
          <w:szCs w:val="24"/>
          <w:lang w:eastAsia="ru-RU"/>
        </w:rPr>
      </w:pPr>
      <w:r w:rsidRPr="00DC6F05">
        <w:rPr>
          <w:rFonts w:eastAsia="Times New Roman"/>
          <w:bCs/>
          <w:color w:val="000000"/>
          <w:szCs w:val="24"/>
          <w:lang w:eastAsia="ru-RU"/>
        </w:rPr>
        <w:t>4) марку транспортного средства и его государственный регистрационный знак;</w:t>
      </w:r>
    </w:p>
    <w:p w:rsidR="00DC6F05" w:rsidRPr="00DC6F05" w:rsidRDefault="00DC6F05" w:rsidP="00DC6F05">
      <w:pPr>
        <w:keepNext/>
        <w:widowControl w:val="0"/>
        <w:jc w:val="both"/>
        <w:rPr>
          <w:rFonts w:eastAsia="Times New Roman"/>
          <w:bCs/>
          <w:color w:val="000000"/>
          <w:szCs w:val="24"/>
          <w:lang w:eastAsia="ru-RU"/>
        </w:rPr>
      </w:pPr>
      <w:r w:rsidRPr="00DC6F05">
        <w:rPr>
          <w:rFonts w:eastAsia="Times New Roman"/>
          <w:bCs/>
          <w:color w:val="000000"/>
          <w:szCs w:val="24"/>
          <w:lang w:eastAsia="ru-RU"/>
        </w:rPr>
        <w:t>5) фамилии и инициалы водителей;</w:t>
      </w:r>
    </w:p>
    <w:p w:rsidR="00DC6F05" w:rsidRPr="00DC6F05" w:rsidRDefault="00DC6F05" w:rsidP="00DC6F05">
      <w:pPr>
        <w:keepNext/>
        <w:widowControl w:val="0"/>
        <w:jc w:val="both"/>
        <w:rPr>
          <w:rFonts w:eastAsia="Times New Roman"/>
          <w:bCs/>
          <w:color w:val="000000"/>
          <w:szCs w:val="24"/>
          <w:lang w:eastAsia="ru-RU"/>
        </w:rPr>
      </w:pPr>
      <w:r w:rsidRPr="00DC6F05">
        <w:rPr>
          <w:rFonts w:eastAsia="Times New Roman"/>
          <w:bCs/>
          <w:color w:val="000000"/>
          <w:szCs w:val="24"/>
          <w:lang w:eastAsia="ru-RU"/>
        </w:rPr>
        <w:t>6) адрес пункта подачи транспортного средства, дату и время подачи транспортного средства в этот пункт;</w:t>
      </w:r>
    </w:p>
    <w:p w:rsidR="00DC6F05" w:rsidRPr="00DC6F05" w:rsidRDefault="00DC6F05" w:rsidP="00DC6F05">
      <w:pPr>
        <w:keepNext/>
        <w:widowControl w:val="0"/>
        <w:jc w:val="both"/>
        <w:rPr>
          <w:rFonts w:eastAsia="Times New Roman"/>
          <w:bCs/>
          <w:color w:val="000000"/>
          <w:szCs w:val="24"/>
          <w:lang w:eastAsia="ru-RU"/>
        </w:rPr>
      </w:pPr>
      <w:r w:rsidRPr="00DC6F05">
        <w:rPr>
          <w:rFonts w:eastAsia="Times New Roman"/>
          <w:bCs/>
          <w:color w:val="000000"/>
          <w:szCs w:val="24"/>
          <w:lang w:eastAsia="ru-RU"/>
        </w:rPr>
        <w:t>7) наименования конечного и промежуточных пунктов маршрута, в которых предполагается остановка транспортного средства в пути следования;</w:t>
      </w:r>
    </w:p>
    <w:p w:rsidR="00DC6F05" w:rsidRPr="00DC6F05" w:rsidRDefault="00DC6F05" w:rsidP="00DC6F05">
      <w:pPr>
        <w:keepNext/>
        <w:widowControl w:val="0"/>
        <w:jc w:val="both"/>
        <w:rPr>
          <w:rFonts w:eastAsia="Times New Roman"/>
          <w:bCs/>
          <w:color w:val="000000"/>
          <w:szCs w:val="24"/>
          <w:lang w:eastAsia="ru-RU"/>
        </w:rPr>
      </w:pPr>
      <w:r w:rsidRPr="00DC6F05">
        <w:rPr>
          <w:rFonts w:eastAsia="Times New Roman"/>
          <w:bCs/>
          <w:color w:val="000000"/>
          <w:szCs w:val="24"/>
          <w:lang w:eastAsia="ru-RU"/>
        </w:rPr>
        <w:t>8) стоимость пользования предоставленным транспортным средством в рублях и копейках;</w:t>
      </w:r>
    </w:p>
    <w:p w:rsidR="00DC6F05" w:rsidRPr="00DC6F05" w:rsidRDefault="00DC6F05" w:rsidP="00DC6F05">
      <w:pPr>
        <w:keepNext/>
        <w:widowControl w:val="0"/>
        <w:jc w:val="both"/>
        <w:rPr>
          <w:rFonts w:eastAsia="Times New Roman"/>
          <w:bCs/>
          <w:color w:val="000000"/>
          <w:szCs w:val="24"/>
          <w:lang w:eastAsia="ru-RU"/>
        </w:rPr>
      </w:pPr>
      <w:r w:rsidRPr="00DC6F05">
        <w:rPr>
          <w:rFonts w:eastAsia="Times New Roman"/>
          <w:bCs/>
          <w:color w:val="000000"/>
          <w:szCs w:val="24"/>
          <w:lang w:eastAsia="ru-RU"/>
        </w:rPr>
        <w:t>9) должность, фамилию, инициалы и подпись лица, уполномоченного на проведение расчетов за пользование предоставленным транспортным средством;</w:t>
      </w:r>
    </w:p>
    <w:p w:rsidR="00DC6F05" w:rsidRPr="00DC6F05" w:rsidRDefault="00DC6F05" w:rsidP="00DC6F05">
      <w:pPr>
        <w:keepNext/>
        <w:widowControl w:val="0"/>
        <w:jc w:val="both"/>
        <w:rPr>
          <w:rFonts w:eastAsia="Times New Roman"/>
          <w:bCs/>
          <w:color w:val="000000"/>
          <w:szCs w:val="24"/>
          <w:lang w:eastAsia="ru-RU"/>
        </w:rPr>
      </w:pPr>
      <w:r w:rsidRPr="00DC6F05">
        <w:rPr>
          <w:rFonts w:eastAsia="Times New Roman"/>
          <w:bCs/>
          <w:color w:val="000000"/>
          <w:szCs w:val="24"/>
          <w:lang w:eastAsia="ru-RU"/>
        </w:rPr>
        <w:t>10) часы и минуты прибытия транспортного средства в пункт подачи;</w:t>
      </w:r>
    </w:p>
    <w:p w:rsidR="00DC6F05" w:rsidRPr="00DC6F05" w:rsidRDefault="00DC6F05" w:rsidP="00DC6F05">
      <w:pPr>
        <w:keepNext/>
        <w:widowControl w:val="0"/>
        <w:jc w:val="both"/>
        <w:rPr>
          <w:rFonts w:eastAsia="Times New Roman"/>
          <w:bCs/>
          <w:color w:val="000000"/>
          <w:szCs w:val="24"/>
          <w:lang w:eastAsia="ru-RU"/>
        </w:rPr>
      </w:pPr>
      <w:r w:rsidRPr="00DC6F05">
        <w:rPr>
          <w:rFonts w:eastAsia="Times New Roman"/>
          <w:bCs/>
          <w:color w:val="000000"/>
          <w:szCs w:val="24"/>
          <w:lang w:eastAsia="ru-RU"/>
        </w:rPr>
        <w:t>11) часы и минуты убытия транспортного средства после завершения перевозки;</w:t>
      </w:r>
    </w:p>
    <w:p w:rsidR="00DC6F05" w:rsidRPr="00DC6F05" w:rsidRDefault="00DC6F05" w:rsidP="00DC6F05">
      <w:pPr>
        <w:keepNext/>
        <w:widowControl w:val="0"/>
        <w:jc w:val="both"/>
        <w:rPr>
          <w:rFonts w:eastAsia="Times New Roman"/>
          <w:bCs/>
          <w:color w:val="000000"/>
          <w:szCs w:val="24"/>
          <w:lang w:eastAsia="ru-RU"/>
        </w:rPr>
      </w:pPr>
      <w:r w:rsidRPr="00DC6F05">
        <w:rPr>
          <w:rFonts w:eastAsia="Times New Roman"/>
          <w:bCs/>
          <w:color w:val="000000"/>
          <w:szCs w:val="24"/>
          <w:lang w:eastAsia="ru-RU"/>
        </w:rPr>
        <w:t>12) количество перевезенных пассажиров;</w:t>
      </w:r>
    </w:p>
    <w:p w:rsidR="00DC6F05" w:rsidRPr="00DC6F05" w:rsidRDefault="00DC6F05" w:rsidP="00DC6F05">
      <w:pPr>
        <w:keepNext/>
        <w:widowControl w:val="0"/>
        <w:jc w:val="both"/>
        <w:rPr>
          <w:rFonts w:eastAsia="Times New Roman"/>
          <w:bCs/>
          <w:color w:val="000000"/>
          <w:szCs w:val="24"/>
          <w:lang w:eastAsia="ru-RU"/>
        </w:rPr>
      </w:pPr>
      <w:r w:rsidRPr="00DC6F05">
        <w:rPr>
          <w:rFonts w:eastAsia="Times New Roman"/>
          <w:bCs/>
          <w:color w:val="000000"/>
          <w:szCs w:val="24"/>
          <w:lang w:eastAsia="ru-RU"/>
        </w:rPr>
        <w:t>13) должность, фамилию, инициалы и подпись фрахтователя или уполномоченного им лица, удостоверяющего выполнение заказа-наряда.</w:t>
      </w:r>
    </w:p>
    <w:p w:rsidR="00724D04" w:rsidRPr="00724D04" w:rsidRDefault="005F7562" w:rsidP="005F7562">
      <w:pPr>
        <w:keepNext/>
        <w:widowControl w:val="0"/>
        <w:jc w:val="both"/>
        <w:rPr>
          <w:rFonts w:eastAsia="Times New Roman"/>
          <w:bCs/>
          <w:color w:val="000000"/>
          <w:szCs w:val="24"/>
          <w:lang w:eastAsia="ru-RU"/>
        </w:rPr>
      </w:pPr>
      <w:r>
        <w:rPr>
          <w:rFonts w:eastAsia="Times New Roman"/>
          <w:bCs/>
          <w:color w:val="000000"/>
          <w:szCs w:val="24"/>
          <w:lang w:eastAsia="ru-RU"/>
        </w:rPr>
        <w:t xml:space="preserve">         2.7. </w:t>
      </w:r>
      <w:r w:rsidR="00724D04" w:rsidRPr="00724D04">
        <w:rPr>
          <w:rFonts w:eastAsia="Times New Roman"/>
          <w:bCs/>
          <w:color w:val="000000"/>
          <w:szCs w:val="24"/>
          <w:lang w:eastAsia="ru-RU"/>
        </w:rPr>
        <w:t>Оригиналы документов, указанных в </w:t>
      </w:r>
      <w:r w:rsidR="003C7F23">
        <w:rPr>
          <w:rFonts w:eastAsia="Times New Roman"/>
          <w:bCs/>
          <w:color w:val="000000"/>
          <w:szCs w:val="24"/>
          <w:lang w:eastAsia="ru-RU"/>
        </w:rPr>
        <w:t>пункте 2.5, хранятся в образовательной организации</w:t>
      </w:r>
      <w:r w:rsidR="00724D04" w:rsidRPr="00724D04">
        <w:rPr>
          <w:rFonts w:eastAsia="Times New Roman"/>
          <w:bCs/>
          <w:color w:val="000000"/>
          <w:szCs w:val="24"/>
          <w:lang w:eastAsia="ru-RU"/>
        </w:rPr>
        <w:t xml:space="preserve">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724D04" w:rsidRDefault="00395C7C" w:rsidP="00395C7C">
      <w:pPr>
        <w:keepNext/>
        <w:widowControl w:val="0"/>
        <w:jc w:val="both"/>
        <w:rPr>
          <w:rFonts w:eastAsia="Times New Roman"/>
          <w:bCs/>
          <w:color w:val="000000"/>
          <w:szCs w:val="24"/>
          <w:lang w:eastAsia="ru-RU"/>
        </w:rPr>
      </w:pPr>
      <w:r>
        <w:rPr>
          <w:rFonts w:eastAsia="Times New Roman"/>
          <w:bCs/>
          <w:color w:val="000000"/>
          <w:szCs w:val="24"/>
          <w:lang w:eastAsia="ru-RU"/>
        </w:rPr>
        <w:t>2.8.</w:t>
      </w:r>
      <w:r w:rsidR="00561B83">
        <w:rPr>
          <w:rFonts w:eastAsia="Times New Roman"/>
          <w:bCs/>
          <w:color w:val="000000"/>
          <w:szCs w:val="24"/>
          <w:lang w:eastAsia="ru-RU"/>
        </w:rPr>
        <w:t xml:space="preserve">Директор  образовательной организации </w:t>
      </w:r>
      <w:r w:rsidR="00724D04" w:rsidRPr="00395C7C">
        <w:rPr>
          <w:rFonts w:eastAsia="Times New Roman"/>
          <w:bCs/>
          <w:color w:val="000000"/>
          <w:szCs w:val="24"/>
          <w:lang w:eastAsia="ru-RU"/>
        </w:rPr>
        <w:t xml:space="preserve">или должностное лицо, ответственное за обеспечение безопасности дорожного движения, а при организованной перевозке группы детей по договору фрахтования - фрахтователь обеспечивает наличие и передачу не </w:t>
      </w:r>
      <w:proofErr w:type="gramStart"/>
      <w:r w:rsidR="00724D04" w:rsidRPr="00395C7C">
        <w:rPr>
          <w:rFonts w:eastAsia="Times New Roman"/>
          <w:bCs/>
          <w:color w:val="000000"/>
          <w:szCs w:val="24"/>
          <w:lang w:eastAsia="ru-RU"/>
        </w:rPr>
        <w:t>позднее</w:t>
      </w:r>
      <w:proofErr w:type="gramEnd"/>
      <w:r w:rsidR="00724D04" w:rsidRPr="00395C7C">
        <w:rPr>
          <w:rFonts w:eastAsia="Times New Roman"/>
          <w:bCs/>
          <w:color w:val="000000"/>
          <w:szCs w:val="24"/>
          <w:lang w:eastAsia="ru-RU"/>
        </w:rPr>
        <w:t xml:space="preserve">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w:t>
      </w:r>
      <w:r w:rsidR="00561B83">
        <w:rPr>
          <w:rFonts w:eastAsia="Times New Roman"/>
          <w:bCs/>
          <w:color w:val="000000"/>
          <w:szCs w:val="24"/>
          <w:lang w:eastAsia="ru-RU"/>
        </w:rPr>
        <w:t xml:space="preserve"> пунктом 2.5.</w:t>
      </w:r>
    </w:p>
    <w:p w:rsidR="00B032EA" w:rsidRPr="00B032EA" w:rsidRDefault="00B032EA" w:rsidP="00B032EA">
      <w:pPr>
        <w:keepNext/>
        <w:widowControl w:val="0"/>
        <w:jc w:val="both"/>
        <w:rPr>
          <w:rFonts w:eastAsia="Times New Roman"/>
          <w:bCs/>
          <w:color w:val="000000"/>
          <w:szCs w:val="24"/>
          <w:lang w:eastAsia="ru-RU"/>
        </w:rPr>
      </w:pPr>
      <w:r>
        <w:rPr>
          <w:rFonts w:eastAsia="Times New Roman"/>
          <w:bCs/>
          <w:color w:val="000000"/>
          <w:szCs w:val="24"/>
          <w:lang w:eastAsia="ru-RU"/>
        </w:rPr>
        <w:t xml:space="preserve">       2.9.Директор образовате</w:t>
      </w:r>
      <w:r w:rsidR="001F08EB">
        <w:rPr>
          <w:rFonts w:eastAsia="Times New Roman"/>
          <w:bCs/>
          <w:color w:val="000000"/>
          <w:szCs w:val="24"/>
          <w:lang w:eastAsia="ru-RU"/>
        </w:rPr>
        <w:t>льной организации</w:t>
      </w:r>
      <w:r w:rsidRPr="00B032EA">
        <w:rPr>
          <w:rFonts w:eastAsia="Times New Roman"/>
          <w:bCs/>
          <w:color w:val="000000"/>
          <w:szCs w:val="24"/>
          <w:lang w:eastAsia="ru-RU"/>
        </w:rPr>
        <w:t xml:space="preserve"> или должностное лицо, ответственное за обеспечение безопасности дорожного движения, а при организованной перевозке группы детей по договору фрахтования - фрахтовщик:</w:t>
      </w:r>
    </w:p>
    <w:p w:rsidR="00B032EA" w:rsidRPr="00B032EA" w:rsidRDefault="00B032EA" w:rsidP="00B032EA">
      <w:pPr>
        <w:keepNext/>
        <w:widowControl w:val="0"/>
        <w:jc w:val="both"/>
        <w:rPr>
          <w:rFonts w:eastAsia="Times New Roman"/>
          <w:bCs/>
          <w:color w:val="000000"/>
          <w:szCs w:val="24"/>
          <w:lang w:eastAsia="ru-RU"/>
        </w:rPr>
      </w:pPr>
      <w:r w:rsidRPr="00B032EA">
        <w:rPr>
          <w:rFonts w:eastAsia="Times New Roman"/>
          <w:bCs/>
          <w:color w:val="000000"/>
          <w:szCs w:val="24"/>
          <w:lang w:eastAsia="ru-RU"/>
        </w:rPr>
        <w:t xml:space="preserve">за 2 рабочих дня до организованной перевозки группы детей обеспечивает передачу водителю (водителям) копии договора фрахтования, а </w:t>
      </w:r>
      <w:r w:rsidR="008039FE">
        <w:rPr>
          <w:rFonts w:eastAsia="Times New Roman"/>
          <w:bCs/>
          <w:color w:val="000000"/>
          <w:szCs w:val="24"/>
          <w:lang w:eastAsia="ru-RU"/>
        </w:rPr>
        <w:t>также утвержденных директором образовательной организации</w:t>
      </w:r>
      <w:r w:rsidRPr="00B032EA">
        <w:rPr>
          <w:rFonts w:eastAsia="Times New Roman"/>
          <w:bCs/>
          <w:color w:val="000000"/>
          <w:szCs w:val="24"/>
          <w:lang w:eastAsia="ru-RU"/>
        </w:rPr>
        <w:t xml:space="preserve"> или уполномоченным лицом фрахтовщика копии графика </w:t>
      </w:r>
      <w:r w:rsidRPr="00B032EA">
        <w:rPr>
          <w:rFonts w:eastAsia="Times New Roman"/>
          <w:bCs/>
          <w:color w:val="000000"/>
          <w:szCs w:val="24"/>
          <w:lang w:eastAsia="ru-RU"/>
        </w:rPr>
        <w:lastRenderedPageBreak/>
        <w:t>движения и схемы маршрута - в случае организованной перевозки группы детей по договору фрахтования;</w:t>
      </w:r>
    </w:p>
    <w:p w:rsidR="00B032EA" w:rsidRDefault="001F08EB" w:rsidP="00B032EA">
      <w:pPr>
        <w:keepNext/>
        <w:widowControl w:val="0"/>
        <w:jc w:val="both"/>
        <w:rPr>
          <w:rFonts w:eastAsia="Times New Roman"/>
          <w:bCs/>
          <w:color w:val="000000"/>
          <w:szCs w:val="24"/>
          <w:lang w:eastAsia="ru-RU"/>
        </w:rPr>
      </w:pPr>
      <w:r>
        <w:rPr>
          <w:rFonts w:eastAsia="Times New Roman"/>
          <w:bCs/>
          <w:color w:val="000000"/>
          <w:szCs w:val="24"/>
          <w:lang w:eastAsia="ru-RU"/>
        </w:rPr>
        <w:t xml:space="preserve">   п</w:t>
      </w:r>
      <w:r w:rsidR="00B032EA" w:rsidRPr="00B032EA">
        <w:rPr>
          <w:rFonts w:eastAsia="Times New Roman"/>
          <w:bCs/>
          <w:color w:val="000000"/>
          <w:szCs w:val="24"/>
          <w:lang w:eastAsia="ru-RU"/>
        </w:rPr>
        <w:t>ри осуществлении перевозки 2 и более автобусами каждому водителю также передаются копия документа, предусмотренного </w:t>
      </w:r>
      <w:r w:rsidR="00EE44CE">
        <w:rPr>
          <w:rFonts w:eastAsia="Times New Roman"/>
          <w:bCs/>
          <w:color w:val="000000"/>
          <w:szCs w:val="24"/>
          <w:lang w:eastAsia="ru-RU"/>
        </w:rPr>
        <w:t>пунктом  2.5.</w:t>
      </w:r>
      <w:r w:rsidR="00B032EA" w:rsidRPr="00B032EA">
        <w:rPr>
          <w:rFonts w:eastAsia="Times New Roman"/>
          <w:bCs/>
          <w:color w:val="000000"/>
          <w:szCs w:val="24"/>
          <w:lang w:eastAsia="ru-RU"/>
        </w:rPr>
        <w:t> (для автобуса, которым он управляет), и сведения о нумерации автобусов при движении.</w:t>
      </w:r>
    </w:p>
    <w:p w:rsidR="00785BB7" w:rsidRPr="00DA794C" w:rsidRDefault="00785BB7" w:rsidP="00785BB7">
      <w:pPr>
        <w:keepNext/>
        <w:widowControl w:val="0"/>
        <w:jc w:val="both"/>
        <w:rPr>
          <w:rFonts w:eastAsia="Times New Roman"/>
          <w:bCs/>
          <w:color w:val="000000"/>
          <w:szCs w:val="24"/>
          <w:lang w:eastAsia="ru-RU"/>
        </w:rPr>
      </w:pPr>
      <w:r>
        <w:rPr>
          <w:rFonts w:eastAsia="Times New Roman"/>
          <w:bCs/>
          <w:color w:val="000000"/>
          <w:szCs w:val="24"/>
          <w:lang w:eastAsia="ru-RU"/>
        </w:rPr>
        <w:t xml:space="preserve">        2.10.</w:t>
      </w:r>
      <w:r w:rsidR="0054529A">
        <w:rPr>
          <w:rFonts w:eastAsia="Times New Roman"/>
          <w:bCs/>
          <w:color w:val="000000"/>
          <w:szCs w:val="24"/>
          <w:lang w:eastAsia="ru-RU"/>
        </w:rPr>
        <w:t>Директор образовательной организации</w:t>
      </w:r>
      <w:r w:rsidR="00DA794C" w:rsidRPr="00DA794C">
        <w:rPr>
          <w:rFonts w:eastAsia="Times New Roman"/>
          <w:bCs/>
          <w:color w:val="000000"/>
          <w:szCs w:val="24"/>
          <w:lang w:eastAsia="ru-RU"/>
        </w:rPr>
        <w:t>,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AA484C" w:rsidRPr="00AA484C" w:rsidRDefault="00DA794C" w:rsidP="00AA484C">
      <w:pPr>
        <w:keepNext/>
        <w:widowControl w:val="0"/>
        <w:jc w:val="both"/>
        <w:rPr>
          <w:rFonts w:eastAsia="Times New Roman"/>
          <w:bCs/>
          <w:color w:val="000000"/>
          <w:szCs w:val="24"/>
          <w:lang w:eastAsia="ru-RU"/>
        </w:rPr>
      </w:pPr>
      <w:r w:rsidRPr="00DA794C">
        <w:rPr>
          <w:rFonts w:eastAsia="Times New Roman"/>
          <w:bCs/>
          <w:color w:val="000000"/>
          <w:szCs w:val="24"/>
          <w:lang w:eastAsia="ru-RU"/>
        </w:rPr>
        <w:t xml:space="preserve">Порядок подачи заявки на сопровождение предусмотрен </w:t>
      </w:r>
      <w:hyperlink r:id="rId50" w:history="1">
        <w:r w:rsidRPr="00AA484C">
          <w:rPr>
            <w:rStyle w:val="a6"/>
            <w:rFonts w:eastAsia="Times New Roman"/>
            <w:bCs/>
            <w:color w:val="auto"/>
            <w:szCs w:val="24"/>
            <w:u w:val="none"/>
            <w:lang w:eastAsia="ru-RU"/>
          </w:rPr>
          <w:t>Постановлением</w:t>
        </w:r>
      </w:hyperlink>
      <w:r w:rsidRPr="00DA794C">
        <w:rPr>
          <w:rFonts w:eastAsia="Times New Roman"/>
          <w:bCs/>
          <w:color w:val="000000"/>
          <w:szCs w:val="24"/>
          <w:lang w:eastAsia="ru-RU"/>
        </w:rPr>
        <w:t xml:space="preserve"> Правительства РФ</w:t>
      </w:r>
      <w:r w:rsidR="00AA484C" w:rsidRPr="00AA484C">
        <w:rPr>
          <w:rFonts w:eastAsia="Times New Roman"/>
          <w:bCs/>
          <w:color w:val="000000"/>
          <w:szCs w:val="24"/>
          <w:lang w:eastAsia="ru-RU"/>
        </w:rPr>
        <w:t xml:space="preserve"> от 17.01.2007 </w:t>
      </w:r>
      <w:r w:rsidRPr="00DA794C">
        <w:rPr>
          <w:rFonts w:eastAsia="Times New Roman"/>
          <w:bCs/>
          <w:color w:val="000000"/>
          <w:szCs w:val="24"/>
          <w:lang w:eastAsia="ru-RU"/>
        </w:rPr>
        <w:t xml:space="preserve"> N 20</w:t>
      </w:r>
      <w:r w:rsidR="00AA484C" w:rsidRPr="00AA484C">
        <w:rPr>
          <w:rFonts w:eastAsia="Times New Roman"/>
          <w:bCs/>
          <w:color w:val="000000"/>
          <w:szCs w:val="24"/>
          <w:lang w:eastAsia="ru-RU"/>
        </w:rPr>
        <w:t>"Об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РФ и военн</w:t>
      </w:r>
      <w:r w:rsidR="00AA484C">
        <w:rPr>
          <w:rFonts w:eastAsia="Times New Roman"/>
          <w:bCs/>
          <w:color w:val="000000"/>
          <w:szCs w:val="24"/>
          <w:lang w:eastAsia="ru-RU"/>
        </w:rPr>
        <w:t xml:space="preserve">ой автомобильной инспекции" </w:t>
      </w:r>
      <w:r w:rsidRPr="00DA794C">
        <w:rPr>
          <w:rFonts w:eastAsia="Times New Roman"/>
          <w:bCs/>
          <w:color w:val="000000"/>
          <w:szCs w:val="24"/>
          <w:lang w:eastAsia="ru-RU"/>
        </w:rPr>
        <w:t xml:space="preserve">и </w:t>
      </w:r>
      <w:hyperlink r:id="rId51" w:history="1">
        <w:r w:rsidRPr="00AA484C">
          <w:rPr>
            <w:rStyle w:val="a6"/>
            <w:rFonts w:eastAsia="Times New Roman"/>
            <w:bCs/>
            <w:color w:val="auto"/>
            <w:szCs w:val="24"/>
            <w:u w:val="none"/>
            <w:lang w:eastAsia="ru-RU"/>
          </w:rPr>
          <w:t>Приказом</w:t>
        </w:r>
      </w:hyperlink>
      <w:r w:rsidRPr="00DA794C">
        <w:rPr>
          <w:rFonts w:eastAsia="Times New Roman"/>
          <w:bCs/>
          <w:color w:val="000000"/>
          <w:szCs w:val="24"/>
          <w:lang w:eastAsia="ru-RU"/>
        </w:rPr>
        <w:t xml:space="preserve"> МВД России</w:t>
      </w:r>
      <w:r w:rsidR="00AA484C" w:rsidRPr="00AA484C">
        <w:rPr>
          <w:rFonts w:eastAsia="Times New Roman"/>
          <w:bCs/>
          <w:color w:val="000000"/>
          <w:szCs w:val="24"/>
          <w:lang w:eastAsia="ru-RU"/>
        </w:rPr>
        <w:t xml:space="preserve"> от 31.08.2007</w:t>
      </w:r>
      <w:r w:rsidRPr="00DA794C">
        <w:rPr>
          <w:rFonts w:eastAsia="Times New Roman"/>
          <w:bCs/>
          <w:color w:val="000000"/>
          <w:szCs w:val="24"/>
          <w:lang w:eastAsia="ru-RU"/>
        </w:rPr>
        <w:t xml:space="preserve"> N 767 </w:t>
      </w:r>
      <w:r w:rsidR="00AA484C" w:rsidRPr="00AA484C">
        <w:rPr>
          <w:rFonts w:eastAsia="Times New Roman"/>
          <w:bCs/>
          <w:color w:val="000000"/>
          <w:szCs w:val="24"/>
          <w:lang w:eastAsia="ru-RU"/>
        </w:rPr>
        <w:t>"Вопросы организации сопровождения транспортных средств патрульными автомобилями Госавтоинспекции".</w:t>
      </w:r>
    </w:p>
    <w:p w:rsidR="00DC6F05" w:rsidRPr="00DC6F05" w:rsidRDefault="00DC6F05" w:rsidP="00DC6F05">
      <w:pPr>
        <w:keepNext/>
        <w:widowControl w:val="0"/>
        <w:ind w:left="993"/>
        <w:jc w:val="both"/>
        <w:rPr>
          <w:rFonts w:eastAsia="Times New Roman"/>
          <w:bCs/>
          <w:color w:val="000000"/>
          <w:szCs w:val="24"/>
          <w:lang w:eastAsia="ru-RU"/>
        </w:rPr>
      </w:pPr>
    </w:p>
    <w:p w:rsidR="00032CA5" w:rsidRPr="00032CA5" w:rsidRDefault="00032CA5" w:rsidP="00D05B58">
      <w:pPr>
        <w:jc w:val="center"/>
      </w:pPr>
      <w:r w:rsidRPr="00032CA5">
        <w:rPr>
          <w:b/>
          <w:bCs/>
        </w:rPr>
        <w:t>3.</w:t>
      </w:r>
      <w:r w:rsidRPr="00032CA5">
        <w:t> </w:t>
      </w:r>
      <w:r w:rsidRPr="00032CA5">
        <w:rPr>
          <w:b/>
          <w:bCs/>
        </w:rPr>
        <w:t>Требования к транспортному средству</w:t>
      </w:r>
    </w:p>
    <w:p w:rsidR="00032CA5" w:rsidRPr="00032CA5" w:rsidRDefault="00032CA5" w:rsidP="00032CA5">
      <w:pPr>
        <w:jc w:val="both"/>
        <w:rPr>
          <w:bCs/>
        </w:rPr>
      </w:pPr>
      <w:r w:rsidRPr="00032CA5">
        <w:rPr>
          <w:b/>
          <w:bCs/>
        </w:rPr>
        <w:t xml:space="preserve">          </w:t>
      </w:r>
      <w:r w:rsidRPr="00032CA5">
        <w:rPr>
          <w:bCs/>
        </w:rPr>
        <w:t xml:space="preserve">Если образовательная  организация имеет собственный автобус, то на него распространяются требования всех нормативных документов, касающиеся обеспечения безопасности перевозок. В </w:t>
      </w:r>
      <w:proofErr w:type="gramStart"/>
      <w:r w:rsidRPr="00032CA5">
        <w:rPr>
          <w:bCs/>
        </w:rPr>
        <w:t>случае</w:t>
      </w:r>
      <w:proofErr w:type="gramEnd"/>
      <w:r w:rsidRPr="00032CA5">
        <w:rPr>
          <w:bCs/>
        </w:rPr>
        <w:t xml:space="preserve"> когда указанные требования по определенным причинам не могут быть исполнены (например, нет денег на текущий ремонт или оснащение ТС необходимыми приборами), перевозка детей на данном ТС невозможна.</w:t>
      </w:r>
    </w:p>
    <w:p w:rsidR="00032CA5" w:rsidRPr="00032CA5" w:rsidRDefault="00032CA5" w:rsidP="00032CA5">
      <w:pPr>
        <w:jc w:val="both"/>
        <w:rPr>
          <w:bCs/>
        </w:rPr>
      </w:pPr>
      <w:r w:rsidRPr="00032CA5">
        <w:rPr>
          <w:bCs/>
        </w:rPr>
        <w:t>В соответствии с постановление Правительства РФ от 30.06.2015 N 652 "О внесении изменений в некоторые акты Правительства Российской Федерации в части совершенствования правил организованной перевозки группы детейавтобусами"</w:t>
      </w:r>
    </w:p>
    <w:p w:rsidR="00032CA5" w:rsidRPr="00032CA5" w:rsidRDefault="00032CA5" w:rsidP="00032CA5">
      <w:pPr>
        <w:jc w:val="both"/>
        <w:rPr>
          <w:bCs/>
        </w:rPr>
      </w:pPr>
      <w:r w:rsidRPr="00032CA5">
        <w:rPr>
          <w:bCs/>
        </w:rPr>
        <w:t xml:space="preserve">          Транспортные средства, перевозящие детей, обязаны быть </w:t>
      </w:r>
      <w:proofErr w:type="spellStart"/>
      <w:r w:rsidRPr="00032CA5">
        <w:rPr>
          <w:bCs/>
        </w:rPr>
        <w:t>оснащенытахографом</w:t>
      </w:r>
      <w:proofErr w:type="spellEnd"/>
      <w:r w:rsidRPr="00032CA5">
        <w:rPr>
          <w:bCs/>
        </w:rPr>
        <w:t>, а также аппаратурой спутниковой навигации ГЛОНАСС или ГЛОНАСС/GPS.</w:t>
      </w:r>
    </w:p>
    <w:p w:rsidR="00032CA5" w:rsidRPr="00032CA5" w:rsidRDefault="00032CA5" w:rsidP="00032CA5">
      <w:pPr>
        <w:jc w:val="both"/>
        <w:rPr>
          <w:bCs/>
        </w:rPr>
      </w:pPr>
      <w:r w:rsidRPr="00032CA5">
        <w:rPr>
          <w:bCs/>
        </w:rPr>
        <w:t>Кроме приборов контроля, каждый автобус должен быть оборудован:</w:t>
      </w:r>
    </w:p>
    <w:p w:rsidR="00032CA5" w:rsidRPr="00032CA5" w:rsidRDefault="00032CA5" w:rsidP="00032CA5">
      <w:pPr>
        <w:jc w:val="both"/>
        <w:rPr>
          <w:bCs/>
        </w:rPr>
      </w:pPr>
      <w:r w:rsidRPr="00032CA5">
        <w:rPr>
          <w:bCs/>
        </w:rPr>
        <w:t>- двумя легкосъемными огнетушителями емкостью не менее 2 л каждый (один в кабине водителя, другой в пассажирском салоне автобуса);</w:t>
      </w:r>
    </w:p>
    <w:p w:rsidR="00032CA5" w:rsidRPr="00032CA5" w:rsidRDefault="00032CA5" w:rsidP="00032CA5">
      <w:pPr>
        <w:jc w:val="both"/>
        <w:rPr>
          <w:bCs/>
        </w:rPr>
      </w:pPr>
      <w:r w:rsidRPr="00032CA5">
        <w:rPr>
          <w:bCs/>
        </w:rPr>
        <w:t>- опознавательными знаками "Перевозка детей";</w:t>
      </w:r>
    </w:p>
    <w:p w:rsidR="00032CA5" w:rsidRPr="00032CA5" w:rsidRDefault="00032CA5" w:rsidP="00032CA5">
      <w:pPr>
        <w:jc w:val="both"/>
        <w:rPr>
          <w:bCs/>
        </w:rPr>
      </w:pPr>
      <w:r w:rsidRPr="00032CA5">
        <w:rPr>
          <w:bCs/>
        </w:rPr>
        <w:t>- двумя аптечками первой помощи (автомобильными);</w:t>
      </w:r>
    </w:p>
    <w:p w:rsidR="00032CA5" w:rsidRPr="00032CA5" w:rsidRDefault="00032CA5" w:rsidP="00032CA5">
      <w:pPr>
        <w:jc w:val="both"/>
        <w:rPr>
          <w:bCs/>
        </w:rPr>
      </w:pPr>
      <w:r w:rsidRPr="00032CA5">
        <w:rPr>
          <w:bCs/>
        </w:rPr>
        <w:t>- двумя противооткатными упорами;</w:t>
      </w:r>
    </w:p>
    <w:p w:rsidR="00032CA5" w:rsidRPr="00032CA5" w:rsidRDefault="00032CA5" w:rsidP="00032CA5">
      <w:pPr>
        <w:jc w:val="both"/>
        <w:rPr>
          <w:bCs/>
        </w:rPr>
      </w:pPr>
      <w:r w:rsidRPr="00032CA5">
        <w:rPr>
          <w:bCs/>
        </w:rPr>
        <w:t>- знаком аварийной остановки;</w:t>
      </w:r>
    </w:p>
    <w:p w:rsidR="00032CA5" w:rsidRPr="00032CA5" w:rsidRDefault="00032CA5" w:rsidP="00032CA5">
      <w:pPr>
        <w:jc w:val="both"/>
        <w:rPr>
          <w:bCs/>
        </w:rPr>
      </w:pPr>
      <w:r w:rsidRPr="00032CA5">
        <w:rPr>
          <w:bCs/>
        </w:rPr>
        <w:t>- при следовании в колонне - информационной табличкой с указанием места автобуса в колонне (устанавливается на лобовом стекле автобуса справа по ходу движения).</w:t>
      </w:r>
    </w:p>
    <w:p w:rsidR="00032CA5" w:rsidRDefault="00032CA5" w:rsidP="00032CA5">
      <w:pPr>
        <w:jc w:val="both"/>
        <w:rPr>
          <w:bCs/>
        </w:rPr>
      </w:pPr>
      <w:r w:rsidRPr="00032CA5">
        <w:rPr>
          <w:bCs/>
        </w:rPr>
        <w:t xml:space="preserve">За состояние экипировки автобуса отвечают его владелец и водитель. В целях обеспечения безопасности организатор может потребовать, чтобы автобус перед поездкой был предъявлен для внеочередной проверки технического состояния в ГАИ </w:t>
      </w:r>
      <w:r w:rsidRPr="002B3CE0">
        <w:rPr>
          <w:bCs/>
        </w:rPr>
        <w:t>(</w:t>
      </w:r>
      <w:hyperlink r:id="rId52" w:history="1">
        <w:r w:rsidRPr="002B3CE0">
          <w:rPr>
            <w:rStyle w:val="a6"/>
            <w:bCs/>
            <w:color w:val="auto"/>
            <w:u w:val="none"/>
          </w:rPr>
          <w:t>п. 8 разд. 1</w:t>
        </w:r>
      </w:hyperlink>
      <w:r w:rsidRPr="00032CA5">
        <w:rPr>
          <w:bCs/>
        </w:rPr>
        <w:t xml:space="preserve"> Рекомендаций). </w:t>
      </w:r>
    </w:p>
    <w:p w:rsidR="00C85F24" w:rsidRPr="00C85F24" w:rsidRDefault="00C85F24" w:rsidP="00C85F24">
      <w:pPr>
        <w:jc w:val="both"/>
        <w:rPr>
          <w:bCs/>
        </w:rPr>
      </w:pPr>
      <w:r w:rsidRPr="00C85F24">
        <w:rPr>
          <w:bCs/>
        </w:rPr>
        <w:t>Спереди и сзади автобуса, перевозящего детей, должны быть установлены квадратные опознавательные знаки желтого цвета с каймой красного цвета, с черным изображением символа дорожного знака 1.21 "Дети".</w:t>
      </w:r>
    </w:p>
    <w:p w:rsidR="00032CA5" w:rsidRPr="00032CA5" w:rsidRDefault="00032CA5" w:rsidP="00032CA5">
      <w:pPr>
        <w:jc w:val="both"/>
        <w:rPr>
          <w:bCs/>
        </w:rPr>
      </w:pPr>
    </w:p>
    <w:p w:rsidR="00032CA5" w:rsidRPr="00032CA5" w:rsidRDefault="00032CA5" w:rsidP="00032CA5">
      <w:pPr>
        <w:jc w:val="both"/>
        <w:rPr>
          <w:b/>
          <w:bCs/>
        </w:rPr>
      </w:pPr>
    </w:p>
    <w:p w:rsidR="00032CA5" w:rsidRPr="00032CA5" w:rsidRDefault="00032CA5" w:rsidP="00032CA5">
      <w:pPr>
        <w:jc w:val="both"/>
        <w:rPr>
          <w:b/>
          <w:bCs/>
        </w:rPr>
      </w:pPr>
    </w:p>
    <w:p w:rsidR="004E1173" w:rsidRDefault="004E1173" w:rsidP="004E1173">
      <w:pPr>
        <w:jc w:val="both"/>
      </w:pPr>
    </w:p>
    <w:p w:rsidR="004E1173" w:rsidRDefault="004E1173" w:rsidP="004E1173">
      <w:pPr>
        <w:jc w:val="both"/>
      </w:pPr>
    </w:p>
    <w:p w:rsidR="000F322A" w:rsidRPr="000F322A" w:rsidRDefault="000F322A" w:rsidP="00A9460E">
      <w:pPr>
        <w:jc w:val="center"/>
        <w:rPr>
          <w:b/>
          <w:bCs/>
        </w:rPr>
      </w:pPr>
      <w:r>
        <w:rPr>
          <w:b/>
          <w:bCs/>
        </w:rPr>
        <w:lastRenderedPageBreak/>
        <w:t>4</w:t>
      </w:r>
      <w:r w:rsidRPr="000F322A">
        <w:rPr>
          <w:b/>
          <w:bCs/>
        </w:rPr>
        <w:t>.</w:t>
      </w:r>
      <w:r w:rsidRPr="000F322A">
        <w:t> </w:t>
      </w:r>
      <w:r>
        <w:rPr>
          <w:b/>
          <w:bCs/>
        </w:rPr>
        <w:t>Требования к организации перевозки</w:t>
      </w:r>
    </w:p>
    <w:p w:rsidR="000F322A" w:rsidRDefault="000F322A" w:rsidP="000F322A">
      <w:pPr>
        <w:jc w:val="both"/>
      </w:pPr>
      <w:r>
        <w:t>4.1.</w:t>
      </w:r>
      <w:r w:rsidRPr="000F322A">
        <w:t>Исполнители организованной перевозки групп детей обязаны выполнять все установленные нормативными правовыми актами требования по допуску водителей и транспортных средств к участию в дорожном движении, требования к режиму труда и отдыха водителей.</w:t>
      </w:r>
    </w:p>
    <w:p w:rsidR="002D75BF" w:rsidRPr="002D75BF" w:rsidRDefault="002D75BF" w:rsidP="002D75BF">
      <w:pPr>
        <w:jc w:val="both"/>
      </w:pPr>
      <w:r>
        <w:t>4.2</w:t>
      </w:r>
      <w:r w:rsidRPr="002D75BF">
        <w:t xml:space="preserve">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2D75BF" w:rsidRPr="002D75BF" w:rsidRDefault="002D75BF" w:rsidP="002D75BF">
      <w:pPr>
        <w:jc w:val="both"/>
      </w:pPr>
      <w:r w:rsidRPr="002D75BF">
        <w:t>соблюдать правила обеспечения безопасности перевозок пассажиров и грузов автомобильным транспортом и городским наземным электрическим транспортом;</w:t>
      </w:r>
    </w:p>
    <w:p w:rsidR="002D75BF" w:rsidRPr="002D75BF" w:rsidRDefault="002D75BF" w:rsidP="002D75BF">
      <w:pPr>
        <w:jc w:val="both"/>
      </w:pPr>
      <w:r w:rsidRPr="002D75BF">
        <w:t>организовывать работу водителей в соответствии с требованиями, обеспечивающими безопасность дорожного движения;</w:t>
      </w:r>
    </w:p>
    <w:p w:rsidR="002D75BF" w:rsidRPr="002D75BF" w:rsidRDefault="002D75BF" w:rsidP="002D75BF">
      <w:pPr>
        <w:jc w:val="both"/>
      </w:pPr>
      <w:r w:rsidRPr="002D75BF">
        <w:t>соблюдать установленный законодательством Российской Федерации ре</w:t>
      </w:r>
      <w:r w:rsidR="00A53823">
        <w:t>жим труда и отдыха водителей</w:t>
      </w:r>
      <w:proofErr w:type="gramStart"/>
      <w:r w:rsidR="00A53823">
        <w:t xml:space="preserve"> </w:t>
      </w:r>
      <w:r w:rsidRPr="002D75BF">
        <w:t>;</w:t>
      </w:r>
      <w:proofErr w:type="gramEnd"/>
    </w:p>
    <w:p w:rsidR="00A53823" w:rsidRPr="00A53823" w:rsidRDefault="00A53823" w:rsidP="00A53823">
      <w:pPr>
        <w:jc w:val="both"/>
      </w:pPr>
      <w:r w:rsidRPr="00A53823">
        <w:t xml:space="preserve">организовывать проведение обязательных медицинских осмотров (предварительные, периодические (не реже одного раза в два года), </w:t>
      </w:r>
      <w:proofErr w:type="spellStart"/>
      <w:r w:rsidRPr="00A53823">
        <w:t>предрейсовые</w:t>
      </w:r>
      <w:proofErr w:type="spellEnd"/>
      <w:r w:rsidRPr="00A53823">
        <w:t xml:space="preserve"> и </w:t>
      </w:r>
      <w:proofErr w:type="spellStart"/>
      <w:r w:rsidRPr="00A53823">
        <w:t>послерейсовые</w:t>
      </w:r>
      <w:proofErr w:type="spellEnd"/>
      <w:r w:rsidRPr="00A53823">
        <w:t xml:space="preserve"> медицинские осмотры)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A53823" w:rsidRPr="00A53823" w:rsidRDefault="00A53823" w:rsidP="00A53823">
      <w:pPr>
        <w:jc w:val="both"/>
      </w:pPr>
      <w:r w:rsidRPr="00A53823">
        <w:t>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A53823" w:rsidRPr="00A53823" w:rsidRDefault="00A53823" w:rsidP="00A53823">
      <w:pPr>
        <w:jc w:val="both"/>
      </w:pPr>
      <w:r w:rsidRPr="00A53823">
        <w:t xml:space="preserve">организовывать и проводить </w:t>
      </w:r>
      <w:proofErr w:type="spellStart"/>
      <w:r w:rsidRPr="00A53823">
        <w:t>предрейсовый</w:t>
      </w:r>
      <w:proofErr w:type="spellEnd"/>
      <w:r w:rsidRPr="00A53823">
        <w:t xml:space="preserve"> контроль технического состояния транспортных средств;</w:t>
      </w:r>
    </w:p>
    <w:p w:rsidR="00A53823" w:rsidRPr="00A53823" w:rsidRDefault="00A53823" w:rsidP="00A53823">
      <w:pPr>
        <w:jc w:val="both"/>
      </w:pPr>
      <w:r w:rsidRPr="00A53823">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A53823" w:rsidRPr="00A53823" w:rsidRDefault="00A53823" w:rsidP="00A53823">
      <w:pPr>
        <w:jc w:val="both"/>
      </w:pPr>
      <w:r w:rsidRPr="00A53823">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w:t>
      </w:r>
      <w:proofErr w:type="spellStart"/>
      <w:r w:rsidRPr="00A53823">
        <w:t>тахографы</w:t>
      </w:r>
      <w:proofErr w:type="spellEnd"/>
      <w:r w:rsidRPr="00A53823">
        <w:t>).</w:t>
      </w:r>
    </w:p>
    <w:p w:rsidR="00A53823" w:rsidRPr="00A53823" w:rsidRDefault="00A53823" w:rsidP="00A53823">
      <w:pPr>
        <w:jc w:val="both"/>
      </w:pPr>
      <w:r w:rsidRPr="00A53823">
        <w:t>Юридическим лицам и индивидуальным предпринимателям запрещается:</w:t>
      </w:r>
    </w:p>
    <w:p w:rsidR="00A53823" w:rsidRDefault="00A53823" w:rsidP="00A53823">
      <w:pPr>
        <w:jc w:val="both"/>
      </w:pPr>
      <w:r w:rsidRPr="00A53823">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D172DF" w:rsidRPr="00D172DF" w:rsidRDefault="00D172DF" w:rsidP="00D172DF">
      <w:pPr>
        <w:jc w:val="both"/>
      </w:pPr>
      <w:r>
        <w:t xml:space="preserve">         4.3.</w:t>
      </w:r>
      <w:r w:rsidRPr="00D172DF">
        <w:t>К управлению автобусами, осуществляющими организованную перевозку группы детей, допускаются водители, соответствующие следующим требованиям:</w:t>
      </w:r>
      <w:r w:rsidRPr="00D172DF">
        <w:br/>
        <w:t>имеющие стаж работы в качестве водителя транспортного средства категории "D" не менее одного года из последних 3 календарных лет;</w:t>
      </w:r>
    </w:p>
    <w:p w:rsidR="00D172DF" w:rsidRPr="00D172DF" w:rsidRDefault="00D172DF" w:rsidP="00D172DF">
      <w:pPr>
        <w:jc w:val="both"/>
      </w:pPr>
      <w:r w:rsidRPr="00D172DF">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D172DF" w:rsidRPr="00D172DF" w:rsidRDefault="00D172DF" w:rsidP="00D172DF">
      <w:pPr>
        <w:jc w:val="both"/>
      </w:pPr>
      <w:r w:rsidRPr="00D172DF">
        <w:t xml:space="preserve">прошедшие </w:t>
      </w:r>
      <w:proofErr w:type="spellStart"/>
      <w:r w:rsidRPr="00D172DF">
        <w:t>предрейсовый</w:t>
      </w:r>
      <w:proofErr w:type="spellEnd"/>
      <w:r w:rsidRPr="00D172DF">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D172DF" w:rsidRPr="00D172DF" w:rsidRDefault="00D172DF" w:rsidP="00D172DF">
      <w:pPr>
        <w:jc w:val="both"/>
      </w:pPr>
      <w:r w:rsidRPr="00D172DF">
        <w:t xml:space="preserve">прошедшие </w:t>
      </w:r>
      <w:proofErr w:type="spellStart"/>
      <w:r w:rsidRPr="00D172DF">
        <w:t>предрейсовый</w:t>
      </w:r>
      <w:proofErr w:type="spellEnd"/>
      <w:r w:rsidRPr="00D172DF">
        <w:t xml:space="preserve"> медицинский осмотр в порядке, установленном Министерством здравоохранения Российской Федерации.</w:t>
      </w:r>
    </w:p>
    <w:p w:rsidR="002B3CE0" w:rsidRPr="002B3CE0" w:rsidRDefault="00D172DF" w:rsidP="002B3CE0">
      <w:pPr>
        <w:jc w:val="both"/>
      </w:pPr>
      <w:r>
        <w:t xml:space="preserve">      4.4</w:t>
      </w:r>
      <w:r w:rsidR="00A9460E">
        <w:t>.</w:t>
      </w:r>
      <w:r w:rsidR="00A9460E" w:rsidRPr="00A9460E">
        <w:t xml:space="preserve">Перевозка детей при экскурсионных и туристических поездках осуществляется в светлое время суток. </w:t>
      </w:r>
      <w:r w:rsidR="002B3CE0" w:rsidRPr="002B3CE0">
        <w:t xml:space="preserve">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w:t>
      </w:r>
      <w:r w:rsidR="002B3CE0" w:rsidRPr="002B3CE0">
        <w:lastRenderedPageBreak/>
        <w:t>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D172DF" w:rsidRPr="002B3CE0" w:rsidRDefault="00A9460E" w:rsidP="002B3CE0">
      <w:pPr>
        <w:jc w:val="both"/>
      </w:pPr>
      <w:r w:rsidRPr="002B3CE0">
        <w:t>Перевозка детей автобусом осуществляется только с включенным ближним светом фар. Перевозка</w:t>
      </w:r>
      <w:r w:rsidR="002B3CE0">
        <w:t xml:space="preserve"> детей запрещается</w:t>
      </w:r>
      <w:r w:rsidRPr="002B3CE0">
        <w:t xml:space="preserve">, когда дорожные или метеорологические условия представляют угрозу безопасности перевозки. </w:t>
      </w:r>
    </w:p>
    <w:p w:rsidR="00A9460E" w:rsidRPr="00A9460E" w:rsidRDefault="00A9460E" w:rsidP="00A9460E">
      <w:pPr>
        <w:jc w:val="both"/>
      </w:pPr>
      <w:r w:rsidRPr="00A9460E">
        <w:t>Если поездка длительная, то организаторы обязаны позаботиться о создании условий для полноценного отдыха (в гостиницах, кемпингах и т.п.) водителей и пассажиров не менее 8 часов после 16 часов движения.</w:t>
      </w:r>
    </w:p>
    <w:p w:rsidR="00A9460E" w:rsidRPr="00D172DF" w:rsidRDefault="00A9460E" w:rsidP="00A9460E">
      <w:pPr>
        <w:jc w:val="both"/>
      </w:pPr>
      <w:r w:rsidRPr="00A9460E">
        <w:t xml:space="preserve">При неблагоприятном изменении дорожных условий (ограничение движения, появление временных препятствий и др.) и (или) иных значимых обстоятельствах время отправления может быть перенесено. В данном случае </w:t>
      </w:r>
      <w:r w:rsidRPr="00D172DF">
        <w:rPr>
          <w:bCs/>
        </w:rPr>
        <w:t>лица, назначенные организатором поездки, обязаны своевременно проинформировать</w:t>
      </w:r>
      <w:r w:rsidRPr="00D172DF">
        <w:t xml:space="preserve"> родителей, сопровождающих, медицинского работника, представителей Госавтоинспекции об этом (</w:t>
      </w:r>
      <w:hyperlink r:id="rId53" w:history="1">
        <w:r w:rsidRPr="00D172DF">
          <w:rPr>
            <w:rStyle w:val="a6"/>
            <w:color w:val="auto"/>
            <w:u w:val="none"/>
          </w:rPr>
          <w:t>п. 13</w:t>
        </w:r>
      </w:hyperlink>
      <w:r w:rsidRPr="00D172DF">
        <w:t xml:space="preserve"> Правил перевозки детей).</w:t>
      </w:r>
    </w:p>
    <w:p w:rsidR="00A9460E" w:rsidRPr="00A9460E" w:rsidRDefault="00D172DF" w:rsidP="00D172DF">
      <w:pPr>
        <w:jc w:val="both"/>
      </w:pPr>
      <w:r>
        <w:t xml:space="preserve">      4.5.</w:t>
      </w:r>
      <w:r w:rsidR="00A9460E" w:rsidRPr="00A9460E">
        <w:t>При организованной перевозке группы детей в междугородном сообщении организованной транспортной колонной в течение более 12 часов согла</w:t>
      </w:r>
      <w:r w:rsidR="001B537C">
        <w:t>сно графику движения директор образовательной организации</w:t>
      </w:r>
      <w:r w:rsidR="00A9460E" w:rsidRPr="00A9460E">
        <w:t>,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
    <w:p w:rsidR="00A9460E" w:rsidRPr="00A9460E" w:rsidRDefault="001B537C" w:rsidP="001B537C">
      <w:pPr>
        <w:jc w:val="both"/>
      </w:pPr>
      <w:r>
        <w:t xml:space="preserve">     4.6.</w:t>
      </w:r>
      <w:r w:rsidR="00A9460E" w:rsidRPr="00A9460E">
        <w:t xml:space="preserve">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w:t>
      </w:r>
      <w:r>
        <w:t>времени отправления, директор образовательной организации</w:t>
      </w:r>
      <w:r w:rsidR="00A9460E" w:rsidRPr="00A9460E">
        <w:t>,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A9460E" w:rsidRPr="00A9460E" w:rsidRDefault="001B537C" w:rsidP="001B537C">
      <w:pPr>
        <w:jc w:val="both"/>
      </w:pPr>
      <w:r>
        <w:t xml:space="preserve">      4.7.Директор образовательной организации</w:t>
      </w:r>
      <w:r w:rsidR="00A9460E" w:rsidRPr="00A9460E">
        <w:t>,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A9460E" w:rsidRPr="00A9460E" w:rsidRDefault="001B537C" w:rsidP="00A9460E">
      <w:pPr>
        <w:jc w:val="both"/>
      </w:pPr>
      <w:r>
        <w:t xml:space="preserve">        4.8.</w:t>
      </w:r>
      <w:r w:rsidR="00A9460E" w:rsidRPr="00A9460E">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A9460E" w:rsidRPr="00A9460E" w:rsidRDefault="001C0C8D" w:rsidP="001C0C8D">
      <w:pPr>
        <w:jc w:val="both"/>
      </w:pPr>
      <w:r>
        <w:t xml:space="preserve">       4.9.</w:t>
      </w:r>
      <w:r w:rsidR="00A9460E" w:rsidRPr="00A9460E">
        <w:t>В случае если для осуществления организованной перевозки группы детей используется</w:t>
      </w:r>
      <w:r>
        <w:t xml:space="preserve"> 2 и более автобуса, директор образовательной</w:t>
      </w:r>
      <w:r w:rsidR="00A9460E" w:rsidRPr="00A9460E">
        <w:t>,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A9460E" w:rsidRPr="00A9460E" w:rsidRDefault="001C0C8D" w:rsidP="00A9460E">
      <w:pPr>
        <w:jc w:val="both"/>
      </w:pPr>
      <w:r>
        <w:t xml:space="preserve">     4.10.</w:t>
      </w:r>
      <w:r w:rsidR="00A9460E" w:rsidRPr="00A9460E">
        <w:t>Нумерация автобусов при движ</w:t>
      </w:r>
      <w:r>
        <w:t>ении присваивается директором образовательной организации</w:t>
      </w:r>
      <w:r w:rsidR="00A9460E" w:rsidRPr="00A9460E">
        <w:t>, а при организованной перевозке группы детей по договору фрахтования - фрахтовщиком и передается фрахтователю не позднее, чем за 2 рабочих дня до начала такой перевозки для подготовки списка детей.</w:t>
      </w:r>
    </w:p>
    <w:p w:rsidR="00A9460E" w:rsidRPr="00A9460E" w:rsidRDefault="001C0C8D" w:rsidP="001C0C8D">
      <w:pPr>
        <w:ind w:left="360"/>
        <w:jc w:val="both"/>
      </w:pPr>
      <w:r>
        <w:t>4.11.</w:t>
      </w:r>
      <w:r w:rsidR="00A9460E" w:rsidRPr="00A9460E">
        <w:t>Медицинский работник и старший ответственный за организованную перевозку группы детей должны находиться в автобусе, замыкающем колонну.</w:t>
      </w:r>
    </w:p>
    <w:p w:rsidR="00A9460E" w:rsidRPr="00A9460E" w:rsidRDefault="001C0C8D" w:rsidP="001C0C8D">
      <w:pPr>
        <w:jc w:val="both"/>
      </w:pPr>
      <w:r>
        <w:t>4.12.</w:t>
      </w:r>
      <w:r w:rsidR="00A9460E" w:rsidRPr="00A9460E">
        <w:t>В случае нахождения детей в пути следования согласно графику движения более 3 часов в каждом автобусе дир</w:t>
      </w:r>
      <w:r w:rsidR="002B3CE0">
        <w:t>ектор образовательной организации</w:t>
      </w:r>
      <w:r w:rsidR="00A9460E" w:rsidRPr="00A9460E">
        <w:t xml:space="preserve">, а при организованной перевозке группы детей по договору фрахтования - фрахтователь или фрахтовщик (по </w:t>
      </w:r>
      <w:r w:rsidR="00A9460E" w:rsidRPr="00A9460E">
        <w:lastRenderedPageBreak/>
        <w:t>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A9460E" w:rsidRPr="00A9460E" w:rsidRDefault="00516F56" w:rsidP="00516F56">
      <w:pPr>
        <w:jc w:val="both"/>
      </w:pPr>
      <w:r>
        <w:t xml:space="preserve">         4.13.</w:t>
      </w:r>
      <w:r w:rsidR="00A9460E" w:rsidRPr="00A9460E">
        <w:t>При организованной перевозке группы детей автобусами запрещено допускать в автобус и (или) перевозить в нем лиц, не включ</w:t>
      </w:r>
      <w:r w:rsidR="002B3CE0">
        <w:t>енных в списки</w:t>
      </w:r>
      <w:r w:rsidR="00A9460E" w:rsidRPr="00516F56">
        <w:t>,</w:t>
      </w:r>
      <w:r w:rsidR="00A9460E" w:rsidRPr="00A9460E">
        <w:t xml:space="preserve"> кроме назначенного медицинского работника. Указанный запрет не распространяется на случаи, установленные федеральными законами.</w:t>
      </w:r>
    </w:p>
    <w:p w:rsidR="00A9460E" w:rsidRPr="00A9460E" w:rsidRDefault="00516F56" w:rsidP="00516F56">
      <w:pPr>
        <w:jc w:val="both"/>
      </w:pPr>
      <w:r>
        <w:t xml:space="preserve">        4.15.</w:t>
      </w:r>
      <w:r w:rsidR="00A9460E" w:rsidRPr="00A9460E">
        <w:t>Ответственность за жизнь, безопасность детей и соблюдение указанных требований к организованной перевозке группы де</w:t>
      </w:r>
      <w:r>
        <w:t>тей автобусами несут директор образовательной организации</w:t>
      </w:r>
      <w:r w:rsidR="00A9460E" w:rsidRPr="00A9460E">
        <w:t>, должностное лицо, назначенное ответственным за организованную перевозку детей, водитель, фрахтовщик в установленном законодательствомпорядке</w:t>
      </w:r>
      <w:r>
        <w:t>.</w:t>
      </w:r>
    </w:p>
    <w:p w:rsidR="00A9460E" w:rsidRPr="00A9460E" w:rsidRDefault="00516F56" w:rsidP="00A9460E">
      <w:pPr>
        <w:jc w:val="both"/>
      </w:pPr>
      <w:r>
        <w:t xml:space="preserve">        4.16.</w:t>
      </w:r>
      <w:r w:rsidR="00A9460E" w:rsidRPr="00A9460E">
        <w:t xml:space="preserve"> Скорость движения автобуса выбирается водителем (а при сопровождении колонны патрульными автомобилями Госавтоинспекции - старшим наряда сопровождения) в зависимости от дорожных, метеорологических и других условий, но при этом не должна превышать 60 км/час.</w:t>
      </w:r>
    </w:p>
    <w:p w:rsidR="00A9460E" w:rsidRPr="00A9460E" w:rsidRDefault="00516F56" w:rsidP="00A9460E">
      <w:pPr>
        <w:jc w:val="both"/>
      </w:pPr>
      <w:r>
        <w:t xml:space="preserve">        4.17.</w:t>
      </w:r>
      <w:r w:rsidR="00A9460E" w:rsidRPr="00A9460E">
        <w:t xml:space="preserve"> В пути следования остановка автобуса(</w:t>
      </w:r>
      <w:proofErr w:type="spellStart"/>
      <w:r w:rsidR="00A9460E" w:rsidRPr="00A9460E">
        <w:t>ов</w:t>
      </w:r>
      <w:proofErr w:type="spellEnd"/>
      <w:r w:rsidR="00A9460E" w:rsidRPr="00A9460E">
        <w:t>) может производиться только на специальных площадках, а при их отсутствии - за пределами дороги, чтобы исключить внезапный выход ребенка (детей) на дорогу.</w:t>
      </w:r>
    </w:p>
    <w:p w:rsidR="00A9460E" w:rsidRPr="00A9460E" w:rsidRDefault="00516F56" w:rsidP="00A9460E">
      <w:pPr>
        <w:jc w:val="both"/>
      </w:pPr>
      <w:r>
        <w:t xml:space="preserve">        4.18. </w:t>
      </w:r>
      <w:r w:rsidR="00A9460E" w:rsidRPr="00A9460E">
        <w:t>При вынужденной остановке автобуса, вызванной технической неисправностью, водитель должен остановить автобус так, чтобы не создавать помех для движения других транспортных средств, включить аварийную сигнализацию и выставить позади автобуса знак аварийной остановки, на расстоянии не менее 15 метров от автобуса в населенном пункте и 30 метров - вне населенного пункта. Первым из автобуса выходит сопровождающий и, располагаясь у передней части автобуса, руководит высадкой детей.</w:t>
      </w:r>
    </w:p>
    <w:p w:rsidR="00A9460E" w:rsidRPr="00A9460E" w:rsidRDefault="00516F56" w:rsidP="00A9460E">
      <w:pPr>
        <w:jc w:val="both"/>
      </w:pPr>
      <w:r>
        <w:t xml:space="preserve">     4.19.</w:t>
      </w:r>
      <w:r w:rsidR="00A9460E" w:rsidRPr="00A9460E">
        <w:t xml:space="preserve"> В случае получения ребенком в пути следования травмы, наступления внезапного заболевания, кровотечения, обморока и пр. водитель автобуса 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A9460E" w:rsidRPr="00A9460E" w:rsidRDefault="00516F56" w:rsidP="00A9460E">
      <w:pPr>
        <w:jc w:val="both"/>
      </w:pPr>
      <w:r>
        <w:t xml:space="preserve">      4.20.</w:t>
      </w:r>
      <w:r w:rsidR="00A9460E" w:rsidRPr="00A9460E">
        <w:t xml:space="preserve"> Водителю автобуса</w:t>
      </w:r>
      <w:r w:rsidR="002B3CE0">
        <w:t xml:space="preserve"> при перевозке детей запрещается</w:t>
      </w:r>
      <w:r w:rsidR="00A9460E" w:rsidRPr="00A9460E">
        <w:t>:</w:t>
      </w:r>
    </w:p>
    <w:p w:rsidR="00A9460E" w:rsidRPr="00A9460E" w:rsidRDefault="00A9460E" w:rsidP="00A9460E">
      <w:pPr>
        <w:jc w:val="both"/>
      </w:pPr>
      <w:r w:rsidRPr="00A9460E">
        <w:t>- перевозить в салоне автобуса, в котором находятся дети, любой груз, багаж или инвентарь, кроме ручной клади и личных вещей детей;</w:t>
      </w:r>
    </w:p>
    <w:p w:rsidR="00A9460E" w:rsidRPr="00A9460E" w:rsidRDefault="00A9460E" w:rsidP="00A9460E">
      <w:pPr>
        <w:jc w:val="both"/>
      </w:pPr>
      <w:r w:rsidRPr="00A9460E">
        <w:t>- при следовании в автомобильной колонне производить обгон впереди идущего автобуса;</w:t>
      </w:r>
    </w:p>
    <w:p w:rsidR="00A9460E" w:rsidRPr="00A9460E" w:rsidRDefault="00A9460E" w:rsidP="00A9460E">
      <w:pPr>
        <w:jc w:val="both"/>
      </w:pPr>
      <w:r w:rsidRPr="00A9460E">
        <w:t>- выходить из салона автобуса при наличии детей в автобусе, в том числе при посадке и высадке детей;</w:t>
      </w:r>
    </w:p>
    <w:p w:rsidR="00A9460E" w:rsidRPr="00A9460E" w:rsidRDefault="00A9460E" w:rsidP="00A9460E">
      <w:pPr>
        <w:jc w:val="both"/>
      </w:pPr>
      <w:r w:rsidRPr="00A9460E">
        <w:t>- осуществлять движение автобуса задним ходом.</w:t>
      </w:r>
    </w:p>
    <w:p w:rsidR="00A9460E" w:rsidRPr="00A9460E" w:rsidRDefault="00516F56" w:rsidP="00A9460E">
      <w:pPr>
        <w:jc w:val="both"/>
      </w:pPr>
      <w:r>
        <w:t xml:space="preserve">       4.21.</w:t>
      </w:r>
      <w:r w:rsidR="00A9460E" w:rsidRPr="00A9460E">
        <w:t xml:space="preserve"> В пути следования водитель обязан строго выполнять </w:t>
      </w:r>
      <w:hyperlink r:id="rId54" w:history="1">
        <w:r w:rsidR="00A9460E" w:rsidRPr="00516F56">
          <w:rPr>
            <w:rStyle w:val="a6"/>
            <w:color w:val="auto"/>
            <w:u w:val="none"/>
          </w:rPr>
          <w:t>Правила</w:t>
        </w:r>
      </w:hyperlink>
      <w:r w:rsidR="00A9460E" w:rsidRPr="00A9460E">
        <w:t xml:space="preserve"> дорожного движения, плавно трогаться с места, выдерживать дистанцию между впереди идущим автотранспортным средством, без необходимости резко не тормозить, принимать меры предосторожности, быть внимательным к окружающей обстановке.</w:t>
      </w:r>
    </w:p>
    <w:p w:rsidR="00A9460E" w:rsidRPr="00A9460E" w:rsidRDefault="00516F56" w:rsidP="00A9460E">
      <w:pPr>
        <w:jc w:val="both"/>
      </w:pPr>
      <w:r>
        <w:t xml:space="preserve">      4.22.</w:t>
      </w:r>
      <w:r w:rsidR="00A9460E" w:rsidRPr="00A9460E">
        <w:t xml:space="preserve"> По прибытии к пункту высадки детей из автобуса водитель должен осмотреть салон автобуса. При обнаружении в салоне личных вещей детей передать их сопровождающему.</w:t>
      </w:r>
    </w:p>
    <w:p w:rsidR="00A9460E" w:rsidRPr="00A9460E" w:rsidRDefault="00516F56" w:rsidP="00A9460E">
      <w:pPr>
        <w:jc w:val="both"/>
      </w:pPr>
      <w:r>
        <w:t xml:space="preserve">      4.23.</w:t>
      </w:r>
      <w:r w:rsidR="00A9460E" w:rsidRPr="00A9460E">
        <w:t xml:space="preserve"> При наличии каких-либо замечаний (недостатков) по организации дорожного движения, в состоянии автомобильных дорог, улиц, железнодорожных переездов, паромных переправ, их обустройства, угрожающих безопасности дорожного движения, водитель обязан сообщить диспетчеру Исполнителя.</w:t>
      </w:r>
    </w:p>
    <w:p w:rsidR="004E1173" w:rsidRDefault="004E1173" w:rsidP="004E1173">
      <w:pPr>
        <w:jc w:val="both"/>
      </w:pPr>
    </w:p>
    <w:p w:rsidR="00D172DF" w:rsidRDefault="00516F56" w:rsidP="00D172DF">
      <w:pPr>
        <w:jc w:val="both"/>
      </w:pPr>
      <w:r>
        <w:t>4.24.</w:t>
      </w:r>
      <w:r w:rsidR="00D172DF" w:rsidRPr="00D172DF">
        <w:t xml:space="preserve">Туристско-экскурсионные и разовые перевозки детей, входящие в план работы образовательной организации и способствующие реализации образовательной программы, </w:t>
      </w:r>
      <w:r w:rsidR="00D172DF" w:rsidRPr="00D172DF">
        <w:lastRenderedPageBreak/>
        <w:t>организуются только при наличии письменного разрешения Управления социальной политики городского округа Эгвекинот.</w:t>
      </w:r>
    </w:p>
    <w:p w:rsidR="00F32F9D" w:rsidRDefault="00F32F9D" w:rsidP="00D172DF">
      <w:pPr>
        <w:jc w:val="both"/>
      </w:pPr>
    </w:p>
    <w:p w:rsidR="00F32F9D" w:rsidRDefault="00F32F9D" w:rsidP="00D172DF">
      <w:pPr>
        <w:jc w:val="both"/>
      </w:pPr>
    </w:p>
    <w:p w:rsidR="00F32F9D" w:rsidRPr="00F32F9D" w:rsidRDefault="00F32F9D" w:rsidP="00F32F9D">
      <w:pPr>
        <w:jc w:val="both"/>
      </w:pPr>
      <w:r w:rsidRPr="00F32F9D">
        <w:rPr>
          <w:b/>
          <w:bCs/>
        </w:rPr>
        <w:t xml:space="preserve">5. Финансирование  транспортного обеспечения  </w:t>
      </w:r>
    </w:p>
    <w:p w:rsidR="00F32F9D" w:rsidRPr="00F32F9D" w:rsidRDefault="00F32F9D" w:rsidP="00F32F9D">
      <w:pPr>
        <w:jc w:val="both"/>
      </w:pPr>
      <w:r w:rsidRPr="00F32F9D">
        <w:rPr>
          <w:b/>
          <w:bCs/>
        </w:rPr>
        <w:t> </w:t>
      </w:r>
      <w:r w:rsidRPr="00F32F9D">
        <w:t xml:space="preserve">      5.1. Обучающиеся, воспитанники образовательных организаций и сопровождающие их лица пользуются правом бесплатного проезда  на транспортном средстве к местам проведения учебных занятий, конкурсов, олимпиад, туристско-экскурсионных, спортивных и иных культурно-массовых мероприятий, а также обратно к местам их проживания.</w:t>
      </w:r>
    </w:p>
    <w:p w:rsidR="00F32F9D" w:rsidRPr="00F32F9D" w:rsidRDefault="00F32F9D" w:rsidP="00F32F9D">
      <w:pPr>
        <w:jc w:val="both"/>
      </w:pPr>
      <w:r w:rsidRPr="00F32F9D">
        <w:t xml:space="preserve">      5.2. Финансирование  транспортного обеспечения (перевозки) обучающихся в рамках реализации основных образовательных программ  осуществляется за счет средств бюджета городского округа Эгвекинот в целях обеспечения конституционных гарантий доступности образования. </w:t>
      </w:r>
    </w:p>
    <w:p w:rsidR="00F32F9D" w:rsidRPr="00F32F9D" w:rsidRDefault="00F32F9D" w:rsidP="00F32F9D">
      <w:pPr>
        <w:jc w:val="both"/>
        <w:rPr>
          <w:bCs/>
        </w:rPr>
      </w:pPr>
      <w:r w:rsidRPr="00F32F9D">
        <w:rPr>
          <w:bCs/>
        </w:rPr>
        <w:t xml:space="preserve">       5.3. Финансовые средства на обеспечение транспортного обслуживания закладываются   в планы ФХД соответствующих образовательных организаций.</w:t>
      </w:r>
    </w:p>
    <w:p w:rsidR="00F32F9D" w:rsidRPr="00F32F9D" w:rsidRDefault="00F32F9D" w:rsidP="00F32F9D">
      <w:pPr>
        <w:jc w:val="both"/>
        <w:rPr>
          <w:bCs/>
        </w:rPr>
      </w:pPr>
      <w:r w:rsidRPr="00F32F9D">
        <w:rPr>
          <w:bCs/>
        </w:rPr>
        <w:t xml:space="preserve">      5.4.  Транспортное обеспечение школьников, в период обучения, в пределах поселка Эгвекинота, осуществляется общественным транспортом на безвозмездной основе.</w:t>
      </w:r>
    </w:p>
    <w:p w:rsidR="00F32F9D" w:rsidRPr="00F32F9D" w:rsidRDefault="00F32F9D" w:rsidP="00F32F9D">
      <w:pPr>
        <w:jc w:val="both"/>
      </w:pPr>
    </w:p>
    <w:p w:rsidR="00F32F9D" w:rsidRPr="00D172DF" w:rsidRDefault="00F32F9D" w:rsidP="00D172DF">
      <w:pPr>
        <w:jc w:val="both"/>
      </w:pPr>
    </w:p>
    <w:sectPr w:rsidR="00F32F9D" w:rsidRPr="00D172DF" w:rsidSect="009F42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715B"/>
    <w:multiLevelType w:val="multilevel"/>
    <w:tmpl w:val="18721AB8"/>
    <w:lvl w:ilvl="0">
      <w:start w:val="4"/>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nsid w:val="0E963B0B"/>
    <w:multiLevelType w:val="multilevel"/>
    <w:tmpl w:val="B256FD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FA7C4D"/>
    <w:multiLevelType w:val="multilevel"/>
    <w:tmpl w:val="AF0A9A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581F3A"/>
    <w:multiLevelType w:val="multilevel"/>
    <w:tmpl w:val="4B5442C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E11E7E"/>
    <w:multiLevelType w:val="multilevel"/>
    <w:tmpl w:val="F1165B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C259A8"/>
    <w:multiLevelType w:val="multilevel"/>
    <w:tmpl w:val="B1E091B4"/>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4FA82FBD"/>
    <w:multiLevelType w:val="multilevel"/>
    <w:tmpl w:val="2474B85A"/>
    <w:lvl w:ilvl="0">
      <w:start w:val="2"/>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550C6F9B"/>
    <w:multiLevelType w:val="multilevel"/>
    <w:tmpl w:val="AC6C1DC8"/>
    <w:lvl w:ilvl="0">
      <w:start w:val="2"/>
      <w:numFmt w:val="decimal"/>
      <w:lvlText w:val="%1."/>
      <w:lvlJc w:val="left"/>
      <w:pPr>
        <w:ind w:left="360" w:hanging="360"/>
      </w:pPr>
      <w:rPr>
        <w:rFonts w:hint="default"/>
      </w:rPr>
    </w:lvl>
    <w:lvl w:ilvl="1">
      <w:start w:val="9"/>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58922F3B"/>
    <w:multiLevelType w:val="multilevel"/>
    <w:tmpl w:val="61685D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551CD9"/>
    <w:multiLevelType w:val="multilevel"/>
    <w:tmpl w:val="EED287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E503E1"/>
    <w:multiLevelType w:val="hybridMultilevel"/>
    <w:tmpl w:val="201C5A96"/>
    <w:lvl w:ilvl="0" w:tplc="0419000F">
      <w:start w:val="1"/>
      <w:numFmt w:val="decimal"/>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4"/>
  </w:num>
  <w:num w:numId="3">
    <w:abstractNumId w:val="6"/>
  </w:num>
  <w:num w:numId="4">
    <w:abstractNumId w:val="1"/>
  </w:num>
  <w:num w:numId="5">
    <w:abstractNumId w:val="7"/>
  </w:num>
  <w:num w:numId="6">
    <w:abstractNumId w:val="5"/>
  </w:num>
  <w:num w:numId="7">
    <w:abstractNumId w:val="3"/>
  </w:num>
  <w:num w:numId="8">
    <w:abstractNumId w:val="8"/>
  </w:num>
  <w:num w:numId="9">
    <w:abstractNumId w:val="2"/>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1173"/>
    <w:rsid w:val="000011C0"/>
    <w:rsid w:val="000057C0"/>
    <w:rsid w:val="0001372A"/>
    <w:rsid w:val="00032CA5"/>
    <w:rsid w:val="0009417E"/>
    <w:rsid w:val="000A1192"/>
    <w:rsid w:val="000B320D"/>
    <w:rsid w:val="000B5F5D"/>
    <w:rsid w:val="000F322A"/>
    <w:rsid w:val="0013626D"/>
    <w:rsid w:val="001907F9"/>
    <w:rsid w:val="001B537C"/>
    <w:rsid w:val="001C0C8D"/>
    <w:rsid w:val="001F08EB"/>
    <w:rsid w:val="002068EA"/>
    <w:rsid w:val="00207F7C"/>
    <w:rsid w:val="00236057"/>
    <w:rsid w:val="00242D88"/>
    <w:rsid w:val="002565A6"/>
    <w:rsid w:val="002B3CE0"/>
    <w:rsid w:val="002C6252"/>
    <w:rsid w:val="002D5A1B"/>
    <w:rsid w:val="002D75BF"/>
    <w:rsid w:val="00331E72"/>
    <w:rsid w:val="00395C7C"/>
    <w:rsid w:val="003C7F23"/>
    <w:rsid w:val="003E53DF"/>
    <w:rsid w:val="00400CFF"/>
    <w:rsid w:val="0043074B"/>
    <w:rsid w:val="004D3745"/>
    <w:rsid w:val="004E1173"/>
    <w:rsid w:val="004E34D1"/>
    <w:rsid w:val="00516F56"/>
    <w:rsid w:val="0054529A"/>
    <w:rsid w:val="00561B83"/>
    <w:rsid w:val="005F7562"/>
    <w:rsid w:val="0065621D"/>
    <w:rsid w:val="00660C41"/>
    <w:rsid w:val="006A2344"/>
    <w:rsid w:val="006C1684"/>
    <w:rsid w:val="006C4C8F"/>
    <w:rsid w:val="006D783B"/>
    <w:rsid w:val="00716739"/>
    <w:rsid w:val="00724D04"/>
    <w:rsid w:val="00785BB7"/>
    <w:rsid w:val="007E11AA"/>
    <w:rsid w:val="008039FE"/>
    <w:rsid w:val="00827BA2"/>
    <w:rsid w:val="008741EC"/>
    <w:rsid w:val="008A32F4"/>
    <w:rsid w:val="00942345"/>
    <w:rsid w:val="00991456"/>
    <w:rsid w:val="009F42A7"/>
    <w:rsid w:val="00A069BC"/>
    <w:rsid w:val="00A27F0C"/>
    <w:rsid w:val="00A355B2"/>
    <w:rsid w:val="00A503D1"/>
    <w:rsid w:val="00A53823"/>
    <w:rsid w:val="00A635B0"/>
    <w:rsid w:val="00A9460E"/>
    <w:rsid w:val="00AA484C"/>
    <w:rsid w:val="00AC0736"/>
    <w:rsid w:val="00B032EA"/>
    <w:rsid w:val="00B4084C"/>
    <w:rsid w:val="00B77E1C"/>
    <w:rsid w:val="00B94E2E"/>
    <w:rsid w:val="00BA427A"/>
    <w:rsid w:val="00BA7F87"/>
    <w:rsid w:val="00C454B5"/>
    <w:rsid w:val="00C50AED"/>
    <w:rsid w:val="00C56504"/>
    <w:rsid w:val="00C57956"/>
    <w:rsid w:val="00C80032"/>
    <w:rsid w:val="00C85F24"/>
    <w:rsid w:val="00CB2D10"/>
    <w:rsid w:val="00D05B58"/>
    <w:rsid w:val="00D172DF"/>
    <w:rsid w:val="00D42031"/>
    <w:rsid w:val="00D473BC"/>
    <w:rsid w:val="00DA794C"/>
    <w:rsid w:val="00DB2C7D"/>
    <w:rsid w:val="00DC6F05"/>
    <w:rsid w:val="00DD399F"/>
    <w:rsid w:val="00DE3F4B"/>
    <w:rsid w:val="00DE72B8"/>
    <w:rsid w:val="00DF2E6D"/>
    <w:rsid w:val="00E10E5F"/>
    <w:rsid w:val="00E21B0F"/>
    <w:rsid w:val="00E36505"/>
    <w:rsid w:val="00E5068B"/>
    <w:rsid w:val="00EC4E18"/>
    <w:rsid w:val="00ED6876"/>
    <w:rsid w:val="00EE44CE"/>
    <w:rsid w:val="00EF3D2D"/>
    <w:rsid w:val="00F07CF9"/>
    <w:rsid w:val="00F32F9D"/>
    <w:rsid w:val="00F50432"/>
    <w:rsid w:val="00F53F7E"/>
    <w:rsid w:val="00F57A18"/>
    <w:rsid w:val="00F85A13"/>
    <w:rsid w:val="00FC6A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D88"/>
    <w:rPr>
      <w:rFonts w:ascii="Tahoma" w:hAnsi="Tahoma" w:cs="Tahoma"/>
      <w:sz w:val="16"/>
      <w:szCs w:val="16"/>
    </w:rPr>
  </w:style>
  <w:style w:type="character" w:customStyle="1" w:styleId="a4">
    <w:name w:val="Текст выноски Знак"/>
    <w:basedOn w:val="a0"/>
    <w:link w:val="a3"/>
    <w:uiPriority w:val="99"/>
    <w:semiHidden/>
    <w:rsid w:val="00242D88"/>
    <w:rPr>
      <w:rFonts w:ascii="Tahoma" w:hAnsi="Tahoma" w:cs="Tahoma"/>
      <w:sz w:val="16"/>
      <w:szCs w:val="16"/>
    </w:rPr>
  </w:style>
  <w:style w:type="table" w:styleId="a5">
    <w:name w:val="Table Grid"/>
    <w:basedOn w:val="a1"/>
    <w:uiPriority w:val="59"/>
    <w:rsid w:val="00C800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E21B0F"/>
    <w:rPr>
      <w:color w:val="0000FF" w:themeColor="hyperlink"/>
      <w:u w:val="single"/>
    </w:rPr>
  </w:style>
  <w:style w:type="paragraph" w:styleId="a7">
    <w:name w:val="List Paragraph"/>
    <w:basedOn w:val="a"/>
    <w:uiPriority w:val="34"/>
    <w:qFormat/>
    <w:rsid w:val="005F7562"/>
    <w:pPr>
      <w:ind w:left="720"/>
      <w:contextualSpacing/>
    </w:pPr>
  </w:style>
  <w:style w:type="paragraph" w:styleId="a8">
    <w:name w:val="Title"/>
    <w:basedOn w:val="a"/>
    <w:next w:val="a"/>
    <w:link w:val="a9"/>
    <w:uiPriority w:val="10"/>
    <w:qFormat/>
    <w:rsid w:val="00EC4E18"/>
    <w:pPr>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EC4E18"/>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346371338">
      <w:bodyDiv w:val="1"/>
      <w:marLeft w:val="0"/>
      <w:marRight w:val="0"/>
      <w:marTop w:val="0"/>
      <w:marBottom w:val="0"/>
      <w:divBdr>
        <w:top w:val="none" w:sz="0" w:space="0" w:color="auto"/>
        <w:left w:val="none" w:sz="0" w:space="0" w:color="auto"/>
        <w:bottom w:val="none" w:sz="0" w:space="0" w:color="auto"/>
        <w:right w:val="none" w:sz="0" w:space="0" w:color="auto"/>
      </w:divBdr>
      <w:divsChild>
        <w:div w:id="749277863">
          <w:marLeft w:val="0"/>
          <w:marRight w:val="0"/>
          <w:marTop w:val="0"/>
          <w:marBottom w:val="0"/>
          <w:divBdr>
            <w:top w:val="none" w:sz="0" w:space="0" w:color="auto"/>
            <w:left w:val="none" w:sz="0" w:space="0" w:color="auto"/>
            <w:bottom w:val="none" w:sz="0" w:space="0" w:color="auto"/>
            <w:right w:val="none" w:sz="0" w:space="0" w:color="auto"/>
          </w:divBdr>
          <w:divsChild>
            <w:div w:id="1867281187">
              <w:marLeft w:val="0"/>
              <w:marRight w:val="0"/>
              <w:marTop w:val="0"/>
              <w:marBottom w:val="0"/>
              <w:divBdr>
                <w:top w:val="none" w:sz="0" w:space="0" w:color="auto"/>
                <w:left w:val="none" w:sz="0" w:space="0" w:color="auto"/>
                <w:bottom w:val="none" w:sz="0" w:space="0" w:color="auto"/>
                <w:right w:val="none" w:sz="0" w:space="0" w:color="auto"/>
              </w:divBdr>
              <w:divsChild>
                <w:div w:id="222639968">
                  <w:marLeft w:val="0"/>
                  <w:marRight w:val="0"/>
                  <w:marTop w:val="0"/>
                  <w:marBottom w:val="0"/>
                  <w:divBdr>
                    <w:top w:val="none" w:sz="0" w:space="0" w:color="auto"/>
                    <w:left w:val="none" w:sz="0" w:space="0" w:color="auto"/>
                    <w:bottom w:val="none" w:sz="0" w:space="0" w:color="auto"/>
                    <w:right w:val="none" w:sz="0" w:space="0" w:color="auto"/>
                  </w:divBdr>
                  <w:divsChild>
                    <w:div w:id="782530665">
                      <w:marLeft w:val="0"/>
                      <w:marRight w:val="0"/>
                      <w:marTop w:val="0"/>
                      <w:marBottom w:val="0"/>
                      <w:divBdr>
                        <w:top w:val="none" w:sz="0" w:space="0" w:color="auto"/>
                        <w:left w:val="none" w:sz="0" w:space="0" w:color="auto"/>
                        <w:bottom w:val="none" w:sz="0" w:space="0" w:color="auto"/>
                        <w:right w:val="none" w:sz="0" w:space="0" w:color="auto"/>
                      </w:divBdr>
                      <w:divsChild>
                        <w:div w:id="1704550515">
                          <w:marLeft w:val="0"/>
                          <w:marRight w:val="0"/>
                          <w:marTop w:val="0"/>
                          <w:marBottom w:val="0"/>
                          <w:divBdr>
                            <w:top w:val="none" w:sz="0" w:space="0" w:color="auto"/>
                            <w:left w:val="none" w:sz="0" w:space="0" w:color="auto"/>
                            <w:bottom w:val="none" w:sz="0" w:space="0" w:color="auto"/>
                            <w:right w:val="none" w:sz="0" w:space="0" w:color="auto"/>
                          </w:divBdr>
                          <w:divsChild>
                            <w:div w:id="1547139797">
                              <w:marLeft w:val="0"/>
                              <w:marRight w:val="0"/>
                              <w:marTop w:val="0"/>
                              <w:marBottom w:val="0"/>
                              <w:divBdr>
                                <w:top w:val="none" w:sz="0" w:space="0" w:color="auto"/>
                                <w:left w:val="none" w:sz="0" w:space="0" w:color="auto"/>
                                <w:bottom w:val="none" w:sz="0" w:space="0" w:color="auto"/>
                                <w:right w:val="none" w:sz="0" w:space="0" w:color="auto"/>
                              </w:divBdr>
                              <w:divsChild>
                                <w:div w:id="19831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399053">
      <w:bodyDiv w:val="1"/>
      <w:marLeft w:val="0"/>
      <w:marRight w:val="0"/>
      <w:marTop w:val="0"/>
      <w:marBottom w:val="0"/>
      <w:divBdr>
        <w:top w:val="none" w:sz="0" w:space="0" w:color="auto"/>
        <w:left w:val="none" w:sz="0" w:space="0" w:color="auto"/>
        <w:bottom w:val="none" w:sz="0" w:space="0" w:color="auto"/>
        <w:right w:val="none" w:sz="0" w:space="0" w:color="auto"/>
      </w:divBdr>
      <w:divsChild>
        <w:div w:id="292712693">
          <w:marLeft w:val="0"/>
          <w:marRight w:val="0"/>
          <w:marTop w:val="0"/>
          <w:marBottom w:val="0"/>
          <w:divBdr>
            <w:top w:val="none" w:sz="0" w:space="0" w:color="auto"/>
            <w:left w:val="none" w:sz="0" w:space="0" w:color="auto"/>
            <w:bottom w:val="none" w:sz="0" w:space="0" w:color="auto"/>
            <w:right w:val="none" w:sz="0" w:space="0" w:color="auto"/>
          </w:divBdr>
          <w:divsChild>
            <w:div w:id="32077459">
              <w:marLeft w:val="0"/>
              <w:marRight w:val="0"/>
              <w:marTop w:val="0"/>
              <w:marBottom w:val="0"/>
              <w:divBdr>
                <w:top w:val="none" w:sz="0" w:space="0" w:color="auto"/>
                <w:left w:val="none" w:sz="0" w:space="0" w:color="auto"/>
                <w:bottom w:val="none" w:sz="0" w:space="0" w:color="auto"/>
                <w:right w:val="none" w:sz="0" w:space="0" w:color="auto"/>
              </w:divBdr>
              <w:divsChild>
                <w:div w:id="1209998178">
                  <w:marLeft w:val="0"/>
                  <w:marRight w:val="0"/>
                  <w:marTop w:val="0"/>
                  <w:marBottom w:val="0"/>
                  <w:divBdr>
                    <w:top w:val="none" w:sz="0" w:space="0" w:color="auto"/>
                    <w:left w:val="none" w:sz="0" w:space="0" w:color="auto"/>
                    <w:bottom w:val="none" w:sz="0" w:space="0" w:color="auto"/>
                    <w:right w:val="none" w:sz="0" w:space="0" w:color="auto"/>
                  </w:divBdr>
                  <w:divsChild>
                    <w:div w:id="1634628274">
                      <w:marLeft w:val="0"/>
                      <w:marRight w:val="0"/>
                      <w:marTop w:val="0"/>
                      <w:marBottom w:val="0"/>
                      <w:divBdr>
                        <w:top w:val="none" w:sz="0" w:space="0" w:color="auto"/>
                        <w:left w:val="none" w:sz="0" w:space="0" w:color="auto"/>
                        <w:bottom w:val="none" w:sz="0" w:space="0" w:color="auto"/>
                        <w:right w:val="none" w:sz="0" w:space="0" w:color="auto"/>
                      </w:divBdr>
                      <w:divsChild>
                        <w:div w:id="856621228">
                          <w:marLeft w:val="0"/>
                          <w:marRight w:val="0"/>
                          <w:marTop w:val="0"/>
                          <w:marBottom w:val="0"/>
                          <w:divBdr>
                            <w:top w:val="none" w:sz="0" w:space="0" w:color="auto"/>
                            <w:left w:val="none" w:sz="0" w:space="0" w:color="auto"/>
                            <w:bottom w:val="none" w:sz="0" w:space="0" w:color="auto"/>
                            <w:right w:val="none" w:sz="0" w:space="0" w:color="auto"/>
                          </w:divBdr>
                          <w:divsChild>
                            <w:div w:id="1910845204">
                              <w:marLeft w:val="0"/>
                              <w:marRight w:val="0"/>
                              <w:marTop w:val="0"/>
                              <w:marBottom w:val="0"/>
                              <w:divBdr>
                                <w:top w:val="none" w:sz="0" w:space="0" w:color="auto"/>
                                <w:left w:val="none" w:sz="0" w:space="0" w:color="auto"/>
                                <w:bottom w:val="none" w:sz="0" w:space="0" w:color="auto"/>
                                <w:right w:val="none" w:sz="0" w:space="0" w:color="auto"/>
                              </w:divBdr>
                              <w:divsChild>
                                <w:div w:id="8917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347994">
      <w:bodyDiv w:val="1"/>
      <w:marLeft w:val="0"/>
      <w:marRight w:val="0"/>
      <w:marTop w:val="0"/>
      <w:marBottom w:val="0"/>
      <w:divBdr>
        <w:top w:val="none" w:sz="0" w:space="0" w:color="auto"/>
        <w:left w:val="none" w:sz="0" w:space="0" w:color="auto"/>
        <w:bottom w:val="none" w:sz="0" w:space="0" w:color="auto"/>
        <w:right w:val="none" w:sz="0" w:space="0" w:color="auto"/>
      </w:divBdr>
    </w:div>
    <w:div w:id="940263934">
      <w:bodyDiv w:val="1"/>
      <w:marLeft w:val="0"/>
      <w:marRight w:val="0"/>
      <w:marTop w:val="0"/>
      <w:marBottom w:val="0"/>
      <w:divBdr>
        <w:top w:val="none" w:sz="0" w:space="0" w:color="auto"/>
        <w:left w:val="none" w:sz="0" w:space="0" w:color="auto"/>
        <w:bottom w:val="none" w:sz="0" w:space="0" w:color="auto"/>
        <w:right w:val="none" w:sz="0" w:space="0" w:color="auto"/>
      </w:divBdr>
      <w:divsChild>
        <w:div w:id="1713652705">
          <w:marLeft w:val="0"/>
          <w:marRight w:val="0"/>
          <w:marTop w:val="0"/>
          <w:marBottom w:val="0"/>
          <w:divBdr>
            <w:top w:val="none" w:sz="0" w:space="0" w:color="auto"/>
            <w:left w:val="none" w:sz="0" w:space="0" w:color="auto"/>
            <w:bottom w:val="none" w:sz="0" w:space="0" w:color="auto"/>
            <w:right w:val="none" w:sz="0" w:space="0" w:color="auto"/>
          </w:divBdr>
          <w:divsChild>
            <w:div w:id="196938185">
              <w:marLeft w:val="0"/>
              <w:marRight w:val="0"/>
              <w:marTop w:val="0"/>
              <w:marBottom w:val="0"/>
              <w:divBdr>
                <w:top w:val="none" w:sz="0" w:space="0" w:color="auto"/>
                <w:left w:val="none" w:sz="0" w:space="0" w:color="auto"/>
                <w:bottom w:val="none" w:sz="0" w:space="0" w:color="auto"/>
                <w:right w:val="none" w:sz="0" w:space="0" w:color="auto"/>
              </w:divBdr>
              <w:divsChild>
                <w:div w:id="1470854459">
                  <w:marLeft w:val="0"/>
                  <w:marRight w:val="0"/>
                  <w:marTop w:val="0"/>
                  <w:marBottom w:val="0"/>
                  <w:divBdr>
                    <w:top w:val="none" w:sz="0" w:space="0" w:color="auto"/>
                    <w:left w:val="none" w:sz="0" w:space="0" w:color="auto"/>
                    <w:bottom w:val="none" w:sz="0" w:space="0" w:color="auto"/>
                    <w:right w:val="none" w:sz="0" w:space="0" w:color="auto"/>
                  </w:divBdr>
                  <w:divsChild>
                    <w:div w:id="2079010568">
                      <w:marLeft w:val="0"/>
                      <w:marRight w:val="0"/>
                      <w:marTop w:val="0"/>
                      <w:marBottom w:val="0"/>
                      <w:divBdr>
                        <w:top w:val="none" w:sz="0" w:space="0" w:color="auto"/>
                        <w:left w:val="none" w:sz="0" w:space="0" w:color="auto"/>
                        <w:bottom w:val="none" w:sz="0" w:space="0" w:color="auto"/>
                        <w:right w:val="none" w:sz="0" w:space="0" w:color="auto"/>
                      </w:divBdr>
                      <w:divsChild>
                        <w:div w:id="1228226711">
                          <w:marLeft w:val="0"/>
                          <w:marRight w:val="0"/>
                          <w:marTop w:val="0"/>
                          <w:marBottom w:val="0"/>
                          <w:divBdr>
                            <w:top w:val="none" w:sz="0" w:space="0" w:color="auto"/>
                            <w:left w:val="none" w:sz="0" w:space="0" w:color="auto"/>
                            <w:bottom w:val="none" w:sz="0" w:space="0" w:color="auto"/>
                            <w:right w:val="none" w:sz="0" w:space="0" w:color="auto"/>
                          </w:divBdr>
                          <w:divsChild>
                            <w:div w:id="1563101470">
                              <w:marLeft w:val="0"/>
                              <w:marRight w:val="0"/>
                              <w:marTop w:val="0"/>
                              <w:marBottom w:val="0"/>
                              <w:divBdr>
                                <w:top w:val="none" w:sz="0" w:space="0" w:color="auto"/>
                                <w:left w:val="none" w:sz="0" w:space="0" w:color="auto"/>
                                <w:bottom w:val="none" w:sz="0" w:space="0" w:color="auto"/>
                                <w:right w:val="none" w:sz="0" w:space="0" w:color="auto"/>
                              </w:divBdr>
                              <w:divsChild>
                                <w:div w:id="1812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631900">
      <w:bodyDiv w:val="1"/>
      <w:marLeft w:val="0"/>
      <w:marRight w:val="0"/>
      <w:marTop w:val="0"/>
      <w:marBottom w:val="0"/>
      <w:divBdr>
        <w:top w:val="none" w:sz="0" w:space="0" w:color="auto"/>
        <w:left w:val="none" w:sz="0" w:space="0" w:color="auto"/>
        <w:bottom w:val="none" w:sz="0" w:space="0" w:color="auto"/>
        <w:right w:val="none" w:sz="0" w:space="0" w:color="auto"/>
      </w:divBdr>
      <w:divsChild>
        <w:div w:id="1097751394">
          <w:marLeft w:val="0"/>
          <w:marRight w:val="0"/>
          <w:marTop w:val="0"/>
          <w:marBottom w:val="0"/>
          <w:divBdr>
            <w:top w:val="none" w:sz="0" w:space="0" w:color="auto"/>
            <w:left w:val="none" w:sz="0" w:space="0" w:color="auto"/>
            <w:bottom w:val="none" w:sz="0" w:space="0" w:color="auto"/>
            <w:right w:val="none" w:sz="0" w:space="0" w:color="auto"/>
          </w:divBdr>
          <w:divsChild>
            <w:div w:id="1962299132">
              <w:marLeft w:val="0"/>
              <w:marRight w:val="0"/>
              <w:marTop w:val="0"/>
              <w:marBottom w:val="0"/>
              <w:divBdr>
                <w:top w:val="none" w:sz="0" w:space="0" w:color="auto"/>
                <w:left w:val="none" w:sz="0" w:space="0" w:color="auto"/>
                <w:bottom w:val="none" w:sz="0" w:space="0" w:color="auto"/>
                <w:right w:val="none" w:sz="0" w:space="0" w:color="auto"/>
              </w:divBdr>
              <w:divsChild>
                <w:div w:id="1790931709">
                  <w:marLeft w:val="0"/>
                  <w:marRight w:val="0"/>
                  <w:marTop w:val="0"/>
                  <w:marBottom w:val="0"/>
                  <w:divBdr>
                    <w:top w:val="none" w:sz="0" w:space="0" w:color="auto"/>
                    <w:left w:val="none" w:sz="0" w:space="0" w:color="auto"/>
                    <w:bottom w:val="none" w:sz="0" w:space="0" w:color="auto"/>
                    <w:right w:val="none" w:sz="0" w:space="0" w:color="auto"/>
                  </w:divBdr>
                  <w:divsChild>
                    <w:div w:id="557284153">
                      <w:marLeft w:val="0"/>
                      <w:marRight w:val="0"/>
                      <w:marTop w:val="0"/>
                      <w:marBottom w:val="0"/>
                      <w:divBdr>
                        <w:top w:val="none" w:sz="0" w:space="0" w:color="auto"/>
                        <w:left w:val="none" w:sz="0" w:space="0" w:color="auto"/>
                        <w:bottom w:val="none" w:sz="0" w:space="0" w:color="auto"/>
                        <w:right w:val="none" w:sz="0" w:space="0" w:color="auto"/>
                      </w:divBdr>
                      <w:divsChild>
                        <w:div w:id="1710687316">
                          <w:marLeft w:val="0"/>
                          <w:marRight w:val="0"/>
                          <w:marTop w:val="0"/>
                          <w:marBottom w:val="0"/>
                          <w:divBdr>
                            <w:top w:val="none" w:sz="0" w:space="0" w:color="auto"/>
                            <w:left w:val="none" w:sz="0" w:space="0" w:color="auto"/>
                            <w:bottom w:val="none" w:sz="0" w:space="0" w:color="auto"/>
                            <w:right w:val="none" w:sz="0" w:space="0" w:color="auto"/>
                          </w:divBdr>
                          <w:divsChild>
                            <w:div w:id="1098452242">
                              <w:marLeft w:val="0"/>
                              <w:marRight w:val="0"/>
                              <w:marTop w:val="0"/>
                              <w:marBottom w:val="0"/>
                              <w:divBdr>
                                <w:top w:val="none" w:sz="0" w:space="0" w:color="auto"/>
                                <w:left w:val="none" w:sz="0" w:space="0" w:color="auto"/>
                                <w:bottom w:val="none" w:sz="0" w:space="0" w:color="auto"/>
                                <w:right w:val="none" w:sz="0" w:space="0" w:color="auto"/>
                              </w:divBdr>
                              <w:divsChild>
                                <w:div w:id="16816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312193">
      <w:bodyDiv w:val="1"/>
      <w:marLeft w:val="0"/>
      <w:marRight w:val="0"/>
      <w:marTop w:val="0"/>
      <w:marBottom w:val="0"/>
      <w:divBdr>
        <w:top w:val="none" w:sz="0" w:space="0" w:color="auto"/>
        <w:left w:val="none" w:sz="0" w:space="0" w:color="auto"/>
        <w:bottom w:val="none" w:sz="0" w:space="0" w:color="auto"/>
        <w:right w:val="none" w:sz="0" w:space="0" w:color="auto"/>
      </w:divBdr>
      <w:divsChild>
        <w:div w:id="1085152248">
          <w:marLeft w:val="0"/>
          <w:marRight w:val="0"/>
          <w:marTop w:val="0"/>
          <w:marBottom w:val="0"/>
          <w:divBdr>
            <w:top w:val="none" w:sz="0" w:space="0" w:color="auto"/>
            <w:left w:val="none" w:sz="0" w:space="0" w:color="auto"/>
            <w:bottom w:val="none" w:sz="0" w:space="0" w:color="auto"/>
            <w:right w:val="none" w:sz="0" w:space="0" w:color="auto"/>
          </w:divBdr>
          <w:divsChild>
            <w:div w:id="1583760891">
              <w:marLeft w:val="0"/>
              <w:marRight w:val="0"/>
              <w:marTop w:val="0"/>
              <w:marBottom w:val="0"/>
              <w:divBdr>
                <w:top w:val="none" w:sz="0" w:space="0" w:color="auto"/>
                <w:left w:val="none" w:sz="0" w:space="0" w:color="auto"/>
                <w:bottom w:val="none" w:sz="0" w:space="0" w:color="auto"/>
                <w:right w:val="none" w:sz="0" w:space="0" w:color="auto"/>
              </w:divBdr>
              <w:divsChild>
                <w:div w:id="1573732602">
                  <w:marLeft w:val="0"/>
                  <w:marRight w:val="0"/>
                  <w:marTop w:val="0"/>
                  <w:marBottom w:val="0"/>
                  <w:divBdr>
                    <w:top w:val="none" w:sz="0" w:space="0" w:color="auto"/>
                    <w:left w:val="none" w:sz="0" w:space="0" w:color="auto"/>
                    <w:bottom w:val="none" w:sz="0" w:space="0" w:color="auto"/>
                    <w:right w:val="none" w:sz="0" w:space="0" w:color="auto"/>
                  </w:divBdr>
                  <w:divsChild>
                    <w:div w:id="674460629">
                      <w:marLeft w:val="0"/>
                      <w:marRight w:val="0"/>
                      <w:marTop w:val="0"/>
                      <w:marBottom w:val="0"/>
                      <w:divBdr>
                        <w:top w:val="none" w:sz="0" w:space="0" w:color="auto"/>
                        <w:left w:val="none" w:sz="0" w:space="0" w:color="auto"/>
                        <w:bottom w:val="none" w:sz="0" w:space="0" w:color="auto"/>
                        <w:right w:val="none" w:sz="0" w:space="0" w:color="auto"/>
                      </w:divBdr>
                      <w:divsChild>
                        <w:div w:id="2001544569">
                          <w:marLeft w:val="0"/>
                          <w:marRight w:val="0"/>
                          <w:marTop w:val="0"/>
                          <w:marBottom w:val="0"/>
                          <w:divBdr>
                            <w:top w:val="none" w:sz="0" w:space="0" w:color="auto"/>
                            <w:left w:val="none" w:sz="0" w:space="0" w:color="auto"/>
                            <w:bottom w:val="none" w:sz="0" w:space="0" w:color="auto"/>
                            <w:right w:val="none" w:sz="0" w:space="0" w:color="auto"/>
                          </w:divBdr>
                          <w:divsChild>
                            <w:div w:id="52125279">
                              <w:marLeft w:val="0"/>
                              <w:marRight w:val="0"/>
                              <w:marTop w:val="0"/>
                              <w:marBottom w:val="0"/>
                              <w:divBdr>
                                <w:top w:val="none" w:sz="0" w:space="0" w:color="auto"/>
                                <w:left w:val="none" w:sz="0" w:space="0" w:color="auto"/>
                                <w:bottom w:val="none" w:sz="0" w:space="0" w:color="auto"/>
                                <w:right w:val="none" w:sz="0" w:space="0" w:color="auto"/>
                              </w:divBdr>
                              <w:divsChild>
                                <w:div w:id="5998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30E90B270AD7018D010BEF8C23D901491AE0ABE5C2B25F5DA14C8BE1A5C1BF2AB05B01D01F7A18A1F" TargetMode="External"/><Relationship Id="rId18" Type="http://schemas.openxmlformats.org/officeDocument/2006/relationships/hyperlink" Target="consultantplus://offline/ref=A930E90B270AD7018D010BEF8C23D9014E1BEBACEEC2B25F5DA14C8BE1A5C1BF2AB05B01D01F7B18A8F" TargetMode="External"/><Relationship Id="rId26" Type="http://schemas.openxmlformats.org/officeDocument/2006/relationships/hyperlink" Target="consultantplus://offline/ref=A930E90B270AD7018D010BEF8C23D9014A1EEEA5E2CEEF5555F84089E6AA9EA82DF95700D01F7A881BA2F" TargetMode="External"/><Relationship Id="rId39" Type="http://schemas.openxmlformats.org/officeDocument/2006/relationships/hyperlink" Target="consultantplus://offline/ref=A930E90B270AD7018D010BEF8C23D9014A1BE8ADE4CBEF5555F84089E6AA9EA82DF95700D01F7A881BAEF" TargetMode="External"/><Relationship Id="rId21" Type="http://schemas.openxmlformats.org/officeDocument/2006/relationships/hyperlink" Target="consultantplus://offline/ref=A930E90B270AD7018D010BEF8C23D901431CEDAAE0C2B25F5DA14C8BE1A5C1BF2AB05B01D01F7B18A9F" TargetMode="External"/><Relationship Id="rId34" Type="http://schemas.openxmlformats.org/officeDocument/2006/relationships/hyperlink" Target="consultantplus://offline/ref=A930E90B270AD7018D010BEF8C23D9014A1AE9A5EFC1EF5555F84089E6AA9EA82DF95700D01F7A881BA2F" TargetMode="External"/><Relationship Id="rId42" Type="http://schemas.openxmlformats.org/officeDocument/2006/relationships/hyperlink" Target="consultantplus://offline/ref=A930E90B270AD7018D010BEF8C23D9014A14EBACEECDEF5555F84089E6AA9EA82DF95700D01F7A881BA2F" TargetMode="External"/><Relationship Id="rId47" Type="http://schemas.openxmlformats.org/officeDocument/2006/relationships/hyperlink" Target="consultantplus://offline/ref=A930E90B270AD7018D010BEF8C23D901491CEBAFE3C1EF5555F84089E6AA9EA82DF95700D01F7A881BA2F" TargetMode="External"/><Relationship Id="rId50" Type="http://schemas.openxmlformats.org/officeDocument/2006/relationships/hyperlink" Target="consultantplus://offline/ref=08B01444277B3E06E5BBEFB9E8B800341CEAFC3ECA9DDF1E6E4600A0F9lAd8E" TargetMode="External"/><Relationship Id="rId55" Type="http://schemas.openxmlformats.org/officeDocument/2006/relationships/fontTable" Target="fontTable.xml"/><Relationship Id="rId7" Type="http://schemas.openxmlformats.org/officeDocument/2006/relationships/hyperlink" Target="consultantplus://offline/ref=2E43997E6832E77AB2603B5A9213624E5D15ABA76B7F69D47F279653AFB62EFE890F4C34B2C64C53J7a4G" TargetMode="External"/><Relationship Id="rId12" Type="http://schemas.openxmlformats.org/officeDocument/2006/relationships/hyperlink" Target="consultantplus://offline/ref=A930E90B270AD7018D010BEF8C23D901491CE0ABE5CCEF5555F84089E6AA9EA82DF95700D01F7A8E1BA8F" TargetMode="External"/><Relationship Id="rId17" Type="http://schemas.openxmlformats.org/officeDocument/2006/relationships/hyperlink" Target="consultantplus://offline/ref=A930E90B270AD7018D010BEF8C23D9014F18EDABE2C2B25F5DA14C8BE1A5C1BF2AB05B01D01F7A18A1F" TargetMode="External"/><Relationship Id="rId25" Type="http://schemas.openxmlformats.org/officeDocument/2006/relationships/hyperlink" Target="consultantplus://offline/ref=A930E90B270AD7018D010BEF8C23D9014A1AEBA4E7C8EF5555F84089E6AA9EA82DF95700D01F7A881BA2F" TargetMode="External"/><Relationship Id="rId33" Type="http://schemas.openxmlformats.org/officeDocument/2006/relationships/hyperlink" Target="consultantplus://offline/ref=A930E90B270AD7018D010BEF8C23D9014A19EFACEFC1EF5555F84089E6AA9EA82DF95700D01F7A881BAEF" TargetMode="External"/><Relationship Id="rId38" Type="http://schemas.openxmlformats.org/officeDocument/2006/relationships/hyperlink" Target="consultantplus://offline/ref=A930E90B270AD7018D010BEF8C23D9014A15EAA9E6CEEF5555F84089E6AA9EA82DF95700D01F788E1BA8F" TargetMode="External"/><Relationship Id="rId46" Type="http://schemas.openxmlformats.org/officeDocument/2006/relationships/hyperlink" Target="consultantplus://offline/ref=A930E90B270AD7018D010BEF8C23D901491CEBADEECFEF5555F84089E6AA9EA82DF95700D01F7A891BADF" TargetMode="External"/><Relationship Id="rId2" Type="http://schemas.openxmlformats.org/officeDocument/2006/relationships/numbering" Target="numbering.xml"/><Relationship Id="rId16" Type="http://schemas.openxmlformats.org/officeDocument/2006/relationships/hyperlink" Target="consultantplus://offline/ref=A930E90B270AD7018D010BEF8C23D9014A19EDA8E2CAEF5555F84089E6AA9EA82DF95700D01F7A891BAAF" TargetMode="External"/><Relationship Id="rId20" Type="http://schemas.openxmlformats.org/officeDocument/2006/relationships/hyperlink" Target="consultantplus://offline/ref=A930E90B270AD7018D010BEF8C23D9014C19E9ACE4C2B25F5DA14C8BE1A5C1BF2AB05B01D01F7A18ADF" TargetMode="External"/><Relationship Id="rId29" Type="http://schemas.openxmlformats.org/officeDocument/2006/relationships/hyperlink" Target="consultantplus://offline/ref=A930E90B270AD7018D010BEF8C23D9014A18E8A9EFCAEF5555F84089E6AA9EA82DF95700D01F7A881BA3F" TargetMode="External"/><Relationship Id="rId41" Type="http://schemas.openxmlformats.org/officeDocument/2006/relationships/hyperlink" Target="consultantplus://offline/ref=A930E90B270AD7018D010BEF8C23D9014A1BEEAAE5CAEF5555F84089E6AA9EA82DF95700D01F7A881BAEF" TargetMode="External"/><Relationship Id="rId54" Type="http://schemas.openxmlformats.org/officeDocument/2006/relationships/hyperlink" Target="consultantplus://offline/ref=2BB94C680295A0A81725CB21199E43333E4E025F091EFCA0B775D612E08A9C23245A32764BCF043EtF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930E90B270AD7018D010BEF8C23D9014A1BEAA4E2C2B25F5DA14C8BE1A5C1BF2AB05B01D01F7818AAF" TargetMode="External"/><Relationship Id="rId24" Type="http://schemas.openxmlformats.org/officeDocument/2006/relationships/hyperlink" Target="consultantplus://offline/ref=A930E90B270AD7018D010BEF8C23D9014A1AE8AEE3CCEF5555F84089E6AA9EA82DF95700D01F7A8A1BACF" TargetMode="External"/><Relationship Id="rId32" Type="http://schemas.openxmlformats.org/officeDocument/2006/relationships/hyperlink" Target="consultantplus://offline/ref=A930E90B270AD7018D010BEF8C23D9014A19EBA5E5CFEF5555F84089E6AA9EA82DF95700D01F7A881BA3F" TargetMode="External"/><Relationship Id="rId37" Type="http://schemas.openxmlformats.org/officeDocument/2006/relationships/hyperlink" Target="consultantplus://offline/ref=A930E90B270AD7018D010BEF8C23D9014A1AE1AAE2CFEF5555F84089E6AA9EA82DF95700D01F7A881BAEF" TargetMode="External"/><Relationship Id="rId40" Type="http://schemas.openxmlformats.org/officeDocument/2006/relationships/hyperlink" Target="consultantplus://offline/ref=A930E90B270AD7018D010BEF8C23D9014A1BEBA9E5CEEF5555F84089E6AA9EA82DF95700D01F7A881BAEF" TargetMode="External"/><Relationship Id="rId45" Type="http://schemas.openxmlformats.org/officeDocument/2006/relationships/hyperlink" Target="consultantplus://offline/ref=A930E90B270AD7018D010BEF8C23D9014A15E1AAE1CDEF5555F84089E6AA9EA82DF95700D01F7A881BAEF" TargetMode="External"/><Relationship Id="rId53" Type="http://schemas.openxmlformats.org/officeDocument/2006/relationships/hyperlink" Target="consultantplus://offline/ref=08B01444277B3E06E5BBEFB9E8B800341CEAFB3CCA9DDF1E6E4600A0F9A8F0439D05829AF8CDEDD9l3d0E" TargetMode="External"/><Relationship Id="rId5" Type="http://schemas.openxmlformats.org/officeDocument/2006/relationships/webSettings" Target="webSettings.xml"/><Relationship Id="rId15" Type="http://schemas.openxmlformats.org/officeDocument/2006/relationships/hyperlink" Target="consultantplus://offline/ref=A930E90B270AD7018D010BEF8C23D901481BEAA5E7C2B25F5DA14C8BE1A5C1BF2AB05B01D01F7B18A8F" TargetMode="External"/><Relationship Id="rId23" Type="http://schemas.openxmlformats.org/officeDocument/2006/relationships/hyperlink" Target="consultantplus://offline/ref=A930E90B270AD7018D010BEF8C23D9014A1CE9AFEFCCEF5555F84089E6AA9EA82DF95700D01F7A891BABF" TargetMode="External"/><Relationship Id="rId28" Type="http://schemas.openxmlformats.org/officeDocument/2006/relationships/hyperlink" Target="consultantplus://offline/ref=A930E90B270AD7018D010BEF8C23D9014A18E8AFE2CEEF5555F84089E6AA9EA82DF95700D01F7A881BA2F" TargetMode="External"/><Relationship Id="rId36" Type="http://schemas.openxmlformats.org/officeDocument/2006/relationships/hyperlink" Target="consultantplus://offline/ref=A930E90B270AD7018D010BEF8C23D9014A1AEFAAEFCEEF5555F84089E6AA9EA82DF95700D01F7A881BAEF" TargetMode="External"/><Relationship Id="rId49" Type="http://schemas.openxmlformats.org/officeDocument/2006/relationships/hyperlink" Target="consultantplus://offline/ref=08B01444277B3E06E5BBEFB9E8B800341CE9F73EC19BDF1E6E4600A0F9A8F0439D05829AF8CDECD9l3d0E" TargetMode="External"/><Relationship Id="rId10" Type="http://schemas.openxmlformats.org/officeDocument/2006/relationships/hyperlink" Target="consultantplus://offline/ref=2E43997E6832E77AB2603B5A9213624E5E12AFA36E7F69D47F279653AFB62EFE890F4C34B2C64C53J7a4G" TargetMode="External"/><Relationship Id="rId19" Type="http://schemas.openxmlformats.org/officeDocument/2006/relationships/hyperlink" Target="consultantplus://offline/ref=A930E90B270AD7018D010BEF8C23D9014E14E1AEE0C2B25F5DA14C8BE1A5C1BF2AB05B01D01F7A18ADF" TargetMode="External"/><Relationship Id="rId31" Type="http://schemas.openxmlformats.org/officeDocument/2006/relationships/hyperlink" Target="consultantplus://offline/ref=A930E90B270AD7018D010BEF8C23D9014A18E0A4E2CBEF5555F84089E6AA9EA82DF95700D01F7A881BA3F" TargetMode="External"/><Relationship Id="rId44" Type="http://schemas.openxmlformats.org/officeDocument/2006/relationships/hyperlink" Target="consultantplus://offline/ref=A930E90B270AD7018D010BEF8C23D9014A15EAACE2CBEF5555F84089E6AA9EA82DF95700D01F7A881BAEF" TargetMode="External"/><Relationship Id="rId52" Type="http://schemas.openxmlformats.org/officeDocument/2006/relationships/hyperlink" Target="consultantplus://offline/ref=7A9E18A6F1139499956D62FF34E000ABDDF4CE06A6D98214695E901905687B95AE167674545A1EwDYBF" TargetMode="External"/><Relationship Id="rId4" Type="http://schemas.openxmlformats.org/officeDocument/2006/relationships/settings" Target="settings.xml"/><Relationship Id="rId9" Type="http://schemas.openxmlformats.org/officeDocument/2006/relationships/hyperlink" Target="consultantplus://offline/ref=2E43997E6832E77AB2603B5A9213624E5E13AFA06D7469D47F279653AFB62EFE890F4C34B2C64C53J7a4G" TargetMode="External"/><Relationship Id="rId14" Type="http://schemas.openxmlformats.org/officeDocument/2006/relationships/hyperlink" Target="consultantplus://offline/ref=A930E90B270AD7018D010BEF8C23D9014A1EEAACEFCCEF5555F84089E6AA9EA82DF95700D01F7A891BABF" TargetMode="External"/><Relationship Id="rId22" Type="http://schemas.openxmlformats.org/officeDocument/2006/relationships/hyperlink" Target="consultantplus://offline/ref=A930E90B270AD7018D010BEF8C23D901431FEFADE6C2B25F5DA14C8BE1A5C1BF2AB05B01D01F7A18AEF" TargetMode="External"/><Relationship Id="rId27" Type="http://schemas.openxmlformats.org/officeDocument/2006/relationships/hyperlink" Target="consultantplus://offline/ref=A930E90B270AD7018D010BEF8C23D9014A1FEEA4E7C0EF5555F84089E6AA9EA82DF95700D01F7A891BABF" TargetMode="External"/><Relationship Id="rId30" Type="http://schemas.openxmlformats.org/officeDocument/2006/relationships/hyperlink" Target="consultantplus://offline/ref=A930E90B270AD7018D010BEF8C23D901491DEBA5E1C0EF5555F84089E6AA9EA82DF95700D01F788E1BAAF" TargetMode="External"/><Relationship Id="rId35" Type="http://schemas.openxmlformats.org/officeDocument/2006/relationships/hyperlink" Target="consultantplus://offline/ref=A930E90B270AD7018D010BEF8C23D9014A1AEAAEE5CFEF5555F84089E6AA9EA82DF95700D01F7A881BADF" TargetMode="External"/><Relationship Id="rId43" Type="http://schemas.openxmlformats.org/officeDocument/2006/relationships/hyperlink" Target="consultantplus://offline/ref=A930E90B270AD7018D010BEF8C23D9014A14E1A9E5C1EF5555F84089E6AA9EA82DF95700D01F7A881BAEF" TargetMode="External"/><Relationship Id="rId48" Type="http://schemas.openxmlformats.org/officeDocument/2006/relationships/hyperlink" Target="consultantplus://offline/ref=A930E90B270AD7018D010BEF8C23D901491CEDA9EFCFEF5555F84089E6AA9EA82DF95700D01F7A881BA2F" TargetMode="External"/><Relationship Id="rId56" Type="http://schemas.openxmlformats.org/officeDocument/2006/relationships/theme" Target="theme/theme1.xml"/><Relationship Id="rId8" Type="http://schemas.openxmlformats.org/officeDocument/2006/relationships/hyperlink" Target="consultantplus://offline/ref=2E43997E6832E77AB2603B5A9213624E5D1BADA1677369D47F279653AFB62EFE890F4C34B2C64C52J7a0G" TargetMode="External"/><Relationship Id="rId51" Type="http://schemas.openxmlformats.org/officeDocument/2006/relationships/hyperlink" Target="consultantplus://offline/ref=08B01444277B3E06E5BBEFB9E8B800341CEAF93FC792DF1E6E4600A0F9lAd8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CFCE4-9112-4A09-90D8-DFFF80B9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4592</Words>
  <Characters>26177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USPIMR</Company>
  <LinksUpToDate>false</LinksUpToDate>
  <CharactersWithSpaces>30708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ВОРСИНА Светлана Александровна</dc:creator>
  <cp:lastModifiedBy>Игорь В. Мащенко</cp:lastModifiedBy>
  <cp:revision>2</cp:revision>
  <cp:lastPrinted>2015-05-12T03:46:00Z</cp:lastPrinted>
  <dcterms:created xsi:type="dcterms:W3CDTF">2017-04-10T00:09:00Z</dcterms:created>
  <dcterms:modified xsi:type="dcterms:W3CDTF">2017-04-10T00:09:00Z</dcterms:modified>
</cp:coreProperties>
</file>