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C" w:rsidRDefault="00085E3C" w:rsidP="00085E3C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3C" w:rsidRPr="009610FC" w:rsidRDefault="00085E3C" w:rsidP="00085E3C">
      <w:pPr>
        <w:pStyle w:val="a4"/>
        <w:jc w:val="left"/>
        <w:rPr>
          <w:sz w:val="16"/>
          <w:szCs w:val="16"/>
        </w:rPr>
      </w:pPr>
    </w:p>
    <w:p w:rsidR="00085E3C" w:rsidRPr="00046148" w:rsidRDefault="00085E3C" w:rsidP="00085E3C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085E3C" w:rsidRPr="00046148" w:rsidRDefault="00085E3C" w:rsidP="00085E3C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085E3C" w:rsidRPr="00046148" w:rsidRDefault="00085E3C" w:rsidP="00085E3C">
      <w:pPr>
        <w:rPr>
          <w:b/>
          <w:sz w:val="24"/>
          <w:szCs w:val="24"/>
        </w:rPr>
      </w:pPr>
    </w:p>
    <w:p w:rsidR="00085E3C" w:rsidRPr="00046148" w:rsidRDefault="00085E3C" w:rsidP="00085E3C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085E3C" w:rsidRPr="00045237" w:rsidRDefault="00085E3C" w:rsidP="00085E3C">
      <w:pPr>
        <w:rPr>
          <w:sz w:val="16"/>
          <w:szCs w:val="16"/>
        </w:rPr>
      </w:pPr>
    </w:p>
    <w:p w:rsidR="00085E3C" w:rsidRPr="00046148" w:rsidRDefault="00085E3C" w:rsidP="00085E3C">
      <w:pPr>
        <w:rPr>
          <w:sz w:val="24"/>
          <w:szCs w:val="24"/>
        </w:rPr>
      </w:pPr>
    </w:p>
    <w:p w:rsidR="00085E3C" w:rsidRPr="00046148" w:rsidRDefault="00085E3C" w:rsidP="00085E3C">
      <w:pPr>
        <w:rPr>
          <w:sz w:val="24"/>
          <w:szCs w:val="24"/>
        </w:rPr>
      </w:pPr>
      <w:r w:rsidRPr="00046148">
        <w:rPr>
          <w:sz w:val="24"/>
          <w:szCs w:val="24"/>
        </w:rPr>
        <w:t xml:space="preserve">от </w:t>
      </w:r>
      <w:r w:rsidR="00AF1467">
        <w:rPr>
          <w:sz w:val="24"/>
          <w:szCs w:val="24"/>
        </w:rPr>
        <w:t>17</w:t>
      </w:r>
      <w:r>
        <w:rPr>
          <w:sz w:val="24"/>
          <w:szCs w:val="24"/>
        </w:rPr>
        <w:t xml:space="preserve"> февраля</w:t>
      </w:r>
      <w:r w:rsidRPr="0004614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46148">
        <w:rPr>
          <w:sz w:val="24"/>
          <w:szCs w:val="24"/>
        </w:rPr>
        <w:t xml:space="preserve"> г.                             № </w:t>
      </w:r>
      <w:r w:rsidR="00AF1467">
        <w:rPr>
          <w:sz w:val="24"/>
          <w:szCs w:val="24"/>
        </w:rPr>
        <w:t>37</w:t>
      </w:r>
      <w:r w:rsidRPr="00046148">
        <w:rPr>
          <w:sz w:val="24"/>
          <w:szCs w:val="24"/>
        </w:rPr>
        <w:t>- па                                    п. Эгвекинот</w:t>
      </w:r>
    </w:p>
    <w:p w:rsidR="00085E3C" w:rsidRPr="009610FC" w:rsidRDefault="00085E3C" w:rsidP="00085E3C">
      <w:pPr>
        <w:rPr>
          <w:sz w:val="16"/>
          <w:szCs w:val="16"/>
        </w:rPr>
      </w:pPr>
    </w:p>
    <w:p w:rsidR="00E83593" w:rsidRPr="00E83593" w:rsidRDefault="00085E3C" w:rsidP="00E83593">
      <w:pPr>
        <w:ind w:right="283"/>
        <w:jc w:val="center"/>
        <w:rPr>
          <w:b/>
          <w:sz w:val="24"/>
          <w:szCs w:val="24"/>
        </w:rPr>
      </w:pPr>
      <w:r w:rsidRPr="00E83593">
        <w:rPr>
          <w:rFonts w:eastAsiaTheme="minorEastAsia"/>
          <w:b/>
          <w:sz w:val="24"/>
          <w:szCs w:val="24"/>
        </w:rPr>
        <w:t xml:space="preserve">О </w:t>
      </w:r>
      <w:r w:rsidR="00E83593" w:rsidRPr="00E83593">
        <w:rPr>
          <w:b/>
          <w:sz w:val="24"/>
          <w:szCs w:val="24"/>
        </w:rPr>
        <w:t xml:space="preserve">назначении публичных слушаний по вопросу </w:t>
      </w:r>
      <w:r w:rsidR="00C531DF">
        <w:rPr>
          <w:b/>
          <w:sz w:val="24"/>
          <w:szCs w:val="24"/>
        </w:rPr>
        <w:t>об исключении земельных участков</w:t>
      </w:r>
      <w:r w:rsidR="00E83593" w:rsidRPr="00E83593">
        <w:rPr>
          <w:b/>
          <w:sz w:val="24"/>
          <w:szCs w:val="24"/>
        </w:rPr>
        <w:t xml:space="preserve"> из границ населенного пункта и об изменении вида разрешенного использования земель</w:t>
      </w:r>
      <w:r w:rsidR="00E83593">
        <w:rPr>
          <w:b/>
          <w:sz w:val="24"/>
          <w:szCs w:val="24"/>
        </w:rPr>
        <w:t>ных участков</w:t>
      </w:r>
    </w:p>
    <w:p w:rsidR="00085E3C" w:rsidRDefault="00085E3C" w:rsidP="00085E3C">
      <w:pPr>
        <w:pStyle w:val="ConsPlusTitle"/>
        <w:widowControl/>
        <w:ind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085E3C" w:rsidRPr="00E83593" w:rsidRDefault="00085E3C" w:rsidP="00CF6CA6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83593">
        <w:rPr>
          <w:sz w:val="24"/>
          <w:szCs w:val="24"/>
        </w:rPr>
        <w:t xml:space="preserve">    </w:t>
      </w:r>
      <w:proofErr w:type="gramStart"/>
      <w:r w:rsidRPr="00E83593">
        <w:rPr>
          <w:sz w:val="24"/>
          <w:szCs w:val="24"/>
        </w:rPr>
        <w:t>Рассмотрев</w:t>
      </w:r>
      <w:r w:rsidR="008718C5" w:rsidRPr="00E83593">
        <w:rPr>
          <w:sz w:val="24"/>
          <w:szCs w:val="24"/>
        </w:rPr>
        <w:t xml:space="preserve"> обращение</w:t>
      </w:r>
      <w:r w:rsidRPr="00E83593">
        <w:rPr>
          <w:sz w:val="24"/>
          <w:szCs w:val="24"/>
        </w:rPr>
        <w:t xml:space="preserve"> Акционерного общества «</w:t>
      </w:r>
      <w:proofErr w:type="spellStart"/>
      <w:r w:rsidRPr="00E83593">
        <w:rPr>
          <w:sz w:val="24"/>
          <w:szCs w:val="24"/>
        </w:rPr>
        <w:t>Чукотэнерго</w:t>
      </w:r>
      <w:proofErr w:type="spellEnd"/>
      <w:r w:rsidRPr="00E83593">
        <w:rPr>
          <w:sz w:val="24"/>
          <w:szCs w:val="24"/>
        </w:rPr>
        <w:t xml:space="preserve">» </w:t>
      </w:r>
      <w:r w:rsidR="00474A67">
        <w:rPr>
          <w:sz w:val="24"/>
          <w:szCs w:val="24"/>
        </w:rPr>
        <w:t>п</w:t>
      </w:r>
      <w:r w:rsidRPr="00E83593">
        <w:rPr>
          <w:sz w:val="24"/>
          <w:szCs w:val="24"/>
        </w:rPr>
        <w:t>убличного акционерного общества энергетики и электрификации «</w:t>
      </w:r>
      <w:proofErr w:type="spellStart"/>
      <w:r w:rsidRPr="00E83593">
        <w:rPr>
          <w:sz w:val="24"/>
          <w:szCs w:val="24"/>
        </w:rPr>
        <w:t>Магаданэнерго</w:t>
      </w:r>
      <w:proofErr w:type="spellEnd"/>
      <w:r w:rsidRPr="00E83593">
        <w:rPr>
          <w:sz w:val="24"/>
          <w:szCs w:val="24"/>
        </w:rPr>
        <w:t>»,</w:t>
      </w:r>
      <w:r w:rsidR="008718C5" w:rsidRPr="00E83593">
        <w:rPr>
          <w:sz w:val="24"/>
          <w:szCs w:val="24"/>
        </w:rPr>
        <w:t xml:space="preserve"> </w:t>
      </w:r>
      <w:r w:rsidR="00C531DF">
        <w:rPr>
          <w:sz w:val="24"/>
          <w:szCs w:val="24"/>
        </w:rPr>
        <w:t>руководствуясь</w:t>
      </w:r>
      <w:r w:rsidR="00E83593" w:rsidRPr="00E83593">
        <w:rPr>
          <w:sz w:val="24"/>
          <w:szCs w:val="24"/>
        </w:rPr>
        <w:t xml:space="preserve"> </w:t>
      </w:r>
      <w:r w:rsidR="003867DC">
        <w:rPr>
          <w:sz w:val="24"/>
          <w:szCs w:val="24"/>
        </w:rPr>
        <w:t>статьёй 8</w:t>
      </w:r>
      <w:r w:rsidR="00E83593" w:rsidRPr="00E83593">
        <w:rPr>
          <w:sz w:val="24"/>
          <w:szCs w:val="24"/>
        </w:rPr>
        <w:t xml:space="preserve"> Земельного Кодекса Российской Федерации, </w:t>
      </w:r>
      <w:r w:rsidR="00C531DF">
        <w:rPr>
          <w:sz w:val="24"/>
          <w:szCs w:val="24"/>
        </w:rPr>
        <w:t>статьё</w:t>
      </w:r>
      <w:r w:rsidR="00E83593" w:rsidRPr="00E83593">
        <w:rPr>
          <w:sz w:val="24"/>
          <w:szCs w:val="24"/>
        </w:rPr>
        <w:t xml:space="preserve">й </w:t>
      </w:r>
      <w:r w:rsidR="003867DC">
        <w:rPr>
          <w:sz w:val="24"/>
          <w:szCs w:val="24"/>
        </w:rPr>
        <w:t>8</w:t>
      </w:r>
      <w:r w:rsidR="00E83593" w:rsidRPr="00E83593">
        <w:rPr>
          <w:sz w:val="24"/>
          <w:szCs w:val="24"/>
        </w:rPr>
        <w:t xml:space="preserve"> </w:t>
      </w:r>
      <w:r w:rsidR="00C531DF">
        <w:rPr>
          <w:sz w:val="24"/>
          <w:szCs w:val="24"/>
        </w:rPr>
        <w:t>Федерального</w:t>
      </w:r>
      <w:r w:rsidR="00E83593" w:rsidRPr="00E83593">
        <w:rPr>
          <w:sz w:val="24"/>
          <w:szCs w:val="24"/>
        </w:rPr>
        <w:t xml:space="preserve"> закон</w:t>
      </w:r>
      <w:r w:rsidR="00C531DF">
        <w:rPr>
          <w:sz w:val="24"/>
          <w:szCs w:val="24"/>
        </w:rPr>
        <w:t>а</w:t>
      </w:r>
      <w:r w:rsidR="00E83593" w:rsidRPr="00E83593">
        <w:rPr>
          <w:sz w:val="24"/>
          <w:szCs w:val="24"/>
        </w:rPr>
        <w:t xml:space="preserve"> от 21.12.2004 N 172-ФЗ "О переводе земель или земельных участков из одной категории в другую", </w:t>
      </w:r>
      <w:r w:rsidR="00CF6CA6">
        <w:rPr>
          <w:sz w:val="24"/>
          <w:szCs w:val="24"/>
        </w:rPr>
        <w:t xml:space="preserve">статёй 4.1 Федерального закона от 29 декабря 2004 г. № 191-ФЗ «О введении в действие Градостроительного Кодекса Российской Федерации», </w:t>
      </w:r>
      <w:r w:rsidR="00E83593" w:rsidRPr="00E83593">
        <w:rPr>
          <w:sz w:val="24"/>
          <w:szCs w:val="24"/>
        </w:rPr>
        <w:t>частью 4 статьи 28</w:t>
      </w:r>
      <w:proofErr w:type="gramEnd"/>
      <w:r w:rsidR="00E83593" w:rsidRPr="00E83593">
        <w:rPr>
          <w:sz w:val="24"/>
          <w:szCs w:val="24"/>
        </w:rPr>
        <w:t xml:space="preserve"> </w:t>
      </w:r>
      <w:proofErr w:type="gramStart"/>
      <w:r w:rsidR="00E83593" w:rsidRPr="00E83593">
        <w:rPr>
          <w:sz w:val="24"/>
          <w:szCs w:val="24"/>
        </w:rPr>
        <w:t>Федеральног</w:t>
      </w:r>
      <w:r w:rsidR="00E83593">
        <w:rPr>
          <w:sz w:val="24"/>
          <w:szCs w:val="24"/>
        </w:rPr>
        <w:t>о закона от 6 октября 2003 года</w:t>
      </w:r>
      <w:r w:rsidR="00E83593" w:rsidRPr="00E8359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</w:t>
      </w:r>
      <w:r w:rsidR="00C531DF">
        <w:rPr>
          <w:sz w:val="24"/>
          <w:szCs w:val="24"/>
        </w:rPr>
        <w:t>решением Совета Депутатов</w:t>
      </w:r>
      <w:r w:rsidR="00CF6CA6">
        <w:rPr>
          <w:sz w:val="24"/>
          <w:szCs w:val="24"/>
        </w:rPr>
        <w:t xml:space="preserve"> </w:t>
      </w:r>
      <w:r w:rsidR="00CE7DB9">
        <w:rPr>
          <w:sz w:val="24"/>
          <w:szCs w:val="24"/>
        </w:rPr>
        <w:t xml:space="preserve">Иультинского муниципального района </w:t>
      </w:r>
      <w:r w:rsidR="00CF6CA6">
        <w:rPr>
          <w:sz w:val="24"/>
          <w:szCs w:val="24"/>
        </w:rPr>
        <w:t>от 18 декабря 2016 г.</w:t>
      </w:r>
      <w:r w:rsidR="00CE7DB9">
        <w:rPr>
          <w:sz w:val="24"/>
          <w:szCs w:val="24"/>
        </w:rPr>
        <w:t xml:space="preserve"> №173 «О порядке организации и проведения публичных слушаний в городском округе Эгвекинот»</w:t>
      </w:r>
      <w:r w:rsidR="003867DC">
        <w:rPr>
          <w:sz w:val="24"/>
          <w:szCs w:val="24"/>
        </w:rPr>
        <w:t>, в целях соблюдения законодательства</w:t>
      </w:r>
      <w:r w:rsidR="00C531DF">
        <w:rPr>
          <w:sz w:val="24"/>
          <w:szCs w:val="24"/>
        </w:rPr>
        <w:t xml:space="preserve"> </w:t>
      </w:r>
      <w:r w:rsidR="00B55668">
        <w:rPr>
          <w:sz w:val="24"/>
          <w:szCs w:val="24"/>
        </w:rPr>
        <w:t xml:space="preserve">Российской Федерации </w:t>
      </w:r>
      <w:r w:rsidR="00474A67">
        <w:rPr>
          <w:sz w:val="24"/>
          <w:szCs w:val="24"/>
        </w:rPr>
        <w:t>об охране окружающей среды</w:t>
      </w:r>
      <w:r w:rsidR="00CF6CA6">
        <w:rPr>
          <w:sz w:val="24"/>
          <w:szCs w:val="24"/>
        </w:rPr>
        <w:t>, Администрация городского округа Эгвекинот</w:t>
      </w:r>
      <w:proofErr w:type="gramEnd"/>
    </w:p>
    <w:p w:rsidR="00E83593" w:rsidRPr="00045237" w:rsidRDefault="00E83593" w:rsidP="00CF6CA6">
      <w:pPr>
        <w:autoSpaceDE w:val="0"/>
        <w:autoSpaceDN w:val="0"/>
        <w:adjustRightInd w:val="0"/>
        <w:spacing w:line="360" w:lineRule="auto"/>
        <w:ind w:firstLine="709"/>
        <w:rPr>
          <w:sz w:val="16"/>
          <w:szCs w:val="16"/>
        </w:rPr>
      </w:pPr>
    </w:p>
    <w:p w:rsidR="00085E3C" w:rsidRDefault="00085E3C" w:rsidP="00CF6CA6">
      <w:pPr>
        <w:spacing w:line="360" w:lineRule="auto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085E3C" w:rsidRPr="003E68C6" w:rsidRDefault="00085E3C" w:rsidP="00CF6CA6">
      <w:pPr>
        <w:pStyle w:val="a3"/>
        <w:numPr>
          <w:ilvl w:val="0"/>
          <w:numId w:val="2"/>
        </w:numPr>
        <w:spacing w:line="360" w:lineRule="auto"/>
        <w:ind w:left="0" w:right="-1" w:firstLine="0"/>
        <w:rPr>
          <w:snapToGrid w:val="0"/>
          <w:sz w:val="24"/>
          <w:szCs w:val="24"/>
        </w:rPr>
      </w:pPr>
      <w:proofErr w:type="gramStart"/>
      <w:r w:rsidRPr="003E68C6">
        <w:rPr>
          <w:snapToGrid w:val="0"/>
          <w:sz w:val="24"/>
          <w:szCs w:val="24"/>
        </w:rPr>
        <w:t xml:space="preserve">Назначить </w:t>
      </w:r>
      <w:r w:rsidR="008718C5" w:rsidRPr="003E68C6">
        <w:rPr>
          <w:snapToGrid w:val="0"/>
          <w:sz w:val="24"/>
          <w:szCs w:val="24"/>
        </w:rPr>
        <w:t>публичные</w:t>
      </w:r>
      <w:r w:rsidRPr="003E68C6">
        <w:rPr>
          <w:snapToGrid w:val="0"/>
          <w:sz w:val="24"/>
          <w:szCs w:val="24"/>
        </w:rPr>
        <w:t xml:space="preserve"> слушания </w:t>
      </w:r>
      <w:r w:rsidR="001B45F9" w:rsidRPr="003E68C6">
        <w:rPr>
          <w:snapToGrid w:val="0"/>
          <w:sz w:val="24"/>
          <w:szCs w:val="24"/>
        </w:rPr>
        <w:t>по вопросу и</w:t>
      </w:r>
      <w:r w:rsidR="008718C5" w:rsidRPr="003E68C6">
        <w:rPr>
          <w:snapToGrid w:val="0"/>
          <w:sz w:val="24"/>
          <w:szCs w:val="24"/>
        </w:rPr>
        <w:t>сключени</w:t>
      </w:r>
      <w:r w:rsidR="001B45F9" w:rsidRPr="003E68C6">
        <w:rPr>
          <w:snapToGrid w:val="0"/>
          <w:sz w:val="24"/>
          <w:szCs w:val="24"/>
        </w:rPr>
        <w:t>я</w:t>
      </w:r>
      <w:r w:rsidR="008718C5" w:rsidRPr="003E68C6">
        <w:rPr>
          <w:snapToGrid w:val="0"/>
          <w:sz w:val="24"/>
          <w:szCs w:val="24"/>
        </w:rPr>
        <w:t xml:space="preserve"> земельных участков с кадастровыми номерами 87:06:000000:5, 87:06:000000:6 из границ населенного пункта и </w:t>
      </w:r>
      <w:r w:rsidR="003E68C6" w:rsidRPr="003E68C6">
        <w:rPr>
          <w:sz w:val="24"/>
          <w:szCs w:val="24"/>
        </w:rPr>
        <w:t>из категории земель «Земли населенных пунктов»</w:t>
      </w:r>
      <w:r w:rsidR="00474A67">
        <w:rPr>
          <w:sz w:val="24"/>
          <w:szCs w:val="24"/>
        </w:rPr>
        <w:t xml:space="preserve"> и переводе</w:t>
      </w:r>
      <w:r w:rsidR="003E68C6" w:rsidRPr="003E68C6">
        <w:rPr>
          <w:sz w:val="24"/>
          <w:szCs w:val="24"/>
        </w:rPr>
        <w:t xml:space="preserve">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</w:t>
      </w:r>
      <w:proofErr w:type="gramEnd"/>
      <w:r w:rsidR="003E68C6" w:rsidRPr="003E68C6">
        <w:rPr>
          <w:sz w:val="24"/>
          <w:szCs w:val="24"/>
        </w:rPr>
        <w:t xml:space="preserve"> вида разрешенного использования: «Энергетика» (код 6.7 по классификатору видов разрешенного использования)</w:t>
      </w:r>
      <w:r w:rsidR="003E68C6">
        <w:rPr>
          <w:sz w:val="24"/>
          <w:szCs w:val="24"/>
        </w:rPr>
        <w:t xml:space="preserve"> </w:t>
      </w:r>
      <w:r w:rsidRPr="003E68C6">
        <w:rPr>
          <w:snapToGrid w:val="0"/>
          <w:sz w:val="24"/>
          <w:szCs w:val="24"/>
        </w:rPr>
        <w:t xml:space="preserve">на </w:t>
      </w:r>
      <w:r w:rsidRPr="00474A67">
        <w:rPr>
          <w:b/>
          <w:snapToGrid w:val="0"/>
          <w:sz w:val="24"/>
          <w:szCs w:val="24"/>
        </w:rPr>
        <w:t>1</w:t>
      </w:r>
      <w:r w:rsidR="004B3E4E" w:rsidRPr="00474A67">
        <w:rPr>
          <w:b/>
          <w:snapToGrid w:val="0"/>
          <w:sz w:val="24"/>
          <w:szCs w:val="24"/>
        </w:rPr>
        <w:t>3</w:t>
      </w:r>
      <w:r w:rsidRPr="00474A67">
        <w:rPr>
          <w:b/>
          <w:snapToGrid w:val="0"/>
          <w:sz w:val="24"/>
          <w:szCs w:val="24"/>
        </w:rPr>
        <w:t xml:space="preserve"> </w:t>
      </w:r>
      <w:r w:rsidR="004B3E4E" w:rsidRPr="00474A67">
        <w:rPr>
          <w:b/>
          <w:snapToGrid w:val="0"/>
          <w:sz w:val="24"/>
          <w:szCs w:val="24"/>
        </w:rPr>
        <w:t>марта</w:t>
      </w:r>
      <w:r w:rsidRPr="00474A67">
        <w:rPr>
          <w:b/>
          <w:snapToGrid w:val="0"/>
          <w:sz w:val="24"/>
          <w:szCs w:val="24"/>
        </w:rPr>
        <w:t xml:space="preserve"> 201</w:t>
      </w:r>
      <w:r w:rsidR="004B3E4E" w:rsidRPr="00474A67">
        <w:rPr>
          <w:b/>
          <w:snapToGrid w:val="0"/>
          <w:sz w:val="24"/>
          <w:szCs w:val="24"/>
        </w:rPr>
        <w:t>7</w:t>
      </w:r>
      <w:r w:rsidRPr="00474A67">
        <w:rPr>
          <w:b/>
          <w:snapToGrid w:val="0"/>
          <w:sz w:val="24"/>
          <w:szCs w:val="24"/>
        </w:rPr>
        <w:t xml:space="preserve"> года в 16 часов 00 минут</w:t>
      </w:r>
      <w:r w:rsidRPr="003E68C6">
        <w:rPr>
          <w:snapToGrid w:val="0"/>
          <w:sz w:val="24"/>
          <w:szCs w:val="24"/>
        </w:rPr>
        <w:t xml:space="preserve"> и провести их в зале заседаний Администрации городского округа Эгвекинот, по адресу: п. Эгвекинот, ул. Ленина, д. 9. </w:t>
      </w:r>
    </w:p>
    <w:p w:rsidR="00C531DF" w:rsidRPr="00B92EBF" w:rsidRDefault="00C531DF" w:rsidP="00CF6CA6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  <w:lang w:eastAsia="ru-RU"/>
        </w:rPr>
      </w:pPr>
      <w:r w:rsidRPr="00B92EBF">
        <w:rPr>
          <w:sz w:val="24"/>
          <w:szCs w:val="24"/>
        </w:rPr>
        <w:lastRenderedPageBreak/>
        <w:t>Предложения и рекомендации по вопросу об исключении земельных участков из границ населенного пункта и об изменении вида разрешенного использования земельных участков направляются в письменной форме в Администрацию городского округа</w:t>
      </w:r>
      <w:r w:rsidR="00B92EBF">
        <w:rPr>
          <w:sz w:val="24"/>
          <w:szCs w:val="24"/>
        </w:rPr>
        <w:t xml:space="preserve"> Эгвекинот до 12 марта 201</w:t>
      </w:r>
      <w:r w:rsidRPr="00B92EBF">
        <w:rPr>
          <w:sz w:val="24"/>
          <w:szCs w:val="24"/>
        </w:rPr>
        <w:t>7 года.</w:t>
      </w:r>
    </w:p>
    <w:p w:rsidR="00C531DF" w:rsidRDefault="00C531DF" w:rsidP="00CF6CA6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  <w:lang w:eastAsia="ru-RU"/>
        </w:rPr>
      </w:pPr>
      <w:r w:rsidRPr="00B92EBF">
        <w:rPr>
          <w:sz w:val="24"/>
          <w:szCs w:val="24"/>
        </w:rPr>
        <w:t xml:space="preserve">Определить ответственным </w:t>
      </w:r>
      <w:r w:rsidR="00B92EBF">
        <w:rPr>
          <w:sz w:val="24"/>
          <w:szCs w:val="24"/>
        </w:rPr>
        <w:t xml:space="preserve">подразделением </w:t>
      </w:r>
      <w:r w:rsidRPr="00B92EBF">
        <w:rPr>
          <w:sz w:val="24"/>
          <w:szCs w:val="24"/>
        </w:rPr>
        <w:t xml:space="preserve">за прием предложений и рекомендаций по вопросу </w:t>
      </w:r>
      <w:r w:rsidR="00B92EBF">
        <w:rPr>
          <w:sz w:val="24"/>
          <w:szCs w:val="24"/>
        </w:rPr>
        <w:t>об исключении земельных</w:t>
      </w:r>
      <w:r w:rsidRPr="00B92EBF">
        <w:rPr>
          <w:sz w:val="24"/>
          <w:szCs w:val="24"/>
        </w:rPr>
        <w:t xml:space="preserve"> участк</w:t>
      </w:r>
      <w:r w:rsidR="00B92EBF">
        <w:rPr>
          <w:sz w:val="24"/>
          <w:szCs w:val="24"/>
        </w:rPr>
        <w:t>ов</w:t>
      </w:r>
      <w:r w:rsidRPr="00B92EBF">
        <w:rPr>
          <w:sz w:val="24"/>
          <w:szCs w:val="24"/>
        </w:rPr>
        <w:t xml:space="preserve"> из границ населенного пункта и об изменении вида разр</w:t>
      </w:r>
      <w:r w:rsidR="00B92EBF">
        <w:rPr>
          <w:sz w:val="24"/>
          <w:szCs w:val="24"/>
        </w:rPr>
        <w:t>ешенного использования земельных участков</w:t>
      </w:r>
      <w:r w:rsidRPr="00B92EBF">
        <w:rPr>
          <w:sz w:val="24"/>
          <w:szCs w:val="24"/>
        </w:rPr>
        <w:t xml:space="preserve"> Управление финансов, экономики и имущественных отношений городского округа Эгвекинот (</w:t>
      </w:r>
      <w:r w:rsidRPr="00CF6CA6">
        <w:rPr>
          <w:b/>
          <w:sz w:val="24"/>
          <w:szCs w:val="24"/>
        </w:rPr>
        <w:t>Шпак А.В.</w:t>
      </w:r>
      <w:r w:rsidRPr="00B92EBF">
        <w:rPr>
          <w:sz w:val="24"/>
          <w:szCs w:val="24"/>
        </w:rPr>
        <w:t>).</w:t>
      </w:r>
    </w:p>
    <w:p w:rsidR="00B92EBF" w:rsidRPr="00B92EBF" w:rsidRDefault="00B92EBF" w:rsidP="00CF6CA6">
      <w:pPr>
        <w:pStyle w:val="a3"/>
        <w:spacing w:line="360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Почтовый адрес: 689202,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Эгвекинот, ул. Ленина, д. 1.</w:t>
      </w:r>
    </w:p>
    <w:p w:rsidR="00085E3C" w:rsidRDefault="00085E3C" w:rsidP="00CF6CA6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085E3C" w:rsidRPr="002706BB" w:rsidRDefault="00085E3C" w:rsidP="00CF6CA6">
      <w:pPr>
        <w:pStyle w:val="ConsPlusTitle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85E3C" w:rsidRDefault="00085E3C" w:rsidP="00CF6CA6">
      <w:pPr>
        <w:pStyle w:val="ConsPlusTitle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постановления, а также ответственность за организацию и проведение </w:t>
      </w:r>
      <w:r w:rsidR="001B45F9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слушаний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4B6EE9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4A02EF" w:rsidRDefault="004A02EF" w:rsidP="00CF6CA6">
      <w:pPr>
        <w:spacing w:line="360" w:lineRule="auto"/>
      </w:pPr>
    </w:p>
    <w:p w:rsidR="00861635" w:rsidRDefault="00861635" w:rsidP="00CF6CA6">
      <w:pPr>
        <w:spacing w:line="360" w:lineRule="auto"/>
      </w:pPr>
    </w:p>
    <w:p w:rsidR="00861635" w:rsidRDefault="00861635" w:rsidP="00861635">
      <w:pPr>
        <w:ind w:firstLine="0"/>
        <w:rPr>
          <w:b/>
          <w:sz w:val="24"/>
          <w:szCs w:val="24"/>
        </w:rPr>
      </w:pPr>
      <w:r w:rsidRPr="00861635">
        <w:rPr>
          <w:sz w:val="24"/>
          <w:szCs w:val="24"/>
        </w:rPr>
        <w:t xml:space="preserve">Глава Администрации                        </w:t>
      </w:r>
      <w:r w:rsidR="00C531DF">
        <w:rPr>
          <w:sz w:val="24"/>
          <w:szCs w:val="24"/>
        </w:rPr>
        <w:tab/>
      </w:r>
      <w:r w:rsidRPr="00861635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861635">
        <w:rPr>
          <w:sz w:val="24"/>
          <w:szCs w:val="24"/>
        </w:rPr>
        <w:tab/>
      </w:r>
      <w:r w:rsidR="00B92EBF">
        <w:rPr>
          <w:sz w:val="24"/>
          <w:szCs w:val="24"/>
        </w:rPr>
        <w:t xml:space="preserve">                  </w:t>
      </w:r>
      <w:r w:rsidRPr="00861635">
        <w:rPr>
          <w:sz w:val="24"/>
          <w:szCs w:val="24"/>
        </w:rPr>
        <w:tab/>
        <w:t xml:space="preserve"> </w:t>
      </w:r>
      <w:r w:rsidRPr="00861635">
        <w:rPr>
          <w:b/>
          <w:sz w:val="24"/>
          <w:szCs w:val="24"/>
        </w:rPr>
        <w:t>Р.В. Коркишко</w:t>
      </w: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p w:rsidR="00F26FE9" w:rsidRDefault="00F26FE9" w:rsidP="00861635">
      <w:pPr>
        <w:ind w:firstLine="0"/>
        <w:rPr>
          <w:b/>
          <w:sz w:val="24"/>
          <w:szCs w:val="24"/>
        </w:rPr>
      </w:pPr>
    </w:p>
    <w:sectPr w:rsidR="00F26FE9" w:rsidSect="004A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FCE"/>
    <w:multiLevelType w:val="hybridMultilevel"/>
    <w:tmpl w:val="A60EE2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A1D4A"/>
    <w:multiLevelType w:val="hybridMultilevel"/>
    <w:tmpl w:val="641C0FBA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3C"/>
    <w:rsid w:val="00085E3C"/>
    <w:rsid w:val="001B45F9"/>
    <w:rsid w:val="0035224A"/>
    <w:rsid w:val="003867DC"/>
    <w:rsid w:val="003E68C6"/>
    <w:rsid w:val="00435D8C"/>
    <w:rsid w:val="00474A67"/>
    <w:rsid w:val="004A02EF"/>
    <w:rsid w:val="004B3E4E"/>
    <w:rsid w:val="00742781"/>
    <w:rsid w:val="007C017A"/>
    <w:rsid w:val="00861635"/>
    <w:rsid w:val="008718C5"/>
    <w:rsid w:val="00A14848"/>
    <w:rsid w:val="00A621FF"/>
    <w:rsid w:val="00AF1467"/>
    <w:rsid w:val="00B55668"/>
    <w:rsid w:val="00B92EBF"/>
    <w:rsid w:val="00BF569E"/>
    <w:rsid w:val="00C531DF"/>
    <w:rsid w:val="00CE7DB9"/>
    <w:rsid w:val="00CF6CA6"/>
    <w:rsid w:val="00E83593"/>
    <w:rsid w:val="00F2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85E3C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5E3C"/>
    <w:pPr>
      <w:ind w:left="720"/>
      <w:contextualSpacing/>
    </w:pPr>
  </w:style>
  <w:style w:type="paragraph" w:styleId="a4">
    <w:name w:val="Title"/>
    <w:basedOn w:val="a"/>
    <w:link w:val="a5"/>
    <w:qFormat/>
    <w:rsid w:val="00085E3C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085E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085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E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7</cp:revision>
  <cp:lastPrinted>2017-02-16T22:29:00Z</cp:lastPrinted>
  <dcterms:created xsi:type="dcterms:W3CDTF">2017-02-15T22:39:00Z</dcterms:created>
  <dcterms:modified xsi:type="dcterms:W3CDTF">2017-02-16T22:45:00Z</dcterms:modified>
</cp:coreProperties>
</file>