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1C" w:rsidRDefault="00651AFA" w:rsidP="005314C7">
      <w:pPr>
        <w:pStyle w:val="a3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1C" w:rsidRDefault="0064301C" w:rsidP="005314C7">
      <w:pPr>
        <w:pStyle w:val="a3"/>
      </w:pPr>
    </w:p>
    <w:p w:rsidR="00396125" w:rsidRPr="00396125" w:rsidRDefault="00396125" w:rsidP="005314C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96125">
        <w:rPr>
          <w:b/>
        </w:rPr>
        <w:t>ГЛАВА</w:t>
      </w:r>
    </w:p>
    <w:p w:rsidR="00396125" w:rsidRPr="00396125" w:rsidRDefault="00396125" w:rsidP="005314C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96125">
        <w:rPr>
          <w:b/>
        </w:rPr>
        <w:t>ГОРОДСКОГО ОКРУГА ЭГВЕКИНОТ</w:t>
      </w:r>
    </w:p>
    <w:p w:rsidR="0064301C" w:rsidRDefault="0064301C" w:rsidP="005314C7">
      <w:pPr>
        <w:jc w:val="center"/>
        <w:rPr>
          <w:b/>
        </w:rPr>
      </w:pPr>
    </w:p>
    <w:p w:rsidR="0064301C" w:rsidRPr="00942B20" w:rsidRDefault="0064301C" w:rsidP="005314C7">
      <w:pPr>
        <w:jc w:val="center"/>
        <w:rPr>
          <w:b/>
        </w:rPr>
      </w:pPr>
      <w:r w:rsidRPr="00942B20">
        <w:rPr>
          <w:b/>
        </w:rPr>
        <w:t>ПОСТАНОВЛЕНИЕ</w:t>
      </w:r>
    </w:p>
    <w:p w:rsidR="0064301C" w:rsidRDefault="0064301C" w:rsidP="005314C7">
      <w:pPr>
        <w:jc w:val="center"/>
      </w:pPr>
    </w:p>
    <w:p w:rsidR="0064301C" w:rsidRPr="00EA0AF0" w:rsidRDefault="00EA0AF0" w:rsidP="005314C7">
      <w:pPr>
        <w:jc w:val="center"/>
      </w:pPr>
      <w:r w:rsidRPr="00BA7452">
        <w:t>о</w:t>
      </w:r>
      <w:r w:rsidR="005A7BA0">
        <w:t xml:space="preserve">т </w:t>
      </w:r>
      <w:r w:rsidR="00C51E3E">
        <w:t xml:space="preserve">13 </w:t>
      </w:r>
      <w:r w:rsidR="005314C7">
        <w:t>марта</w:t>
      </w:r>
      <w:r w:rsidR="006B5672">
        <w:t xml:space="preserve"> </w:t>
      </w:r>
      <w:r w:rsidR="0064301C" w:rsidRPr="00BA7452">
        <w:t>201</w:t>
      </w:r>
      <w:r w:rsidR="00396125">
        <w:t>7</w:t>
      </w:r>
      <w:r w:rsidR="0064301C" w:rsidRPr="00BA7452">
        <w:t xml:space="preserve"> г.                                 № </w:t>
      </w:r>
      <w:r w:rsidR="009A1D82">
        <w:t xml:space="preserve"> </w:t>
      </w:r>
      <w:r w:rsidR="00C51E3E">
        <w:t>17</w:t>
      </w:r>
      <w:r w:rsidR="009A1D82">
        <w:t xml:space="preserve"> </w:t>
      </w:r>
      <w:r w:rsidR="00740793">
        <w:t xml:space="preserve"> </w:t>
      </w:r>
      <w:r w:rsidR="008A7A2A">
        <w:t>-</w:t>
      </w:r>
      <w:proofErr w:type="spellStart"/>
      <w:r w:rsidR="008A7A2A">
        <w:t>пг</w:t>
      </w:r>
      <w:proofErr w:type="spellEnd"/>
      <w:r w:rsidR="0064301C" w:rsidRPr="00EA0AF0">
        <w:t xml:space="preserve">                     </w:t>
      </w:r>
      <w:r w:rsidR="009A1D82">
        <w:t xml:space="preserve">                  </w:t>
      </w:r>
      <w:r w:rsidR="0064301C" w:rsidRPr="00EA0AF0">
        <w:t xml:space="preserve"> п. Эгвекинот</w:t>
      </w:r>
    </w:p>
    <w:p w:rsidR="00A63A71" w:rsidRDefault="00A63A71" w:rsidP="005314C7">
      <w:pPr>
        <w:ind w:firstLine="720"/>
        <w:jc w:val="center"/>
      </w:pPr>
    </w:p>
    <w:p w:rsidR="00F36297" w:rsidRDefault="00F36297" w:rsidP="005314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D0BE0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Главы </w:t>
      </w:r>
      <w:r w:rsidR="00396125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3D0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67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D0BE0" w:rsidRPr="003D0BE0">
        <w:rPr>
          <w:rFonts w:ascii="Times New Roman" w:hAnsi="Times New Roman" w:cs="Times New Roman"/>
          <w:b/>
          <w:sz w:val="24"/>
          <w:szCs w:val="24"/>
        </w:rPr>
        <w:t>от</w:t>
      </w:r>
      <w:r w:rsidR="0039612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3D0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25">
        <w:rPr>
          <w:rFonts w:ascii="Times New Roman" w:hAnsi="Times New Roman" w:cs="Times New Roman"/>
          <w:b/>
          <w:sz w:val="24"/>
          <w:szCs w:val="24"/>
        </w:rPr>
        <w:t>февраля</w:t>
      </w:r>
      <w:r w:rsidR="003D0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25">
        <w:rPr>
          <w:rFonts w:ascii="Times New Roman" w:hAnsi="Times New Roman" w:cs="Times New Roman"/>
          <w:b/>
          <w:sz w:val="24"/>
          <w:szCs w:val="24"/>
        </w:rPr>
        <w:t>2016</w:t>
      </w:r>
      <w:r w:rsidR="009A3C5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396125">
        <w:rPr>
          <w:rFonts w:ascii="Times New Roman" w:hAnsi="Times New Roman" w:cs="Times New Roman"/>
          <w:b/>
          <w:sz w:val="24"/>
          <w:szCs w:val="24"/>
        </w:rPr>
        <w:t>№ 12</w:t>
      </w:r>
      <w:r w:rsidR="003D0BE0">
        <w:rPr>
          <w:rFonts w:ascii="Times New Roman" w:hAnsi="Times New Roman" w:cs="Times New Roman"/>
          <w:b/>
          <w:sz w:val="24"/>
          <w:szCs w:val="24"/>
        </w:rPr>
        <w:t>-пг</w:t>
      </w:r>
    </w:p>
    <w:p w:rsidR="00EB3FBD" w:rsidRPr="00F36297" w:rsidRDefault="00EB3FBD" w:rsidP="00D300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0EB" w:rsidRPr="00F36297" w:rsidRDefault="00D300EB" w:rsidP="004319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B07">
        <w:rPr>
          <w:rFonts w:ascii="Times New Roman" w:hAnsi="Times New Roman" w:cs="Times New Roman"/>
          <w:sz w:val="24"/>
          <w:szCs w:val="24"/>
        </w:rPr>
        <w:t xml:space="preserve">В </w:t>
      </w:r>
      <w:r w:rsidR="00A05CEF">
        <w:rPr>
          <w:rFonts w:ascii="Times New Roman" w:hAnsi="Times New Roman" w:cs="Times New Roman"/>
          <w:sz w:val="24"/>
          <w:szCs w:val="24"/>
        </w:rPr>
        <w:t xml:space="preserve">целях </w:t>
      </w:r>
      <w:proofErr w:type="gramStart"/>
      <w:r w:rsidR="00A05CEF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A05CEF" w:rsidRPr="00AB0B07">
        <w:rPr>
          <w:rFonts w:ascii="Times New Roman" w:hAnsi="Times New Roman" w:cs="Times New Roman"/>
          <w:sz w:val="24"/>
          <w:szCs w:val="24"/>
        </w:rPr>
        <w:t>некоторых положений нормативного правового акта Главы</w:t>
      </w:r>
      <w:r w:rsidR="004319E5">
        <w:rPr>
          <w:rFonts w:ascii="Times New Roman" w:hAnsi="Times New Roman" w:cs="Times New Roman"/>
          <w:sz w:val="24"/>
          <w:szCs w:val="24"/>
        </w:rPr>
        <w:t xml:space="preserve"> </w:t>
      </w:r>
      <w:r w:rsidR="00A05CEF" w:rsidRPr="00A05CEF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A05CEF" w:rsidRPr="00A05CEF">
        <w:rPr>
          <w:rFonts w:ascii="Times New Roman" w:hAnsi="Times New Roman" w:cs="Times New Roman"/>
          <w:sz w:val="24"/>
          <w:szCs w:val="24"/>
        </w:rPr>
        <w:t xml:space="preserve"> Эгвекинот </w:t>
      </w:r>
      <w:r w:rsidR="004319E5">
        <w:rPr>
          <w:rFonts w:ascii="Times New Roman" w:hAnsi="Times New Roman" w:cs="Times New Roman"/>
          <w:sz w:val="24"/>
          <w:szCs w:val="24"/>
        </w:rPr>
        <w:t xml:space="preserve">в </w:t>
      </w:r>
      <w:r w:rsidR="00A05CEF">
        <w:rPr>
          <w:rFonts w:ascii="Times New Roman" w:hAnsi="Times New Roman" w:cs="Times New Roman"/>
          <w:sz w:val="24"/>
          <w:szCs w:val="24"/>
        </w:rPr>
        <w:t>соответствие Федеральному</w:t>
      </w:r>
      <w:r w:rsidR="004319E5" w:rsidRPr="004319E5">
        <w:rPr>
          <w:rFonts w:ascii="Times New Roman" w:hAnsi="Times New Roman" w:cs="Times New Roman"/>
          <w:sz w:val="24"/>
          <w:szCs w:val="24"/>
        </w:rPr>
        <w:t xml:space="preserve"> за</w:t>
      </w:r>
      <w:r w:rsidR="004319E5">
        <w:rPr>
          <w:rFonts w:ascii="Times New Roman" w:hAnsi="Times New Roman" w:cs="Times New Roman"/>
          <w:sz w:val="24"/>
          <w:szCs w:val="24"/>
        </w:rPr>
        <w:t>кон</w:t>
      </w:r>
      <w:r w:rsidR="00A05CEF">
        <w:rPr>
          <w:rFonts w:ascii="Times New Roman" w:hAnsi="Times New Roman" w:cs="Times New Roman"/>
          <w:sz w:val="24"/>
          <w:szCs w:val="24"/>
        </w:rPr>
        <w:t>у</w:t>
      </w:r>
      <w:r w:rsidR="004319E5">
        <w:rPr>
          <w:rFonts w:ascii="Times New Roman" w:hAnsi="Times New Roman" w:cs="Times New Roman"/>
          <w:sz w:val="24"/>
          <w:szCs w:val="24"/>
        </w:rPr>
        <w:t xml:space="preserve"> от 27 июля 2010 г. N 210-ФЗ </w:t>
      </w:r>
      <w:r w:rsidR="004319E5" w:rsidRPr="004319E5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</w:t>
      </w:r>
      <w:r w:rsidR="0000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EB" w:rsidRDefault="00D300EB" w:rsidP="00D300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0EB" w:rsidRPr="00D300EB" w:rsidRDefault="003675F7" w:rsidP="00D300E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D300EB" w:rsidRPr="00D300EB">
        <w:rPr>
          <w:rFonts w:ascii="Times New Roman" w:hAnsi="Times New Roman" w:cs="Times New Roman"/>
          <w:b/>
          <w:sz w:val="24"/>
          <w:szCs w:val="24"/>
        </w:rPr>
        <w:t>:</w:t>
      </w:r>
    </w:p>
    <w:p w:rsidR="009A3C5F" w:rsidRDefault="009A3C5F" w:rsidP="00D300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0EB" w:rsidRDefault="009A3C5F" w:rsidP="009A3C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Главы </w:t>
      </w:r>
      <w:r w:rsidR="00284756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Pr="009A3C5F">
        <w:rPr>
          <w:rFonts w:ascii="Times New Roman" w:hAnsi="Times New Roman" w:cs="Times New Roman"/>
          <w:sz w:val="24"/>
          <w:szCs w:val="24"/>
        </w:rPr>
        <w:t xml:space="preserve">от </w:t>
      </w:r>
      <w:r w:rsidR="00284756" w:rsidRPr="00284756">
        <w:rPr>
          <w:rFonts w:ascii="Times New Roman" w:hAnsi="Times New Roman" w:cs="Times New Roman"/>
          <w:sz w:val="24"/>
          <w:szCs w:val="24"/>
        </w:rPr>
        <w:t xml:space="preserve">9 февраля 2016 г. </w:t>
      </w:r>
      <w:r w:rsidR="006B5672">
        <w:rPr>
          <w:rFonts w:ascii="Times New Roman" w:hAnsi="Times New Roman" w:cs="Times New Roman"/>
          <w:sz w:val="24"/>
          <w:szCs w:val="24"/>
        </w:rPr>
        <w:t xml:space="preserve"> </w:t>
      </w:r>
      <w:r w:rsidR="00284756" w:rsidRPr="00284756">
        <w:rPr>
          <w:rFonts w:ascii="Times New Roman" w:hAnsi="Times New Roman" w:cs="Times New Roman"/>
          <w:sz w:val="24"/>
          <w:szCs w:val="24"/>
        </w:rPr>
        <w:t>№ 12-пг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756">
        <w:rPr>
          <w:rFonts w:ascii="Times New Roman" w:hAnsi="Times New Roman" w:cs="Times New Roman"/>
          <w:sz w:val="24"/>
          <w:szCs w:val="24"/>
        </w:rPr>
        <w:t>«</w:t>
      </w:r>
      <w:r w:rsidR="00284756" w:rsidRPr="00284756">
        <w:rPr>
          <w:rFonts w:ascii="Times New Roman" w:hAnsi="Times New Roman" w:cs="Times New Roman"/>
          <w:sz w:val="24"/>
          <w:szCs w:val="24"/>
        </w:rPr>
        <w:t>Об</w:t>
      </w:r>
      <w:r w:rsidR="00106B03">
        <w:rPr>
          <w:rFonts w:ascii="Times New Roman" w:hAnsi="Times New Roman" w:cs="Times New Roman"/>
          <w:sz w:val="24"/>
          <w:szCs w:val="24"/>
        </w:rPr>
        <w:t xml:space="preserve"> утверждении а</w:t>
      </w:r>
      <w:r w:rsidR="00284756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284756" w:rsidRPr="00284756">
        <w:rPr>
          <w:rFonts w:ascii="Times New Roman" w:hAnsi="Times New Roman" w:cs="Times New Roman"/>
          <w:sz w:val="24"/>
          <w:szCs w:val="24"/>
        </w:rPr>
        <w:t>регламента Администрации городского округа Эгвекинот по предоставлению муниципальной услуги «Предоставление инфор</w:t>
      </w:r>
      <w:r w:rsidR="00BC77FA">
        <w:rPr>
          <w:rFonts w:ascii="Times New Roman" w:hAnsi="Times New Roman" w:cs="Times New Roman"/>
          <w:sz w:val="24"/>
          <w:szCs w:val="24"/>
        </w:rPr>
        <w:t xml:space="preserve">мации о порядке предоставления </w:t>
      </w:r>
      <w:r w:rsidR="00284756" w:rsidRPr="00284756">
        <w:rPr>
          <w:rFonts w:ascii="Times New Roman" w:hAnsi="Times New Roman" w:cs="Times New Roman"/>
          <w:sz w:val="24"/>
          <w:szCs w:val="24"/>
        </w:rPr>
        <w:t>жилищно-коммунальных услуг населению»</w:t>
      </w:r>
      <w:r w:rsidR="000029AC">
        <w:rPr>
          <w:rFonts w:ascii="Times New Roman" w:hAnsi="Times New Roman" w:cs="Times New Roman"/>
          <w:sz w:val="24"/>
          <w:szCs w:val="24"/>
        </w:rPr>
        <w:t xml:space="preserve"> следующее изменение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3CDC" w:rsidRDefault="00A03CDC" w:rsidP="00284756">
      <w:pPr>
        <w:autoSpaceDE w:val="0"/>
        <w:autoSpaceDN w:val="0"/>
        <w:adjustRightInd w:val="0"/>
        <w:ind w:firstLine="709"/>
        <w:jc w:val="both"/>
      </w:pPr>
    </w:p>
    <w:p w:rsidR="006B5672" w:rsidRDefault="00284756" w:rsidP="006B5672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название</w:t>
      </w:r>
      <w:r w:rsidR="009A1D82">
        <w:t xml:space="preserve"> </w:t>
      </w:r>
      <w:r w:rsidR="002C045D">
        <w:t>третий главы а</w:t>
      </w:r>
      <w:r>
        <w:t xml:space="preserve">дминистративного регламента изложить в новой редакции: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284756">
        <w:t>а также особенности выполнения административных процедур в многофункциональных центрах</w:t>
      </w:r>
      <w:r>
        <w:t>»</w:t>
      </w:r>
      <w:r w:rsidR="009775E6">
        <w:t>;</w:t>
      </w:r>
    </w:p>
    <w:p w:rsidR="006B5672" w:rsidRDefault="00D96548" w:rsidP="006B5672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первый абзац пункта 3.2.1 третьей глав</w:t>
      </w:r>
      <w:r w:rsidR="002C045D">
        <w:t>ы а</w:t>
      </w:r>
      <w:r>
        <w:t>дминистративного регламента дополнить предложением следующего содержания: «</w:t>
      </w:r>
      <w:r w:rsidRPr="00D96548">
        <w:t xml:space="preserve">В случае подачи заявления через МФЦ основанием для начала административной процедуры является поступление в </w:t>
      </w:r>
      <w:r>
        <w:t>Администрацию</w:t>
      </w:r>
      <w:r w:rsidRPr="00D96548">
        <w:t xml:space="preserve"> заявления из МФЦ.</w:t>
      </w:r>
      <w:r>
        <w:t>»</w:t>
      </w:r>
      <w:r w:rsidR="006B5672">
        <w:t>;</w:t>
      </w:r>
    </w:p>
    <w:p w:rsidR="006B5672" w:rsidRDefault="002C045D" w:rsidP="006B5672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пункт 3.2.1 третьей главы а</w:t>
      </w:r>
      <w:r w:rsidR="007469A2">
        <w:t>дминистративного регламента дополнить абзацем следующего содержания: «МФЦ участвует при предоставлении муниципальной услуги в случае обращения заявителя за предоставлением муниципальной услуги в МФЦ и производит прием у заявителей заявлений и выдачу результатов предоставления муниципальной услуги при указании заявителем способа получения результата предоставления муниципальной услуги в МФЦ. При обращении в МФЦ заявитель может выбрать место получения результата муниципальной услуги: Администрация или МФЦ, указав его в заявлении</w:t>
      </w:r>
      <w:proofErr w:type="gramStart"/>
      <w:r w:rsidR="007469A2">
        <w:t>.»</w:t>
      </w:r>
      <w:r w:rsidR="006B5672">
        <w:t>;</w:t>
      </w:r>
      <w:proofErr w:type="gramEnd"/>
    </w:p>
    <w:p w:rsidR="009775E6" w:rsidRDefault="002C045D" w:rsidP="006B5672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третью главу а</w:t>
      </w:r>
      <w:r w:rsidR="009775E6">
        <w:t xml:space="preserve">дминистративного регламента дополнить пунктом следующего содержания: «3.2.5 Получение муниципальной услуги в </w:t>
      </w:r>
      <w:r w:rsidR="009775E6" w:rsidRPr="00284756">
        <w:t>многофункциональных центрах</w:t>
      </w:r>
      <w:r w:rsidR="00E33227">
        <w:t>.</w:t>
      </w:r>
    </w:p>
    <w:p w:rsidR="006B5672" w:rsidRDefault="009775E6" w:rsidP="006B5672">
      <w:pPr>
        <w:pStyle w:val="a9"/>
        <w:autoSpaceDE w:val="0"/>
        <w:autoSpaceDN w:val="0"/>
        <w:adjustRightInd w:val="0"/>
        <w:ind w:left="0" w:firstLine="709"/>
        <w:jc w:val="both"/>
      </w:pPr>
      <w:r>
        <w:t xml:space="preserve">Для получения муниципальной услуги заявители представляют в МФЦ заявление по форме и необходимые документы в соответствии с </w:t>
      </w:r>
      <w:r w:rsidR="002C045D">
        <w:t>а</w:t>
      </w:r>
      <w:r>
        <w:t>дминистративным регламентом предоставления муниципальной услуги.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6B5672" w:rsidRDefault="009775E6" w:rsidP="006B5672">
      <w:pPr>
        <w:pStyle w:val="a9"/>
        <w:autoSpaceDE w:val="0"/>
        <w:autoSpaceDN w:val="0"/>
        <w:adjustRightInd w:val="0"/>
        <w:ind w:left="0" w:firstLine="709"/>
        <w:jc w:val="both"/>
      </w:pPr>
      <w:r>
        <w:lastRenderedPageBreak/>
        <w:t>Принятое заявление оператор МФЦ регистрирует с регистрационным номером МФЦ. Оператор МФЦ также ставит дату приема и личную подпись. Оператор МФЦ информирует заявителя о</w:t>
      </w:r>
      <w:bookmarkStart w:id="0" w:name="_GoBack"/>
      <w:bookmarkEnd w:id="0"/>
      <w:r>
        <w:t xml:space="preserve"> том, что сроки передачи документов из МФЦ в Администрацию не входят в общий срок оказания услуги.</w:t>
      </w:r>
    </w:p>
    <w:p w:rsidR="006B5672" w:rsidRDefault="009775E6" w:rsidP="006B5672">
      <w:pPr>
        <w:pStyle w:val="a9"/>
        <w:autoSpaceDE w:val="0"/>
        <w:autoSpaceDN w:val="0"/>
        <w:adjustRightInd w:val="0"/>
        <w:ind w:left="0" w:firstLine="709"/>
        <w:jc w:val="both"/>
      </w:pPr>
      <w:r>
        <w:t>Принятые от заявителя заявление и документы передаются в Администрацию 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9775E6" w:rsidRPr="00A716BD" w:rsidRDefault="009775E6" w:rsidP="006B5672">
      <w:pPr>
        <w:pStyle w:val="a9"/>
        <w:autoSpaceDE w:val="0"/>
        <w:autoSpaceDN w:val="0"/>
        <w:adjustRightInd w:val="0"/>
        <w:ind w:left="0" w:firstLine="709"/>
        <w:jc w:val="both"/>
      </w:pPr>
      <w:r>
        <w:t xml:space="preserve">Администрация передает в МФЦ для организации выдачи заявителю по ведомости приема-передачи, оформленной передающей стороной, результат предоставления услуги в срок не позднее, чем </w:t>
      </w:r>
      <w:r w:rsidR="00A05CEF">
        <w:t xml:space="preserve">за </w:t>
      </w:r>
      <w:r>
        <w:t>1 рабочий день до истечения срока оказания услуги</w:t>
      </w:r>
      <w:proofErr w:type="gramStart"/>
      <w:r>
        <w:t>.</w:t>
      </w:r>
      <w:proofErr w:type="gramEnd"/>
      <w:r>
        <w:t>»</w:t>
      </w:r>
      <w:r w:rsidR="006B5672">
        <w:t>.</w:t>
      </w:r>
    </w:p>
    <w:p w:rsidR="009A3C5F" w:rsidRDefault="009A3C5F" w:rsidP="009A3C5F">
      <w:pPr>
        <w:ind w:firstLine="709"/>
        <w:jc w:val="both"/>
      </w:pPr>
    </w:p>
    <w:p w:rsidR="0028292A" w:rsidRPr="0028292A" w:rsidRDefault="009A3C5F" w:rsidP="0028292A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</w:rPr>
        <w:t xml:space="preserve">2. </w:t>
      </w:r>
      <w:r w:rsidR="0028292A" w:rsidRPr="0028292A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28292A" w:rsidRPr="0028292A" w:rsidRDefault="0028292A" w:rsidP="0028292A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92A" w:rsidRPr="0028292A" w:rsidRDefault="0028292A" w:rsidP="0028292A">
      <w:pPr>
        <w:ind w:firstLine="709"/>
        <w:jc w:val="both"/>
      </w:pPr>
      <w:r w:rsidRPr="0028292A">
        <w:t xml:space="preserve">3. Настоящее постановление вступает в силу </w:t>
      </w:r>
      <w:r>
        <w:t>с момента</w:t>
      </w:r>
      <w:r w:rsidRPr="0028292A">
        <w:t xml:space="preserve"> обнародования.</w:t>
      </w:r>
    </w:p>
    <w:p w:rsidR="0028292A" w:rsidRDefault="0028292A" w:rsidP="0028292A">
      <w:pPr>
        <w:ind w:firstLine="709"/>
        <w:jc w:val="both"/>
      </w:pPr>
    </w:p>
    <w:p w:rsidR="00D300EB" w:rsidRPr="0028292A" w:rsidRDefault="0028292A" w:rsidP="0028292A">
      <w:pPr>
        <w:ind w:firstLine="709"/>
        <w:jc w:val="both"/>
      </w:pPr>
      <w:r>
        <w:t xml:space="preserve">4. </w:t>
      </w:r>
      <w:proofErr w:type="gramStart"/>
      <w:r w:rsidR="009A3C5F" w:rsidRPr="0028292A">
        <w:t>Контроль за</w:t>
      </w:r>
      <w:proofErr w:type="gramEnd"/>
      <w:r w:rsidR="009A3C5F" w:rsidRPr="0028292A">
        <w:t xml:space="preserve"> исполнением настоящего постановления возложить на Управление промышленной и сельскохозяйственной политики Администрации </w:t>
      </w:r>
      <w:r w:rsidR="00284756" w:rsidRPr="0028292A">
        <w:t>городского округа Эгвекинот</w:t>
      </w:r>
      <w:r w:rsidR="009A3C5F" w:rsidRPr="0028292A">
        <w:t xml:space="preserve"> (Абакаров А.М.).</w:t>
      </w:r>
    </w:p>
    <w:p w:rsidR="009A3C5F" w:rsidRDefault="00F838F1" w:rsidP="00780255">
      <w:pPr>
        <w:jc w:val="both"/>
        <w:rPr>
          <w:b/>
        </w:rPr>
      </w:pPr>
      <w:r>
        <w:rPr>
          <w:b/>
        </w:rPr>
        <w:t xml:space="preserve">     </w:t>
      </w:r>
    </w:p>
    <w:p w:rsidR="0028292A" w:rsidRDefault="0028292A" w:rsidP="009A3C5F">
      <w:pPr>
        <w:jc w:val="right"/>
        <w:rPr>
          <w:b/>
        </w:rPr>
      </w:pPr>
    </w:p>
    <w:p w:rsidR="00780255" w:rsidRDefault="00284756" w:rsidP="009A3C5F">
      <w:pPr>
        <w:jc w:val="right"/>
        <w:rPr>
          <w:rFonts w:ascii="Arial" w:eastAsia="Calibri" w:hAnsi="Arial" w:cs="Arial"/>
          <w:sz w:val="22"/>
          <w:szCs w:val="22"/>
        </w:rPr>
      </w:pPr>
      <w:r>
        <w:rPr>
          <w:b/>
        </w:rPr>
        <w:t>Р.В. КОРКИШКО</w:t>
      </w:r>
    </w:p>
    <w:p w:rsidR="006C2B53" w:rsidRDefault="006C2B53" w:rsidP="0040085C">
      <w:pPr>
        <w:jc w:val="both"/>
      </w:pPr>
    </w:p>
    <w:p w:rsidR="006C2B53" w:rsidRDefault="006C2B53" w:rsidP="0040085C">
      <w:pPr>
        <w:jc w:val="both"/>
      </w:pPr>
    </w:p>
    <w:sectPr w:rsidR="006C2B53" w:rsidSect="005314C7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C9" w:rsidRDefault="002970C9" w:rsidP="00FD2FEA">
      <w:r>
        <w:separator/>
      </w:r>
    </w:p>
  </w:endnote>
  <w:endnote w:type="continuationSeparator" w:id="0">
    <w:p w:rsidR="002970C9" w:rsidRDefault="002970C9" w:rsidP="00FD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C9" w:rsidRDefault="002970C9" w:rsidP="00FD2FEA">
      <w:r>
        <w:separator/>
      </w:r>
    </w:p>
  </w:footnote>
  <w:footnote w:type="continuationSeparator" w:id="0">
    <w:p w:rsidR="002970C9" w:rsidRDefault="002970C9" w:rsidP="00FD2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B39"/>
    <w:multiLevelType w:val="hybridMultilevel"/>
    <w:tmpl w:val="8404F562"/>
    <w:lvl w:ilvl="0" w:tplc="861447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D604C"/>
    <w:multiLevelType w:val="hybridMultilevel"/>
    <w:tmpl w:val="FE22EB72"/>
    <w:lvl w:ilvl="0" w:tplc="78C0C33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544058"/>
    <w:multiLevelType w:val="hybridMultilevel"/>
    <w:tmpl w:val="B85065D0"/>
    <w:lvl w:ilvl="0" w:tplc="0D6EA92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94BEA"/>
    <w:multiLevelType w:val="hybridMultilevel"/>
    <w:tmpl w:val="621A1F80"/>
    <w:lvl w:ilvl="0" w:tplc="B24CB0EE">
      <w:start w:val="1"/>
      <w:numFmt w:val="decimal"/>
      <w:lvlText w:val="%1."/>
      <w:lvlJc w:val="left"/>
      <w:pPr>
        <w:tabs>
          <w:tab w:val="num" w:pos="57"/>
        </w:tabs>
        <w:ind w:firstLine="567"/>
      </w:pPr>
      <w:rPr>
        <w:rFonts w:hint="default"/>
      </w:rPr>
    </w:lvl>
    <w:lvl w:ilvl="1" w:tplc="15188F04">
      <w:numFmt w:val="none"/>
      <w:lvlText w:val=""/>
      <w:lvlJc w:val="left"/>
      <w:pPr>
        <w:tabs>
          <w:tab w:val="num" w:pos="360"/>
        </w:tabs>
      </w:pPr>
    </w:lvl>
    <w:lvl w:ilvl="2" w:tplc="0428E13A">
      <w:numFmt w:val="none"/>
      <w:lvlText w:val=""/>
      <w:lvlJc w:val="left"/>
      <w:pPr>
        <w:tabs>
          <w:tab w:val="num" w:pos="360"/>
        </w:tabs>
      </w:pPr>
    </w:lvl>
    <w:lvl w:ilvl="3" w:tplc="0686A23A">
      <w:numFmt w:val="none"/>
      <w:lvlText w:val=""/>
      <w:lvlJc w:val="left"/>
      <w:pPr>
        <w:tabs>
          <w:tab w:val="num" w:pos="360"/>
        </w:tabs>
      </w:pPr>
    </w:lvl>
    <w:lvl w:ilvl="4" w:tplc="14D6CB2C">
      <w:numFmt w:val="none"/>
      <w:lvlText w:val=""/>
      <w:lvlJc w:val="left"/>
      <w:pPr>
        <w:tabs>
          <w:tab w:val="num" w:pos="360"/>
        </w:tabs>
      </w:pPr>
    </w:lvl>
    <w:lvl w:ilvl="5" w:tplc="10FAAB2A">
      <w:numFmt w:val="none"/>
      <w:lvlText w:val=""/>
      <w:lvlJc w:val="left"/>
      <w:pPr>
        <w:tabs>
          <w:tab w:val="num" w:pos="360"/>
        </w:tabs>
      </w:pPr>
    </w:lvl>
    <w:lvl w:ilvl="6" w:tplc="05980B40">
      <w:numFmt w:val="none"/>
      <w:lvlText w:val=""/>
      <w:lvlJc w:val="left"/>
      <w:pPr>
        <w:tabs>
          <w:tab w:val="num" w:pos="360"/>
        </w:tabs>
      </w:pPr>
    </w:lvl>
    <w:lvl w:ilvl="7" w:tplc="F6269364">
      <w:numFmt w:val="none"/>
      <w:lvlText w:val=""/>
      <w:lvlJc w:val="left"/>
      <w:pPr>
        <w:tabs>
          <w:tab w:val="num" w:pos="360"/>
        </w:tabs>
      </w:pPr>
    </w:lvl>
    <w:lvl w:ilvl="8" w:tplc="03A888E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FCA5D1A"/>
    <w:multiLevelType w:val="hybridMultilevel"/>
    <w:tmpl w:val="4AEA6F80"/>
    <w:lvl w:ilvl="0" w:tplc="059816E2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256EF"/>
    <w:multiLevelType w:val="hybridMultilevel"/>
    <w:tmpl w:val="768AF6B0"/>
    <w:lvl w:ilvl="0" w:tplc="79FC2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114A81"/>
    <w:multiLevelType w:val="hybridMultilevel"/>
    <w:tmpl w:val="B85065D0"/>
    <w:lvl w:ilvl="0" w:tplc="0D6EA92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9B259C"/>
    <w:multiLevelType w:val="hybridMultilevel"/>
    <w:tmpl w:val="49F25CC2"/>
    <w:lvl w:ilvl="0" w:tplc="A5FE99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A73C66"/>
    <w:multiLevelType w:val="multilevel"/>
    <w:tmpl w:val="A8D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F908BE"/>
    <w:multiLevelType w:val="hybridMultilevel"/>
    <w:tmpl w:val="B85065D0"/>
    <w:lvl w:ilvl="0" w:tplc="0D6EA92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1C"/>
    <w:rsid w:val="000029AC"/>
    <w:rsid w:val="0001546D"/>
    <w:rsid w:val="0002412B"/>
    <w:rsid w:val="00037A6D"/>
    <w:rsid w:val="00075B0F"/>
    <w:rsid w:val="00077FCF"/>
    <w:rsid w:val="00090849"/>
    <w:rsid w:val="0009613A"/>
    <w:rsid w:val="000B432D"/>
    <w:rsid w:val="000C4B44"/>
    <w:rsid w:val="000D0921"/>
    <w:rsid w:val="000F2859"/>
    <w:rsid w:val="000F45B9"/>
    <w:rsid w:val="00101813"/>
    <w:rsid w:val="00106B03"/>
    <w:rsid w:val="00125E18"/>
    <w:rsid w:val="00131B3F"/>
    <w:rsid w:val="00143A1F"/>
    <w:rsid w:val="0015628B"/>
    <w:rsid w:val="00166EF9"/>
    <w:rsid w:val="00173BF6"/>
    <w:rsid w:val="001A1E10"/>
    <w:rsid w:val="001B2EB2"/>
    <w:rsid w:val="001C0C1F"/>
    <w:rsid w:val="001C69AE"/>
    <w:rsid w:val="001D6BF8"/>
    <w:rsid w:val="001E73A2"/>
    <w:rsid w:val="001F1B7B"/>
    <w:rsid w:val="0025297A"/>
    <w:rsid w:val="002634B3"/>
    <w:rsid w:val="00272E95"/>
    <w:rsid w:val="0028292A"/>
    <w:rsid w:val="00284756"/>
    <w:rsid w:val="002970C9"/>
    <w:rsid w:val="002B5663"/>
    <w:rsid w:val="002B6737"/>
    <w:rsid w:val="002C045D"/>
    <w:rsid w:val="002C4FF2"/>
    <w:rsid w:val="002E150D"/>
    <w:rsid w:val="00311199"/>
    <w:rsid w:val="0031660E"/>
    <w:rsid w:val="003463D4"/>
    <w:rsid w:val="0035795F"/>
    <w:rsid w:val="003675F7"/>
    <w:rsid w:val="00374228"/>
    <w:rsid w:val="00382D80"/>
    <w:rsid w:val="00396125"/>
    <w:rsid w:val="003A190E"/>
    <w:rsid w:val="003A2378"/>
    <w:rsid w:val="003C16D4"/>
    <w:rsid w:val="003D0BE0"/>
    <w:rsid w:val="003F3517"/>
    <w:rsid w:val="0040085C"/>
    <w:rsid w:val="004159AB"/>
    <w:rsid w:val="00427111"/>
    <w:rsid w:val="004319E5"/>
    <w:rsid w:val="00432A6F"/>
    <w:rsid w:val="0044014B"/>
    <w:rsid w:val="00447865"/>
    <w:rsid w:val="00456BA0"/>
    <w:rsid w:val="004B23D6"/>
    <w:rsid w:val="004D40AE"/>
    <w:rsid w:val="004D451D"/>
    <w:rsid w:val="005314C7"/>
    <w:rsid w:val="00532DBF"/>
    <w:rsid w:val="00536E31"/>
    <w:rsid w:val="005507B8"/>
    <w:rsid w:val="00552E41"/>
    <w:rsid w:val="00581388"/>
    <w:rsid w:val="005A3221"/>
    <w:rsid w:val="005A4418"/>
    <w:rsid w:val="005A7BA0"/>
    <w:rsid w:val="005A7C8A"/>
    <w:rsid w:val="005B085A"/>
    <w:rsid w:val="005B5E1A"/>
    <w:rsid w:val="005D2C40"/>
    <w:rsid w:val="005E1963"/>
    <w:rsid w:val="005E54F9"/>
    <w:rsid w:val="00600A7E"/>
    <w:rsid w:val="00611E67"/>
    <w:rsid w:val="00614042"/>
    <w:rsid w:val="00617228"/>
    <w:rsid w:val="00630DB4"/>
    <w:rsid w:val="0064301C"/>
    <w:rsid w:val="00645833"/>
    <w:rsid w:val="00651AFA"/>
    <w:rsid w:val="00657C28"/>
    <w:rsid w:val="006817B7"/>
    <w:rsid w:val="006A4DB5"/>
    <w:rsid w:val="006B5672"/>
    <w:rsid w:val="006C2B53"/>
    <w:rsid w:val="006C356F"/>
    <w:rsid w:val="006E6FA9"/>
    <w:rsid w:val="006F5892"/>
    <w:rsid w:val="00703A52"/>
    <w:rsid w:val="00740793"/>
    <w:rsid w:val="007469A2"/>
    <w:rsid w:val="00780255"/>
    <w:rsid w:val="00790E73"/>
    <w:rsid w:val="00793F89"/>
    <w:rsid w:val="007A2472"/>
    <w:rsid w:val="007B0CB7"/>
    <w:rsid w:val="007B57CC"/>
    <w:rsid w:val="007D185C"/>
    <w:rsid w:val="007D366E"/>
    <w:rsid w:val="007E5874"/>
    <w:rsid w:val="00805834"/>
    <w:rsid w:val="008134DF"/>
    <w:rsid w:val="00832FD9"/>
    <w:rsid w:val="008A5218"/>
    <w:rsid w:val="008A7A2A"/>
    <w:rsid w:val="008B3158"/>
    <w:rsid w:val="008B449C"/>
    <w:rsid w:val="008C18AE"/>
    <w:rsid w:val="008D3993"/>
    <w:rsid w:val="008D6D5F"/>
    <w:rsid w:val="0090645A"/>
    <w:rsid w:val="009077EB"/>
    <w:rsid w:val="00907D2F"/>
    <w:rsid w:val="00917E99"/>
    <w:rsid w:val="00921CEC"/>
    <w:rsid w:val="009555F3"/>
    <w:rsid w:val="0097164E"/>
    <w:rsid w:val="009775E6"/>
    <w:rsid w:val="009968C1"/>
    <w:rsid w:val="009A1D82"/>
    <w:rsid w:val="009A3C5F"/>
    <w:rsid w:val="009E4D34"/>
    <w:rsid w:val="009E7711"/>
    <w:rsid w:val="00A03CDC"/>
    <w:rsid w:val="00A05CEF"/>
    <w:rsid w:val="00A36F57"/>
    <w:rsid w:val="00A50A2C"/>
    <w:rsid w:val="00A63A71"/>
    <w:rsid w:val="00A645CE"/>
    <w:rsid w:val="00A7128E"/>
    <w:rsid w:val="00A716BD"/>
    <w:rsid w:val="00A85C7C"/>
    <w:rsid w:val="00AA1F5B"/>
    <w:rsid w:val="00AB0B07"/>
    <w:rsid w:val="00AB4E1A"/>
    <w:rsid w:val="00AB7E10"/>
    <w:rsid w:val="00AD29DB"/>
    <w:rsid w:val="00AD4671"/>
    <w:rsid w:val="00AE79AB"/>
    <w:rsid w:val="00B46B5D"/>
    <w:rsid w:val="00B60F60"/>
    <w:rsid w:val="00B8482D"/>
    <w:rsid w:val="00B861C2"/>
    <w:rsid w:val="00B946AD"/>
    <w:rsid w:val="00B97253"/>
    <w:rsid w:val="00BA0A31"/>
    <w:rsid w:val="00BA4C9F"/>
    <w:rsid w:val="00BA7452"/>
    <w:rsid w:val="00BC39F3"/>
    <w:rsid w:val="00BC77FA"/>
    <w:rsid w:val="00C07AE4"/>
    <w:rsid w:val="00C15B5E"/>
    <w:rsid w:val="00C17689"/>
    <w:rsid w:val="00C17D00"/>
    <w:rsid w:val="00C51BE4"/>
    <w:rsid w:val="00C51E3E"/>
    <w:rsid w:val="00CA330D"/>
    <w:rsid w:val="00CB6711"/>
    <w:rsid w:val="00CC4A4F"/>
    <w:rsid w:val="00CC5FA1"/>
    <w:rsid w:val="00CC7E0A"/>
    <w:rsid w:val="00D05F91"/>
    <w:rsid w:val="00D06A28"/>
    <w:rsid w:val="00D300EB"/>
    <w:rsid w:val="00D377F7"/>
    <w:rsid w:val="00D40528"/>
    <w:rsid w:val="00D64259"/>
    <w:rsid w:val="00D96548"/>
    <w:rsid w:val="00DA5F50"/>
    <w:rsid w:val="00DF028A"/>
    <w:rsid w:val="00E33227"/>
    <w:rsid w:val="00E56586"/>
    <w:rsid w:val="00E90692"/>
    <w:rsid w:val="00E90AFE"/>
    <w:rsid w:val="00E933DD"/>
    <w:rsid w:val="00EA0AF0"/>
    <w:rsid w:val="00EB3FBD"/>
    <w:rsid w:val="00EC75B1"/>
    <w:rsid w:val="00EE5590"/>
    <w:rsid w:val="00EF3AFF"/>
    <w:rsid w:val="00F01B53"/>
    <w:rsid w:val="00F36297"/>
    <w:rsid w:val="00F7774A"/>
    <w:rsid w:val="00F838F1"/>
    <w:rsid w:val="00F856EE"/>
    <w:rsid w:val="00FB79FD"/>
    <w:rsid w:val="00FD112F"/>
    <w:rsid w:val="00FD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301C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430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64301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43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0085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0085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456BA0"/>
    <w:rPr>
      <w:color w:val="008000"/>
    </w:rPr>
  </w:style>
  <w:style w:type="character" w:styleId="ab">
    <w:name w:val="Hyperlink"/>
    <w:basedOn w:val="a0"/>
    <w:rsid w:val="000D0921"/>
    <w:rPr>
      <w:color w:val="0000FF"/>
      <w:u w:val="single"/>
    </w:rPr>
  </w:style>
  <w:style w:type="paragraph" w:customStyle="1" w:styleId="ConsPlusNonformat">
    <w:name w:val="ConsPlusNonformat"/>
    <w:rsid w:val="005B08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B08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D300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00E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F362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FD2F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D2FEA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FD2F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D2F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fino-10</dc:creator>
  <cp:keywords/>
  <dc:description/>
  <cp:lastModifiedBy>org-6</cp:lastModifiedBy>
  <cp:revision>12</cp:revision>
  <cp:lastPrinted>2017-01-31T22:39:00Z</cp:lastPrinted>
  <dcterms:created xsi:type="dcterms:W3CDTF">2017-02-13T02:25:00Z</dcterms:created>
  <dcterms:modified xsi:type="dcterms:W3CDTF">2018-04-18T05:03:00Z</dcterms:modified>
</cp:coreProperties>
</file>