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B943A4" w:rsidP="00042088">
            <w:pPr>
              <w:widowControl w:val="0"/>
              <w:autoSpaceDE w:val="0"/>
              <w:autoSpaceDN w:val="0"/>
              <w:adjustRightInd w:val="0"/>
              <w:jc w:val="both"/>
              <w:rPr>
                <w:bCs/>
                <w:sz w:val="28"/>
                <w:szCs w:val="28"/>
                <w:lang w:val="ru-RU"/>
              </w:rPr>
            </w:pPr>
            <w:r w:rsidRPr="00B943A4">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B943A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B943A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B943A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B943A4">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B943A4"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B943A4"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B943A4">
      <w:pPr>
        <w:spacing w:after="200" w:line="276" w:lineRule="auto"/>
        <w:rPr>
          <w:bCs/>
          <w:sz w:val="28"/>
          <w:szCs w:val="28"/>
          <w:lang w:val="ru-RU"/>
        </w:rPr>
      </w:pPr>
      <w:r w:rsidRPr="00B943A4">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DE1765" w:rsidTr="007773A3">
        <w:trPr>
          <w:trHeight w:val="2975"/>
        </w:trPr>
        <w:tc>
          <w:tcPr>
            <w:tcW w:w="5087" w:type="dxa"/>
          </w:tcPr>
          <w:p w:rsidR="00820EC4" w:rsidRPr="00AC038A" w:rsidRDefault="00B943A4" w:rsidP="00346C3D">
            <w:pPr>
              <w:widowControl w:val="0"/>
              <w:autoSpaceDE w:val="0"/>
              <w:autoSpaceDN w:val="0"/>
              <w:adjustRightInd w:val="0"/>
              <w:jc w:val="both"/>
              <w:rPr>
                <w:bCs/>
                <w:sz w:val="28"/>
                <w:szCs w:val="28"/>
                <w:lang w:val="ru-RU"/>
              </w:rPr>
            </w:pPr>
            <w:r w:rsidRPr="00B943A4">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DE1765" w:rsidTr="00416DC5">
        <w:tc>
          <w:tcPr>
            <w:tcW w:w="3369" w:type="dxa"/>
          </w:tcPr>
          <w:p w:rsidR="00416DC5" w:rsidRPr="00544A7F" w:rsidRDefault="00B943A4" w:rsidP="00416DC5">
            <w:pPr>
              <w:pStyle w:val="menutop"/>
              <w:spacing w:before="0" w:beforeAutospacing="0" w:after="0" w:afterAutospacing="0"/>
              <w:rPr>
                <w:rFonts w:ascii="Times New Roman" w:hAnsi="Times New Roman"/>
                <w:b/>
                <w:sz w:val="28"/>
                <w:szCs w:val="28"/>
              </w:rPr>
            </w:pPr>
            <w:r w:rsidRPr="00B943A4">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B943A4" w:rsidP="002D4215">
      <w:pPr>
        <w:pStyle w:val="menutop"/>
        <w:spacing w:before="0" w:beforeAutospacing="0" w:after="0" w:afterAutospacing="0"/>
        <w:jc w:val="both"/>
        <w:rPr>
          <w:rFonts w:ascii="Times New Roman" w:hAnsi="Times New Roman"/>
          <w:b/>
          <w:sz w:val="32"/>
          <w:szCs w:val="32"/>
          <w:lang w:val="ru-RU"/>
        </w:rPr>
      </w:pPr>
      <w:r w:rsidRPr="00B943A4">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B943A4"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B943A4" w:rsidP="00AA2A46">
      <w:pPr>
        <w:jc w:val="center"/>
        <w:rPr>
          <w:rFonts w:ascii="Times New Roman" w:hAnsi="Times New Roman"/>
          <w:b/>
          <w:color w:val="FF0000"/>
          <w:sz w:val="28"/>
          <w:szCs w:val="28"/>
        </w:rPr>
      </w:pPr>
      <w:r w:rsidRPr="00B943A4">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DE1765" w:rsidTr="002A33C6">
        <w:tc>
          <w:tcPr>
            <w:tcW w:w="3652" w:type="dxa"/>
          </w:tcPr>
          <w:p w:rsidR="00416DC5" w:rsidRPr="00544A7F" w:rsidRDefault="00B943A4"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w:t>
      </w:r>
      <w:proofErr w:type="gramStart"/>
      <w:r w:rsidR="00BF473B" w:rsidRPr="00DE1765">
        <w:rPr>
          <w:rFonts w:ascii="Times New Roman" w:hAnsi="Times New Roman"/>
          <w:sz w:val="30"/>
          <w:szCs w:val="30"/>
          <w:lang w:val="ru-RU"/>
        </w:rPr>
        <w:t>числе</w:t>
      </w:r>
      <w:proofErr w:type="gramEnd"/>
      <w:r w:rsidR="00BF473B" w:rsidRPr="00DE1765">
        <w:rPr>
          <w:rFonts w:ascii="Times New Roman" w:hAnsi="Times New Roman"/>
          <w:sz w:val="30"/>
          <w:szCs w:val="30"/>
          <w:lang w:val="ru-RU"/>
        </w:rPr>
        <w:t xml:space="preserve">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00670CF5" w:rsidRPr="00DE1765">
        <w:rPr>
          <w:rFonts w:ascii="Times New Roman" w:hAnsi="Times New Roman"/>
          <w:sz w:val="30"/>
          <w:szCs w:val="30"/>
          <w:lang w:val="ru-RU"/>
        </w:rPr>
        <w:t>лица</w:t>
      </w:r>
      <w:proofErr w:type="gramEnd"/>
      <w:r w:rsidR="00670CF5" w:rsidRPr="00DE1765">
        <w:rPr>
          <w:rFonts w:ascii="Times New Roman" w:hAnsi="Times New Roman"/>
          <w:sz w:val="30"/>
          <w:szCs w:val="30"/>
          <w:lang w:val="ru-RU"/>
        </w:rPr>
        <w:t xml:space="preserve"> либо если оно в силу </w:t>
      </w:r>
      <w:r w:rsidR="00B943A4">
        <w:fldChar w:fldCharType="begin"/>
      </w:r>
      <w:r w:rsidR="00B943A4">
        <w:instrText>HYPERLINK</w:instrText>
      </w:r>
      <w:r w:rsidR="00B943A4" w:rsidRPr="007859DF">
        <w:rPr>
          <w:lang w:val="ru-RU"/>
        </w:rPr>
        <w:instrText xml:space="preserve"> "</w:instrText>
      </w:r>
      <w:r w:rsidR="00B943A4">
        <w:instrText>consultantplus</w:instrText>
      </w:r>
      <w:r w:rsidR="00B943A4" w:rsidRPr="007859DF">
        <w:rPr>
          <w:lang w:val="ru-RU"/>
        </w:rPr>
        <w:instrText>://</w:instrText>
      </w:r>
      <w:r w:rsidR="00B943A4">
        <w:instrText>offline</w:instrText>
      </w:r>
      <w:r w:rsidR="00B943A4" w:rsidRPr="007859DF">
        <w:rPr>
          <w:lang w:val="ru-RU"/>
        </w:rPr>
        <w:instrText>/</w:instrText>
      </w:r>
      <w:r w:rsidR="00B943A4">
        <w:instrText>ref</w:instrText>
      </w:r>
      <w:r w:rsidR="00B943A4" w:rsidRPr="007859DF">
        <w:rPr>
          <w:lang w:val="ru-RU"/>
        </w:rPr>
        <w:instrText>=802</w:instrText>
      </w:r>
      <w:r w:rsidR="00B943A4">
        <w:instrText>EDC</w:instrText>
      </w:r>
      <w:r w:rsidR="00B943A4" w:rsidRPr="007859DF">
        <w:rPr>
          <w:lang w:val="ru-RU"/>
        </w:rPr>
        <w:instrText>6</w:instrText>
      </w:r>
      <w:r w:rsidR="00B943A4">
        <w:instrText>C</w:instrText>
      </w:r>
      <w:r w:rsidR="00B943A4" w:rsidRPr="007859DF">
        <w:rPr>
          <w:lang w:val="ru-RU"/>
        </w:rPr>
        <w:instrText>430</w:instrText>
      </w:r>
      <w:r w:rsidR="00B943A4">
        <w:instrText>E</w:instrText>
      </w:r>
      <w:r w:rsidR="00B943A4" w:rsidRPr="007859DF">
        <w:rPr>
          <w:lang w:val="ru-RU"/>
        </w:rPr>
        <w:instrText>86606</w:instrText>
      </w:r>
      <w:r w:rsidR="00B943A4">
        <w:instrText>C</w:instrText>
      </w:r>
      <w:r w:rsidR="00B943A4" w:rsidRPr="007859DF">
        <w:rPr>
          <w:lang w:val="ru-RU"/>
        </w:rPr>
        <w:instrText>59324</w:instrText>
      </w:r>
      <w:r w:rsidR="00B943A4">
        <w:instrText>F</w:instrText>
      </w:r>
      <w:r w:rsidR="00B943A4" w:rsidRPr="007859DF">
        <w:rPr>
          <w:lang w:val="ru-RU"/>
        </w:rPr>
        <w:instrText>5</w:instrText>
      </w:r>
      <w:r w:rsidR="00B943A4">
        <w:instrText>A</w:instrText>
      </w:r>
      <w:r w:rsidR="00B943A4" w:rsidRPr="007859DF">
        <w:rPr>
          <w:lang w:val="ru-RU"/>
        </w:rPr>
        <w:instrText>547</w:instrText>
      </w:r>
      <w:r w:rsidR="00B943A4">
        <w:instrText>B</w:instrText>
      </w:r>
      <w:r w:rsidR="00B943A4" w:rsidRPr="007859DF">
        <w:rPr>
          <w:lang w:val="ru-RU"/>
        </w:rPr>
        <w:instrText>790</w:instrText>
      </w:r>
      <w:r w:rsidR="00B943A4">
        <w:instrText>EF</w:instrText>
      </w:r>
      <w:r w:rsidR="00B943A4" w:rsidRPr="007859DF">
        <w:rPr>
          <w:lang w:val="ru-RU"/>
        </w:rPr>
        <w:instrText>50742178</w:instrText>
      </w:r>
      <w:r w:rsidR="00B943A4">
        <w:instrText>DB</w:instrText>
      </w:r>
      <w:r w:rsidR="00B943A4" w:rsidRPr="007859DF">
        <w:rPr>
          <w:lang w:val="ru-RU"/>
        </w:rPr>
        <w:instrText>97101</w:instrText>
      </w:r>
      <w:r w:rsidR="00B943A4">
        <w:instrText>D</w:instrText>
      </w:r>
      <w:r w:rsidR="00B943A4" w:rsidRPr="007859DF">
        <w:rPr>
          <w:lang w:val="ru-RU"/>
        </w:rPr>
        <w:instrText>5801411</w:instrText>
      </w:r>
      <w:r w:rsidR="00B943A4">
        <w:instrText>AEB</w:instrText>
      </w:r>
      <w:r w:rsidR="00B943A4" w:rsidRPr="007859DF">
        <w:rPr>
          <w:lang w:val="ru-RU"/>
        </w:rPr>
        <w:instrText>317</w:instrText>
      </w:r>
      <w:r w:rsidR="00B943A4">
        <w:instrText>B</w:instrText>
      </w:r>
      <w:r w:rsidR="00B943A4" w:rsidRPr="007859DF">
        <w:rPr>
          <w:lang w:val="ru-RU"/>
        </w:rPr>
        <w:instrText>3152</w:instrText>
      </w:r>
      <w:r w:rsidR="00B943A4">
        <w:instrText>CF</w:instrText>
      </w:r>
      <w:r w:rsidR="00B943A4" w:rsidRPr="007859DF">
        <w:rPr>
          <w:lang w:val="ru-RU"/>
        </w:rPr>
        <w:instrText>2</w:instrText>
      </w:r>
      <w:r w:rsidR="00B943A4">
        <w:instrText>DDF</w:instrText>
      </w:r>
      <w:r w:rsidR="00B943A4" w:rsidRPr="007859DF">
        <w:rPr>
          <w:lang w:val="ru-RU"/>
        </w:rPr>
        <w:instrText>56</w:instrText>
      </w:r>
      <w:r w:rsidR="00B943A4">
        <w:instrText>A</w:instrText>
      </w:r>
      <w:r w:rsidR="00B943A4" w:rsidRPr="007859DF">
        <w:rPr>
          <w:lang w:val="ru-RU"/>
        </w:rPr>
        <w:instrText>6</w:instrText>
      </w:r>
      <w:r w:rsidR="00B943A4">
        <w:instrText>Cx</w:instrText>
      </w:r>
      <w:r w:rsidR="00B943A4" w:rsidRPr="007859DF">
        <w:rPr>
          <w:lang w:val="ru-RU"/>
        </w:rPr>
        <w:instrText>2</w:instrText>
      </w:r>
      <w:r w:rsidR="00B943A4">
        <w:instrText>m</w:instrText>
      </w:r>
      <w:r w:rsidR="00B943A4" w:rsidRPr="007859DF">
        <w:rPr>
          <w:lang w:val="ru-RU"/>
        </w:rPr>
        <w:instrText>5</w:instrText>
      </w:r>
      <w:r w:rsidR="00B943A4">
        <w:instrText>J</w:instrText>
      </w:r>
      <w:r w:rsidR="00B943A4" w:rsidRPr="007859DF">
        <w:rPr>
          <w:lang w:val="ru-RU"/>
        </w:rPr>
        <w:instrText>"</w:instrText>
      </w:r>
      <w:r w:rsidR="00B943A4">
        <w:fldChar w:fldCharType="separate"/>
      </w:r>
      <w:r w:rsidR="00670CF5" w:rsidRPr="00DE1765">
        <w:rPr>
          <w:rFonts w:ascii="Times New Roman" w:hAnsi="Times New Roman"/>
          <w:sz w:val="30"/>
          <w:szCs w:val="30"/>
          <w:lang w:val="ru-RU"/>
        </w:rPr>
        <w:t>должностного положения</w:t>
      </w:r>
      <w:r w:rsidR="00B943A4">
        <w:fldChar w:fldCharType="end"/>
      </w:r>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r w:rsidR="00B943A4">
        <w:fldChar w:fldCharType="begin"/>
      </w:r>
      <w:r w:rsidR="00B943A4">
        <w:instrText>HYPERLINK</w:instrText>
      </w:r>
      <w:r w:rsidR="00B943A4" w:rsidRPr="007859DF">
        <w:rPr>
          <w:lang w:val="ru-RU"/>
        </w:rPr>
        <w:instrText xml:space="preserve"> "</w:instrText>
      </w:r>
      <w:r w:rsidR="00B943A4">
        <w:instrText>consultantplus</w:instrText>
      </w:r>
      <w:r w:rsidR="00B943A4" w:rsidRPr="007859DF">
        <w:rPr>
          <w:lang w:val="ru-RU"/>
        </w:rPr>
        <w:instrText>://</w:instrText>
      </w:r>
      <w:r w:rsidR="00B943A4">
        <w:instrText>offline</w:instrText>
      </w:r>
      <w:r w:rsidR="00B943A4" w:rsidRPr="007859DF">
        <w:rPr>
          <w:lang w:val="ru-RU"/>
        </w:rPr>
        <w:instrText>/</w:instrText>
      </w:r>
      <w:r w:rsidR="00B943A4">
        <w:instrText>ref</w:instrText>
      </w:r>
      <w:r w:rsidR="00B943A4" w:rsidRPr="007859DF">
        <w:rPr>
          <w:lang w:val="ru-RU"/>
        </w:rPr>
        <w:instrText>=802</w:instrText>
      </w:r>
      <w:r w:rsidR="00B943A4">
        <w:instrText>EDC</w:instrText>
      </w:r>
      <w:r w:rsidR="00B943A4" w:rsidRPr="007859DF">
        <w:rPr>
          <w:lang w:val="ru-RU"/>
        </w:rPr>
        <w:instrText>6</w:instrText>
      </w:r>
      <w:r w:rsidR="00B943A4">
        <w:instrText>C</w:instrText>
      </w:r>
      <w:r w:rsidR="00B943A4" w:rsidRPr="007859DF">
        <w:rPr>
          <w:lang w:val="ru-RU"/>
        </w:rPr>
        <w:instrText>430</w:instrText>
      </w:r>
      <w:r w:rsidR="00B943A4">
        <w:instrText>E</w:instrText>
      </w:r>
      <w:r w:rsidR="00B943A4" w:rsidRPr="007859DF">
        <w:rPr>
          <w:lang w:val="ru-RU"/>
        </w:rPr>
        <w:instrText>86606</w:instrText>
      </w:r>
      <w:r w:rsidR="00B943A4">
        <w:instrText>C</w:instrText>
      </w:r>
      <w:r w:rsidR="00B943A4" w:rsidRPr="007859DF">
        <w:rPr>
          <w:lang w:val="ru-RU"/>
        </w:rPr>
        <w:instrText>59324</w:instrText>
      </w:r>
      <w:r w:rsidR="00B943A4">
        <w:instrText>F</w:instrText>
      </w:r>
      <w:r w:rsidR="00B943A4" w:rsidRPr="007859DF">
        <w:rPr>
          <w:lang w:val="ru-RU"/>
        </w:rPr>
        <w:instrText>5</w:instrText>
      </w:r>
      <w:r w:rsidR="00B943A4">
        <w:instrText>A</w:instrText>
      </w:r>
      <w:r w:rsidR="00B943A4" w:rsidRPr="007859DF">
        <w:rPr>
          <w:lang w:val="ru-RU"/>
        </w:rPr>
        <w:instrText>547</w:instrText>
      </w:r>
      <w:r w:rsidR="00B943A4">
        <w:instrText>B</w:instrText>
      </w:r>
      <w:r w:rsidR="00B943A4" w:rsidRPr="007859DF">
        <w:rPr>
          <w:lang w:val="ru-RU"/>
        </w:rPr>
        <w:instrText>790</w:instrText>
      </w:r>
      <w:r w:rsidR="00B943A4">
        <w:instrText>EF</w:instrText>
      </w:r>
      <w:r w:rsidR="00B943A4" w:rsidRPr="007859DF">
        <w:rPr>
          <w:lang w:val="ru-RU"/>
        </w:rPr>
        <w:instrText>50742178</w:instrText>
      </w:r>
      <w:r w:rsidR="00B943A4">
        <w:instrText>DB</w:instrText>
      </w:r>
      <w:r w:rsidR="00B943A4" w:rsidRPr="007859DF">
        <w:rPr>
          <w:lang w:val="ru-RU"/>
        </w:rPr>
        <w:instrText>97101</w:instrText>
      </w:r>
      <w:r w:rsidR="00B943A4">
        <w:instrText>D</w:instrText>
      </w:r>
      <w:r w:rsidR="00B943A4" w:rsidRPr="007859DF">
        <w:rPr>
          <w:lang w:val="ru-RU"/>
        </w:rPr>
        <w:instrText>5801411</w:instrText>
      </w:r>
      <w:r w:rsidR="00B943A4">
        <w:instrText>AEB</w:instrText>
      </w:r>
      <w:r w:rsidR="00B943A4" w:rsidRPr="007859DF">
        <w:rPr>
          <w:lang w:val="ru-RU"/>
        </w:rPr>
        <w:instrText>317</w:instrText>
      </w:r>
      <w:r w:rsidR="00B943A4">
        <w:instrText>B</w:instrText>
      </w:r>
      <w:r w:rsidR="00B943A4" w:rsidRPr="007859DF">
        <w:rPr>
          <w:lang w:val="ru-RU"/>
        </w:rPr>
        <w:instrText>3152</w:instrText>
      </w:r>
      <w:r w:rsidR="00B943A4">
        <w:instrText>CF</w:instrText>
      </w:r>
      <w:r w:rsidR="00B943A4" w:rsidRPr="007859DF">
        <w:rPr>
          <w:lang w:val="ru-RU"/>
        </w:rPr>
        <w:instrText>2</w:instrText>
      </w:r>
      <w:r w:rsidR="00B943A4">
        <w:instrText>DDF</w:instrText>
      </w:r>
      <w:r w:rsidR="00B943A4" w:rsidRPr="007859DF">
        <w:rPr>
          <w:lang w:val="ru-RU"/>
        </w:rPr>
        <w:instrText>56</w:instrText>
      </w:r>
      <w:r w:rsidR="00B943A4">
        <w:instrText>A</w:instrText>
      </w:r>
      <w:r w:rsidR="00B943A4" w:rsidRPr="007859DF">
        <w:rPr>
          <w:lang w:val="ru-RU"/>
        </w:rPr>
        <w:instrText>6</w:instrText>
      </w:r>
      <w:r w:rsidR="00B943A4">
        <w:instrText>Bx</w:instrText>
      </w:r>
      <w:r w:rsidR="00B943A4" w:rsidRPr="007859DF">
        <w:rPr>
          <w:lang w:val="ru-RU"/>
        </w:rPr>
        <w:instrText>2</w:instrText>
      </w:r>
      <w:r w:rsidR="00B943A4">
        <w:instrText>m</w:instrText>
      </w:r>
      <w:r w:rsidR="00B943A4" w:rsidRPr="007859DF">
        <w:rPr>
          <w:lang w:val="ru-RU"/>
        </w:rPr>
        <w:instrText>6</w:instrText>
      </w:r>
      <w:r w:rsidR="00B943A4">
        <w:instrText>J</w:instrText>
      </w:r>
      <w:r w:rsidR="00B943A4" w:rsidRPr="007859DF">
        <w:rPr>
          <w:lang w:val="ru-RU"/>
        </w:rPr>
        <w:instrText>"</w:instrText>
      </w:r>
      <w:r w:rsidR="00B943A4">
        <w:fldChar w:fldCharType="separate"/>
      </w:r>
      <w:r w:rsidR="00670CF5" w:rsidRPr="002F02B0">
        <w:rPr>
          <w:rFonts w:ascii="Times New Roman" w:hAnsi="Times New Roman"/>
          <w:sz w:val="30"/>
          <w:szCs w:val="30"/>
          <w:lang w:val="ru-RU"/>
        </w:rPr>
        <w:t>общее покровительство</w:t>
      </w:r>
      <w:r w:rsidR="00B943A4">
        <w:fldChar w:fldCharType="end"/>
      </w:r>
      <w:r w:rsidR="00670CF5" w:rsidRPr="002F02B0">
        <w:rPr>
          <w:rFonts w:ascii="Times New Roman" w:hAnsi="Times New Roman"/>
          <w:sz w:val="30"/>
          <w:szCs w:val="30"/>
          <w:lang w:val="ru-RU"/>
        </w:rPr>
        <w:t xml:space="preserve"> или </w:t>
      </w:r>
      <w:r w:rsidR="00B943A4">
        <w:fldChar w:fldCharType="begin"/>
      </w:r>
      <w:r w:rsidR="00B943A4">
        <w:instrText>HYPERLINK</w:instrText>
      </w:r>
      <w:r w:rsidR="00B943A4" w:rsidRPr="007859DF">
        <w:rPr>
          <w:lang w:val="ru-RU"/>
        </w:rPr>
        <w:instrText xml:space="preserve"> "</w:instrText>
      </w:r>
      <w:r w:rsidR="00B943A4">
        <w:instrText>consultantplus</w:instrText>
      </w:r>
      <w:r w:rsidR="00B943A4" w:rsidRPr="007859DF">
        <w:rPr>
          <w:lang w:val="ru-RU"/>
        </w:rPr>
        <w:instrText>://</w:instrText>
      </w:r>
      <w:r w:rsidR="00B943A4">
        <w:instrText>offline</w:instrText>
      </w:r>
      <w:r w:rsidR="00B943A4" w:rsidRPr="007859DF">
        <w:rPr>
          <w:lang w:val="ru-RU"/>
        </w:rPr>
        <w:instrText>/</w:instrText>
      </w:r>
      <w:r w:rsidR="00B943A4">
        <w:instrText>ref</w:instrText>
      </w:r>
      <w:r w:rsidR="00B943A4" w:rsidRPr="007859DF">
        <w:rPr>
          <w:lang w:val="ru-RU"/>
        </w:rPr>
        <w:instrText>=802</w:instrText>
      </w:r>
      <w:r w:rsidR="00B943A4">
        <w:instrText>EDC</w:instrText>
      </w:r>
      <w:r w:rsidR="00B943A4" w:rsidRPr="007859DF">
        <w:rPr>
          <w:lang w:val="ru-RU"/>
        </w:rPr>
        <w:instrText>6</w:instrText>
      </w:r>
      <w:r w:rsidR="00B943A4">
        <w:instrText>C</w:instrText>
      </w:r>
      <w:r w:rsidR="00B943A4" w:rsidRPr="007859DF">
        <w:rPr>
          <w:lang w:val="ru-RU"/>
        </w:rPr>
        <w:instrText>430</w:instrText>
      </w:r>
      <w:r w:rsidR="00B943A4">
        <w:instrText>E</w:instrText>
      </w:r>
      <w:r w:rsidR="00B943A4" w:rsidRPr="007859DF">
        <w:rPr>
          <w:lang w:val="ru-RU"/>
        </w:rPr>
        <w:instrText>86606</w:instrText>
      </w:r>
      <w:r w:rsidR="00B943A4">
        <w:instrText>C</w:instrText>
      </w:r>
      <w:r w:rsidR="00B943A4" w:rsidRPr="007859DF">
        <w:rPr>
          <w:lang w:val="ru-RU"/>
        </w:rPr>
        <w:instrText>59324</w:instrText>
      </w:r>
      <w:r w:rsidR="00B943A4">
        <w:instrText>F</w:instrText>
      </w:r>
      <w:r w:rsidR="00B943A4" w:rsidRPr="007859DF">
        <w:rPr>
          <w:lang w:val="ru-RU"/>
        </w:rPr>
        <w:instrText>5</w:instrText>
      </w:r>
      <w:r w:rsidR="00B943A4">
        <w:instrText>A</w:instrText>
      </w:r>
      <w:r w:rsidR="00B943A4" w:rsidRPr="007859DF">
        <w:rPr>
          <w:lang w:val="ru-RU"/>
        </w:rPr>
        <w:instrText>547</w:instrText>
      </w:r>
      <w:r w:rsidR="00B943A4">
        <w:instrText>B</w:instrText>
      </w:r>
      <w:r w:rsidR="00B943A4" w:rsidRPr="007859DF">
        <w:rPr>
          <w:lang w:val="ru-RU"/>
        </w:rPr>
        <w:instrText>790</w:instrText>
      </w:r>
      <w:r w:rsidR="00B943A4">
        <w:instrText>EF</w:instrText>
      </w:r>
      <w:r w:rsidR="00B943A4" w:rsidRPr="007859DF">
        <w:rPr>
          <w:lang w:val="ru-RU"/>
        </w:rPr>
        <w:instrText>50742178</w:instrText>
      </w:r>
      <w:r w:rsidR="00B943A4">
        <w:instrText>DB</w:instrText>
      </w:r>
      <w:r w:rsidR="00B943A4" w:rsidRPr="007859DF">
        <w:rPr>
          <w:lang w:val="ru-RU"/>
        </w:rPr>
        <w:instrText>97101</w:instrText>
      </w:r>
      <w:r w:rsidR="00B943A4">
        <w:instrText>D</w:instrText>
      </w:r>
      <w:r w:rsidR="00B943A4" w:rsidRPr="007859DF">
        <w:rPr>
          <w:lang w:val="ru-RU"/>
        </w:rPr>
        <w:instrText>5801411</w:instrText>
      </w:r>
      <w:r w:rsidR="00B943A4">
        <w:instrText>AEB</w:instrText>
      </w:r>
      <w:r w:rsidR="00B943A4" w:rsidRPr="007859DF">
        <w:rPr>
          <w:lang w:val="ru-RU"/>
        </w:rPr>
        <w:instrText>317</w:instrText>
      </w:r>
      <w:r w:rsidR="00B943A4">
        <w:instrText>B</w:instrText>
      </w:r>
      <w:r w:rsidR="00B943A4" w:rsidRPr="007859DF">
        <w:rPr>
          <w:lang w:val="ru-RU"/>
        </w:rPr>
        <w:instrText>3152</w:instrText>
      </w:r>
      <w:r w:rsidR="00B943A4">
        <w:instrText>CF</w:instrText>
      </w:r>
      <w:r w:rsidR="00B943A4" w:rsidRPr="007859DF">
        <w:rPr>
          <w:lang w:val="ru-RU"/>
        </w:rPr>
        <w:instrText>2</w:instrText>
      </w:r>
      <w:r w:rsidR="00B943A4">
        <w:instrText>DDF</w:instrText>
      </w:r>
      <w:r w:rsidR="00B943A4" w:rsidRPr="007859DF">
        <w:rPr>
          <w:lang w:val="ru-RU"/>
        </w:rPr>
        <w:instrText>56</w:instrText>
      </w:r>
      <w:r w:rsidR="00B943A4">
        <w:instrText>A</w:instrText>
      </w:r>
      <w:r w:rsidR="00B943A4" w:rsidRPr="007859DF">
        <w:rPr>
          <w:lang w:val="ru-RU"/>
        </w:rPr>
        <w:instrText>6</w:instrText>
      </w:r>
      <w:r w:rsidR="00B943A4">
        <w:instrText>Cx</w:instrText>
      </w:r>
      <w:r w:rsidR="00B943A4" w:rsidRPr="007859DF">
        <w:rPr>
          <w:lang w:val="ru-RU"/>
        </w:rPr>
        <w:instrText>2</w:instrText>
      </w:r>
      <w:r w:rsidR="00B943A4">
        <w:instrText>m</w:instrText>
      </w:r>
      <w:r w:rsidR="00B943A4" w:rsidRPr="007859DF">
        <w:rPr>
          <w:lang w:val="ru-RU"/>
        </w:rPr>
        <w:instrText>3</w:instrText>
      </w:r>
      <w:r w:rsidR="00B943A4">
        <w:instrText>J</w:instrText>
      </w:r>
      <w:r w:rsidR="00B943A4" w:rsidRPr="007859DF">
        <w:rPr>
          <w:lang w:val="ru-RU"/>
        </w:rPr>
        <w:instrText>"</w:instrText>
      </w:r>
      <w:r w:rsidR="00B943A4">
        <w:fldChar w:fldCharType="separate"/>
      </w:r>
      <w:r w:rsidR="00670CF5" w:rsidRPr="002F02B0">
        <w:rPr>
          <w:rFonts w:ascii="Times New Roman" w:hAnsi="Times New Roman"/>
          <w:sz w:val="30"/>
          <w:szCs w:val="30"/>
          <w:lang w:val="ru-RU"/>
        </w:rPr>
        <w:t>попустительство по службе</w:t>
      </w:r>
      <w:r w:rsidR="00B943A4">
        <w:fldChar w:fldCharType="end"/>
      </w:r>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r w:rsidR="00B943A4">
        <w:fldChar w:fldCharType="begin"/>
      </w:r>
      <w:r w:rsidR="00B943A4">
        <w:instrText>HYPERLINK</w:instrText>
      </w:r>
      <w:r w:rsidR="00B943A4" w:rsidRPr="007859DF">
        <w:rPr>
          <w:lang w:val="ru-RU"/>
        </w:rPr>
        <w:instrText xml:space="preserve"> "</w:instrText>
      </w:r>
      <w:r w:rsidR="00B943A4">
        <w:instrText>consultantplus</w:instrText>
      </w:r>
      <w:r w:rsidR="00B943A4" w:rsidRPr="007859DF">
        <w:rPr>
          <w:lang w:val="ru-RU"/>
        </w:rPr>
        <w:instrText>://</w:instrText>
      </w:r>
      <w:r w:rsidR="00B943A4">
        <w:instrText>offline</w:instrText>
      </w:r>
      <w:r w:rsidR="00B943A4" w:rsidRPr="007859DF">
        <w:rPr>
          <w:lang w:val="ru-RU"/>
        </w:rPr>
        <w:instrText>/</w:instrText>
      </w:r>
      <w:r w:rsidR="00B943A4">
        <w:instrText>ref</w:instrText>
      </w:r>
      <w:r w:rsidR="00B943A4" w:rsidRPr="007859DF">
        <w:rPr>
          <w:lang w:val="ru-RU"/>
        </w:rPr>
        <w:instrText>=74</w:instrText>
      </w:r>
      <w:r w:rsidR="00B943A4">
        <w:instrText>E</w:instrText>
      </w:r>
      <w:r w:rsidR="00B943A4" w:rsidRPr="007859DF">
        <w:rPr>
          <w:lang w:val="ru-RU"/>
        </w:rPr>
        <w:instrText>1</w:instrText>
      </w:r>
      <w:r w:rsidR="00B943A4">
        <w:instrText>F</w:instrText>
      </w:r>
      <w:r w:rsidR="00B943A4" w:rsidRPr="007859DF">
        <w:rPr>
          <w:lang w:val="ru-RU"/>
        </w:rPr>
        <w:instrText>811667</w:instrText>
      </w:r>
      <w:r w:rsidR="00B943A4">
        <w:instrText>FACB</w:instrText>
      </w:r>
      <w:r w:rsidR="00B943A4" w:rsidRPr="007859DF">
        <w:rPr>
          <w:lang w:val="ru-RU"/>
        </w:rPr>
        <w:instrText>62</w:instrText>
      </w:r>
      <w:r w:rsidR="00B943A4">
        <w:instrText>EDFAC</w:instrText>
      </w:r>
      <w:r w:rsidR="00B943A4" w:rsidRPr="007859DF">
        <w:rPr>
          <w:lang w:val="ru-RU"/>
        </w:rPr>
        <w:instrText>9</w:instrText>
      </w:r>
      <w:r w:rsidR="00B943A4">
        <w:instrText>BAD</w:instrText>
      </w:r>
      <w:r w:rsidR="00B943A4" w:rsidRPr="007859DF">
        <w:rPr>
          <w:lang w:val="ru-RU"/>
        </w:rPr>
        <w:instrText>13</w:instrText>
      </w:r>
      <w:r w:rsidR="00B943A4">
        <w:instrText>B</w:instrText>
      </w:r>
      <w:r w:rsidR="00B943A4" w:rsidRPr="007859DF">
        <w:rPr>
          <w:lang w:val="ru-RU"/>
        </w:rPr>
        <w:instrText>13</w:instrText>
      </w:r>
      <w:r w:rsidR="00B943A4">
        <w:instrText>BECF</w:instrText>
      </w:r>
      <w:r w:rsidR="00B943A4" w:rsidRPr="007859DF">
        <w:rPr>
          <w:lang w:val="ru-RU"/>
        </w:rPr>
        <w:instrText>91</w:instrText>
      </w:r>
      <w:r w:rsidR="00B943A4">
        <w:instrText>B</w:instrText>
      </w:r>
      <w:r w:rsidR="00B943A4" w:rsidRPr="007859DF">
        <w:rPr>
          <w:lang w:val="ru-RU"/>
        </w:rPr>
        <w:instrText>3</w:instrText>
      </w:r>
      <w:r w:rsidR="00B943A4">
        <w:instrText>DC</w:instrText>
      </w:r>
      <w:r w:rsidR="00B943A4" w:rsidRPr="007859DF">
        <w:rPr>
          <w:lang w:val="ru-RU"/>
        </w:rPr>
        <w:instrText>5</w:instrText>
      </w:r>
      <w:r w:rsidR="00B943A4">
        <w:instrText>B</w:instrText>
      </w:r>
      <w:r w:rsidR="00B943A4" w:rsidRPr="007859DF">
        <w:rPr>
          <w:lang w:val="ru-RU"/>
        </w:rPr>
        <w:instrText>87</w:instrText>
      </w:r>
      <w:r w:rsidR="00B943A4">
        <w:instrText>B</w:instrText>
      </w:r>
      <w:r w:rsidR="00B943A4" w:rsidRPr="007859DF">
        <w:rPr>
          <w:lang w:val="ru-RU"/>
        </w:rPr>
        <w:instrText>8</w:instrText>
      </w:r>
      <w:r w:rsidR="00B943A4">
        <w:instrText>AE</w:instrText>
      </w:r>
      <w:r w:rsidR="00B943A4" w:rsidRPr="007859DF">
        <w:rPr>
          <w:lang w:val="ru-RU"/>
        </w:rPr>
        <w:instrText>712</w:instrText>
      </w:r>
      <w:r w:rsidR="00B943A4">
        <w:instrText>BF</w:instrText>
      </w:r>
      <w:r w:rsidR="00B943A4" w:rsidRPr="007859DF">
        <w:rPr>
          <w:lang w:val="ru-RU"/>
        </w:rPr>
        <w:instrText>1</w:instrText>
      </w:r>
      <w:r w:rsidR="00B943A4">
        <w:instrText>E</w:instrText>
      </w:r>
      <w:r w:rsidR="00B943A4" w:rsidRPr="007859DF">
        <w:rPr>
          <w:lang w:val="ru-RU"/>
        </w:rPr>
        <w:instrText>9010</w:instrText>
      </w:r>
      <w:r w:rsidR="00B943A4">
        <w:instrText>D</w:instrText>
      </w:r>
      <w:r w:rsidR="00B943A4" w:rsidRPr="007859DF">
        <w:rPr>
          <w:lang w:val="ru-RU"/>
        </w:rPr>
        <w:instrText>5</w:instrText>
      </w:r>
      <w:r w:rsidR="00B943A4">
        <w:instrText>D</w:instrText>
      </w:r>
      <w:r w:rsidR="00B943A4" w:rsidRPr="007859DF">
        <w:rPr>
          <w:lang w:val="ru-RU"/>
        </w:rPr>
        <w:instrText>34397</w:instrText>
      </w:r>
      <w:r w:rsidR="00B943A4">
        <w:instrText>FA</w:instrText>
      </w:r>
      <w:r w:rsidR="00B943A4" w:rsidRPr="007859DF">
        <w:rPr>
          <w:lang w:val="ru-RU"/>
        </w:rPr>
        <w:instrText>4</w:instrText>
      </w:r>
      <w:r w:rsidR="00B943A4">
        <w:instrText>A</w:instrText>
      </w:r>
      <w:r w:rsidR="00B943A4" w:rsidRPr="007859DF">
        <w:rPr>
          <w:lang w:val="ru-RU"/>
        </w:rPr>
        <w:instrText>94</w:instrText>
      </w:r>
      <w:r w:rsidR="00B943A4">
        <w:instrText>T</w:instrText>
      </w:r>
      <w:r w:rsidR="00B943A4" w:rsidRPr="007859DF">
        <w:rPr>
          <w:lang w:val="ru-RU"/>
        </w:rPr>
        <w:instrText>1</w:instrText>
      </w:r>
      <w:r w:rsidR="00B943A4">
        <w:instrText>p</w:instrText>
      </w:r>
      <w:r w:rsidR="00B943A4" w:rsidRPr="007859DF">
        <w:rPr>
          <w:lang w:val="ru-RU"/>
        </w:rPr>
        <w:instrText>5</w:instrText>
      </w:r>
      <w:r w:rsidR="00B943A4">
        <w:instrText>J</w:instrText>
      </w:r>
      <w:r w:rsidR="00B943A4" w:rsidRPr="007859DF">
        <w:rPr>
          <w:lang w:val="ru-RU"/>
        </w:rPr>
        <w:instrText>"</w:instrText>
      </w:r>
      <w:r w:rsidR="00B943A4">
        <w:fldChar w:fldCharType="separate"/>
      </w:r>
      <w:r w:rsidR="00DC0DEA" w:rsidRPr="002F02B0">
        <w:rPr>
          <w:rFonts w:ascii="Times New Roman" w:hAnsi="Times New Roman"/>
          <w:sz w:val="30"/>
          <w:szCs w:val="30"/>
          <w:lang w:val="ru-RU"/>
        </w:rPr>
        <w:t>иностранному должностному лицу</w:t>
      </w:r>
      <w:r w:rsidR="00B943A4">
        <w:fldChar w:fldCharType="end"/>
      </w:r>
      <w:r w:rsidR="00DC0DEA" w:rsidRPr="002F02B0">
        <w:rPr>
          <w:rFonts w:ascii="Times New Roman" w:hAnsi="Times New Roman"/>
          <w:sz w:val="30"/>
          <w:szCs w:val="30"/>
          <w:lang w:val="ru-RU"/>
        </w:rPr>
        <w:t xml:space="preserve"> либо </w:t>
      </w:r>
      <w:r w:rsidR="00B943A4">
        <w:fldChar w:fldCharType="begin"/>
      </w:r>
      <w:r w:rsidR="00B943A4">
        <w:instrText>HYPERLINK</w:instrText>
      </w:r>
      <w:r w:rsidR="00B943A4" w:rsidRPr="007859DF">
        <w:rPr>
          <w:lang w:val="ru-RU"/>
        </w:rPr>
        <w:instrText xml:space="preserve"> "</w:instrText>
      </w:r>
      <w:r w:rsidR="00B943A4">
        <w:instrText>consultantplus</w:instrText>
      </w:r>
      <w:r w:rsidR="00B943A4" w:rsidRPr="007859DF">
        <w:rPr>
          <w:lang w:val="ru-RU"/>
        </w:rPr>
        <w:instrText>://</w:instrText>
      </w:r>
      <w:r w:rsidR="00B943A4">
        <w:instrText>offline</w:instrText>
      </w:r>
      <w:r w:rsidR="00B943A4" w:rsidRPr="007859DF">
        <w:rPr>
          <w:lang w:val="ru-RU"/>
        </w:rPr>
        <w:instrText>/</w:instrText>
      </w:r>
      <w:r w:rsidR="00B943A4">
        <w:instrText>ref</w:instrText>
      </w:r>
      <w:r w:rsidR="00B943A4" w:rsidRPr="007859DF">
        <w:rPr>
          <w:lang w:val="ru-RU"/>
        </w:rPr>
        <w:instrText>=74</w:instrText>
      </w:r>
      <w:r w:rsidR="00B943A4">
        <w:instrText>E</w:instrText>
      </w:r>
      <w:r w:rsidR="00B943A4" w:rsidRPr="007859DF">
        <w:rPr>
          <w:lang w:val="ru-RU"/>
        </w:rPr>
        <w:instrText>1</w:instrText>
      </w:r>
      <w:r w:rsidR="00B943A4">
        <w:instrText>F</w:instrText>
      </w:r>
      <w:r w:rsidR="00B943A4" w:rsidRPr="007859DF">
        <w:rPr>
          <w:lang w:val="ru-RU"/>
        </w:rPr>
        <w:instrText>811667</w:instrText>
      </w:r>
      <w:r w:rsidR="00B943A4">
        <w:instrText>FACB</w:instrText>
      </w:r>
      <w:r w:rsidR="00B943A4" w:rsidRPr="007859DF">
        <w:rPr>
          <w:lang w:val="ru-RU"/>
        </w:rPr>
        <w:instrText>62</w:instrText>
      </w:r>
      <w:r w:rsidR="00B943A4">
        <w:instrText>EDFAC</w:instrText>
      </w:r>
      <w:r w:rsidR="00B943A4" w:rsidRPr="007859DF">
        <w:rPr>
          <w:lang w:val="ru-RU"/>
        </w:rPr>
        <w:instrText>9</w:instrText>
      </w:r>
      <w:r w:rsidR="00B943A4">
        <w:instrText>BAD</w:instrText>
      </w:r>
      <w:r w:rsidR="00B943A4" w:rsidRPr="007859DF">
        <w:rPr>
          <w:lang w:val="ru-RU"/>
        </w:rPr>
        <w:instrText>13</w:instrText>
      </w:r>
      <w:r w:rsidR="00B943A4">
        <w:instrText>B</w:instrText>
      </w:r>
      <w:r w:rsidR="00B943A4" w:rsidRPr="007859DF">
        <w:rPr>
          <w:lang w:val="ru-RU"/>
        </w:rPr>
        <w:instrText>13</w:instrText>
      </w:r>
      <w:r w:rsidR="00B943A4">
        <w:instrText>BECF</w:instrText>
      </w:r>
      <w:r w:rsidR="00B943A4" w:rsidRPr="007859DF">
        <w:rPr>
          <w:lang w:val="ru-RU"/>
        </w:rPr>
        <w:instrText>91</w:instrText>
      </w:r>
      <w:r w:rsidR="00B943A4">
        <w:instrText>B</w:instrText>
      </w:r>
      <w:r w:rsidR="00B943A4" w:rsidRPr="007859DF">
        <w:rPr>
          <w:lang w:val="ru-RU"/>
        </w:rPr>
        <w:instrText>3</w:instrText>
      </w:r>
      <w:r w:rsidR="00B943A4">
        <w:instrText>DC</w:instrText>
      </w:r>
      <w:r w:rsidR="00B943A4" w:rsidRPr="007859DF">
        <w:rPr>
          <w:lang w:val="ru-RU"/>
        </w:rPr>
        <w:instrText>5</w:instrText>
      </w:r>
      <w:r w:rsidR="00B943A4">
        <w:instrText>B</w:instrText>
      </w:r>
      <w:r w:rsidR="00B943A4" w:rsidRPr="007859DF">
        <w:rPr>
          <w:lang w:val="ru-RU"/>
        </w:rPr>
        <w:instrText>87</w:instrText>
      </w:r>
      <w:r w:rsidR="00B943A4">
        <w:instrText>B</w:instrText>
      </w:r>
      <w:r w:rsidR="00B943A4" w:rsidRPr="007859DF">
        <w:rPr>
          <w:lang w:val="ru-RU"/>
        </w:rPr>
        <w:instrText>8</w:instrText>
      </w:r>
      <w:r w:rsidR="00B943A4">
        <w:instrText>AE</w:instrText>
      </w:r>
      <w:r w:rsidR="00B943A4" w:rsidRPr="007859DF">
        <w:rPr>
          <w:lang w:val="ru-RU"/>
        </w:rPr>
        <w:instrText>712</w:instrText>
      </w:r>
      <w:r w:rsidR="00B943A4">
        <w:instrText>BF</w:instrText>
      </w:r>
      <w:r w:rsidR="00B943A4" w:rsidRPr="007859DF">
        <w:rPr>
          <w:lang w:val="ru-RU"/>
        </w:rPr>
        <w:instrText>1</w:instrText>
      </w:r>
      <w:r w:rsidR="00B943A4">
        <w:instrText>E</w:instrText>
      </w:r>
      <w:r w:rsidR="00B943A4" w:rsidRPr="007859DF">
        <w:rPr>
          <w:lang w:val="ru-RU"/>
        </w:rPr>
        <w:instrText>9010</w:instrText>
      </w:r>
      <w:r w:rsidR="00B943A4">
        <w:instrText>D</w:instrText>
      </w:r>
      <w:r w:rsidR="00B943A4" w:rsidRPr="007859DF">
        <w:rPr>
          <w:lang w:val="ru-RU"/>
        </w:rPr>
        <w:instrText>5</w:instrText>
      </w:r>
      <w:r w:rsidR="00B943A4">
        <w:instrText>D</w:instrText>
      </w:r>
      <w:r w:rsidR="00B943A4" w:rsidRPr="007859DF">
        <w:rPr>
          <w:lang w:val="ru-RU"/>
        </w:rPr>
        <w:instrText>34397</w:instrText>
      </w:r>
      <w:r w:rsidR="00B943A4">
        <w:instrText>FA</w:instrText>
      </w:r>
      <w:r w:rsidR="00B943A4" w:rsidRPr="007859DF">
        <w:rPr>
          <w:lang w:val="ru-RU"/>
        </w:rPr>
        <w:instrText>4</w:instrText>
      </w:r>
      <w:r w:rsidR="00B943A4">
        <w:instrText>A</w:instrText>
      </w:r>
      <w:r w:rsidR="00B943A4" w:rsidRPr="007859DF">
        <w:rPr>
          <w:lang w:val="ru-RU"/>
        </w:rPr>
        <w:instrText>94</w:instrText>
      </w:r>
      <w:r w:rsidR="00B943A4">
        <w:instrText>T</w:instrText>
      </w:r>
      <w:r w:rsidR="00B943A4" w:rsidRPr="007859DF">
        <w:rPr>
          <w:lang w:val="ru-RU"/>
        </w:rPr>
        <w:instrText>1</w:instrText>
      </w:r>
      <w:r w:rsidR="00B943A4">
        <w:instrText>p</w:instrText>
      </w:r>
      <w:r w:rsidR="00B943A4" w:rsidRPr="007859DF">
        <w:rPr>
          <w:lang w:val="ru-RU"/>
        </w:rPr>
        <w:instrText>5</w:instrText>
      </w:r>
      <w:r w:rsidR="00B943A4">
        <w:instrText>J</w:instrText>
      </w:r>
      <w:r w:rsidR="00B943A4" w:rsidRPr="007859DF">
        <w:rPr>
          <w:lang w:val="ru-RU"/>
        </w:rPr>
        <w:instrText>"</w:instrText>
      </w:r>
      <w:r w:rsidR="00B943A4">
        <w:fldChar w:fldCharType="separate"/>
      </w:r>
      <w:r w:rsidR="00DC0DEA" w:rsidRPr="002F02B0">
        <w:rPr>
          <w:rFonts w:ascii="Times New Roman" w:hAnsi="Times New Roman"/>
          <w:sz w:val="30"/>
          <w:szCs w:val="30"/>
          <w:lang w:val="ru-RU"/>
        </w:rPr>
        <w:t>должностному лицу публичной международной организации</w:t>
      </w:r>
      <w:r w:rsidR="00B943A4">
        <w:fldChar w:fldCharType="end"/>
      </w:r>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 xml:space="preserve">(в том </w:t>
      </w:r>
      <w:proofErr w:type="gramStart"/>
      <w:r w:rsidR="00BF473B" w:rsidRPr="00DE1765">
        <w:rPr>
          <w:rFonts w:ascii="Times New Roman" w:hAnsi="Times New Roman"/>
          <w:sz w:val="30"/>
          <w:szCs w:val="30"/>
          <w:lang w:val="ru-RU"/>
        </w:rPr>
        <w:t>числе</w:t>
      </w:r>
      <w:proofErr w:type="gramEnd"/>
      <w:r w:rsidR="00BF473B" w:rsidRPr="00DE1765">
        <w:rPr>
          <w:rFonts w:ascii="Times New Roman" w:hAnsi="Times New Roman"/>
          <w:sz w:val="30"/>
          <w:szCs w:val="30"/>
          <w:lang w:val="ru-RU"/>
        </w:rPr>
        <w:t xml:space="preserve">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w:t>
      </w:r>
      <w:proofErr w:type="gramEnd"/>
      <w:r w:rsidR="006C5A9E" w:rsidRPr="00DE1765">
        <w:rPr>
          <w:rFonts w:ascii="Times New Roman" w:hAnsi="Times New Roman" w:cs="Times New Roman"/>
          <w:bCs/>
          <w:sz w:val="30"/>
          <w:szCs w:val="30"/>
        </w:rPr>
        <w:t xml:space="preserve">,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w:t>
      </w:r>
      <w:proofErr w:type="gramStart"/>
      <w:r w:rsidR="006C5A9E" w:rsidRPr="00DE1765">
        <w:rPr>
          <w:rFonts w:ascii="Times New Roman" w:hAnsi="Times New Roman" w:cs="Times New Roman"/>
          <w:bCs/>
          <w:sz w:val="30"/>
          <w:szCs w:val="30"/>
        </w:rPr>
        <w:t>числе</w:t>
      </w:r>
      <w:proofErr w:type="gramEnd"/>
      <w:r w:rsidR="006C5A9E" w:rsidRPr="00DE1765">
        <w:rPr>
          <w:rFonts w:ascii="Times New Roman" w:hAnsi="Times New Roman" w:cs="Times New Roman"/>
          <w:bCs/>
          <w:sz w:val="30"/>
          <w:szCs w:val="30"/>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2"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B943A4" w:rsidP="007762B8">
      <w:pPr>
        <w:pStyle w:val="menutop"/>
        <w:spacing w:before="0" w:beforeAutospacing="0" w:after="0" w:afterAutospacing="0"/>
        <w:jc w:val="center"/>
        <w:rPr>
          <w:rFonts w:ascii="Times New Roman" w:hAnsi="Times New Roman"/>
          <w:b/>
          <w:sz w:val="28"/>
          <w:szCs w:val="28"/>
        </w:rPr>
      </w:pPr>
      <w:r w:rsidRPr="00B943A4">
        <w:rPr>
          <w:rFonts w:ascii="Times New Roman" w:hAnsi="Times New Roman"/>
          <w:noProof/>
          <w:sz w:val="28"/>
          <w:szCs w:val="28"/>
          <w:lang w:val="ru-RU" w:eastAsia="ru-RU" w:bidi="ar-SA"/>
        </w:rPr>
        <w:pict>
          <v:shape id="Text Box 38" o:spid="_x0000_s1038" type="#_x0000_t202" style="position:absolute;left:0;text-align:left;margin-left:299.75pt;margin-top:118.65pt;width:176.7pt;height:16.6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3"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7859DF"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 xml:space="preserve">до двух лет с лишением права занимать определенные должности или заниматься </w:t>
            </w:r>
            <w:r w:rsidRPr="00056130">
              <w:rPr>
                <w:rFonts w:ascii="Times New Roman" w:hAnsi="Times New Roman"/>
                <w:bCs/>
                <w:sz w:val="26"/>
                <w:szCs w:val="26"/>
                <w:lang w:val="ru-RU"/>
              </w:rPr>
              <w:lastRenderedPageBreak/>
              <w:t>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суммы</w:t>
            </w:r>
            <w:proofErr w:type="gramEnd"/>
            <w:r w:rsidR="009C7E82" w:rsidRPr="00327FAF">
              <w:rPr>
                <w:rFonts w:ascii="Times New Roman" w:hAnsi="Times New Roman"/>
                <w:bCs/>
                <w:sz w:val="26"/>
                <w:szCs w:val="26"/>
                <w:lang w:val="ru-RU"/>
              </w:rPr>
              <w:t xml:space="preserve">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7859DF"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lastRenderedPageBreak/>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B943A4" w:rsidP="004E750E">
      <w:pPr>
        <w:jc w:val="center"/>
        <w:rPr>
          <w:rFonts w:ascii="Times New Roman" w:hAnsi="Times New Roman"/>
          <w:b/>
          <w:lang w:val="ru-RU"/>
        </w:rPr>
      </w:pPr>
      <w:r w:rsidRPr="00B943A4">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lastRenderedPageBreak/>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4"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lastRenderedPageBreak/>
              <w:t>лишение свободы на срок до двух лет со штрафом в размере от пятикратной до десятикратной суммы взятки или без такового.</w:t>
            </w:r>
          </w:p>
        </w:tc>
      </w:tr>
      <w:tr w:rsidR="00D33C9A" w:rsidRPr="007859DF"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7859DF"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lastRenderedPageBreak/>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lastRenderedPageBreak/>
              <w:t xml:space="preserve">штраф в размере от одного миллиона до трех миллионов рублей с лишением права </w:t>
            </w:r>
            <w:r w:rsidRPr="007524AA">
              <w:rPr>
                <w:rFonts w:ascii="Times New Roman" w:hAnsi="Times New Roman"/>
                <w:sz w:val="26"/>
                <w:szCs w:val="26"/>
                <w:lang w:val="ru-RU" w:bidi="ar-SA"/>
              </w:rPr>
              <w:lastRenderedPageBreak/>
              <w:t>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w:t>
            </w:r>
            <w:r w:rsidRPr="0046125A">
              <w:rPr>
                <w:rFonts w:ascii="Times New Roman" w:hAnsi="Times New Roman" w:cs="Times New Roman"/>
                <w:sz w:val="26"/>
                <w:szCs w:val="26"/>
              </w:rPr>
              <w:lastRenderedPageBreak/>
              <w:t>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B943A4" w:rsidP="00635F53">
      <w:pPr>
        <w:pStyle w:val="a4"/>
        <w:spacing w:before="0" w:beforeAutospacing="0" w:after="0" w:afterAutospacing="0"/>
        <w:jc w:val="center"/>
        <w:rPr>
          <w:rFonts w:ascii="Times New Roman" w:hAnsi="Times New Roman"/>
          <w:b/>
          <w:sz w:val="22"/>
          <w:szCs w:val="28"/>
          <w:lang w:val="ru-RU"/>
        </w:rPr>
      </w:pPr>
      <w:r w:rsidRPr="00B943A4">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lastRenderedPageBreak/>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5"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6"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7859DF"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 xml:space="preserve">в размере от двадцатикратной до сорокакратной суммы взятки с лишением </w:t>
            </w:r>
            <w:r w:rsidRPr="00B51C16">
              <w:rPr>
                <w:rFonts w:ascii="Times New Roman" w:hAnsi="Times New Roman"/>
                <w:sz w:val="26"/>
                <w:szCs w:val="26"/>
                <w:lang w:val="ru-RU" w:bidi="ar-SA"/>
              </w:rPr>
              <w:lastRenderedPageBreak/>
              <w:t>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lastRenderedPageBreak/>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DE1765" w:rsidTr="0086649E">
        <w:tc>
          <w:tcPr>
            <w:tcW w:w="2518" w:type="dxa"/>
          </w:tcPr>
          <w:p w:rsidR="00F10345" w:rsidRDefault="00B943A4" w:rsidP="00F10345">
            <w:pPr>
              <w:rPr>
                <w:rFonts w:ascii="Times New Roman" w:hAnsi="Times New Roman"/>
                <w:b/>
                <w:sz w:val="28"/>
                <w:szCs w:val="28"/>
                <w:lang w:val="ru-RU"/>
              </w:rPr>
            </w:pPr>
            <w:r w:rsidRPr="00B943A4">
              <w:rPr>
                <w:rFonts w:ascii="Times New Roman" w:hAnsi="Times New Roman"/>
                <w:noProof/>
                <w:sz w:val="28"/>
                <w:szCs w:val="28"/>
                <w:lang w:val="ru-RU" w:eastAsia="ru-RU" w:bidi="ar-SA"/>
              </w:rPr>
              <w:lastRenderedPageBreak/>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7"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w:t>
            </w:r>
            <w:proofErr w:type="gramStart"/>
            <w:r w:rsidR="009D7D97" w:rsidRPr="00DE1765">
              <w:rPr>
                <w:rFonts w:ascii="Times New Roman" w:hAnsi="Times New Roman"/>
                <w:b/>
                <w:bCs/>
                <w:sz w:val="26"/>
                <w:szCs w:val="26"/>
                <w:lang w:val="ru-RU" w:bidi="ar-SA"/>
              </w:rPr>
              <w:t>числе</w:t>
            </w:r>
            <w:proofErr w:type="gramEnd"/>
            <w:r w:rsidR="009D7D97" w:rsidRPr="00DE1765">
              <w:rPr>
                <w:rFonts w:ascii="Times New Roman" w:hAnsi="Times New Roman"/>
                <w:b/>
                <w:bCs/>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w:t>
            </w:r>
            <w:r w:rsidRPr="00DE1765">
              <w:rPr>
                <w:rFonts w:ascii="Times New Roman" w:hAnsi="Times New Roman"/>
                <w:b/>
                <w:bCs/>
                <w:sz w:val="26"/>
                <w:szCs w:val="26"/>
                <w:lang w:val="ru-RU" w:bidi="ar-SA"/>
              </w:rPr>
              <w:t xml:space="preserve">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DE1765">
              <w:rPr>
                <w:rFonts w:ascii="Times New Roman" w:hAnsi="Times New Roman"/>
                <w:b/>
                <w:bCs/>
                <w:sz w:val="26"/>
                <w:szCs w:val="26"/>
                <w:lang w:val="ru-RU" w:bidi="ar-SA"/>
              </w:rPr>
              <w:t>лица</w:t>
            </w:r>
            <w:proofErr w:type="gramEnd"/>
            <w:r w:rsidRPr="00DE1765">
              <w:rPr>
                <w:rFonts w:ascii="Times New Roman" w:hAnsi="Times New Roman"/>
                <w:b/>
                <w:bCs/>
                <w:sz w:val="26"/>
                <w:szCs w:val="26"/>
                <w:lang w:val="ru-RU" w:bidi="ar-SA"/>
              </w:rPr>
              <w:t xml:space="preserve">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7A3D75" w:rsidRPr="0086649E">
              <w:rPr>
                <w:rFonts w:ascii="Times New Roman" w:hAnsi="Times New Roman"/>
                <w:b/>
                <w:sz w:val="26"/>
                <w:szCs w:val="26"/>
                <w:lang w:val="ru-RU"/>
              </w:rPr>
              <w:lastRenderedPageBreak/>
              <w:t>(</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C453E2" w:rsidRPr="00C453E2">
              <w:rPr>
                <w:rFonts w:ascii="Times New Roman" w:hAnsi="Times New Roman"/>
                <w:sz w:val="26"/>
                <w:szCs w:val="26"/>
                <w:lang w:val="ru-RU" w:bidi="ar-SA"/>
              </w:rPr>
              <w:lastRenderedPageBreak/>
              <w:t>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29469F">
              <w:rPr>
                <w:rFonts w:ascii="Times New Roman" w:hAnsi="Times New Roman"/>
                <w:b/>
                <w:sz w:val="26"/>
                <w:szCs w:val="26"/>
                <w:lang w:val="ru-RU" w:bidi="ar-SA"/>
              </w:rPr>
              <w:t>лица</w:t>
            </w:r>
            <w:proofErr w:type="gramEnd"/>
            <w:r w:rsidRPr="0029469F">
              <w:rPr>
                <w:rFonts w:ascii="Times New Roman" w:hAnsi="Times New Roman"/>
                <w:b/>
                <w:sz w:val="26"/>
                <w:szCs w:val="26"/>
                <w:lang w:val="ru-RU" w:bidi="ar-SA"/>
              </w:rPr>
              <w:t xml:space="preserve">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w:t>
            </w:r>
            <w:r w:rsidR="00515E1C">
              <w:rPr>
                <w:rFonts w:ascii="Times New Roman" w:hAnsi="Times New Roman"/>
                <w:b/>
                <w:bCs/>
                <w:sz w:val="26"/>
                <w:szCs w:val="26"/>
                <w:lang w:val="ru-RU" w:bidi="ar-SA"/>
              </w:rPr>
              <w:lastRenderedPageBreak/>
              <w:t xml:space="preserve">коммерческого подкупа, в значительном 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7859DF"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 xml:space="preserve">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w:t>
            </w:r>
            <w:proofErr w:type="gramEnd"/>
            <w:r w:rsidRPr="0086649E">
              <w:rPr>
                <w:rFonts w:ascii="Times New Roman" w:hAnsi="Times New Roman" w:cs="Times New Roman"/>
                <w:sz w:val="26"/>
                <w:szCs w:val="26"/>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7859DF"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 xml:space="preserve">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7859DF"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 xml:space="preserve">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lastRenderedPageBreak/>
              <w:t xml:space="preserve">прав (в том </w:t>
            </w:r>
            <w:proofErr w:type="gramStart"/>
            <w:r w:rsidRPr="00DE1765">
              <w:rPr>
                <w:rFonts w:ascii="Times New Roman" w:hAnsi="Times New Roman"/>
                <w:b/>
                <w:bCs/>
                <w:sz w:val="26"/>
                <w:szCs w:val="26"/>
                <w:lang w:val="ru-RU" w:bidi="ar-SA"/>
              </w:rPr>
              <w:t>числе</w:t>
            </w:r>
            <w:proofErr w:type="gramEnd"/>
            <w:r w:rsidRPr="00DE1765">
              <w:rPr>
                <w:rFonts w:ascii="Times New Roman" w:hAnsi="Times New Roman"/>
                <w:b/>
                <w:bCs/>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w:t>
            </w:r>
            <w:proofErr w:type="gramStart"/>
            <w:r w:rsidRPr="00DE1765">
              <w:rPr>
                <w:rFonts w:ascii="Times New Roman" w:hAnsi="Times New Roman"/>
                <w:b/>
                <w:bCs/>
                <w:sz w:val="26"/>
                <w:szCs w:val="26"/>
                <w:lang w:val="ru-RU" w:bidi="ar-SA"/>
              </w:rPr>
              <w:t>числе</w:t>
            </w:r>
            <w:proofErr w:type="gramEnd"/>
            <w:r w:rsidRPr="00DE1765">
              <w:rPr>
                <w:rFonts w:ascii="Times New Roman" w:hAnsi="Times New Roman"/>
                <w:b/>
                <w:bCs/>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w:t>
            </w:r>
            <w:proofErr w:type="gramStart"/>
            <w:r w:rsidRPr="00DE1765">
              <w:rPr>
                <w:rFonts w:ascii="Times New Roman" w:hAnsi="Times New Roman"/>
                <w:b/>
                <w:bCs/>
                <w:sz w:val="26"/>
                <w:szCs w:val="26"/>
                <w:lang w:val="ru-RU" w:bidi="ar-SA"/>
              </w:rPr>
              <w:t>имеющим</w:t>
            </w:r>
            <w:proofErr w:type="gramEnd"/>
            <w:r w:rsidRPr="00DE1765">
              <w:rPr>
                <w:rFonts w:ascii="Times New Roman" w:hAnsi="Times New Roman"/>
                <w:b/>
                <w:bCs/>
                <w:sz w:val="26"/>
                <w:szCs w:val="26"/>
                <w:lang w:val="ru-RU" w:bidi="ar-SA"/>
              </w:rPr>
              <w:t xml:space="preserve">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lastRenderedPageBreak/>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28"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proofErr w:type="gramStart"/>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roofErr w:type="gramEnd"/>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B943A4"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9"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proofErr w:type="gramStart"/>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lastRenderedPageBreak/>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(в том числе в</w:t>
            </w:r>
            <w:proofErr w:type="gramEnd"/>
            <w:r w:rsidR="004847A6" w:rsidRPr="00DE1765">
              <w:rPr>
                <w:rFonts w:ascii="Times New Roman" w:eastAsiaTheme="minorHAnsi" w:hAnsi="Times New Roman"/>
                <w:sz w:val="26"/>
                <w:szCs w:val="26"/>
                <w:lang w:val="ru-RU"/>
              </w:rPr>
              <w:t xml:space="preserve"> случае, если по поручению должностного лица, лица, выполняющего управленческие функции в коммерческой или иной организации, иностранного должностного </w:t>
            </w:r>
            <w:proofErr w:type="gramStart"/>
            <w:r w:rsidR="004847A6" w:rsidRPr="00DE1765">
              <w:rPr>
                <w:rFonts w:ascii="Times New Roman" w:eastAsiaTheme="minorHAnsi" w:hAnsi="Times New Roman"/>
                <w:sz w:val="26"/>
                <w:szCs w:val="26"/>
                <w:lang w:val="ru-RU"/>
              </w:rPr>
              <w:t>лица</w:t>
            </w:r>
            <w:proofErr w:type="gramEnd"/>
            <w:r w:rsidR="004847A6" w:rsidRPr="00DE1765">
              <w:rPr>
                <w:rFonts w:ascii="Times New Roman" w:eastAsiaTheme="minorHAnsi" w:hAnsi="Times New Roman"/>
                <w:sz w:val="26"/>
                <w:szCs w:val="26"/>
                <w:lang w:val="ru-RU"/>
              </w:rPr>
              <w:t xml:space="preserve">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w:t>
            </w:r>
            <w:r w:rsidRPr="002F02B0">
              <w:rPr>
                <w:rFonts w:ascii="Times New Roman" w:eastAsiaTheme="minorHAnsi" w:hAnsi="Times New Roman"/>
                <w:sz w:val="26"/>
                <w:szCs w:val="26"/>
                <w:lang w:val="ru-RU"/>
              </w:rPr>
              <w:lastRenderedPageBreak/>
              <w:t>имущественных п</w:t>
            </w:r>
            <w:bookmarkStart w:id="0" w:name="_GoBack"/>
            <w:bookmarkEnd w:id="0"/>
            <w:r w:rsidRPr="002F02B0">
              <w:rPr>
                <w:rFonts w:ascii="Times New Roman" w:eastAsiaTheme="minorHAnsi" w:hAnsi="Times New Roman"/>
                <w:sz w:val="26"/>
                <w:szCs w:val="26"/>
                <w:lang w:val="ru-RU"/>
              </w:rPr>
              <w:t>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0"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0"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B943A4" w:rsidP="00F0128F">
            <w:pPr>
              <w:pStyle w:val="a8"/>
              <w:ind w:left="1440"/>
              <w:jc w:val="right"/>
              <w:rPr>
                <w:rFonts w:ascii="Times New Roman" w:hAnsi="Times New Roman"/>
                <w:noProof/>
                <w:sz w:val="27"/>
                <w:szCs w:val="27"/>
                <w:lang w:val="ru-RU" w:eastAsia="ru-RU"/>
              </w:rPr>
            </w:pPr>
            <w:r w:rsidRPr="00B943A4">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1"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0"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DE1765" w:rsidTr="004A0469">
        <w:trPr>
          <w:trHeight w:val="577"/>
        </w:trPr>
        <w:tc>
          <w:tcPr>
            <w:tcW w:w="993" w:type="dxa"/>
          </w:tcPr>
          <w:p w:rsidR="003B2E3F" w:rsidRPr="00544A7F" w:rsidRDefault="00B943A4"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B943A4"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DE1765" w:rsidTr="004A0469">
        <w:trPr>
          <w:trHeight w:val="577"/>
        </w:trPr>
        <w:tc>
          <w:tcPr>
            <w:tcW w:w="993" w:type="dxa"/>
          </w:tcPr>
          <w:p w:rsidR="00D448C4" w:rsidRPr="00544A7F" w:rsidRDefault="00B943A4"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B943A4" w:rsidP="00F33FA5">
      <w:pPr>
        <w:jc w:val="center"/>
        <w:rPr>
          <w:rFonts w:ascii="Times New Roman" w:hAnsi="Times New Roman"/>
          <w:sz w:val="28"/>
          <w:szCs w:val="28"/>
          <w:lang w:val="ru-RU"/>
        </w:rPr>
      </w:pPr>
      <w:r w:rsidRPr="00B943A4">
        <w:rPr>
          <w:noProof/>
          <w:sz w:val="28"/>
          <w:szCs w:val="28"/>
          <w:lang w:val="ru-RU" w:eastAsia="ru-RU" w:bidi="ar-SA"/>
        </w:rPr>
        <w:pict>
          <v:shape id="Text Box 47" o:spid="_x0000_s1044" type="#_x0000_t202" style="position:absolute;left:0;text-align:left;margin-left:201.65pt;margin-top:54.8pt;width:23.6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2"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B943A4"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w:r>
    </w:p>
    <w:sectPr w:rsidR="00B1229C" w:rsidRPr="00B1229C" w:rsidSect="00D366B4">
      <w:footerReference w:type="default" r:id="rId33"/>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57" w:rsidRDefault="007B7457" w:rsidP="00F13AF5">
      <w:r>
        <w:separator/>
      </w:r>
    </w:p>
  </w:endnote>
  <w:endnote w:type="continuationSeparator" w:id="0">
    <w:p w:rsidR="007B7457" w:rsidRDefault="007B7457"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DE1765" w:rsidRDefault="00B943A4">
        <w:pPr>
          <w:pStyle w:val="ac"/>
          <w:jc w:val="center"/>
        </w:pPr>
        <w:r w:rsidRPr="00635F53">
          <w:rPr>
            <w:rFonts w:ascii="Times New Roman" w:hAnsi="Times New Roman"/>
          </w:rPr>
          <w:fldChar w:fldCharType="begin"/>
        </w:r>
        <w:r w:rsidR="00DE1765" w:rsidRPr="00635F53">
          <w:rPr>
            <w:rFonts w:ascii="Times New Roman" w:hAnsi="Times New Roman"/>
          </w:rPr>
          <w:instrText xml:space="preserve"> PAGE   \* MERGEFORMAT </w:instrText>
        </w:r>
        <w:r w:rsidRPr="00635F53">
          <w:rPr>
            <w:rFonts w:ascii="Times New Roman" w:hAnsi="Times New Roman"/>
          </w:rPr>
          <w:fldChar w:fldCharType="separate"/>
        </w:r>
        <w:r w:rsidR="007859DF">
          <w:rPr>
            <w:rFonts w:ascii="Times New Roman" w:hAnsi="Times New Roman"/>
            <w:noProof/>
          </w:rPr>
          <w:t>4</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57" w:rsidRDefault="007B7457" w:rsidP="00F13AF5">
      <w:r>
        <w:separator/>
      </w:r>
    </w:p>
  </w:footnote>
  <w:footnote w:type="continuationSeparator" w:id="0">
    <w:p w:rsidR="007B7457" w:rsidRDefault="007B7457"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59DF"/>
    <w:rsid w:val="0078674A"/>
    <w:rsid w:val="0079003E"/>
    <w:rsid w:val="00793DEC"/>
    <w:rsid w:val="007A017F"/>
    <w:rsid w:val="007A13FE"/>
    <w:rsid w:val="007A3D75"/>
    <w:rsid w:val="007B07D7"/>
    <w:rsid w:val="007B5F10"/>
    <w:rsid w:val="007B7457"/>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43A4"/>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image" Target="media/image16.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hyperlink" Target="consultantplus://offline/ref=CB1D108D713D063B2DC3FDAC46394F6F6BDCEF4BA64F13E21774843C37139CD1FE1C4CD98EEB0EA0T024J" TargetMode="External"/><Relationship Id="rId36"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F59F9DD42BA53DF56C55145355C34ACB5CA4F4C23DA264100EC3A8E663AF95BA8528F63F43AE4B4Ds2TFG" TargetMode="External"/><Relationship Id="rId27" Type="http://schemas.openxmlformats.org/officeDocument/2006/relationships/image" Target="media/image18.png"/><Relationship Id="rId30" Type="http://schemas.openxmlformats.org/officeDocument/2006/relationships/image" Target="media/image20.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E2C5-26C4-4BF4-8378-8625EA32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8742</Words>
  <Characters>49832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Наталья Владимировна Нарцева</cp:lastModifiedBy>
  <cp:revision>2</cp:revision>
  <cp:lastPrinted>2019-12-02T12:05:00Z</cp:lastPrinted>
  <dcterms:created xsi:type="dcterms:W3CDTF">2022-11-17T03:09:00Z</dcterms:created>
  <dcterms:modified xsi:type="dcterms:W3CDTF">2022-11-17T03:09:00Z</dcterms:modified>
</cp:coreProperties>
</file>