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BD4F66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183687" w:rsidRDefault="00BD4F66" w:rsidP="00BD4F66">
      <w:pPr>
        <w:jc w:val="center"/>
        <w:rPr>
          <w:szCs w:val="24"/>
        </w:rPr>
      </w:pPr>
    </w:p>
    <w:p w:rsidR="00932E7A" w:rsidRPr="00CB2F4B" w:rsidRDefault="00711865" w:rsidP="003646C6">
      <w:pPr>
        <w:pStyle w:val="1"/>
        <w:spacing w:before="0"/>
        <w:jc w:val="center"/>
        <w:rPr>
          <w:b/>
          <w:color w:val="000000" w:themeColor="text1"/>
          <w:szCs w:val="24"/>
        </w:rPr>
      </w:pPr>
      <w:r w:rsidRPr="00CB2F4B">
        <w:rPr>
          <w:b/>
          <w:color w:val="000000" w:themeColor="text1"/>
          <w:szCs w:val="24"/>
        </w:rPr>
        <w:t>АДМИНИСТРАЦИЯ</w:t>
      </w:r>
    </w:p>
    <w:p w:rsidR="00BD4F66" w:rsidRPr="00CB2F4B" w:rsidRDefault="005E3D92" w:rsidP="003646C6">
      <w:pPr>
        <w:pStyle w:val="1"/>
        <w:spacing w:before="0"/>
        <w:jc w:val="center"/>
        <w:rPr>
          <w:b/>
          <w:szCs w:val="24"/>
        </w:rPr>
      </w:pPr>
      <w:r w:rsidRPr="00CB2F4B">
        <w:rPr>
          <w:b/>
          <w:szCs w:val="24"/>
        </w:rPr>
        <w:t xml:space="preserve"> </w:t>
      </w:r>
      <w:r w:rsidR="00E11B94" w:rsidRPr="00CB2F4B">
        <w:rPr>
          <w:b/>
          <w:szCs w:val="24"/>
        </w:rPr>
        <w:t>ГОРОД</w:t>
      </w:r>
      <w:r w:rsidR="00BD4F66" w:rsidRPr="00CB2F4B">
        <w:rPr>
          <w:b/>
          <w:szCs w:val="24"/>
        </w:rPr>
        <w:t xml:space="preserve">СКОГО </w:t>
      </w:r>
      <w:r w:rsidR="00E11B94" w:rsidRPr="00CB2F4B">
        <w:rPr>
          <w:b/>
          <w:szCs w:val="24"/>
        </w:rPr>
        <w:t>ОКРУГА ЭГВЕКИНОТ</w:t>
      </w:r>
    </w:p>
    <w:p w:rsidR="00BD4F66" w:rsidRPr="00CB2F4B" w:rsidRDefault="00BD4F66" w:rsidP="00BD4F66">
      <w:pPr>
        <w:jc w:val="center"/>
        <w:rPr>
          <w:szCs w:val="24"/>
        </w:rPr>
      </w:pPr>
    </w:p>
    <w:p w:rsidR="00BD4F66" w:rsidRPr="00CB2F4B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CB2F4B">
        <w:rPr>
          <w:sz w:val="24"/>
          <w:szCs w:val="24"/>
        </w:rPr>
        <w:t>Р</w:t>
      </w:r>
      <w:proofErr w:type="gramEnd"/>
      <w:r w:rsidRPr="00CB2F4B">
        <w:rPr>
          <w:sz w:val="24"/>
          <w:szCs w:val="24"/>
        </w:rPr>
        <w:t xml:space="preserve"> А С П О Р Я Ж Е Н И Е</w:t>
      </w:r>
    </w:p>
    <w:p w:rsidR="00BD4F66" w:rsidRPr="00183687" w:rsidRDefault="00BD4F66" w:rsidP="00BD4F66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183687" w:rsidTr="00183687">
        <w:tc>
          <w:tcPr>
            <w:tcW w:w="3190" w:type="dxa"/>
          </w:tcPr>
          <w:p w:rsidR="00183687" w:rsidRDefault="00183687" w:rsidP="00C97094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 w:rsidR="00C97094">
              <w:rPr>
                <w:szCs w:val="24"/>
              </w:rPr>
              <w:t xml:space="preserve"> 14</w:t>
            </w:r>
            <w:r>
              <w:rPr>
                <w:szCs w:val="24"/>
              </w:rPr>
              <w:t xml:space="preserve"> </w:t>
            </w:r>
            <w:r w:rsidR="00577156">
              <w:rPr>
                <w:szCs w:val="24"/>
              </w:rPr>
              <w:t>июня</w:t>
            </w:r>
            <w:r w:rsidRPr="00623889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623889">
              <w:rPr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183687" w:rsidRDefault="00183687" w:rsidP="00C97094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 xml:space="preserve">№ </w:t>
            </w:r>
            <w:r w:rsidR="00A55C81">
              <w:rPr>
                <w:szCs w:val="24"/>
              </w:rPr>
              <w:t xml:space="preserve"> </w:t>
            </w:r>
            <w:r w:rsidR="00C97094">
              <w:rPr>
                <w:szCs w:val="24"/>
              </w:rPr>
              <w:t xml:space="preserve">204 </w:t>
            </w:r>
            <w:r w:rsidRPr="00623889">
              <w:rPr>
                <w:szCs w:val="24"/>
              </w:rPr>
              <w:t>-р</w:t>
            </w:r>
            <w:r w:rsidR="00253249">
              <w:rPr>
                <w:szCs w:val="24"/>
              </w:rPr>
              <w:t>а</w:t>
            </w:r>
          </w:p>
        </w:tc>
        <w:tc>
          <w:tcPr>
            <w:tcW w:w="3191" w:type="dxa"/>
          </w:tcPr>
          <w:p w:rsidR="00183687" w:rsidRDefault="00183687" w:rsidP="001836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 xml:space="preserve">. Эгвекинот  </w:t>
            </w:r>
          </w:p>
        </w:tc>
      </w:tr>
    </w:tbl>
    <w:p w:rsidR="00183687" w:rsidRDefault="00183687" w:rsidP="00353E5A">
      <w:pPr>
        <w:ind w:right="-29"/>
        <w:jc w:val="center"/>
        <w:rPr>
          <w:szCs w:val="24"/>
        </w:rPr>
      </w:pPr>
    </w:p>
    <w:p w:rsidR="00FA3E29" w:rsidRDefault="00FA3E29" w:rsidP="00FA3E29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 xml:space="preserve">О признании </w:t>
      </w:r>
      <w:proofErr w:type="gramStart"/>
      <w:r>
        <w:rPr>
          <w:b/>
          <w:szCs w:val="24"/>
        </w:rPr>
        <w:t>утратившими</w:t>
      </w:r>
      <w:proofErr w:type="gramEnd"/>
      <w:r>
        <w:rPr>
          <w:b/>
          <w:szCs w:val="24"/>
        </w:rPr>
        <w:t xml:space="preserve"> силу некоторых муниципальных правовых актов</w:t>
      </w:r>
    </w:p>
    <w:p w:rsidR="00FA3E29" w:rsidRDefault="00FA3E29" w:rsidP="00FA3E29">
      <w:pPr>
        <w:ind w:right="-29"/>
        <w:jc w:val="center"/>
        <w:rPr>
          <w:b/>
        </w:rPr>
      </w:pPr>
    </w:p>
    <w:p w:rsidR="00F44AAE" w:rsidRPr="00625625" w:rsidRDefault="00FA3E29" w:rsidP="001E4E72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утратой актуальности части муниципальных правовых актов, в целях устранения противоречий муниципальных правовых актов правовым актам Российской Федерации и Чукотского автономного округа</w:t>
      </w:r>
      <w:r w:rsidR="004760E2">
        <w:rPr>
          <w:rFonts w:ascii="Times New Roman" w:hAnsi="Times New Roman"/>
          <w:sz w:val="24"/>
          <w:szCs w:val="24"/>
        </w:rPr>
        <w:t>:</w:t>
      </w:r>
    </w:p>
    <w:p w:rsidR="00F44AAE" w:rsidRPr="005A3662" w:rsidRDefault="00F44AAE" w:rsidP="00F44AAE">
      <w:pPr>
        <w:tabs>
          <w:tab w:val="left" w:pos="851"/>
        </w:tabs>
        <w:jc w:val="both"/>
        <w:rPr>
          <w:szCs w:val="24"/>
        </w:rPr>
      </w:pPr>
    </w:p>
    <w:p w:rsidR="00CC51B3" w:rsidRDefault="00AA7FD8" w:rsidP="00577156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 xml:space="preserve">1. </w:t>
      </w:r>
      <w:r w:rsidR="00A55C81">
        <w:rPr>
          <w:szCs w:val="24"/>
        </w:rPr>
        <w:t>Признать утратившими силу</w:t>
      </w:r>
      <w:r w:rsidR="00FA3E29">
        <w:rPr>
          <w:szCs w:val="24"/>
        </w:rPr>
        <w:t xml:space="preserve"> следующие муниципальные правовые акты</w:t>
      </w:r>
      <w:r w:rsidR="00A55C81">
        <w:rPr>
          <w:szCs w:val="24"/>
        </w:rPr>
        <w:t>:</w:t>
      </w:r>
    </w:p>
    <w:p w:rsidR="00A55C81" w:rsidRDefault="00A55C81" w:rsidP="00577156">
      <w:pPr>
        <w:ind w:firstLine="709"/>
        <w:jc w:val="both"/>
      </w:pPr>
      <w:r>
        <w:rPr>
          <w:szCs w:val="24"/>
        </w:rPr>
        <w:t xml:space="preserve">1.1. Распоряжение первого заместителя Главы </w:t>
      </w:r>
      <w:r w:rsidR="00921A4F">
        <w:rPr>
          <w:szCs w:val="24"/>
        </w:rPr>
        <w:t>А</w:t>
      </w:r>
      <w:r>
        <w:rPr>
          <w:szCs w:val="24"/>
        </w:rPr>
        <w:t xml:space="preserve">дминистрации муниципального образования Иультинский муниципальный район </w:t>
      </w:r>
      <w:r>
        <w:t xml:space="preserve">от 13.06.2003 г. № 131-рз </w:t>
      </w:r>
      <w:r>
        <w:rPr>
          <w:szCs w:val="24"/>
        </w:rPr>
        <w:t>«</w:t>
      </w:r>
      <w:r>
        <w:t xml:space="preserve">О выходе в море </w:t>
      </w:r>
      <w:proofErr w:type="spellStart"/>
      <w:r>
        <w:t>морзверобойной</w:t>
      </w:r>
      <w:proofErr w:type="spellEnd"/>
      <w:r>
        <w:t xml:space="preserve"> бригады </w:t>
      </w:r>
      <w:proofErr w:type="spellStart"/>
      <w:r>
        <w:t>с</w:t>
      </w:r>
      <w:proofErr w:type="gramStart"/>
      <w:r>
        <w:t>.У</w:t>
      </w:r>
      <w:proofErr w:type="gramEnd"/>
      <w:r>
        <w:t>элькаль</w:t>
      </w:r>
      <w:proofErr w:type="spellEnd"/>
      <w:r>
        <w:t>»</w:t>
      </w:r>
      <w:r w:rsidR="00FA3E29">
        <w:t>.</w:t>
      </w:r>
    </w:p>
    <w:p w:rsidR="00A55C81" w:rsidRDefault="00A55C81" w:rsidP="00577156">
      <w:pPr>
        <w:ind w:firstLine="709"/>
        <w:jc w:val="both"/>
      </w:pPr>
      <w:r>
        <w:t xml:space="preserve">1.2. </w:t>
      </w:r>
      <w:r>
        <w:rPr>
          <w:szCs w:val="24"/>
        </w:rPr>
        <w:t xml:space="preserve">Распоряжение Главы </w:t>
      </w:r>
      <w:r w:rsidR="00921A4F">
        <w:rPr>
          <w:szCs w:val="24"/>
        </w:rPr>
        <w:t>А</w:t>
      </w:r>
      <w:r>
        <w:rPr>
          <w:szCs w:val="24"/>
        </w:rPr>
        <w:t xml:space="preserve">дминистрации муниципального образования Иультинский муниципальный район </w:t>
      </w:r>
      <w:r>
        <w:t xml:space="preserve">от 21.07.2003 г. № 162-рг </w:t>
      </w:r>
      <w:r>
        <w:rPr>
          <w:szCs w:val="24"/>
        </w:rPr>
        <w:t>«</w:t>
      </w:r>
      <w:r w:rsidR="00577156">
        <w:t xml:space="preserve">О подготовке и </w:t>
      </w:r>
      <w:r w:rsidRPr="00A55C81">
        <w:t>проведении командно-штабного учения гражданской обороны района</w:t>
      </w:r>
      <w:r>
        <w:t>»;</w:t>
      </w:r>
    </w:p>
    <w:p w:rsidR="00BF2037" w:rsidRDefault="00BF2037" w:rsidP="00577156">
      <w:pPr>
        <w:ind w:firstLine="709"/>
        <w:jc w:val="both"/>
      </w:pPr>
      <w:r>
        <w:t xml:space="preserve">1.3. </w:t>
      </w:r>
      <w:r>
        <w:rPr>
          <w:szCs w:val="24"/>
        </w:rPr>
        <w:t xml:space="preserve">Распоряжение Главы </w:t>
      </w:r>
      <w:r w:rsidR="00921A4F">
        <w:rPr>
          <w:szCs w:val="24"/>
        </w:rPr>
        <w:t>А</w:t>
      </w:r>
      <w:r>
        <w:rPr>
          <w:szCs w:val="24"/>
        </w:rPr>
        <w:t xml:space="preserve">дминистрации муниципального образования Иультинский муниципальный район </w:t>
      </w:r>
      <w:r>
        <w:t xml:space="preserve">от 29.07.2003 г. № 166-рг </w:t>
      </w:r>
      <w:r>
        <w:rPr>
          <w:szCs w:val="24"/>
        </w:rPr>
        <w:t>«</w:t>
      </w:r>
      <w:r w:rsidR="000600DB">
        <w:t>О проведении учебной тренировки гражданской обороны района</w:t>
      </w:r>
      <w:r>
        <w:t>»</w:t>
      </w:r>
      <w:r w:rsidR="00FA3E29">
        <w:t>.</w:t>
      </w:r>
    </w:p>
    <w:p w:rsidR="000600DB" w:rsidRDefault="000600DB" w:rsidP="00577156">
      <w:pPr>
        <w:ind w:firstLine="709"/>
        <w:jc w:val="both"/>
      </w:pPr>
      <w:r>
        <w:t xml:space="preserve">1.4. </w:t>
      </w:r>
      <w:r>
        <w:rPr>
          <w:szCs w:val="24"/>
        </w:rPr>
        <w:t xml:space="preserve">Распоряжение Главы </w:t>
      </w:r>
      <w:r w:rsidR="00921A4F">
        <w:rPr>
          <w:szCs w:val="24"/>
        </w:rPr>
        <w:t>А</w:t>
      </w:r>
      <w:r>
        <w:rPr>
          <w:szCs w:val="24"/>
        </w:rPr>
        <w:t xml:space="preserve">дминистрации муниципального образования Иультинский муниципальный район </w:t>
      </w:r>
      <w:r>
        <w:t xml:space="preserve">от 26.08.2003 г. № 186-рг </w:t>
      </w:r>
      <w:r>
        <w:rPr>
          <w:szCs w:val="24"/>
        </w:rPr>
        <w:t>«</w:t>
      </w:r>
      <w:r>
        <w:t>О проведении специального учения</w:t>
      </w:r>
      <w:r w:rsidR="00577156">
        <w:t xml:space="preserve"> </w:t>
      </w:r>
      <w:r>
        <w:t>(тренировки) гражданской обороны Иультинского района»</w:t>
      </w:r>
      <w:r w:rsidR="00FA3E29">
        <w:t>.</w:t>
      </w:r>
    </w:p>
    <w:p w:rsidR="000600DB" w:rsidRDefault="000600DB" w:rsidP="00577156">
      <w:pPr>
        <w:ind w:firstLine="709"/>
        <w:jc w:val="both"/>
      </w:pPr>
      <w:r>
        <w:t xml:space="preserve">1.5. </w:t>
      </w:r>
      <w:r>
        <w:rPr>
          <w:szCs w:val="24"/>
        </w:rPr>
        <w:t xml:space="preserve">Распоряжение Главы </w:t>
      </w:r>
      <w:r w:rsidR="00921A4F">
        <w:rPr>
          <w:szCs w:val="24"/>
        </w:rPr>
        <w:t>А</w:t>
      </w:r>
      <w:r>
        <w:rPr>
          <w:szCs w:val="24"/>
        </w:rPr>
        <w:t xml:space="preserve">дминистрации муниципального образования Иультинский муниципальный район </w:t>
      </w:r>
      <w:r>
        <w:t xml:space="preserve">от 11.09.2003 г. № 207-рг </w:t>
      </w:r>
      <w:r>
        <w:rPr>
          <w:szCs w:val="24"/>
        </w:rPr>
        <w:t>«</w:t>
      </w:r>
      <w:r>
        <w:t>Об итогах подготовки по гражданской</w:t>
      </w:r>
      <w:r w:rsidR="00577156">
        <w:t xml:space="preserve"> </w:t>
      </w:r>
      <w:r>
        <w:t>обороне, защите населения и территорий от чрезвычайных ситуаций в Иультинском районе за 2000 – 2003 годы»</w:t>
      </w:r>
      <w:r w:rsidR="00FA3E29">
        <w:t>.</w:t>
      </w:r>
    </w:p>
    <w:p w:rsidR="000600DB" w:rsidRPr="000600DB" w:rsidRDefault="000600DB" w:rsidP="00577156">
      <w:pPr>
        <w:ind w:firstLine="709"/>
        <w:jc w:val="both"/>
        <w:rPr>
          <w:b/>
        </w:rPr>
      </w:pPr>
      <w:r>
        <w:t xml:space="preserve">1.6. </w:t>
      </w:r>
      <w:r>
        <w:rPr>
          <w:szCs w:val="24"/>
        </w:rPr>
        <w:t xml:space="preserve">Распоряжение Главы </w:t>
      </w:r>
      <w:r w:rsidR="00921A4F">
        <w:rPr>
          <w:szCs w:val="24"/>
        </w:rPr>
        <w:t>А</w:t>
      </w:r>
      <w:r>
        <w:rPr>
          <w:szCs w:val="24"/>
        </w:rPr>
        <w:t xml:space="preserve">дминистрации муниципального образования Иультинский муниципальный район </w:t>
      </w:r>
      <w:r>
        <w:t xml:space="preserve">от 27.10.2003 г. № 264-рг </w:t>
      </w:r>
      <w:r>
        <w:rPr>
          <w:szCs w:val="24"/>
        </w:rPr>
        <w:t>«</w:t>
      </w:r>
      <w:r w:rsidRPr="000600DB">
        <w:t>О проведении штабной тренировки гражданской обороны района</w:t>
      </w:r>
      <w:r>
        <w:t>»</w:t>
      </w:r>
      <w:r w:rsidR="00FA3E29">
        <w:t>.</w:t>
      </w:r>
    </w:p>
    <w:p w:rsidR="000600DB" w:rsidRDefault="000600DB" w:rsidP="00577156">
      <w:pPr>
        <w:ind w:firstLine="709"/>
        <w:jc w:val="both"/>
      </w:pPr>
      <w:r>
        <w:t xml:space="preserve">1.7. </w:t>
      </w:r>
      <w:r>
        <w:rPr>
          <w:szCs w:val="24"/>
        </w:rPr>
        <w:t xml:space="preserve">Распоряжение Главы </w:t>
      </w:r>
      <w:r w:rsidR="00921A4F">
        <w:rPr>
          <w:szCs w:val="24"/>
        </w:rPr>
        <w:t>А</w:t>
      </w:r>
      <w:r>
        <w:rPr>
          <w:szCs w:val="24"/>
        </w:rPr>
        <w:t xml:space="preserve">дминистрации муниципального образования Иультинский муниципальный район </w:t>
      </w:r>
      <w:r>
        <w:t xml:space="preserve">от 30.10.2003 г. № 266-рг </w:t>
      </w:r>
      <w:r>
        <w:rPr>
          <w:szCs w:val="24"/>
        </w:rPr>
        <w:t>«</w:t>
      </w:r>
      <w:r>
        <w:t>О закрытии участка автодороги с 5 км по 13 км трассы Эгвекинот</w:t>
      </w:r>
      <w:r w:rsidR="000677E4">
        <w:t xml:space="preserve"> </w:t>
      </w:r>
      <w:r>
        <w:t>–</w:t>
      </w:r>
      <w:r w:rsidR="000677E4">
        <w:t xml:space="preserve"> </w:t>
      </w:r>
      <w:r>
        <w:t>Амгуэма»</w:t>
      </w:r>
      <w:r w:rsidR="00FA3E29">
        <w:t>.</w:t>
      </w:r>
    </w:p>
    <w:p w:rsidR="000600DB" w:rsidRDefault="000600DB" w:rsidP="00577156">
      <w:pPr>
        <w:ind w:firstLine="709"/>
        <w:jc w:val="both"/>
      </w:pPr>
      <w:r>
        <w:t xml:space="preserve">1.8. </w:t>
      </w:r>
      <w:r>
        <w:rPr>
          <w:szCs w:val="24"/>
        </w:rPr>
        <w:t>Распоряжение первого заместителя Гла</w:t>
      </w:r>
      <w:r w:rsidR="009F3CD0">
        <w:rPr>
          <w:szCs w:val="24"/>
        </w:rPr>
        <w:t xml:space="preserve">вы </w:t>
      </w:r>
      <w:r w:rsidR="00921A4F">
        <w:rPr>
          <w:szCs w:val="24"/>
        </w:rPr>
        <w:t>А</w:t>
      </w:r>
      <w:r w:rsidR="009F3CD0">
        <w:rPr>
          <w:szCs w:val="24"/>
        </w:rPr>
        <w:t xml:space="preserve">дминистрации муниципального </w:t>
      </w:r>
      <w:r>
        <w:rPr>
          <w:szCs w:val="24"/>
        </w:rPr>
        <w:t xml:space="preserve">образования Иультинский муниципальный район </w:t>
      </w:r>
      <w:r>
        <w:t xml:space="preserve">от 05.12.2003 г. № 320-рз </w:t>
      </w:r>
      <w:r>
        <w:rPr>
          <w:szCs w:val="24"/>
        </w:rPr>
        <w:t>«</w:t>
      </w:r>
      <w:r w:rsidR="009F3CD0">
        <w:t>О создании подвижного пункта управления муниципального образования Иультинский район</w:t>
      </w:r>
      <w:r>
        <w:t>»</w:t>
      </w:r>
      <w:r w:rsidR="00FA3E29">
        <w:t>.</w:t>
      </w:r>
    </w:p>
    <w:p w:rsidR="009F3CD0" w:rsidRDefault="009F3CD0" w:rsidP="00577156">
      <w:pPr>
        <w:ind w:firstLine="709"/>
        <w:jc w:val="both"/>
      </w:pPr>
      <w:r>
        <w:t xml:space="preserve">1.9. </w:t>
      </w:r>
      <w:r>
        <w:rPr>
          <w:szCs w:val="24"/>
        </w:rPr>
        <w:t xml:space="preserve">Распоряжение первого заместителя Главы </w:t>
      </w:r>
      <w:r w:rsidR="00921A4F">
        <w:rPr>
          <w:szCs w:val="24"/>
        </w:rPr>
        <w:t>А</w:t>
      </w:r>
      <w:r>
        <w:rPr>
          <w:szCs w:val="24"/>
        </w:rPr>
        <w:t xml:space="preserve">дминистрации муниципального образования Иультинский муниципальный район </w:t>
      </w:r>
      <w:r>
        <w:t xml:space="preserve">от 19.08.2004 г. № 272-рз </w:t>
      </w:r>
      <w:r>
        <w:rPr>
          <w:szCs w:val="24"/>
        </w:rPr>
        <w:t>«</w:t>
      </w:r>
      <w:r>
        <w:t>О проведении специального учения (тренировки) гражданской обороны Иультинского района»</w:t>
      </w:r>
      <w:r w:rsidR="00FA3E29">
        <w:t>.</w:t>
      </w:r>
    </w:p>
    <w:p w:rsidR="000E1685" w:rsidRDefault="009F3CD0" w:rsidP="00577156">
      <w:pPr>
        <w:ind w:firstLine="709"/>
        <w:jc w:val="both"/>
      </w:pPr>
      <w:r>
        <w:t xml:space="preserve">1.10. </w:t>
      </w:r>
      <w:r w:rsidR="000E1685">
        <w:rPr>
          <w:szCs w:val="24"/>
        </w:rPr>
        <w:t xml:space="preserve">Распоряжение Главы </w:t>
      </w:r>
      <w:r w:rsidR="00921A4F">
        <w:rPr>
          <w:szCs w:val="24"/>
        </w:rPr>
        <w:t>А</w:t>
      </w:r>
      <w:r w:rsidR="000E1685">
        <w:rPr>
          <w:szCs w:val="24"/>
        </w:rPr>
        <w:t xml:space="preserve">дминистрации муниципального образования Иультинский муниципальный район </w:t>
      </w:r>
      <w:r w:rsidR="000E1685">
        <w:t xml:space="preserve">от 15.12.2004 г. № 433-рг </w:t>
      </w:r>
      <w:r w:rsidR="000E1685">
        <w:rPr>
          <w:szCs w:val="24"/>
        </w:rPr>
        <w:t>«</w:t>
      </w:r>
      <w:r w:rsidR="000E1685" w:rsidRPr="000E1685">
        <w:t>О подготовке и проведении специального учения с поисково-спасательными формированиями Иультинского района</w:t>
      </w:r>
      <w:r w:rsidR="000E1685">
        <w:t>»</w:t>
      </w:r>
      <w:r w:rsidR="00FA3E29">
        <w:t>.</w:t>
      </w:r>
    </w:p>
    <w:p w:rsidR="000E1685" w:rsidRDefault="000E1685" w:rsidP="00577156">
      <w:pPr>
        <w:ind w:firstLine="709"/>
        <w:jc w:val="both"/>
      </w:pPr>
      <w:r>
        <w:lastRenderedPageBreak/>
        <w:t xml:space="preserve">1.11. </w:t>
      </w:r>
      <w:r>
        <w:rPr>
          <w:szCs w:val="24"/>
        </w:rPr>
        <w:t xml:space="preserve">Распоряжение первого заместителя Главы </w:t>
      </w:r>
      <w:r w:rsidR="00921A4F">
        <w:rPr>
          <w:szCs w:val="24"/>
        </w:rPr>
        <w:t>А</w:t>
      </w:r>
      <w:r>
        <w:rPr>
          <w:szCs w:val="24"/>
        </w:rPr>
        <w:t xml:space="preserve">дминистрации муниципального образования Иультинский муниципальный район </w:t>
      </w:r>
      <w:r>
        <w:t xml:space="preserve">от 16.03.2005 г. № 62-рз </w:t>
      </w:r>
      <w:r>
        <w:rPr>
          <w:szCs w:val="24"/>
        </w:rPr>
        <w:t>«</w:t>
      </w:r>
      <w:r>
        <w:t>О возникшей опасности схода снежных лавин в районе»</w:t>
      </w:r>
      <w:r w:rsidR="00FA3E29">
        <w:t>.</w:t>
      </w:r>
    </w:p>
    <w:p w:rsidR="000E1685" w:rsidRDefault="000E1685" w:rsidP="00577156">
      <w:pPr>
        <w:ind w:firstLine="709"/>
        <w:jc w:val="both"/>
      </w:pPr>
      <w:r>
        <w:t xml:space="preserve">1.12. </w:t>
      </w:r>
      <w:r>
        <w:rPr>
          <w:szCs w:val="24"/>
        </w:rPr>
        <w:t xml:space="preserve">Распоряжение первого заместителя Главы </w:t>
      </w:r>
      <w:r w:rsidR="00921A4F">
        <w:rPr>
          <w:szCs w:val="24"/>
        </w:rPr>
        <w:t>А</w:t>
      </w:r>
      <w:r>
        <w:rPr>
          <w:szCs w:val="24"/>
        </w:rPr>
        <w:t xml:space="preserve">дминистрации муниципального образования Иультинский муниципальный район </w:t>
      </w:r>
      <w:r>
        <w:t xml:space="preserve">от 23.03.2005 г. № 72-рз </w:t>
      </w:r>
      <w:r>
        <w:rPr>
          <w:szCs w:val="24"/>
        </w:rPr>
        <w:t>«</w:t>
      </w:r>
      <w:r>
        <w:t>О проведении комплексного учения гражданской обороны Иультинского района»</w:t>
      </w:r>
      <w:r w:rsidR="00FA3E29">
        <w:t>.</w:t>
      </w:r>
    </w:p>
    <w:p w:rsidR="00D56F68" w:rsidRPr="004D3D7F" w:rsidRDefault="00D56F68" w:rsidP="00577156">
      <w:pPr>
        <w:ind w:firstLine="709"/>
        <w:jc w:val="both"/>
        <w:rPr>
          <w:szCs w:val="24"/>
        </w:rPr>
      </w:pPr>
      <w:r w:rsidRPr="00D56F68">
        <w:t xml:space="preserve">1.13. Распоряжение заместителя Главы Администрации </w:t>
      </w:r>
      <w:r w:rsidRPr="00D56F68">
        <w:rPr>
          <w:szCs w:val="24"/>
        </w:rPr>
        <w:t xml:space="preserve">Иультинского муниципального района </w:t>
      </w:r>
      <w:r w:rsidRPr="00D56F68">
        <w:t>от 04.05.2005 г. № 122-рз «О</w:t>
      </w:r>
      <w:r w:rsidR="000677E4">
        <w:t xml:space="preserve"> </w:t>
      </w:r>
      <w:r w:rsidRPr="00D56F68">
        <w:rPr>
          <w:szCs w:val="24"/>
        </w:rPr>
        <w:t>перечне сведений конфиденциального характера»</w:t>
      </w:r>
      <w:r w:rsidR="00FA3E29">
        <w:rPr>
          <w:szCs w:val="24"/>
        </w:rPr>
        <w:t>.</w:t>
      </w:r>
    </w:p>
    <w:p w:rsidR="00D56F68" w:rsidRDefault="004D3D7F" w:rsidP="00577156">
      <w:pPr>
        <w:ind w:firstLine="709"/>
        <w:jc w:val="both"/>
      </w:pPr>
      <w:r>
        <w:t>1.14</w:t>
      </w:r>
      <w:r w:rsidR="000E1685">
        <w:t xml:space="preserve">. </w:t>
      </w:r>
      <w:r w:rsidR="000E1685">
        <w:rPr>
          <w:szCs w:val="24"/>
        </w:rPr>
        <w:t xml:space="preserve">Распоряжение Главы Администрации Иультинского муниципального района </w:t>
      </w:r>
      <w:r w:rsidR="000E1685">
        <w:t xml:space="preserve">от 14.12.2005 г. № 332-рг </w:t>
      </w:r>
      <w:r w:rsidR="000E1685">
        <w:rPr>
          <w:szCs w:val="24"/>
        </w:rPr>
        <w:t>«</w:t>
      </w:r>
      <w:r w:rsidR="000E1685">
        <w:t>О</w:t>
      </w:r>
      <w:r w:rsidR="000677E4">
        <w:t xml:space="preserve"> </w:t>
      </w:r>
      <w:r w:rsidR="000E1685">
        <w:t>создании</w:t>
      </w:r>
      <w:r w:rsidR="000677E4">
        <w:t xml:space="preserve"> </w:t>
      </w:r>
      <w:r w:rsidR="000E1685">
        <w:t>комиссии по вопросам безопасной эксплуатации закрытого бассейна Эгвекинотской ГРЭС»</w:t>
      </w:r>
      <w:r w:rsidR="00FA3E29">
        <w:t>.</w:t>
      </w:r>
    </w:p>
    <w:p w:rsidR="000E1685" w:rsidRDefault="004D3D7F" w:rsidP="00577156">
      <w:pPr>
        <w:ind w:firstLine="709"/>
        <w:jc w:val="both"/>
      </w:pPr>
      <w:r>
        <w:t>1.15</w:t>
      </w:r>
      <w:r w:rsidR="000E1685">
        <w:t xml:space="preserve">. </w:t>
      </w:r>
      <w:r w:rsidR="000E1685">
        <w:rPr>
          <w:szCs w:val="24"/>
        </w:rPr>
        <w:t xml:space="preserve">Распоряжение первого заместителя Главы Администрации Иультинского муниципального района </w:t>
      </w:r>
      <w:r w:rsidR="000E1685">
        <w:t xml:space="preserve">от 22.11.2006 г. № 319-рз </w:t>
      </w:r>
      <w:r w:rsidR="000E1685">
        <w:rPr>
          <w:szCs w:val="24"/>
        </w:rPr>
        <w:t>«</w:t>
      </w:r>
      <w:r w:rsidR="000E1685">
        <w:t>О сложившейся ситуации в связи с алкогольным отравлением отдельных граждан села Нутэпэльмен»</w:t>
      </w:r>
      <w:r w:rsidR="00FA3E29">
        <w:t>.</w:t>
      </w:r>
    </w:p>
    <w:p w:rsidR="000E1685" w:rsidRDefault="004D3D7F" w:rsidP="00577156">
      <w:pPr>
        <w:widowControl w:val="0"/>
        <w:tabs>
          <w:tab w:val="left" w:pos="0"/>
          <w:tab w:val="left" w:pos="4056"/>
        </w:tabs>
        <w:ind w:right="-108" w:firstLine="709"/>
        <w:jc w:val="both"/>
      </w:pPr>
      <w:r>
        <w:t>1.16</w:t>
      </w:r>
      <w:r w:rsidR="000E1685">
        <w:t xml:space="preserve">. </w:t>
      </w:r>
      <w:r w:rsidR="00841AC5">
        <w:rPr>
          <w:szCs w:val="24"/>
        </w:rPr>
        <w:t xml:space="preserve">Распоряжение Главы Администрации Иультинского муниципального района </w:t>
      </w:r>
      <w:r w:rsidR="00841AC5">
        <w:t xml:space="preserve">от 01.10.2007 г. № 348-рг </w:t>
      </w:r>
      <w:r w:rsidR="00841AC5">
        <w:rPr>
          <w:szCs w:val="24"/>
        </w:rPr>
        <w:t>«</w:t>
      </w:r>
      <w:r w:rsidR="00841AC5" w:rsidRPr="009B2939">
        <w:rPr>
          <w:szCs w:val="24"/>
        </w:rPr>
        <w:t>Об организации обучения населения Иультинского муниципального района в области гражданс</w:t>
      </w:r>
      <w:r w:rsidR="00841AC5">
        <w:rPr>
          <w:szCs w:val="24"/>
        </w:rPr>
        <w:t>кой обороны</w:t>
      </w:r>
      <w:r w:rsidR="00841AC5">
        <w:t>»</w:t>
      </w:r>
      <w:r w:rsidR="00FA3E29">
        <w:t>.</w:t>
      </w:r>
    </w:p>
    <w:p w:rsidR="009F3CD0" w:rsidRDefault="004D3D7F" w:rsidP="00577156">
      <w:pPr>
        <w:ind w:firstLine="709"/>
        <w:jc w:val="both"/>
      </w:pPr>
      <w:r>
        <w:t>1.17</w:t>
      </w:r>
      <w:r w:rsidR="00841AC5">
        <w:t xml:space="preserve">. </w:t>
      </w:r>
      <w:r w:rsidR="00841AC5">
        <w:rPr>
          <w:szCs w:val="24"/>
        </w:rPr>
        <w:t xml:space="preserve">Распоряжение заместителя Главы Администрации Иультинского муниципального района </w:t>
      </w:r>
      <w:r w:rsidR="00841AC5">
        <w:t>от 2</w:t>
      </w:r>
      <w:r w:rsidR="00603B95">
        <w:t>3</w:t>
      </w:r>
      <w:r w:rsidR="00841AC5">
        <w:t>.0</w:t>
      </w:r>
      <w:r w:rsidR="00603B95">
        <w:t>7</w:t>
      </w:r>
      <w:r w:rsidR="00841AC5">
        <w:t xml:space="preserve">.2008 г. № </w:t>
      </w:r>
      <w:r w:rsidR="00603B95">
        <w:t>252</w:t>
      </w:r>
      <w:r w:rsidR="00841AC5">
        <w:t xml:space="preserve">-рз </w:t>
      </w:r>
      <w:r w:rsidR="00841AC5">
        <w:rPr>
          <w:szCs w:val="24"/>
        </w:rPr>
        <w:t>«</w:t>
      </w:r>
      <w:r w:rsidR="00603B95" w:rsidRPr="00603B95">
        <w:t>О начальнике местного гарнизона пожарной охраны</w:t>
      </w:r>
      <w:r w:rsidR="00841AC5">
        <w:t>»</w:t>
      </w:r>
      <w:r w:rsidR="00FA3E29">
        <w:t>.</w:t>
      </w:r>
    </w:p>
    <w:p w:rsidR="00841AC5" w:rsidRDefault="004D3D7F" w:rsidP="00577156">
      <w:pPr>
        <w:ind w:firstLine="709"/>
        <w:jc w:val="both"/>
      </w:pPr>
      <w:r>
        <w:t>1.18</w:t>
      </w:r>
      <w:r w:rsidR="00841AC5">
        <w:t xml:space="preserve">. </w:t>
      </w:r>
      <w:r w:rsidR="00841AC5">
        <w:rPr>
          <w:szCs w:val="24"/>
        </w:rPr>
        <w:t xml:space="preserve">Распоряжение заместителя Главы Администрации Иультинского муниципального района </w:t>
      </w:r>
      <w:r w:rsidR="00841AC5">
        <w:t xml:space="preserve">от 25.08.2008 г. № 276-рз </w:t>
      </w:r>
      <w:r w:rsidR="00841AC5">
        <w:rPr>
          <w:szCs w:val="24"/>
        </w:rPr>
        <w:t>«</w:t>
      </w:r>
      <w:r w:rsidR="00841AC5">
        <w:t>О создании комиссии»</w:t>
      </w:r>
      <w:r w:rsidR="00FA3E29">
        <w:t>.</w:t>
      </w:r>
    </w:p>
    <w:p w:rsidR="001F23DF" w:rsidRDefault="001F23DF" w:rsidP="00577156">
      <w:pPr>
        <w:ind w:firstLine="709"/>
        <w:jc w:val="both"/>
      </w:pPr>
      <w:r>
        <w:t xml:space="preserve">1.19. </w:t>
      </w:r>
      <w:r w:rsidRPr="0097079B">
        <w:rPr>
          <w:szCs w:val="24"/>
        </w:rPr>
        <w:t xml:space="preserve">Распоряжение </w:t>
      </w:r>
      <w:r>
        <w:rPr>
          <w:szCs w:val="24"/>
        </w:rPr>
        <w:t xml:space="preserve">Администрации </w:t>
      </w:r>
      <w:r w:rsidRPr="0097079B">
        <w:rPr>
          <w:szCs w:val="24"/>
        </w:rPr>
        <w:t xml:space="preserve">Иультинского муниципального района </w:t>
      </w:r>
      <w:r>
        <w:rPr>
          <w:szCs w:val="24"/>
        </w:rPr>
        <w:t>от 07.02.2011 г. № 2-ра ДСП «</w:t>
      </w:r>
      <w:r w:rsidRPr="001F23DF">
        <w:t xml:space="preserve">Об инвентаризации открытых и защищаемых информационных ресурсов </w:t>
      </w:r>
      <w:r w:rsidR="00921A4F">
        <w:t>А</w:t>
      </w:r>
      <w:r w:rsidRPr="001F23DF">
        <w:t>дминистрации Иультинского муниципального района</w:t>
      </w:r>
      <w:r>
        <w:t>»</w:t>
      </w:r>
      <w:r w:rsidR="00FA3E29">
        <w:t>.</w:t>
      </w:r>
    </w:p>
    <w:p w:rsidR="008B31A1" w:rsidRDefault="0018543E" w:rsidP="008B31A1">
      <w:pPr>
        <w:ind w:right="-29" w:firstLine="709"/>
        <w:jc w:val="both"/>
      </w:pPr>
      <w:r>
        <w:t>1.20</w:t>
      </w:r>
      <w:r w:rsidR="008B31A1">
        <w:t xml:space="preserve">. </w:t>
      </w:r>
      <w:r w:rsidR="008B31A1" w:rsidRPr="00290902">
        <w:rPr>
          <w:szCs w:val="24"/>
        </w:rPr>
        <w:t xml:space="preserve">Распоряжение Администрации Иультинского муниципального района </w:t>
      </w:r>
      <w:r w:rsidR="008B31A1">
        <w:t>от 31.01.2013</w:t>
      </w:r>
      <w:r w:rsidR="008B31A1" w:rsidRPr="00290902">
        <w:t xml:space="preserve"> г. № </w:t>
      </w:r>
      <w:r w:rsidR="008B31A1">
        <w:t>21</w:t>
      </w:r>
      <w:r w:rsidR="008B31A1" w:rsidRPr="00290902">
        <w:t>-</w:t>
      </w:r>
      <w:r w:rsidR="008B31A1">
        <w:t>ра</w:t>
      </w:r>
      <w:r w:rsidR="008B31A1" w:rsidRPr="00290902">
        <w:t xml:space="preserve"> </w:t>
      </w:r>
      <w:r w:rsidR="008B31A1" w:rsidRPr="00290902">
        <w:rPr>
          <w:szCs w:val="24"/>
        </w:rPr>
        <w:t>«</w:t>
      </w:r>
      <w:r w:rsidR="008B31A1" w:rsidRPr="008B31A1">
        <w:t>О назначении ответственным лицом за обработку, сохранность и нераспространение персональных данных работников Администрации Иультинского муниципального района</w:t>
      </w:r>
      <w:r w:rsidR="008B31A1" w:rsidRPr="00290902">
        <w:t>»</w:t>
      </w:r>
      <w:r w:rsidR="00FA3E29">
        <w:t>.</w:t>
      </w:r>
    </w:p>
    <w:p w:rsidR="008B31A1" w:rsidRDefault="0018543E" w:rsidP="00577156">
      <w:pPr>
        <w:ind w:right="-29" w:firstLine="709"/>
        <w:jc w:val="both"/>
      </w:pPr>
      <w:r>
        <w:t>1.21</w:t>
      </w:r>
      <w:r w:rsidR="008B31A1">
        <w:t xml:space="preserve">. </w:t>
      </w:r>
      <w:r w:rsidR="008B31A1" w:rsidRPr="00290902">
        <w:rPr>
          <w:szCs w:val="24"/>
        </w:rPr>
        <w:t xml:space="preserve">Распоряжение Администрации Иультинского муниципального района </w:t>
      </w:r>
      <w:r w:rsidR="008B31A1">
        <w:t>от 06.06.2013</w:t>
      </w:r>
      <w:r w:rsidR="008B31A1" w:rsidRPr="00290902">
        <w:t xml:space="preserve"> г. № </w:t>
      </w:r>
      <w:r w:rsidR="008B31A1">
        <w:t>118</w:t>
      </w:r>
      <w:r w:rsidR="008B31A1" w:rsidRPr="00290902">
        <w:t>-</w:t>
      </w:r>
      <w:r w:rsidR="008B31A1">
        <w:t>ра</w:t>
      </w:r>
      <w:r w:rsidR="008B31A1" w:rsidRPr="00290902">
        <w:t xml:space="preserve"> </w:t>
      </w:r>
      <w:r w:rsidR="008B31A1" w:rsidRPr="00290902">
        <w:rPr>
          <w:szCs w:val="24"/>
        </w:rPr>
        <w:t>«</w:t>
      </w:r>
      <w:r w:rsidR="008B31A1" w:rsidRPr="008B31A1">
        <w:t>О категорировании</w:t>
      </w:r>
      <w:r w:rsidR="00253249">
        <w:t xml:space="preserve"> и классификации</w:t>
      </w:r>
      <w:r w:rsidR="008B31A1" w:rsidRPr="008B31A1">
        <w:t xml:space="preserve"> информационных ресурсов в Администрации Иультинского муниципального района</w:t>
      </w:r>
      <w:r w:rsidR="008B31A1" w:rsidRPr="00290902">
        <w:t>»</w:t>
      </w:r>
      <w:r w:rsidR="00FA3E29">
        <w:t>.</w:t>
      </w:r>
    </w:p>
    <w:p w:rsidR="0097079B" w:rsidRDefault="0018543E" w:rsidP="00577156">
      <w:pPr>
        <w:ind w:firstLine="709"/>
        <w:jc w:val="both"/>
      </w:pPr>
      <w:r>
        <w:t>1.22</w:t>
      </w:r>
      <w:r w:rsidR="0097079B">
        <w:t xml:space="preserve">. </w:t>
      </w:r>
      <w:r w:rsidR="0097079B" w:rsidRPr="0097079B">
        <w:rPr>
          <w:szCs w:val="24"/>
        </w:rPr>
        <w:t xml:space="preserve">Распоряжение </w:t>
      </w:r>
      <w:r w:rsidR="0097079B">
        <w:rPr>
          <w:szCs w:val="24"/>
        </w:rPr>
        <w:t xml:space="preserve">Администрации </w:t>
      </w:r>
      <w:r w:rsidR="0097079B" w:rsidRPr="0097079B">
        <w:rPr>
          <w:szCs w:val="24"/>
        </w:rPr>
        <w:t xml:space="preserve">Иультинского муниципального района </w:t>
      </w:r>
      <w:r w:rsidR="0097079B" w:rsidRPr="0097079B">
        <w:t xml:space="preserve">от </w:t>
      </w:r>
      <w:r w:rsidR="0097079B">
        <w:t>15.12.2014 г. № 232-ра</w:t>
      </w:r>
      <w:r w:rsidR="0097079B" w:rsidRPr="0097079B">
        <w:t xml:space="preserve"> </w:t>
      </w:r>
      <w:r w:rsidR="0097079B" w:rsidRPr="0097079B">
        <w:rPr>
          <w:szCs w:val="24"/>
        </w:rPr>
        <w:t>«</w:t>
      </w:r>
      <w:r w:rsidR="0097079B" w:rsidRPr="0097079B">
        <w:t>Об организации применения пиротехнических изделий в новогодние праздники»</w:t>
      </w:r>
      <w:r w:rsidR="00FA3E29">
        <w:t>.</w:t>
      </w:r>
    </w:p>
    <w:p w:rsidR="0060043F" w:rsidRDefault="0018543E" w:rsidP="00577156">
      <w:pPr>
        <w:ind w:firstLine="709"/>
        <w:jc w:val="both"/>
      </w:pPr>
      <w:r>
        <w:t>1.23</w:t>
      </w:r>
      <w:r w:rsidR="0060043F">
        <w:t xml:space="preserve">. </w:t>
      </w:r>
      <w:r w:rsidR="0060043F" w:rsidRPr="0097079B">
        <w:rPr>
          <w:szCs w:val="24"/>
        </w:rPr>
        <w:t xml:space="preserve">Распоряжение </w:t>
      </w:r>
      <w:r w:rsidR="0060043F">
        <w:rPr>
          <w:szCs w:val="24"/>
        </w:rPr>
        <w:t xml:space="preserve">Администрации </w:t>
      </w:r>
      <w:r w:rsidR="0060043F" w:rsidRPr="0097079B">
        <w:rPr>
          <w:szCs w:val="24"/>
        </w:rPr>
        <w:t xml:space="preserve">Иультинского муниципального района </w:t>
      </w:r>
      <w:r w:rsidR="0060043F" w:rsidRPr="0097079B">
        <w:t xml:space="preserve">от </w:t>
      </w:r>
      <w:r w:rsidR="0060043F">
        <w:t>26.02.2015 г. № 72-ра</w:t>
      </w:r>
      <w:r w:rsidR="0060043F" w:rsidRPr="0097079B">
        <w:t xml:space="preserve"> </w:t>
      </w:r>
      <w:r w:rsidR="0060043F" w:rsidRPr="0097079B">
        <w:rPr>
          <w:szCs w:val="24"/>
        </w:rPr>
        <w:t>«</w:t>
      </w:r>
      <w:r w:rsidR="0060043F" w:rsidRPr="0060043F">
        <w:t>О проведении месячника гражданской обороны на территории Иультинского муниципального района»</w:t>
      </w:r>
      <w:r w:rsidR="00FA3E29">
        <w:t>.</w:t>
      </w:r>
    </w:p>
    <w:p w:rsidR="008B31A1" w:rsidRDefault="0018543E" w:rsidP="008B31A1">
      <w:pPr>
        <w:ind w:firstLine="709"/>
        <w:jc w:val="both"/>
      </w:pPr>
      <w:r>
        <w:rPr>
          <w:szCs w:val="24"/>
        </w:rPr>
        <w:t>1.24</w:t>
      </w:r>
      <w:r w:rsidR="008B31A1">
        <w:rPr>
          <w:szCs w:val="24"/>
        </w:rPr>
        <w:t xml:space="preserve">. </w:t>
      </w:r>
      <w:r w:rsidR="008B31A1" w:rsidRPr="0097079B">
        <w:rPr>
          <w:szCs w:val="24"/>
        </w:rPr>
        <w:t xml:space="preserve">Распоряжение </w:t>
      </w:r>
      <w:r w:rsidR="008B31A1">
        <w:rPr>
          <w:szCs w:val="24"/>
        </w:rPr>
        <w:t xml:space="preserve">Администрации </w:t>
      </w:r>
      <w:r w:rsidR="008B31A1" w:rsidRPr="0097079B">
        <w:rPr>
          <w:szCs w:val="24"/>
        </w:rPr>
        <w:t xml:space="preserve">Иультинского муниципального района </w:t>
      </w:r>
      <w:r w:rsidR="008B31A1" w:rsidRPr="0097079B">
        <w:t xml:space="preserve">от </w:t>
      </w:r>
      <w:r w:rsidR="008B31A1">
        <w:t>30.03.2015 г. № 129-ра «О создании рабочей группы по подготовке страхового фонда документации Администрации Иультинского муниципального района»</w:t>
      </w:r>
      <w:r w:rsidR="00FA3E29">
        <w:t>.</w:t>
      </w:r>
    </w:p>
    <w:p w:rsidR="0060043F" w:rsidRDefault="0060043F" w:rsidP="00577156">
      <w:pPr>
        <w:ind w:firstLine="709"/>
        <w:jc w:val="both"/>
      </w:pPr>
      <w:r>
        <w:t>1.2</w:t>
      </w:r>
      <w:r w:rsidR="0018543E">
        <w:t>5</w:t>
      </w:r>
      <w:r>
        <w:t xml:space="preserve">. </w:t>
      </w:r>
      <w:r w:rsidRPr="0097079B">
        <w:rPr>
          <w:szCs w:val="24"/>
        </w:rPr>
        <w:t xml:space="preserve">Распоряжение </w:t>
      </w:r>
      <w:r>
        <w:rPr>
          <w:szCs w:val="24"/>
        </w:rPr>
        <w:t xml:space="preserve">Администрации </w:t>
      </w:r>
      <w:r w:rsidRPr="0097079B">
        <w:rPr>
          <w:szCs w:val="24"/>
        </w:rPr>
        <w:t xml:space="preserve">Иультинского муниципального района </w:t>
      </w:r>
      <w:r w:rsidRPr="0097079B">
        <w:t xml:space="preserve">от </w:t>
      </w:r>
      <w:r>
        <w:t>02.10.2015 г. № 305-ра</w:t>
      </w:r>
      <w:r w:rsidRPr="0097079B">
        <w:t xml:space="preserve"> </w:t>
      </w:r>
      <w:r w:rsidRPr="0097079B">
        <w:rPr>
          <w:szCs w:val="24"/>
        </w:rPr>
        <w:t>«</w:t>
      </w:r>
      <w:r w:rsidRPr="0060043F">
        <w:rPr>
          <w:szCs w:val="24"/>
        </w:rPr>
        <w:t>Об участии во</w:t>
      </w:r>
      <w:r>
        <w:rPr>
          <w:szCs w:val="24"/>
        </w:rPr>
        <w:t xml:space="preserve"> Всероссийской</w:t>
      </w:r>
      <w:r w:rsidRPr="0060043F">
        <w:rPr>
          <w:szCs w:val="24"/>
        </w:rPr>
        <w:t xml:space="preserve"> штабной тренировке по гражданской обороне</w:t>
      </w:r>
      <w:r w:rsidRPr="0060043F">
        <w:t>»</w:t>
      </w:r>
      <w:r w:rsidR="00FA3E29">
        <w:t>.</w:t>
      </w:r>
    </w:p>
    <w:p w:rsidR="0060043F" w:rsidRPr="0060043F" w:rsidRDefault="0060043F" w:rsidP="00577156">
      <w:pPr>
        <w:ind w:right="-29" w:firstLine="709"/>
        <w:jc w:val="both"/>
        <w:rPr>
          <w:b/>
        </w:rPr>
      </w:pPr>
      <w:r>
        <w:t>1.2</w:t>
      </w:r>
      <w:r w:rsidR="0018543E">
        <w:t>6</w:t>
      </w:r>
      <w:r>
        <w:t xml:space="preserve">. </w:t>
      </w:r>
      <w:r w:rsidRPr="0097079B">
        <w:rPr>
          <w:szCs w:val="24"/>
        </w:rPr>
        <w:t xml:space="preserve">Распоряжение </w:t>
      </w:r>
      <w:r>
        <w:rPr>
          <w:szCs w:val="24"/>
        </w:rPr>
        <w:t xml:space="preserve">Администрации </w:t>
      </w:r>
      <w:r w:rsidRPr="0097079B">
        <w:rPr>
          <w:szCs w:val="24"/>
        </w:rPr>
        <w:t xml:space="preserve">Иультинского муниципального района </w:t>
      </w:r>
      <w:r w:rsidRPr="0097079B">
        <w:t xml:space="preserve">от </w:t>
      </w:r>
      <w:r>
        <w:t>26.10.2015 г. № 322-ра</w:t>
      </w:r>
      <w:r w:rsidRPr="0097079B">
        <w:t xml:space="preserve"> </w:t>
      </w:r>
      <w:r w:rsidRPr="0097079B">
        <w:rPr>
          <w:szCs w:val="24"/>
        </w:rPr>
        <w:t>«</w:t>
      </w:r>
      <w:r w:rsidRPr="0060043F">
        <w:t>Об участии в</w:t>
      </w:r>
      <w:r w:rsidR="000677E4">
        <w:t xml:space="preserve"> </w:t>
      </w:r>
      <w:r w:rsidRPr="0060043F">
        <w:t>смотре – конкурсе на лучшее подразделение добровольной пожарной охраны Чукотского автономного округа»</w:t>
      </w:r>
      <w:r w:rsidR="00FA3E29">
        <w:t>.</w:t>
      </w:r>
    </w:p>
    <w:p w:rsidR="00577156" w:rsidRDefault="0060043F" w:rsidP="009A5BDF">
      <w:pPr>
        <w:ind w:right="-28" w:firstLine="709"/>
        <w:jc w:val="both"/>
      </w:pPr>
      <w:r>
        <w:t>1.</w:t>
      </w:r>
      <w:r w:rsidR="0018543E">
        <w:t>27</w:t>
      </w:r>
      <w:r>
        <w:t xml:space="preserve">. </w:t>
      </w:r>
      <w:r w:rsidRPr="0097079B">
        <w:rPr>
          <w:szCs w:val="24"/>
        </w:rPr>
        <w:t xml:space="preserve">Распоряжение </w:t>
      </w:r>
      <w:r>
        <w:rPr>
          <w:szCs w:val="24"/>
        </w:rPr>
        <w:t xml:space="preserve">Администрации </w:t>
      </w:r>
      <w:r w:rsidRPr="0097079B">
        <w:rPr>
          <w:szCs w:val="24"/>
        </w:rPr>
        <w:t xml:space="preserve">Иультинского муниципального района </w:t>
      </w:r>
      <w:r w:rsidRPr="0097079B">
        <w:t xml:space="preserve">от </w:t>
      </w:r>
      <w:r>
        <w:t>09.11.2015 г. № 331-ра</w:t>
      </w:r>
      <w:r w:rsidRPr="0097079B">
        <w:t xml:space="preserve"> </w:t>
      </w:r>
      <w:r w:rsidRPr="0060043F">
        <w:rPr>
          <w:szCs w:val="24"/>
        </w:rPr>
        <w:t>«О проведении месячника безопасности на водных объектах Иультинского муниципального района</w:t>
      </w:r>
      <w:r w:rsidRPr="0060043F">
        <w:t>»</w:t>
      </w:r>
      <w:r w:rsidR="00FA3E29">
        <w:t>.</w:t>
      </w:r>
    </w:p>
    <w:p w:rsidR="009A5BDF" w:rsidRDefault="0018543E" w:rsidP="009A5BDF">
      <w:pPr>
        <w:ind w:right="-28" w:firstLine="709"/>
        <w:jc w:val="both"/>
      </w:pPr>
      <w:r>
        <w:lastRenderedPageBreak/>
        <w:t>1.28</w:t>
      </w:r>
      <w:r w:rsidR="009A5BDF">
        <w:t xml:space="preserve">. </w:t>
      </w:r>
      <w:r w:rsidR="009A5BDF" w:rsidRPr="0097079B">
        <w:rPr>
          <w:szCs w:val="24"/>
        </w:rPr>
        <w:t xml:space="preserve">Распоряжение </w:t>
      </w:r>
      <w:r w:rsidR="009A5BDF">
        <w:rPr>
          <w:szCs w:val="24"/>
        </w:rPr>
        <w:t xml:space="preserve">Администрации </w:t>
      </w:r>
      <w:r w:rsidR="009A5BDF" w:rsidRPr="0097079B">
        <w:rPr>
          <w:szCs w:val="24"/>
        </w:rPr>
        <w:t xml:space="preserve">Иультинского муниципального района </w:t>
      </w:r>
      <w:r w:rsidR="009A5BDF" w:rsidRPr="0097079B">
        <w:t xml:space="preserve">от </w:t>
      </w:r>
      <w:r w:rsidR="009A5BDF">
        <w:t>29.02.2016 г. № 92-ра</w:t>
      </w:r>
      <w:r w:rsidR="009A5BDF" w:rsidRPr="0097079B">
        <w:t xml:space="preserve"> </w:t>
      </w:r>
      <w:r w:rsidR="009A5BDF" w:rsidRPr="0060043F">
        <w:rPr>
          <w:szCs w:val="24"/>
        </w:rPr>
        <w:t>«</w:t>
      </w:r>
      <w:r w:rsidR="009A5BDF" w:rsidRPr="009A5BDF">
        <w:rPr>
          <w:szCs w:val="24"/>
        </w:rPr>
        <w:t>Об организации взаимодействия и обмена информацией между ЕДДС городского округа Эгвекинот и дежурными службами</w:t>
      </w:r>
      <w:r w:rsidR="009A5BDF" w:rsidRPr="0060043F">
        <w:t>»</w:t>
      </w:r>
      <w:r w:rsidR="00FA3E29">
        <w:t>.</w:t>
      </w:r>
    </w:p>
    <w:p w:rsidR="009A5BDF" w:rsidRDefault="0018543E" w:rsidP="000677E4">
      <w:pPr>
        <w:spacing w:after="120"/>
        <w:ind w:right="-28" w:firstLine="709"/>
        <w:jc w:val="both"/>
      </w:pPr>
      <w:r>
        <w:t>1.29</w:t>
      </w:r>
      <w:r w:rsidR="009A5BDF">
        <w:t xml:space="preserve">. </w:t>
      </w:r>
      <w:r w:rsidR="009A5BDF" w:rsidRPr="0097079B">
        <w:rPr>
          <w:szCs w:val="24"/>
        </w:rPr>
        <w:t xml:space="preserve">Распоряжение </w:t>
      </w:r>
      <w:r w:rsidR="009A5BDF">
        <w:rPr>
          <w:szCs w:val="24"/>
        </w:rPr>
        <w:t xml:space="preserve">Администрации </w:t>
      </w:r>
      <w:r w:rsidR="009A5BDF" w:rsidRPr="0097079B">
        <w:rPr>
          <w:szCs w:val="24"/>
        </w:rPr>
        <w:t xml:space="preserve">Иультинского муниципального района </w:t>
      </w:r>
      <w:r w:rsidR="009A5BDF" w:rsidRPr="0097079B">
        <w:t xml:space="preserve">от </w:t>
      </w:r>
      <w:r w:rsidR="009A5BDF">
        <w:t>31.03.2016 г. № 130-ра</w:t>
      </w:r>
      <w:r w:rsidR="009A5BDF" w:rsidRPr="0097079B">
        <w:t xml:space="preserve"> </w:t>
      </w:r>
      <w:r w:rsidR="009A5BDF" w:rsidRPr="0060043F">
        <w:rPr>
          <w:szCs w:val="24"/>
        </w:rPr>
        <w:t>«</w:t>
      </w:r>
      <w:r w:rsidR="009A5BDF" w:rsidRPr="009A5BDF">
        <w:rPr>
          <w:szCs w:val="24"/>
        </w:rPr>
        <w:t>О подготовке и проведении командно-штабного учения городского звена ЧОП РСЧС в городском округе</w:t>
      </w:r>
      <w:r w:rsidR="000677E4">
        <w:rPr>
          <w:szCs w:val="24"/>
        </w:rPr>
        <w:t xml:space="preserve"> </w:t>
      </w:r>
      <w:r w:rsidR="009A5BDF" w:rsidRPr="009A5BDF">
        <w:rPr>
          <w:szCs w:val="24"/>
        </w:rPr>
        <w:t>Эгвекинот</w:t>
      </w:r>
      <w:r w:rsidR="009A5BDF" w:rsidRPr="0060043F">
        <w:t>»</w:t>
      </w:r>
      <w:r w:rsidR="000677E4">
        <w:t>.</w:t>
      </w:r>
    </w:p>
    <w:p w:rsidR="00DE72F7" w:rsidRPr="0097079B" w:rsidRDefault="00DE72F7" w:rsidP="00577156">
      <w:pPr>
        <w:spacing w:after="120"/>
        <w:ind w:right="-28" w:firstLine="709"/>
        <w:jc w:val="both"/>
      </w:pPr>
      <w:r>
        <w:rPr>
          <w:szCs w:val="24"/>
        </w:rPr>
        <w:t>2. Настоящее распоряжение</w:t>
      </w:r>
      <w:r w:rsidRPr="00B70ECA">
        <w:rPr>
          <w:szCs w:val="24"/>
        </w:rPr>
        <w:t xml:space="preserve"> подлежит обнародованию в местах, определенных Уставо</w:t>
      </w:r>
      <w:r w:rsidR="00D75563">
        <w:rPr>
          <w:szCs w:val="24"/>
        </w:rPr>
        <w:t>м городского округа Эгвекинот,</w:t>
      </w:r>
      <w:r w:rsidRPr="00B70ECA">
        <w:rPr>
          <w:szCs w:val="24"/>
        </w:rPr>
        <w:t xml:space="preserve">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обнародования.</w:t>
      </w:r>
    </w:p>
    <w:p w:rsidR="00CC51B3" w:rsidRPr="005A3662" w:rsidRDefault="00DE72F7" w:rsidP="00CC51B3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CC51B3" w:rsidRPr="005A3662">
        <w:rPr>
          <w:szCs w:val="24"/>
        </w:rPr>
        <w:t xml:space="preserve">. </w:t>
      </w:r>
      <w:proofErr w:type="gramStart"/>
      <w:r w:rsidR="00CC51B3" w:rsidRPr="005A3662">
        <w:rPr>
          <w:szCs w:val="24"/>
        </w:rPr>
        <w:t xml:space="preserve">Контроль </w:t>
      </w:r>
      <w:r w:rsidR="00577156">
        <w:rPr>
          <w:szCs w:val="24"/>
        </w:rPr>
        <w:t>за</w:t>
      </w:r>
      <w:proofErr w:type="gramEnd"/>
      <w:r w:rsidR="00577156">
        <w:rPr>
          <w:szCs w:val="24"/>
        </w:rPr>
        <w:t xml:space="preserve"> исполнением </w:t>
      </w:r>
      <w:r w:rsidR="00CC51B3" w:rsidRPr="005A3662">
        <w:rPr>
          <w:szCs w:val="24"/>
        </w:rPr>
        <w:t>настоящего распоряжения оставляю за собой.</w:t>
      </w:r>
    </w:p>
    <w:p w:rsidR="006B6557" w:rsidRPr="005A3662" w:rsidRDefault="006B6557" w:rsidP="006B6557">
      <w:pPr>
        <w:jc w:val="both"/>
        <w:rPr>
          <w:szCs w:val="24"/>
        </w:rPr>
      </w:pPr>
    </w:p>
    <w:p w:rsidR="00225602" w:rsidRDefault="00577156" w:rsidP="00D75563">
      <w:pPr>
        <w:rPr>
          <w:b/>
          <w:szCs w:val="24"/>
        </w:rPr>
      </w:pPr>
      <w:r w:rsidRPr="00577156">
        <w:rPr>
          <w:b/>
          <w:szCs w:val="24"/>
        </w:rPr>
        <w:t>Глава Администрации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75563">
        <w:rPr>
          <w:b/>
          <w:szCs w:val="24"/>
        </w:rPr>
        <w:t xml:space="preserve">          </w:t>
      </w:r>
      <w:r w:rsidR="005879EA" w:rsidRPr="00577156">
        <w:rPr>
          <w:b/>
          <w:szCs w:val="24"/>
        </w:rPr>
        <w:t>Р.В. Коркишко</w:t>
      </w:r>
    </w:p>
    <w:p w:rsidR="00225602" w:rsidRPr="00577156" w:rsidRDefault="00225602" w:rsidP="00D75563">
      <w:pPr>
        <w:rPr>
          <w:b/>
          <w:szCs w:val="24"/>
        </w:rPr>
      </w:pPr>
    </w:p>
    <w:p w:rsidR="002A7857" w:rsidRDefault="002A7857" w:rsidP="00623889">
      <w:pPr>
        <w:ind w:firstLine="709"/>
        <w:rPr>
          <w:b/>
          <w:szCs w:val="24"/>
        </w:rPr>
      </w:pPr>
    </w:p>
    <w:p w:rsidR="00CC51B3" w:rsidRDefault="00CC51B3" w:rsidP="00623889">
      <w:pPr>
        <w:ind w:firstLine="709"/>
        <w:rPr>
          <w:b/>
          <w:szCs w:val="24"/>
        </w:rPr>
      </w:pPr>
    </w:p>
    <w:sectPr w:rsidR="00CC51B3" w:rsidSect="00225602"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0C" w:rsidRDefault="0098090C" w:rsidP="00E719F1">
      <w:r>
        <w:separator/>
      </w:r>
    </w:p>
  </w:endnote>
  <w:endnote w:type="continuationSeparator" w:id="0">
    <w:p w:rsidR="0098090C" w:rsidRDefault="0098090C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0C" w:rsidRDefault="0098090C" w:rsidP="00E719F1">
      <w:r>
        <w:separator/>
      </w:r>
    </w:p>
  </w:footnote>
  <w:footnote w:type="continuationSeparator" w:id="0">
    <w:p w:rsidR="0098090C" w:rsidRDefault="0098090C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11493"/>
      <w:docPartObj>
        <w:docPartGallery w:val="Page Numbers (Top of Page)"/>
        <w:docPartUnique/>
      </w:docPartObj>
    </w:sdtPr>
    <w:sdtContent>
      <w:p w:rsidR="00225602" w:rsidRDefault="00581DB2">
        <w:pPr>
          <w:pStyle w:val="a7"/>
          <w:jc w:val="center"/>
        </w:pPr>
        <w:fldSimple w:instr=" PAGE   \* MERGEFORMAT ">
          <w:r w:rsidR="00FD2873">
            <w:rPr>
              <w:noProof/>
            </w:rPr>
            <w:t>2</w:t>
          </w:r>
        </w:fldSimple>
      </w:p>
    </w:sdtContent>
  </w:sdt>
  <w:p w:rsidR="00225602" w:rsidRDefault="00225602" w:rsidP="0022560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2BFB"/>
    <w:rsid w:val="000337CC"/>
    <w:rsid w:val="000541B3"/>
    <w:rsid w:val="00054240"/>
    <w:rsid w:val="000600DB"/>
    <w:rsid w:val="000677E4"/>
    <w:rsid w:val="00072565"/>
    <w:rsid w:val="00072C29"/>
    <w:rsid w:val="000C34BF"/>
    <w:rsid w:val="000E1685"/>
    <w:rsid w:val="000E4A9A"/>
    <w:rsid w:val="001012A4"/>
    <w:rsid w:val="00102ED5"/>
    <w:rsid w:val="00126F95"/>
    <w:rsid w:val="001336B7"/>
    <w:rsid w:val="00142853"/>
    <w:rsid w:val="00146AD0"/>
    <w:rsid w:val="00162F71"/>
    <w:rsid w:val="001662EF"/>
    <w:rsid w:val="00183687"/>
    <w:rsid w:val="0018543E"/>
    <w:rsid w:val="00192D4B"/>
    <w:rsid w:val="001971D8"/>
    <w:rsid w:val="001B4D3F"/>
    <w:rsid w:val="001D7D4A"/>
    <w:rsid w:val="001E4E72"/>
    <w:rsid w:val="001F23DF"/>
    <w:rsid w:val="001F5A90"/>
    <w:rsid w:val="00225602"/>
    <w:rsid w:val="00227472"/>
    <w:rsid w:val="00253249"/>
    <w:rsid w:val="00257F92"/>
    <w:rsid w:val="00262669"/>
    <w:rsid w:val="00277CBE"/>
    <w:rsid w:val="00290902"/>
    <w:rsid w:val="00294D9A"/>
    <w:rsid w:val="002970EC"/>
    <w:rsid w:val="002A7857"/>
    <w:rsid w:val="002C5932"/>
    <w:rsid w:val="002D1F1B"/>
    <w:rsid w:val="002E35B7"/>
    <w:rsid w:val="002F0EC3"/>
    <w:rsid w:val="002F1107"/>
    <w:rsid w:val="00340F32"/>
    <w:rsid w:val="00353E5A"/>
    <w:rsid w:val="003646C6"/>
    <w:rsid w:val="00375120"/>
    <w:rsid w:val="003A2BB0"/>
    <w:rsid w:val="003B45E0"/>
    <w:rsid w:val="003C4BCE"/>
    <w:rsid w:val="003D50E8"/>
    <w:rsid w:val="003E05DB"/>
    <w:rsid w:val="003E0901"/>
    <w:rsid w:val="00414EF9"/>
    <w:rsid w:val="004155EE"/>
    <w:rsid w:val="00416C17"/>
    <w:rsid w:val="004379FE"/>
    <w:rsid w:val="00450AB4"/>
    <w:rsid w:val="00466B31"/>
    <w:rsid w:val="00475C7F"/>
    <w:rsid w:val="004760E2"/>
    <w:rsid w:val="00491B22"/>
    <w:rsid w:val="004A4FEE"/>
    <w:rsid w:val="004B4275"/>
    <w:rsid w:val="004B5864"/>
    <w:rsid w:val="004B7D5D"/>
    <w:rsid w:val="004D33B7"/>
    <w:rsid w:val="004D3D7F"/>
    <w:rsid w:val="004E2077"/>
    <w:rsid w:val="004E3E0B"/>
    <w:rsid w:val="004F7A96"/>
    <w:rsid w:val="00516E2E"/>
    <w:rsid w:val="00532484"/>
    <w:rsid w:val="00541FC9"/>
    <w:rsid w:val="00557E55"/>
    <w:rsid w:val="0056110A"/>
    <w:rsid w:val="00575958"/>
    <w:rsid w:val="00577156"/>
    <w:rsid w:val="00581DB2"/>
    <w:rsid w:val="005879EA"/>
    <w:rsid w:val="005978F9"/>
    <w:rsid w:val="005A3662"/>
    <w:rsid w:val="005A437A"/>
    <w:rsid w:val="005B3AF5"/>
    <w:rsid w:val="005D6ED2"/>
    <w:rsid w:val="005E3D92"/>
    <w:rsid w:val="0060043F"/>
    <w:rsid w:val="00603B95"/>
    <w:rsid w:val="0060419A"/>
    <w:rsid w:val="006102E8"/>
    <w:rsid w:val="00623824"/>
    <w:rsid w:val="00623889"/>
    <w:rsid w:val="00625625"/>
    <w:rsid w:val="006436E8"/>
    <w:rsid w:val="0066537D"/>
    <w:rsid w:val="00672215"/>
    <w:rsid w:val="0068159B"/>
    <w:rsid w:val="006869BE"/>
    <w:rsid w:val="006A30A3"/>
    <w:rsid w:val="006A4379"/>
    <w:rsid w:val="006B6557"/>
    <w:rsid w:val="006C443E"/>
    <w:rsid w:val="006D11D2"/>
    <w:rsid w:val="006D38F8"/>
    <w:rsid w:val="006F3BFA"/>
    <w:rsid w:val="006F4A07"/>
    <w:rsid w:val="00711865"/>
    <w:rsid w:val="007302DB"/>
    <w:rsid w:val="00751416"/>
    <w:rsid w:val="00754D9F"/>
    <w:rsid w:val="00763606"/>
    <w:rsid w:val="0077392F"/>
    <w:rsid w:val="00794F5A"/>
    <w:rsid w:val="007A10A4"/>
    <w:rsid w:val="007A200F"/>
    <w:rsid w:val="007B20E6"/>
    <w:rsid w:val="007D0793"/>
    <w:rsid w:val="007D2A78"/>
    <w:rsid w:val="00815D42"/>
    <w:rsid w:val="008238A8"/>
    <w:rsid w:val="00840AFF"/>
    <w:rsid w:val="00841AC5"/>
    <w:rsid w:val="00847015"/>
    <w:rsid w:val="00851795"/>
    <w:rsid w:val="008560CD"/>
    <w:rsid w:val="00860F34"/>
    <w:rsid w:val="00871EB8"/>
    <w:rsid w:val="00895EFE"/>
    <w:rsid w:val="008A7014"/>
    <w:rsid w:val="008B31A1"/>
    <w:rsid w:val="008B7B3E"/>
    <w:rsid w:val="00905ECC"/>
    <w:rsid w:val="00906B4B"/>
    <w:rsid w:val="00921123"/>
    <w:rsid w:val="00921A4F"/>
    <w:rsid w:val="00932255"/>
    <w:rsid w:val="00932E7A"/>
    <w:rsid w:val="00944812"/>
    <w:rsid w:val="0095755F"/>
    <w:rsid w:val="00962F60"/>
    <w:rsid w:val="0097079B"/>
    <w:rsid w:val="0098090C"/>
    <w:rsid w:val="00997D7F"/>
    <w:rsid w:val="009A5BDF"/>
    <w:rsid w:val="009C53F2"/>
    <w:rsid w:val="009C6E19"/>
    <w:rsid w:val="009F3CD0"/>
    <w:rsid w:val="00A10A87"/>
    <w:rsid w:val="00A137B9"/>
    <w:rsid w:val="00A303B4"/>
    <w:rsid w:val="00A34420"/>
    <w:rsid w:val="00A436C8"/>
    <w:rsid w:val="00A5013F"/>
    <w:rsid w:val="00A514D6"/>
    <w:rsid w:val="00A55C81"/>
    <w:rsid w:val="00A75BA6"/>
    <w:rsid w:val="00AA6632"/>
    <w:rsid w:val="00AA7FD8"/>
    <w:rsid w:val="00B000DB"/>
    <w:rsid w:val="00B26BFA"/>
    <w:rsid w:val="00B33C71"/>
    <w:rsid w:val="00B67813"/>
    <w:rsid w:val="00B70CE6"/>
    <w:rsid w:val="00B721FF"/>
    <w:rsid w:val="00B74B92"/>
    <w:rsid w:val="00B81B24"/>
    <w:rsid w:val="00BA6EC8"/>
    <w:rsid w:val="00BC2A78"/>
    <w:rsid w:val="00BC5A5A"/>
    <w:rsid w:val="00BD4F66"/>
    <w:rsid w:val="00BD63F7"/>
    <w:rsid w:val="00BF2037"/>
    <w:rsid w:val="00C01CDF"/>
    <w:rsid w:val="00C24FE1"/>
    <w:rsid w:val="00C455EC"/>
    <w:rsid w:val="00C665CF"/>
    <w:rsid w:val="00C91A6C"/>
    <w:rsid w:val="00C97094"/>
    <w:rsid w:val="00CB2F4B"/>
    <w:rsid w:val="00CB3DFA"/>
    <w:rsid w:val="00CB7541"/>
    <w:rsid w:val="00CC51B3"/>
    <w:rsid w:val="00CC620D"/>
    <w:rsid w:val="00CE4F02"/>
    <w:rsid w:val="00CF1448"/>
    <w:rsid w:val="00CF3389"/>
    <w:rsid w:val="00D0369F"/>
    <w:rsid w:val="00D05BFC"/>
    <w:rsid w:val="00D0644F"/>
    <w:rsid w:val="00D2385D"/>
    <w:rsid w:val="00D269CC"/>
    <w:rsid w:val="00D3494D"/>
    <w:rsid w:val="00D35E68"/>
    <w:rsid w:val="00D4359D"/>
    <w:rsid w:val="00D56F68"/>
    <w:rsid w:val="00D661B0"/>
    <w:rsid w:val="00D75563"/>
    <w:rsid w:val="00D75D56"/>
    <w:rsid w:val="00D84D33"/>
    <w:rsid w:val="00D943B3"/>
    <w:rsid w:val="00D94F87"/>
    <w:rsid w:val="00DE72F7"/>
    <w:rsid w:val="00DF3F19"/>
    <w:rsid w:val="00DF5A76"/>
    <w:rsid w:val="00E11B94"/>
    <w:rsid w:val="00E220BD"/>
    <w:rsid w:val="00E31E4D"/>
    <w:rsid w:val="00E36BD3"/>
    <w:rsid w:val="00E4490E"/>
    <w:rsid w:val="00E452F1"/>
    <w:rsid w:val="00E50F71"/>
    <w:rsid w:val="00E65C80"/>
    <w:rsid w:val="00E719F1"/>
    <w:rsid w:val="00E80390"/>
    <w:rsid w:val="00EA1E94"/>
    <w:rsid w:val="00EA6E58"/>
    <w:rsid w:val="00ED7B18"/>
    <w:rsid w:val="00EF2E52"/>
    <w:rsid w:val="00EF5BE2"/>
    <w:rsid w:val="00F12B1A"/>
    <w:rsid w:val="00F16A07"/>
    <w:rsid w:val="00F20B98"/>
    <w:rsid w:val="00F44AAE"/>
    <w:rsid w:val="00F53015"/>
    <w:rsid w:val="00F55FC2"/>
    <w:rsid w:val="00F826A3"/>
    <w:rsid w:val="00F85641"/>
    <w:rsid w:val="00F93158"/>
    <w:rsid w:val="00FA3E29"/>
    <w:rsid w:val="00FA7958"/>
    <w:rsid w:val="00FB2441"/>
    <w:rsid w:val="00FB29C5"/>
    <w:rsid w:val="00FB45B1"/>
    <w:rsid w:val="00FB5290"/>
    <w:rsid w:val="00FC212F"/>
    <w:rsid w:val="00FD2873"/>
    <w:rsid w:val="00FE174D"/>
    <w:rsid w:val="00FE665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  <w:style w:type="paragraph" w:styleId="ad">
    <w:name w:val="Plain Text"/>
    <w:basedOn w:val="a"/>
    <w:link w:val="ae"/>
    <w:rsid w:val="00D56F68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D56F6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B7C5-EAB1-487D-A12D-E0B311A5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43</cp:revision>
  <cp:lastPrinted>2018-06-13T23:51:00Z</cp:lastPrinted>
  <dcterms:created xsi:type="dcterms:W3CDTF">2016-03-22T05:12:00Z</dcterms:created>
  <dcterms:modified xsi:type="dcterms:W3CDTF">2018-06-13T23:51:00Z</dcterms:modified>
</cp:coreProperties>
</file>