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F" w:rsidRPr="00702CA3" w:rsidRDefault="009722DF" w:rsidP="009722DF">
      <w:pPr>
        <w:jc w:val="center"/>
      </w:pPr>
      <w:r>
        <w:rPr>
          <w:noProof/>
        </w:rPr>
        <w:drawing>
          <wp:inline distT="0" distB="0" distL="0" distR="0">
            <wp:extent cx="534035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DF" w:rsidRPr="00702CA3" w:rsidRDefault="009722DF" w:rsidP="009722DF">
      <w:pPr>
        <w:jc w:val="center"/>
      </w:pPr>
    </w:p>
    <w:p w:rsidR="009722DF" w:rsidRPr="008B2840" w:rsidRDefault="009722DF" w:rsidP="009722DF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9722DF" w:rsidRDefault="00DE3370" w:rsidP="009722DF">
      <w:pPr>
        <w:pStyle w:val="1"/>
        <w:rPr>
          <w:b/>
          <w:szCs w:val="24"/>
        </w:rPr>
      </w:pPr>
      <w:r>
        <w:rPr>
          <w:b/>
          <w:szCs w:val="24"/>
        </w:rPr>
        <w:t>ГОРОДСКОГО ОКР</w:t>
      </w:r>
      <w:r w:rsidR="009722DF" w:rsidRPr="00702CA3">
        <w:rPr>
          <w:b/>
          <w:szCs w:val="24"/>
        </w:rPr>
        <w:t>У</w:t>
      </w:r>
      <w:r>
        <w:rPr>
          <w:b/>
          <w:szCs w:val="24"/>
        </w:rPr>
        <w:t>Г</w:t>
      </w:r>
      <w:r w:rsidR="009722DF" w:rsidRPr="00702CA3">
        <w:rPr>
          <w:b/>
          <w:szCs w:val="24"/>
        </w:rPr>
        <w:t>А ЭГВЕКИНОТ</w:t>
      </w:r>
    </w:p>
    <w:p w:rsidR="009722DF" w:rsidRPr="008B2840" w:rsidRDefault="009722DF" w:rsidP="009722DF"/>
    <w:p w:rsidR="009722DF" w:rsidRPr="00702CA3" w:rsidRDefault="009722DF" w:rsidP="009722DF">
      <w:pPr>
        <w:pStyle w:val="2"/>
        <w:rPr>
          <w:szCs w:val="24"/>
        </w:rPr>
      </w:pPr>
      <w:r w:rsidRPr="00702CA3">
        <w:rPr>
          <w:szCs w:val="24"/>
        </w:rPr>
        <w:t>ПОСТАНОВЛЕНИЕ</w:t>
      </w:r>
    </w:p>
    <w:p w:rsidR="009722DF" w:rsidRPr="00702CA3" w:rsidRDefault="009722DF" w:rsidP="009722D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7"/>
        <w:gridCol w:w="3269"/>
        <w:gridCol w:w="3301"/>
      </w:tblGrid>
      <w:tr w:rsidR="009722DF" w:rsidRPr="00EE5712" w:rsidTr="00B86CC6">
        <w:tc>
          <w:tcPr>
            <w:tcW w:w="3380" w:type="dxa"/>
          </w:tcPr>
          <w:p w:rsidR="009722DF" w:rsidRPr="00EE5712" w:rsidRDefault="00DE3370" w:rsidP="00B86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 января </w:t>
            </w:r>
            <w:r w:rsidR="009722DF">
              <w:rPr>
                <w:sz w:val="24"/>
                <w:szCs w:val="24"/>
              </w:rPr>
              <w:t>2021 г.</w:t>
            </w:r>
          </w:p>
        </w:tc>
        <w:tc>
          <w:tcPr>
            <w:tcW w:w="3380" w:type="dxa"/>
          </w:tcPr>
          <w:p w:rsidR="009722DF" w:rsidRPr="00EE5712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E5712">
              <w:rPr>
                <w:sz w:val="24"/>
                <w:szCs w:val="24"/>
              </w:rPr>
              <w:t xml:space="preserve"> </w:t>
            </w:r>
            <w:r w:rsidR="00DE337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</w:tcPr>
          <w:p w:rsidR="009722DF" w:rsidRPr="00EE5712" w:rsidRDefault="009722DF" w:rsidP="00B86CC6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9722DF" w:rsidRPr="00702CA3" w:rsidRDefault="009722DF" w:rsidP="009722DF">
      <w:pPr>
        <w:rPr>
          <w:b/>
          <w:sz w:val="24"/>
          <w:szCs w:val="24"/>
        </w:rPr>
      </w:pPr>
    </w:p>
    <w:p w:rsidR="009722DF" w:rsidRPr="009633DA" w:rsidRDefault="009722DF" w:rsidP="009722DF">
      <w:pPr>
        <w:jc w:val="center"/>
        <w:rPr>
          <w:b/>
          <w:sz w:val="24"/>
          <w:szCs w:val="24"/>
        </w:rPr>
      </w:pPr>
      <w:r w:rsidRPr="009633DA">
        <w:rPr>
          <w:b/>
          <w:sz w:val="24"/>
          <w:szCs w:val="24"/>
        </w:rPr>
        <w:t>Об утверждении Порядка предоставления субсиди</w:t>
      </w:r>
      <w:r>
        <w:rPr>
          <w:b/>
          <w:sz w:val="24"/>
          <w:szCs w:val="24"/>
        </w:rPr>
        <w:t>и</w:t>
      </w:r>
      <w:r w:rsidRPr="009633DA">
        <w:rPr>
          <w:b/>
          <w:sz w:val="24"/>
          <w:szCs w:val="24"/>
        </w:rPr>
        <w:t xml:space="preserve"> из бюджета городского округа Эгвекинот </w:t>
      </w:r>
      <w:r w:rsidRPr="00B05283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>
        <w:rPr>
          <w:b/>
          <w:sz w:val="24"/>
          <w:szCs w:val="24"/>
        </w:rPr>
        <w:t xml:space="preserve"> </w:t>
      </w:r>
      <w:r w:rsidRPr="009633DA">
        <w:rPr>
          <w:b/>
          <w:sz w:val="24"/>
          <w:szCs w:val="24"/>
        </w:rPr>
        <w:t>на содержание пожарных  автомобилей, помещений для стоянки пожарных автомобилей в селах Амгуэма, Конергино, Рыркайпий</w:t>
      </w:r>
      <w:r>
        <w:rPr>
          <w:b/>
          <w:sz w:val="24"/>
          <w:szCs w:val="24"/>
        </w:rPr>
        <w:t xml:space="preserve"> </w:t>
      </w: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Pr="00702CA3" w:rsidRDefault="009722DF" w:rsidP="009722D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Федеральных законов от </w:t>
      </w:r>
      <w:r w:rsidRPr="0068329B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Pr="0068329B">
        <w:rPr>
          <w:sz w:val="24"/>
          <w:szCs w:val="24"/>
        </w:rPr>
        <w:t xml:space="preserve">2003 </w:t>
      </w:r>
      <w:r>
        <w:rPr>
          <w:sz w:val="24"/>
          <w:szCs w:val="24"/>
        </w:rPr>
        <w:t>г. № 131-ФЗ «</w:t>
      </w:r>
      <w:r w:rsidRPr="0068329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</w:t>
      </w:r>
      <w:r w:rsidRPr="0068329B">
        <w:rPr>
          <w:sz w:val="24"/>
          <w:szCs w:val="24"/>
        </w:rPr>
        <w:t>от 21</w:t>
      </w:r>
      <w:r>
        <w:rPr>
          <w:sz w:val="24"/>
          <w:szCs w:val="24"/>
        </w:rPr>
        <w:t xml:space="preserve"> декабря </w:t>
      </w:r>
      <w:r w:rsidRPr="0068329B">
        <w:rPr>
          <w:sz w:val="24"/>
          <w:szCs w:val="24"/>
        </w:rPr>
        <w:t>1994</w:t>
      </w:r>
      <w:r>
        <w:rPr>
          <w:sz w:val="24"/>
          <w:szCs w:val="24"/>
        </w:rPr>
        <w:t xml:space="preserve"> г.</w:t>
      </w:r>
      <w:r w:rsidRPr="0068329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8329B">
        <w:rPr>
          <w:sz w:val="24"/>
          <w:szCs w:val="24"/>
        </w:rPr>
        <w:t>О пожарной безопасности</w:t>
      </w:r>
      <w:r>
        <w:rPr>
          <w:sz w:val="24"/>
          <w:szCs w:val="24"/>
        </w:rPr>
        <w:t xml:space="preserve">», руководствуясь </w:t>
      </w:r>
      <w:r w:rsidRPr="006800F5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800F5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>Российской Федерации</w:t>
      </w:r>
      <w:r w:rsidRPr="006800F5">
        <w:rPr>
          <w:sz w:val="24"/>
          <w:szCs w:val="24"/>
        </w:rPr>
        <w:t xml:space="preserve"> от 18</w:t>
      </w:r>
      <w:r>
        <w:rPr>
          <w:sz w:val="24"/>
          <w:szCs w:val="24"/>
        </w:rPr>
        <w:t xml:space="preserve"> сентября </w:t>
      </w:r>
      <w:r w:rsidRPr="006800F5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Pr="006800F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6800F5">
        <w:rPr>
          <w:sz w:val="24"/>
          <w:szCs w:val="24"/>
        </w:rPr>
        <w:t xml:space="preserve"> 1492</w:t>
      </w:r>
      <w:r>
        <w:rPr>
          <w:sz w:val="24"/>
          <w:szCs w:val="24"/>
        </w:rPr>
        <w:t xml:space="preserve"> «</w:t>
      </w:r>
      <w:r w:rsidRPr="006800F5">
        <w:rPr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Pr="006800F5">
        <w:rPr>
          <w:sz w:val="24"/>
          <w:szCs w:val="24"/>
        </w:rPr>
        <w:t xml:space="preserve">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6800F5">
        <w:rPr>
          <w:sz w:val="24"/>
          <w:szCs w:val="24"/>
        </w:rPr>
        <w:t>утратившими</w:t>
      </w:r>
      <w:proofErr w:type="gramEnd"/>
      <w:r w:rsidRPr="006800F5">
        <w:rPr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</w:t>
      </w:r>
      <w:r>
        <w:rPr>
          <w:sz w:val="24"/>
          <w:szCs w:val="24"/>
        </w:rPr>
        <w:t>вительства Российской Федерации», Администрация городского округа Эгвекинот</w:t>
      </w:r>
    </w:p>
    <w:p w:rsidR="009722DF" w:rsidRPr="00702CA3" w:rsidRDefault="009722DF" w:rsidP="009722DF">
      <w:pPr>
        <w:ind w:firstLine="709"/>
        <w:jc w:val="both"/>
        <w:rPr>
          <w:sz w:val="24"/>
          <w:szCs w:val="24"/>
        </w:rPr>
      </w:pPr>
    </w:p>
    <w:p w:rsidR="009722DF" w:rsidRPr="00702CA3" w:rsidRDefault="009722DF" w:rsidP="009722DF">
      <w:pPr>
        <w:jc w:val="both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ПОСТАНОВ</w:t>
      </w:r>
      <w:r>
        <w:rPr>
          <w:b/>
          <w:sz w:val="24"/>
          <w:szCs w:val="24"/>
        </w:rPr>
        <w:t>Л</w:t>
      </w:r>
      <w:r w:rsidRPr="00702CA3">
        <w:rPr>
          <w:b/>
          <w:sz w:val="24"/>
          <w:szCs w:val="24"/>
        </w:rPr>
        <w:t>ЯЕТ:</w:t>
      </w:r>
    </w:p>
    <w:p w:rsidR="009722DF" w:rsidRPr="00702CA3" w:rsidRDefault="009722DF" w:rsidP="009722DF">
      <w:pPr>
        <w:jc w:val="both"/>
        <w:rPr>
          <w:b/>
          <w:sz w:val="24"/>
          <w:szCs w:val="24"/>
        </w:rPr>
      </w:pPr>
    </w:p>
    <w:p w:rsidR="009722DF" w:rsidRPr="00702CA3" w:rsidRDefault="009722DF" w:rsidP="009722DF">
      <w:pPr>
        <w:spacing w:after="120"/>
        <w:ind w:firstLine="709"/>
        <w:jc w:val="both"/>
        <w:rPr>
          <w:sz w:val="24"/>
          <w:szCs w:val="24"/>
        </w:rPr>
      </w:pPr>
      <w:r w:rsidRPr="00702CA3">
        <w:rPr>
          <w:sz w:val="24"/>
          <w:szCs w:val="24"/>
        </w:rPr>
        <w:t>1. Утвердить прилагаемый Порядок предоставления субсиди</w:t>
      </w:r>
      <w:r>
        <w:rPr>
          <w:sz w:val="24"/>
          <w:szCs w:val="24"/>
        </w:rPr>
        <w:t>и</w:t>
      </w:r>
      <w:r w:rsidRPr="00702CA3">
        <w:rPr>
          <w:sz w:val="24"/>
          <w:szCs w:val="24"/>
        </w:rPr>
        <w:t xml:space="preserve"> из бюджета городского округа </w:t>
      </w:r>
      <w:r w:rsidRPr="00B05283">
        <w:rPr>
          <w:sz w:val="24"/>
          <w:szCs w:val="24"/>
        </w:rPr>
        <w:t>Эгвекинот Муниципальному унитарному предприятию жилищно-коммунального хозяйства «Иультинское»</w:t>
      </w:r>
      <w:r>
        <w:rPr>
          <w:sz w:val="24"/>
          <w:szCs w:val="24"/>
        </w:rPr>
        <w:t xml:space="preserve"> </w:t>
      </w:r>
      <w:r w:rsidRPr="00702CA3">
        <w:rPr>
          <w:sz w:val="24"/>
          <w:szCs w:val="24"/>
        </w:rPr>
        <w:t xml:space="preserve">на </w:t>
      </w:r>
      <w:r>
        <w:rPr>
          <w:sz w:val="24"/>
          <w:szCs w:val="24"/>
        </w:rPr>
        <w:t>с</w:t>
      </w:r>
      <w:r w:rsidRPr="00E353DB">
        <w:rPr>
          <w:sz w:val="24"/>
          <w:szCs w:val="24"/>
        </w:rPr>
        <w:t>одержание пожарных  автомобилей, помещений д</w:t>
      </w:r>
      <w:r>
        <w:rPr>
          <w:sz w:val="24"/>
          <w:szCs w:val="24"/>
        </w:rPr>
        <w:t>ля стоянки пожарных автомобилей</w:t>
      </w:r>
      <w:r w:rsidRPr="00E353DB">
        <w:rPr>
          <w:sz w:val="24"/>
          <w:szCs w:val="24"/>
        </w:rPr>
        <w:t xml:space="preserve"> в селах Амгуэма, Конергино, Рыркайпий</w:t>
      </w:r>
      <w:r w:rsidRPr="00702CA3">
        <w:rPr>
          <w:sz w:val="24"/>
          <w:szCs w:val="24"/>
        </w:rPr>
        <w:t>.</w:t>
      </w:r>
    </w:p>
    <w:p w:rsidR="009722DF" w:rsidRPr="00702CA3" w:rsidRDefault="009722DF" w:rsidP="009722DF">
      <w:pPr>
        <w:spacing w:after="120"/>
        <w:ind w:firstLine="720"/>
        <w:jc w:val="both"/>
        <w:rPr>
          <w:sz w:val="24"/>
          <w:szCs w:val="24"/>
        </w:rPr>
      </w:pPr>
      <w:r w:rsidRPr="00702CA3">
        <w:rPr>
          <w:sz w:val="24"/>
          <w:szCs w:val="24"/>
        </w:rPr>
        <w:t xml:space="preserve">2. Определить </w:t>
      </w:r>
      <w:r w:rsidRPr="00DB46C1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DB46C1">
        <w:rPr>
          <w:sz w:val="24"/>
          <w:szCs w:val="24"/>
        </w:rPr>
        <w:t xml:space="preserve"> городского округа Эгвекинот</w:t>
      </w:r>
      <w:r>
        <w:rPr>
          <w:sz w:val="24"/>
          <w:szCs w:val="24"/>
        </w:rPr>
        <w:t xml:space="preserve">  </w:t>
      </w:r>
      <w:r w:rsidRPr="00702CA3">
        <w:rPr>
          <w:sz w:val="24"/>
          <w:szCs w:val="24"/>
        </w:rPr>
        <w:t>уполномоченным органом по предоставлению субсиди</w:t>
      </w:r>
      <w:r>
        <w:rPr>
          <w:sz w:val="24"/>
          <w:szCs w:val="24"/>
        </w:rPr>
        <w:t>и</w:t>
      </w:r>
      <w:r w:rsidRPr="00702CA3">
        <w:rPr>
          <w:sz w:val="24"/>
          <w:szCs w:val="24"/>
        </w:rPr>
        <w:t xml:space="preserve"> из бюджета городского округа Эгвекинот</w:t>
      </w:r>
      <w:r>
        <w:rPr>
          <w:sz w:val="24"/>
          <w:szCs w:val="24"/>
        </w:rPr>
        <w:t xml:space="preserve"> </w:t>
      </w:r>
      <w:r w:rsidRPr="00C9206B">
        <w:rPr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Pr="00702CA3">
        <w:rPr>
          <w:sz w:val="24"/>
          <w:szCs w:val="24"/>
        </w:rPr>
        <w:t xml:space="preserve"> на </w:t>
      </w:r>
      <w:r>
        <w:rPr>
          <w:sz w:val="24"/>
          <w:szCs w:val="24"/>
        </w:rPr>
        <w:t>с</w:t>
      </w:r>
      <w:r w:rsidRPr="00E353DB">
        <w:rPr>
          <w:sz w:val="24"/>
          <w:szCs w:val="24"/>
        </w:rPr>
        <w:t>одержание пожарных  автомобилей, помещений д</w:t>
      </w:r>
      <w:r>
        <w:rPr>
          <w:sz w:val="24"/>
          <w:szCs w:val="24"/>
        </w:rPr>
        <w:t>ля стоянки пожарных автомобилей</w:t>
      </w:r>
      <w:r w:rsidRPr="00E353DB">
        <w:rPr>
          <w:sz w:val="24"/>
          <w:szCs w:val="24"/>
        </w:rPr>
        <w:t xml:space="preserve"> в селах Амгуэма, Конергино, Рыркайпий</w:t>
      </w:r>
      <w:r w:rsidRPr="00221A86">
        <w:rPr>
          <w:sz w:val="24"/>
          <w:szCs w:val="24"/>
        </w:rPr>
        <w:t>.</w:t>
      </w:r>
    </w:p>
    <w:p w:rsidR="009722DF" w:rsidRPr="007279B4" w:rsidRDefault="009722DF" w:rsidP="009722D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B6E">
        <w:rPr>
          <w:sz w:val="24"/>
          <w:szCs w:val="24"/>
        </w:rPr>
        <w:t xml:space="preserve">3. Признать утратившим силу </w:t>
      </w:r>
      <w:r>
        <w:rPr>
          <w:sz w:val="24"/>
          <w:szCs w:val="24"/>
        </w:rPr>
        <w:t>П</w:t>
      </w:r>
      <w:r w:rsidRPr="00D14B6E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14B6E">
        <w:rPr>
          <w:sz w:val="24"/>
          <w:szCs w:val="24"/>
        </w:rPr>
        <w:t xml:space="preserve"> Администрации городского округа Эгвекинот</w:t>
      </w:r>
      <w:r>
        <w:rPr>
          <w:sz w:val="24"/>
          <w:szCs w:val="24"/>
        </w:rPr>
        <w:t xml:space="preserve"> </w:t>
      </w:r>
      <w:r w:rsidRPr="007279B4">
        <w:rPr>
          <w:sz w:val="24"/>
          <w:szCs w:val="24"/>
        </w:rPr>
        <w:t>от 1</w:t>
      </w:r>
      <w:r>
        <w:rPr>
          <w:sz w:val="24"/>
          <w:szCs w:val="24"/>
        </w:rPr>
        <w:t>7</w:t>
      </w:r>
      <w:r w:rsidRPr="007279B4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7279B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7279B4">
        <w:rPr>
          <w:sz w:val="24"/>
          <w:szCs w:val="24"/>
        </w:rPr>
        <w:t xml:space="preserve"> г. № </w:t>
      </w:r>
      <w:r>
        <w:rPr>
          <w:sz w:val="24"/>
          <w:szCs w:val="24"/>
        </w:rPr>
        <w:t>275</w:t>
      </w:r>
      <w:r w:rsidRPr="007279B4">
        <w:rPr>
          <w:sz w:val="24"/>
          <w:szCs w:val="24"/>
        </w:rPr>
        <w:t xml:space="preserve">-па </w:t>
      </w:r>
      <w:r w:rsidRPr="006800F5">
        <w:rPr>
          <w:sz w:val="24"/>
          <w:szCs w:val="24"/>
        </w:rPr>
        <w:t>«Об утверждении Порядка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Рыркайпий».</w:t>
      </w:r>
    </w:p>
    <w:p w:rsidR="009722DF" w:rsidRPr="00702CA3" w:rsidRDefault="009722DF" w:rsidP="009722D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02CA3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722DF" w:rsidRDefault="009722DF" w:rsidP="009722D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02CA3">
        <w:rPr>
          <w:sz w:val="24"/>
          <w:szCs w:val="24"/>
        </w:rPr>
        <w:t xml:space="preserve"> Настоящее постановление вступает в силу со дня обнародования</w:t>
      </w:r>
      <w:r>
        <w:rPr>
          <w:sz w:val="24"/>
          <w:szCs w:val="24"/>
        </w:rPr>
        <w:t xml:space="preserve"> и распространяет свое действие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возникшие с 1 января 2021 г</w:t>
      </w:r>
      <w:r w:rsidRPr="00702CA3">
        <w:rPr>
          <w:sz w:val="24"/>
          <w:szCs w:val="24"/>
        </w:rPr>
        <w:t xml:space="preserve">. </w:t>
      </w:r>
    </w:p>
    <w:p w:rsidR="009722DF" w:rsidRPr="009633DA" w:rsidRDefault="009722DF" w:rsidP="009722DF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633DA">
        <w:rPr>
          <w:sz w:val="24"/>
          <w:szCs w:val="24"/>
        </w:rPr>
        <w:t xml:space="preserve">. </w:t>
      </w:r>
      <w:proofErr w:type="gramStart"/>
      <w:r w:rsidRPr="009633DA">
        <w:rPr>
          <w:sz w:val="24"/>
          <w:szCs w:val="24"/>
        </w:rPr>
        <w:t>Контроль за</w:t>
      </w:r>
      <w:proofErr w:type="gramEnd"/>
      <w:r w:rsidRPr="009633DA">
        <w:rPr>
          <w:sz w:val="24"/>
          <w:szCs w:val="24"/>
        </w:rPr>
        <w:t xml:space="preserve"> исполнением настоящего постановления возложить на </w:t>
      </w:r>
      <w:r w:rsidR="002568A9">
        <w:rPr>
          <w:sz w:val="24"/>
          <w:szCs w:val="24"/>
        </w:rPr>
        <w:t>Управление</w:t>
      </w:r>
      <w:r w:rsidRPr="009633DA">
        <w:rPr>
          <w:sz w:val="24"/>
          <w:szCs w:val="24"/>
        </w:rPr>
        <w:t xml:space="preserve"> промышленной политики </w:t>
      </w:r>
      <w:r>
        <w:rPr>
          <w:sz w:val="24"/>
          <w:szCs w:val="24"/>
        </w:rPr>
        <w:t xml:space="preserve">Администрации городского округа Эгвекинот </w:t>
      </w:r>
      <w:r w:rsidR="002568A9">
        <w:rPr>
          <w:sz w:val="24"/>
          <w:szCs w:val="24"/>
        </w:rPr>
        <w:t>(Абакаров</w:t>
      </w:r>
      <w:r w:rsidRPr="009633DA">
        <w:rPr>
          <w:sz w:val="24"/>
          <w:szCs w:val="24"/>
        </w:rPr>
        <w:t xml:space="preserve"> А.М.</w:t>
      </w:r>
      <w:r w:rsidR="002568A9">
        <w:rPr>
          <w:sz w:val="24"/>
          <w:szCs w:val="24"/>
        </w:rPr>
        <w:t>).</w:t>
      </w:r>
    </w:p>
    <w:p w:rsidR="009722DF" w:rsidRDefault="009722DF" w:rsidP="009722DF">
      <w:pPr>
        <w:rPr>
          <w:b/>
          <w:sz w:val="24"/>
          <w:szCs w:val="24"/>
        </w:rPr>
      </w:pPr>
    </w:p>
    <w:p w:rsidR="009722DF" w:rsidRDefault="009722DF" w:rsidP="009722DF">
      <w:pPr>
        <w:rPr>
          <w:b/>
          <w:sz w:val="24"/>
          <w:szCs w:val="24"/>
        </w:rPr>
      </w:pPr>
      <w:r w:rsidRPr="000E34FD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а</w:t>
      </w:r>
      <w:r w:rsidRPr="000E34FD">
        <w:rPr>
          <w:b/>
          <w:sz w:val="24"/>
          <w:szCs w:val="24"/>
        </w:rPr>
        <w:t xml:space="preserve"> Администрации                                                                                        </w:t>
      </w:r>
      <w:r>
        <w:rPr>
          <w:b/>
          <w:sz w:val="24"/>
          <w:szCs w:val="24"/>
        </w:rPr>
        <w:t xml:space="preserve">   Р.В. Коркишко</w:t>
      </w:r>
    </w:p>
    <w:p w:rsidR="009722DF" w:rsidRPr="00702CA3" w:rsidRDefault="009722DF" w:rsidP="009722DF">
      <w:pPr>
        <w:rPr>
          <w:b/>
          <w:sz w:val="24"/>
          <w:szCs w:val="24"/>
        </w:rPr>
        <w:sectPr w:rsidR="009722DF" w:rsidRPr="00702CA3" w:rsidSect="00DE3370">
          <w:headerReference w:type="default" r:id="rId8"/>
          <w:headerReference w:type="first" r:id="rId9"/>
          <w:pgSz w:w="11909" w:h="16834"/>
          <w:pgMar w:top="426" w:right="567" w:bottom="567" w:left="1701" w:header="426" w:footer="720" w:gutter="0"/>
          <w:pgNumType w:start="1"/>
          <w:cols w:space="60"/>
          <w:noEndnote/>
          <w:titlePg/>
          <w:docGrid w:linePitch="272"/>
        </w:sectPr>
      </w:pPr>
    </w:p>
    <w:p w:rsidR="009722DF" w:rsidRPr="00702CA3" w:rsidRDefault="009722DF" w:rsidP="009722DF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722DF" w:rsidRPr="009633DA" w:rsidRDefault="009722DF" w:rsidP="009722DF">
      <w:pPr>
        <w:ind w:left="6096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постановлением Администрации</w:t>
      </w:r>
    </w:p>
    <w:p w:rsidR="009722DF" w:rsidRPr="009633DA" w:rsidRDefault="009722DF" w:rsidP="009722DF">
      <w:pPr>
        <w:ind w:left="6096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городского округа Эгвекинот</w:t>
      </w:r>
    </w:p>
    <w:p w:rsidR="009722DF" w:rsidRPr="009633DA" w:rsidRDefault="00DE3370" w:rsidP="009722DF">
      <w:pPr>
        <w:ind w:left="60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29 </w:t>
      </w:r>
      <w:r w:rsidR="009722DF">
        <w:rPr>
          <w:color w:val="000000"/>
          <w:sz w:val="24"/>
          <w:szCs w:val="24"/>
        </w:rPr>
        <w:t>января 2021</w:t>
      </w:r>
      <w:r w:rsidR="009722DF" w:rsidRPr="009633DA">
        <w:rPr>
          <w:color w:val="000000"/>
          <w:sz w:val="24"/>
          <w:szCs w:val="24"/>
        </w:rPr>
        <w:t xml:space="preserve"> г</w:t>
      </w:r>
      <w:r w:rsidR="009722DF">
        <w:rPr>
          <w:color w:val="000000"/>
          <w:sz w:val="24"/>
          <w:szCs w:val="24"/>
        </w:rPr>
        <w:t>.</w:t>
      </w:r>
      <w:r w:rsidR="009722DF" w:rsidRPr="009633DA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30</w:t>
      </w:r>
      <w:r w:rsidR="009722DF" w:rsidRPr="009633DA">
        <w:rPr>
          <w:color w:val="000000"/>
          <w:sz w:val="24"/>
          <w:szCs w:val="24"/>
        </w:rPr>
        <w:t>-па</w:t>
      </w:r>
    </w:p>
    <w:p w:rsidR="009722DF" w:rsidRPr="00702CA3" w:rsidRDefault="009722DF" w:rsidP="009722DF">
      <w:pPr>
        <w:jc w:val="center"/>
        <w:rPr>
          <w:b/>
          <w:sz w:val="24"/>
          <w:szCs w:val="24"/>
        </w:rPr>
      </w:pPr>
    </w:p>
    <w:p w:rsidR="009722DF" w:rsidRPr="00702CA3" w:rsidRDefault="009722DF" w:rsidP="009722DF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ПОРЯДОК</w:t>
      </w:r>
    </w:p>
    <w:p w:rsidR="009722DF" w:rsidRPr="009633DA" w:rsidRDefault="009722DF" w:rsidP="009722DF">
      <w:pPr>
        <w:jc w:val="center"/>
        <w:rPr>
          <w:b/>
          <w:sz w:val="24"/>
          <w:szCs w:val="24"/>
        </w:rPr>
      </w:pPr>
      <w:r w:rsidRPr="009633DA">
        <w:rPr>
          <w:b/>
          <w:sz w:val="24"/>
          <w:szCs w:val="24"/>
        </w:rPr>
        <w:t>предоставления субсиди</w:t>
      </w:r>
      <w:r>
        <w:rPr>
          <w:b/>
          <w:sz w:val="24"/>
          <w:szCs w:val="24"/>
        </w:rPr>
        <w:t>и</w:t>
      </w:r>
      <w:r w:rsidRPr="009633DA">
        <w:rPr>
          <w:b/>
          <w:sz w:val="24"/>
          <w:szCs w:val="24"/>
        </w:rPr>
        <w:t xml:space="preserve"> из бюджета городского округа Эгвекинот </w:t>
      </w:r>
      <w:r w:rsidRPr="00C9206B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>
        <w:rPr>
          <w:b/>
          <w:sz w:val="24"/>
          <w:szCs w:val="24"/>
        </w:rPr>
        <w:t xml:space="preserve"> </w:t>
      </w:r>
      <w:r w:rsidRPr="009633DA">
        <w:rPr>
          <w:b/>
          <w:sz w:val="24"/>
          <w:szCs w:val="24"/>
        </w:rPr>
        <w:t>на содержание пожарных  автомобилей, помещений для стоянки пожарных автомобилей в селах Амгуэма, Конергино, Рыркайпий</w:t>
      </w:r>
      <w:r>
        <w:rPr>
          <w:b/>
          <w:sz w:val="24"/>
          <w:szCs w:val="24"/>
        </w:rPr>
        <w:t xml:space="preserve"> </w:t>
      </w:r>
    </w:p>
    <w:p w:rsidR="009722DF" w:rsidRPr="00702CA3" w:rsidRDefault="009722DF" w:rsidP="009722DF">
      <w:pPr>
        <w:jc w:val="center"/>
        <w:rPr>
          <w:b/>
          <w:sz w:val="24"/>
          <w:szCs w:val="24"/>
        </w:rPr>
      </w:pPr>
    </w:p>
    <w:p w:rsidR="009722DF" w:rsidRPr="00702CA3" w:rsidRDefault="009722DF" w:rsidP="009722DF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1. Общие положения</w:t>
      </w:r>
    </w:p>
    <w:p w:rsidR="009722DF" w:rsidRPr="00702CA3" w:rsidRDefault="009722DF" w:rsidP="009722DF">
      <w:pPr>
        <w:jc w:val="center"/>
        <w:rPr>
          <w:b/>
          <w:sz w:val="24"/>
          <w:szCs w:val="24"/>
        </w:rPr>
      </w:pPr>
    </w:p>
    <w:p w:rsidR="009722DF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221A86"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Порядок </w:t>
      </w:r>
      <w:r w:rsidRPr="00221A86">
        <w:rPr>
          <w:sz w:val="24"/>
          <w:szCs w:val="24"/>
        </w:rPr>
        <w:t>предоставления субсиди</w:t>
      </w:r>
      <w:r>
        <w:rPr>
          <w:sz w:val="24"/>
          <w:szCs w:val="24"/>
        </w:rPr>
        <w:t>и</w:t>
      </w:r>
      <w:r w:rsidRPr="00221A86">
        <w:rPr>
          <w:sz w:val="24"/>
          <w:szCs w:val="24"/>
        </w:rPr>
        <w:t xml:space="preserve"> из бюджета городского округа Эгвекинот </w:t>
      </w:r>
      <w:r w:rsidRPr="00C9206B">
        <w:rPr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>
        <w:rPr>
          <w:sz w:val="24"/>
          <w:szCs w:val="24"/>
        </w:rPr>
        <w:t xml:space="preserve"> </w:t>
      </w:r>
      <w:r w:rsidRPr="00221A86">
        <w:rPr>
          <w:sz w:val="24"/>
          <w:szCs w:val="24"/>
        </w:rPr>
        <w:t xml:space="preserve">на содержание пожарных  автомобилей, </w:t>
      </w:r>
      <w:r w:rsidRPr="005D5601">
        <w:rPr>
          <w:sz w:val="24"/>
          <w:szCs w:val="24"/>
        </w:rPr>
        <w:t xml:space="preserve">помещений для стоянки пожарных автомобилей в селах Амгуэма, Конергино, Рыркайпий (далее </w:t>
      </w:r>
      <w:r w:rsidR="009A338C" w:rsidRPr="005D5601">
        <w:rPr>
          <w:sz w:val="24"/>
          <w:szCs w:val="24"/>
        </w:rPr>
        <w:t>–</w:t>
      </w:r>
      <w:r w:rsidRPr="005D5601">
        <w:rPr>
          <w:sz w:val="24"/>
          <w:szCs w:val="24"/>
        </w:rPr>
        <w:t xml:space="preserve"> </w:t>
      </w:r>
      <w:r w:rsidR="009A338C" w:rsidRPr="005D5601">
        <w:rPr>
          <w:sz w:val="24"/>
          <w:szCs w:val="24"/>
        </w:rPr>
        <w:t xml:space="preserve">Порядок, </w:t>
      </w:r>
      <w:r w:rsidRPr="005D5601">
        <w:rPr>
          <w:sz w:val="24"/>
          <w:szCs w:val="24"/>
        </w:rPr>
        <w:t>Субсидия</w:t>
      </w:r>
      <w:r w:rsidRPr="0072286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92236">
        <w:rPr>
          <w:sz w:val="24"/>
          <w:szCs w:val="24"/>
        </w:rPr>
        <w:t>разработан в соответствии</w:t>
      </w:r>
      <w:r w:rsidRPr="00C64732">
        <w:rPr>
          <w:sz w:val="24"/>
          <w:szCs w:val="24"/>
        </w:rPr>
        <w:t xml:space="preserve">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</w:t>
      </w:r>
      <w:proofErr w:type="gramEnd"/>
      <w:r w:rsidRPr="00C64732">
        <w:rPr>
          <w:sz w:val="24"/>
          <w:szCs w:val="24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C64732">
        <w:rPr>
          <w:sz w:val="24"/>
          <w:szCs w:val="24"/>
        </w:rPr>
        <w:t>утратившими</w:t>
      </w:r>
      <w:proofErr w:type="gramEnd"/>
      <w:r w:rsidRPr="00C64732">
        <w:rPr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и определяет:</w:t>
      </w:r>
    </w:p>
    <w:p w:rsidR="009722DF" w:rsidRPr="00C64732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C64732">
        <w:rPr>
          <w:sz w:val="24"/>
          <w:szCs w:val="24"/>
        </w:rPr>
        <w:t>а) общие положения;</w:t>
      </w:r>
    </w:p>
    <w:p w:rsidR="009722DF" w:rsidRPr="00C64732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C64732">
        <w:rPr>
          <w:sz w:val="24"/>
          <w:szCs w:val="24"/>
        </w:rPr>
        <w:t>б) ус</w:t>
      </w:r>
      <w:r>
        <w:rPr>
          <w:sz w:val="24"/>
          <w:szCs w:val="24"/>
        </w:rPr>
        <w:t>ловия и порядок предоставления С</w:t>
      </w:r>
      <w:r w:rsidRPr="00C64732">
        <w:rPr>
          <w:sz w:val="24"/>
          <w:szCs w:val="24"/>
        </w:rPr>
        <w:t>убсидии;</w:t>
      </w:r>
    </w:p>
    <w:p w:rsidR="009722DF" w:rsidRPr="00C64732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C64732">
        <w:rPr>
          <w:sz w:val="24"/>
          <w:szCs w:val="24"/>
        </w:rPr>
        <w:t>в) требования к отчетности;</w:t>
      </w:r>
    </w:p>
    <w:p w:rsidR="009722DF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C64732">
        <w:rPr>
          <w:sz w:val="24"/>
          <w:szCs w:val="24"/>
        </w:rPr>
        <w:t xml:space="preserve">г) требования об осуществлении </w:t>
      </w:r>
      <w:proofErr w:type="gramStart"/>
      <w:r w:rsidRPr="00C64732">
        <w:rPr>
          <w:sz w:val="24"/>
          <w:szCs w:val="24"/>
        </w:rPr>
        <w:t>контроля за</w:t>
      </w:r>
      <w:proofErr w:type="gramEnd"/>
      <w:r w:rsidRPr="00C64732">
        <w:rPr>
          <w:sz w:val="24"/>
          <w:szCs w:val="24"/>
        </w:rPr>
        <w:t xml:space="preserve"> соблюдением условий, </w:t>
      </w:r>
      <w:r>
        <w:rPr>
          <w:sz w:val="24"/>
          <w:szCs w:val="24"/>
        </w:rPr>
        <w:t>целей и порядка предоставления С</w:t>
      </w:r>
      <w:r w:rsidRPr="00C64732">
        <w:rPr>
          <w:sz w:val="24"/>
          <w:szCs w:val="24"/>
        </w:rPr>
        <w:t>убсидий и ответственности за их нарушение.</w:t>
      </w:r>
    </w:p>
    <w:p w:rsidR="009722DF" w:rsidRPr="00DC185C" w:rsidRDefault="009722DF" w:rsidP="009722DF">
      <w:pPr>
        <w:ind w:firstLine="709"/>
        <w:jc w:val="both"/>
        <w:rPr>
          <w:sz w:val="24"/>
          <w:szCs w:val="24"/>
        </w:rPr>
      </w:pPr>
      <w:r w:rsidRPr="00A42195">
        <w:rPr>
          <w:sz w:val="24"/>
          <w:szCs w:val="24"/>
        </w:rPr>
        <w:t xml:space="preserve">1.2. </w:t>
      </w:r>
      <w:proofErr w:type="gramStart"/>
      <w:r w:rsidRPr="00A42195">
        <w:rPr>
          <w:sz w:val="24"/>
          <w:szCs w:val="24"/>
        </w:rPr>
        <w:t>Субсидия</w:t>
      </w:r>
      <w:r>
        <w:rPr>
          <w:sz w:val="24"/>
          <w:szCs w:val="24"/>
        </w:rPr>
        <w:t xml:space="preserve"> имеет заявительный характер и предоставляется </w:t>
      </w:r>
      <w:r w:rsidRPr="00C64732">
        <w:rPr>
          <w:sz w:val="24"/>
          <w:szCs w:val="24"/>
        </w:rPr>
        <w:t xml:space="preserve">из бюджета городского округа Эгвекинот на безвозмездной и безвозвратной основе Муниципальному унитарному предприятию жилищно-коммунального хозяйства «Иультинское» (далее </w:t>
      </w:r>
      <w:r w:rsidRPr="00505797">
        <w:rPr>
          <w:sz w:val="24"/>
          <w:szCs w:val="24"/>
        </w:rPr>
        <w:t>– Получатель, Получатель субсидии)</w:t>
      </w:r>
      <w:r w:rsidRPr="002B458C">
        <w:rPr>
          <w:sz w:val="24"/>
          <w:szCs w:val="24"/>
        </w:rPr>
        <w:t xml:space="preserve"> в</w:t>
      </w:r>
      <w:r w:rsidRPr="00C64732">
        <w:rPr>
          <w:sz w:val="24"/>
          <w:szCs w:val="24"/>
        </w:rPr>
        <w:t xml:space="preserve"> виде муниципальной преференции</w:t>
      </w:r>
      <w:r>
        <w:rPr>
          <w:sz w:val="24"/>
          <w:szCs w:val="24"/>
        </w:rPr>
        <w:t xml:space="preserve">, </w:t>
      </w:r>
      <w:r w:rsidRPr="00C64732">
        <w:rPr>
          <w:sz w:val="24"/>
          <w:szCs w:val="24"/>
        </w:rPr>
        <w:t xml:space="preserve">предоставленной решением Совета </w:t>
      </w:r>
      <w:r w:rsidRPr="00D92236">
        <w:rPr>
          <w:sz w:val="24"/>
          <w:szCs w:val="24"/>
        </w:rPr>
        <w:t>депутатов городского округа Эгвекинот о бюджете городского округа Эгвекинот на текущий финансовый год, в целях</w:t>
      </w:r>
      <w:r>
        <w:rPr>
          <w:sz w:val="24"/>
          <w:szCs w:val="24"/>
        </w:rPr>
        <w:t xml:space="preserve"> </w:t>
      </w:r>
      <w:r w:rsidRPr="00DC185C">
        <w:rPr>
          <w:sz w:val="24"/>
          <w:szCs w:val="24"/>
        </w:rPr>
        <w:t>возмещения части затрат на содержание пожарных автомобилей, помещений для стоянки пожарных автомобилей</w:t>
      </w:r>
      <w:proofErr w:type="gramEnd"/>
      <w:r w:rsidRPr="00DC185C">
        <w:rPr>
          <w:sz w:val="24"/>
          <w:szCs w:val="24"/>
        </w:rPr>
        <w:t xml:space="preserve"> в селах Амгуэма, Конергино, Рыркайпий. Субсидия предоставляется на возмещение части затрат на содержание не более одного пожарного автомобиля и помещения для стоянки пожарного автомобиля в каждом из вышеуказанных населенных пунктов.</w:t>
      </w:r>
    </w:p>
    <w:p w:rsidR="009722DF" w:rsidRPr="00722864" w:rsidRDefault="009722DF" w:rsidP="009722DF">
      <w:pPr>
        <w:ind w:firstLine="709"/>
        <w:jc w:val="both"/>
        <w:rPr>
          <w:sz w:val="24"/>
          <w:szCs w:val="24"/>
        </w:rPr>
      </w:pPr>
      <w:r w:rsidRPr="00722864">
        <w:rPr>
          <w:sz w:val="24"/>
          <w:szCs w:val="24"/>
        </w:rPr>
        <w:t>К таким затратам относятся затраты</w:t>
      </w:r>
      <w:r w:rsidR="002568A9" w:rsidRPr="00722864">
        <w:rPr>
          <w:sz w:val="24"/>
          <w:szCs w:val="24"/>
        </w:rPr>
        <w:t>,</w:t>
      </w:r>
      <w:r w:rsidRPr="00722864">
        <w:rPr>
          <w:sz w:val="24"/>
          <w:szCs w:val="24"/>
        </w:rPr>
        <w:t xml:space="preserve"> возникшие в связи </w:t>
      </w:r>
      <w:proofErr w:type="gramStart"/>
      <w:r w:rsidRPr="00722864">
        <w:rPr>
          <w:sz w:val="24"/>
          <w:szCs w:val="24"/>
        </w:rPr>
        <w:t>с</w:t>
      </w:r>
      <w:proofErr w:type="gramEnd"/>
      <w:r w:rsidRPr="00722864">
        <w:rPr>
          <w:sz w:val="24"/>
          <w:szCs w:val="24"/>
        </w:rPr>
        <w:t>:</w:t>
      </w:r>
    </w:p>
    <w:p w:rsidR="009722DF" w:rsidRPr="00DC185C" w:rsidRDefault="009722DF" w:rsidP="009722DF">
      <w:pPr>
        <w:ind w:firstLine="709"/>
        <w:jc w:val="both"/>
        <w:rPr>
          <w:sz w:val="24"/>
          <w:szCs w:val="24"/>
        </w:rPr>
      </w:pPr>
      <w:r w:rsidRPr="00DC185C">
        <w:rPr>
          <w:sz w:val="24"/>
          <w:szCs w:val="24"/>
        </w:rPr>
        <w:t>- оплатой труда сотрудников, осуществляющих техническое обслуживание, ремонт, эксплуатацию пожарных автомобилей;</w:t>
      </w:r>
    </w:p>
    <w:p w:rsidR="009722DF" w:rsidRPr="00DC185C" w:rsidRDefault="009722DF" w:rsidP="009722DF">
      <w:pPr>
        <w:ind w:firstLine="709"/>
        <w:jc w:val="both"/>
        <w:rPr>
          <w:sz w:val="24"/>
          <w:szCs w:val="24"/>
        </w:rPr>
      </w:pPr>
      <w:r w:rsidRPr="00DC185C">
        <w:rPr>
          <w:sz w:val="24"/>
          <w:szCs w:val="24"/>
        </w:rPr>
        <w:t>- приобретением запасных частей, узлов и агрегатов для пожарных автомобилей;</w:t>
      </w:r>
    </w:p>
    <w:p w:rsidR="009722DF" w:rsidRPr="005D5601" w:rsidRDefault="009722DF" w:rsidP="009722DF">
      <w:pPr>
        <w:ind w:firstLine="709"/>
        <w:jc w:val="both"/>
        <w:rPr>
          <w:sz w:val="24"/>
          <w:szCs w:val="24"/>
        </w:rPr>
      </w:pPr>
      <w:r w:rsidRPr="005D5601">
        <w:rPr>
          <w:sz w:val="24"/>
          <w:szCs w:val="24"/>
        </w:rPr>
        <w:t>- отоплением помещений для стоянки пожарных автомобилей</w:t>
      </w:r>
      <w:r w:rsidR="009A338C" w:rsidRPr="005D5601">
        <w:rPr>
          <w:sz w:val="24"/>
          <w:szCs w:val="24"/>
        </w:rPr>
        <w:t>.</w:t>
      </w:r>
    </w:p>
    <w:p w:rsidR="009722DF" w:rsidRPr="00CD4327" w:rsidRDefault="009A338C" w:rsidP="009722DF">
      <w:pPr>
        <w:pStyle w:val="a3"/>
        <w:tabs>
          <w:tab w:val="left" w:pos="709"/>
          <w:tab w:val="left" w:pos="1134"/>
        </w:tabs>
        <w:ind w:firstLine="709"/>
        <w:rPr>
          <w:sz w:val="24"/>
          <w:szCs w:val="24"/>
        </w:rPr>
      </w:pPr>
      <w:r w:rsidRPr="005D5601">
        <w:rPr>
          <w:sz w:val="24"/>
          <w:szCs w:val="24"/>
        </w:rPr>
        <w:t xml:space="preserve">Указанные затраты учитываются </w:t>
      </w:r>
      <w:r w:rsidR="009722DF" w:rsidRPr="005D5601">
        <w:rPr>
          <w:sz w:val="24"/>
          <w:szCs w:val="24"/>
        </w:rPr>
        <w:t>за следующие периоды</w:t>
      </w:r>
      <w:r w:rsidR="009722DF" w:rsidRPr="009A338C">
        <w:rPr>
          <w:sz w:val="24"/>
          <w:szCs w:val="24"/>
        </w:rPr>
        <w:t>:</w:t>
      </w:r>
    </w:p>
    <w:p w:rsidR="009722DF" w:rsidRPr="00CD4327" w:rsidRDefault="009722DF" w:rsidP="009722DF">
      <w:pPr>
        <w:pStyle w:val="a3"/>
        <w:tabs>
          <w:tab w:val="left" w:pos="1134"/>
        </w:tabs>
        <w:ind w:left="708"/>
        <w:rPr>
          <w:sz w:val="24"/>
          <w:szCs w:val="24"/>
        </w:rPr>
      </w:pPr>
      <w:r w:rsidRPr="00CD4327">
        <w:rPr>
          <w:sz w:val="24"/>
          <w:szCs w:val="24"/>
        </w:rPr>
        <w:t>1) в 202</w:t>
      </w:r>
      <w:r>
        <w:rPr>
          <w:sz w:val="24"/>
          <w:szCs w:val="24"/>
        </w:rPr>
        <w:t>1</w:t>
      </w:r>
      <w:r w:rsidRPr="00CD4327">
        <w:rPr>
          <w:sz w:val="24"/>
          <w:szCs w:val="24"/>
        </w:rPr>
        <w:t xml:space="preserve"> году:</w:t>
      </w:r>
    </w:p>
    <w:p w:rsidR="009722DF" w:rsidRPr="00CD4327" w:rsidRDefault="009722DF" w:rsidP="009722DF">
      <w:pPr>
        <w:pStyle w:val="a3"/>
        <w:tabs>
          <w:tab w:val="left" w:pos="1134"/>
        </w:tabs>
        <w:ind w:left="708"/>
        <w:rPr>
          <w:sz w:val="24"/>
          <w:szCs w:val="24"/>
        </w:rPr>
      </w:pPr>
      <w:r w:rsidRPr="00CD4327">
        <w:rPr>
          <w:sz w:val="24"/>
          <w:szCs w:val="24"/>
        </w:rPr>
        <w:t>январь - ноябрь текущего финансового года;</w:t>
      </w:r>
    </w:p>
    <w:p w:rsidR="009722DF" w:rsidRPr="00CD4327" w:rsidRDefault="009722DF" w:rsidP="009722DF">
      <w:pPr>
        <w:pStyle w:val="a3"/>
        <w:tabs>
          <w:tab w:val="left" w:pos="1134"/>
        </w:tabs>
        <w:ind w:left="708"/>
        <w:rPr>
          <w:sz w:val="24"/>
          <w:szCs w:val="24"/>
        </w:rPr>
      </w:pPr>
      <w:r w:rsidRPr="00CD4327">
        <w:rPr>
          <w:sz w:val="24"/>
          <w:szCs w:val="24"/>
        </w:rPr>
        <w:t>2) начиная с 202</w:t>
      </w:r>
      <w:r>
        <w:rPr>
          <w:sz w:val="24"/>
          <w:szCs w:val="24"/>
        </w:rPr>
        <w:t>2</w:t>
      </w:r>
      <w:r w:rsidRPr="00CD4327">
        <w:rPr>
          <w:sz w:val="24"/>
          <w:szCs w:val="24"/>
        </w:rPr>
        <w:t xml:space="preserve"> года:</w:t>
      </w:r>
    </w:p>
    <w:p w:rsidR="009722DF" w:rsidRPr="00CD4327" w:rsidRDefault="009722DF" w:rsidP="009722DF">
      <w:pPr>
        <w:pStyle w:val="a3"/>
        <w:tabs>
          <w:tab w:val="left" w:pos="1134"/>
        </w:tabs>
        <w:ind w:left="708"/>
        <w:rPr>
          <w:sz w:val="24"/>
          <w:szCs w:val="24"/>
        </w:rPr>
      </w:pPr>
      <w:r w:rsidRPr="00CD4327">
        <w:rPr>
          <w:sz w:val="24"/>
          <w:szCs w:val="24"/>
        </w:rPr>
        <w:t>декабрь года, предшествующего текущему финансовому году;</w:t>
      </w:r>
    </w:p>
    <w:p w:rsidR="009722DF" w:rsidRPr="00CD4327" w:rsidRDefault="009722DF" w:rsidP="009722DF">
      <w:pPr>
        <w:pStyle w:val="a3"/>
        <w:tabs>
          <w:tab w:val="left" w:pos="1134"/>
        </w:tabs>
        <w:ind w:left="708"/>
        <w:rPr>
          <w:sz w:val="24"/>
          <w:szCs w:val="24"/>
        </w:rPr>
      </w:pPr>
      <w:r w:rsidRPr="00CD4327">
        <w:rPr>
          <w:sz w:val="24"/>
          <w:szCs w:val="24"/>
        </w:rPr>
        <w:t>январь - ноябрь текущего финансового года.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 w:rsidRPr="00BF1753">
        <w:rPr>
          <w:sz w:val="24"/>
          <w:szCs w:val="24"/>
        </w:rPr>
        <w:t xml:space="preserve">1.3. </w:t>
      </w:r>
      <w:proofErr w:type="gramStart"/>
      <w:r w:rsidRPr="00BF1753">
        <w:rPr>
          <w:sz w:val="24"/>
          <w:szCs w:val="24"/>
        </w:rPr>
        <w:t xml:space="preserve">Субсидия предоставляется из средств бюджета городского округа Эгвекинот, предусмотренных на реализацию мероприятия «Содержание пожарных  автомобилей, </w:t>
      </w:r>
      <w:r w:rsidRPr="00BF1753">
        <w:rPr>
          <w:sz w:val="24"/>
          <w:szCs w:val="24"/>
        </w:rPr>
        <w:lastRenderedPageBreak/>
        <w:t>помещений для стоянки пожарных автомобилей в селах Амгуэма, Конергино, Рыркайпий» подпрограммы</w:t>
      </w:r>
      <w:r w:rsidRPr="00BF1753">
        <w:rPr>
          <w:color w:val="FF0000"/>
          <w:sz w:val="24"/>
          <w:szCs w:val="24"/>
        </w:rPr>
        <w:t xml:space="preserve"> </w:t>
      </w:r>
      <w:r w:rsidRPr="00BF1753">
        <w:rPr>
          <w:color w:val="000000"/>
          <w:sz w:val="24"/>
          <w:szCs w:val="24"/>
        </w:rPr>
        <w:t>«Обеспечение пожарной безопасности и безопасности людей на водных объектах»</w:t>
      </w:r>
      <w:r w:rsidRPr="00BF1753">
        <w:rPr>
          <w:sz w:val="24"/>
          <w:szCs w:val="24"/>
        </w:rPr>
        <w:t xml:space="preserve"> </w:t>
      </w:r>
      <w:hyperlink r:id="rId10" w:history="1">
        <w:r w:rsidRPr="00BF1753">
          <w:rPr>
            <w:sz w:val="24"/>
            <w:szCs w:val="24"/>
          </w:rPr>
          <w:t>муниципальной программы</w:t>
        </w:r>
      </w:hyperlink>
      <w:r w:rsidRPr="00BF1753">
        <w:rPr>
          <w:sz w:val="24"/>
          <w:szCs w:val="24"/>
        </w:rPr>
        <w:t xml:space="preserve"> </w:t>
      </w:r>
      <w:r w:rsidRPr="00BF1753">
        <w:rPr>
          <w:color w:val="000000"/>
          <w:sz w:val="24"/>
          <w:szCs w:val="24"/>
        </w:rPr>
        <w:t>«Безопасность населения в городском округе Эгвекинот на 2019-2021 годы»</w:t>
      </w:r>
      <w:r w:rsidRPr="00BF1753">
        <w:rPr>
          <w:sz w:val="24"/>
          <w:szCs w:val="24"/>
        </w:rPr>
        <w:t xml:space="preserve">, утвержденной </w:t>
      </w:r>
      <w:r w:rsidRPr="00BF1753">
        <w:rPr>
          <w:color w:val="000000" w:themeColor="text1"/>
          <w:sz w:val="24"/>
          <w:szCs w:val="24"/>
        </w:rPr>
        <w:t>Постановлением Администрации городского округа Эгвекинот от 14 ноября 2018 г.</w:t>
      </w:r>
      <w:r w:rsidRPr="00BF1753">
        <w:rPr>
          <w:sz w:val="24"/>
          <w:szCs w:val="24"/>
        </w:rPr>
        <w:t xml:space="preserve"> № 366-па.</w:t>
      </w:r>
      <w:proofErr w:type="gramEnd"/>
    </w:p>
    <w:p w:rsidR="009722DF" w:rsidRPr="00BF1753" w:rsidRDefault="009722DF" w:rsidP="009722DF">
      <w:pPr>
        <w:ind w:firstLine="708"/>
        <w:jc w:val="both"/>
        <w:rPr>
          <w:color w:val="000000" w:themeColor="text1"/>
          <w:sz w:val="24"/>
          <w:szCs w:val="24"/>
        </w:rPr>
      </w:pPr>
      <w:r w:rsidRPr="00D47FC0">
        <w:rPr>
          <w:color w:val="000000" w:themeColor="text1"/>
          <w:sz w:val="24"/>
          <w:szCs w:val="24"/>
        </w:rPr>
        <w:t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год.</w:t>
      </w:r>
      <w:r>
        <w:rPr>
          <w:color w:val="000000" w:themeColor="text1"/>
          <w:sz w:val="24"/>
          <w:szCs w:val="24"/>
        </w:rPr>
        <w:t xml:space="preserve"> </w:t>
      </w:r>
    </w:p>
    <w:p w:rsidR="009722DF" w:rsidRPr="00505797" w:rsidRDefault="009722DF" w:rsidP="009722DF">
      <w:pPr>
        <w:ind w:firstLine="709"/>
        <w:jc w:val="both"/>
        <w:rPr>
          <w:color w:val="000000"/>
          <w:sz w:val="24"/>
          <w:szCs w:val="24"/>
        </w:rPr>
      </w:pPr>
      <w:r w:rsidRPr="00702CA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02CA3">
        <w:rPr>
          <w:sz w:val="24"/>
          <w:szCs w:val="24"/>
        </w:rPr>
        <w:t xml:space="preserve">. </w:t>
      </w:r>
      <w:r w:rsidRPr="00E43ACB">
        <w:rPr>
          <w:color w:val="000000"/>
          <w:sz w:val="24"/>
          <w:szCs w:val="24"/>
        </w:rPr>
        <w:t xml:space="preserve">Главным распорядителем средств бюджета городского округа Эгвекинот, </w:t>
      </w:r>
      <w:r w:rsidRPr="00E43ACB">
        <w:rPr>
          <w:sz w:val="24"/>
          <w:szCs w:val="24"/>
        </w:rPr>
        <w:t xml:space="preserve">осуществляющим предоставление Субсидий, до которого </w:t>
      </w:r>
      <w:r w:rsidRPr="00505797">
        <w:rPr>
          <w:sz w:val="24"/>
          <w:szCs w:val="24"/>
        </w:rPr>
        <w:t>в соответствии с бюджетным законодательством Российской Федерации как получателю  бюджетных средств доведены</w:t>
      </w:r>
      <w:r w:rsidRPr="00505797">
        <w:rPr>
          <w:color w:val="000000"/>
          <w:sz w:val="24"/>
          <w:szCs w:val="24"/>
        </w:rPr>
        <w:t xml:space="preserve"> в установленном порядке лимиты бюджетных обязательств на соответствующий финансовый год</w:t>
      </w:r>
      <w:r w:rsidRPr="00505797">
        <w:rPr>
          <w:sz w:val="24"/>
          <w:szCs w:val="24"/>
        </w:rPr>
        <w:t>,</w:t>
      </w:r>
      <w:r w:rsidRPr="00505797">
        <w:rPr>
          <w:color w:val="FF0000"/>
          <w:sz w:val="24"/>
          <w:szCs w:val="24"/>
        </w:rPr>
        <w:t xml:space="preserve"> </w:t>
      </w:r>
      <w:r w:rsidRPr="00505797">
        <w:rPr>
          <w:color w:val="000000"/>
          <w:sz w:val="24"/>
          <w:szCs w:val="24"/>
        </w:rPr>
        <w:t>является Администрация городского округа Эгвекинот (далее - Уполномоченный орган).</w:t>
      </w:r>
    </w:p>
    <w:p w:rsidR="009722DF" w:rsidRPr="00505797" w:rsidRDefault="009722DF" w:rsidP="009722D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5797">
        <w:rPr>
          <w:rFonts w:ascii="Times New Roman" w:hAnsi="Times New Roman" w:cs="Times New Roman"/>
          <w:sz w:val="24"/>
          <w:szCs w:val="24"/>
        </w:rPr>
        <w:t>1.5.</w:t>
      </w:r>
      <w:r w:rsidRPr="00505797">
        <w:rPr>
          <w:color w:val="000000"/>
          <w:sz w:val="24"/>
          <w:szCs w:val="24"/>
        </w:rPr>
        <w:t> </w:t>
      </w:r>
      <w:r w:rsidRPr="00505797">
        <w:rPr>
          <w:rFonts w:ascii="Times New Roman" w:hAnsi="Times New Roman" w:cs="Times New Roman"/>
          <w:sz w:val="24"/>
          <w:szCs w:val="24"/>
        </w:rPr>
        <w:t>Критериями отнесения Получателя субсидии к организации, имеющей право на получение Субсидии, являются:</w:t>
      </w:r>
    </w:p>
    <w:p w:rsidR="009722DF" w:rsidRPr="00505797" w:rsidRDefault="009722DF" w:rsidP="009722DF">
      <w:pPr>
        <w:ind w:firstLine="709"/>
        <w:jc w:val="both"/>
        <w:rPr>
          <w:sz w:val="24"/>
          <w:szCs w:val="24"/>
        </w:rPr>
      </w:pPr>
      <w:r w:rsidRPr="00505797">
        <w:rPr>
          <w:sz w:val="24"/>
          <w:szCs w:val="24"/>
        </w:rPr>
        <w:t>- наличие у Получателя одного или нескольких пожарных автомобилей на праве хозяйственного ведения и (или) на праве собственности;</w:t>
      </w:r>
    </w:p>
    <w:p w:rsidR="009722DF" w:rsidRPr="00505797" w:rsidRDefault="009722DF" w:rsidP="009722DF">
      <w:pPr>
        <w:ind w:firstLine="709"/>
        <w:jc w:val="both"/>
        <w:rPr>
          <w:sz w:val="24"/>
          <w:szCs w:val="24"/>
        </w:rPr>
      </w:pPr>
      <w:r w:rsidRPr="00505797">
        <w:rPr>
          <w:sz w:val="24"/>
          <w:szCs w:val="24"/>
        </w:rPr>
        <w:t>- Получатель использует и (или) предоставляет возможность использования пожарного автомобиля в тушении пожаров и загораний на территории городского округа Эгвекинот уполномоченным сотрудникам Получателя и (или) добровольным пожарным формированиям.</w:t>
      </w:r>
    </w:p>
    <w:p w:rsidR="009722DF" w:rsidRPr="00505797" w:rsidRDefault="009722DF" w:rsidP="009722DF">
      <w:pPr>
        <w:jc w:val="center"/>
        <w:rPr>
          <w:b/>
          <w:sz w:val="24"/>
          <w:szCs w:val="24"/>
        </w:rPr>
      </w:pPr>
    </w:p>
    <w:p w:rsidR="009722DF" w:rsidRPr="00505797" w:rsidRDefault="009722DF" w:rsidP="009722DF">
      <w:pPr>
        <w:jc w:val="center"/>
        <w:rPr>
          <w:b/>
          <w:sz w:val="24"/>
          <w:szCs w:val="24"/>
        </w:rPr>
      </w:pPr>
      <w:r w:rsidRPr="00505797">
        <w:rPr>
          <w:b/>
          <w:sz w:val="24"/>
          <w:szCs w:val="24"/>
        </w:rPr>
        <w:t>2. Условия и порядок предоставления Субсидии</w:t>
      </w:r>
    </w:p>
    <w:p w:rsidR="009722DF" w:rsidRPr="00505797" w:rsidRDefault="009722DF" w:rsidP="009722DF">
      <w:pPr>
        <w:rPr>
          <w:b/>
        </w:rPr>
      </w:pPr>
    </w:p>
    <w:p w:rsidR="009722DF" w:rsidRPr="0095768C" w:rsidRDefault="009722DF" w:rsidP="009722DF">
      <w:pPr>
        <w:ind w:firstLine="709"/>
        <w:jc w:val="both"/>
        <w:rPr>
          <w:sz w:val="24"/>
          <w:szCs w:val="24"/>
        </w:rPr>
      </w:pPr>
      <w:r w:rsidRPr="00505797">
        <w:rPr>
          <w:sz w:val="24"/>
          <w:szCs w:val="24"/>
        </w:rPr>
        <w:t>2.1. Для заключения соглашения о предоставлени</w:t>
      </w:r>
      <w:r w:rsidRPr="005D5601">
        <w:rPr>
          <w:sz w:val="24"/>
          <w:szCs w:val="24"/>
        </w:rPr>
        <w:t xml:space="preserve">и Субсидии </w:t>
      </w:r>
      <w:r w:rsidR="002568A9" w:rsidRPr="005D5601">
        <w:rPr>
          <w:sz w:val="24"/>
          <w:szCs w:val="24"/>
        </w:rPr>
        <w:t xml:space="preserve">(далее – Соглашение) </w:t>
      </w:r>
      <w:r w:rsidRPr="00732BFA">
        <w:rPr>
          <w:sz w:val="24"/>
          <w:szCs w:val="24"/>
        </w:rPr>
        <w:t xml:space="preserve">Получатель до 1 </w:t>
      </w:r>
      <w:r>
        <w:rPr>
          <w:sz w:val="24"/>
          <w:szCs w:val="24"/>
        </w:rPr>
        <w:t>марта</w:t>
      </w:r>
      <w:r w:rsidRPr="00732BFA">
        <w:rPr>
          <w:sz w:val="24"/>
          <w:szCs w:val="24"/>
        </w:rPr>
        <w:t xml:space="preserve"> текущего года </w:t>
      </w:r>
      <w:r>
        <w:rPr>
          <w:sz w:val="24"/>
          <w:szCs w:val="24"/>
        </w:rPr>
        <w:t>представляет в</w:t>
      </w:r>
      <w:r w:rsidRPr="00732BFA">
        <w:rPr>
          <w:sz w:val="24"/>
          <w:szCs w:val="24"/>
        </w:rPr>
        <w:t xml:space="preserve"> Уполномоченн</w:t>
      </w:r>
      <w:r>
        <w:rPr>
          <w:sz w:val="24"/>
          <w:szCs w:val="24"/>
        </w:rPr>
        <w:t>ый орган</w:t>
      </w:r>
      <w:r w:rsidRPr="000A6144">
        <w:rPr>
          <w:sz w:val="24"/>
          <w:szCs w:val="24"/>
        </w:rPr>
        <w:t xml:space="preserve"> </w:t>
      </w:r>
      <w:bookmarkStart w:id="0" w:name="sub_33151"/>
      <w:r>
        <w:rPr>
          <w:sz w:val="24"/>
          <w:szCs w:val="24"/>
        </w:rPr>
        <w:t>заявку на предоставление С</w:t>
      </w:r>
      <w:r w:rsidRPr="00732BFA">
        <w:rPr>
          <w:sz w:val="24"/>
          <w:szCs w:val="24"/>
        </w:rPr>
        <w:t>убсидии, оформленную согласно приложению 1 к настоящему Порядку</w:t>
      </w:r>
      <w:bookmarkStart w:id="1" w:name="sub_33157"/>
      <w:bookmarkEnd w:id="0"/>
      <w:r w:rsidRPr="00732BFA">
        <w:rPr>
          <w:sz w:val="24"/>
          <w:szCs w:val="24"/>
        </w:rPr>
        <w:t xml:space="preserve">, совместно с </w:t>
      </w:r>
      <w:r w:rsidRPr="00732BFA">
        <w:rPr>
          <w:color w:val="000000" w:themeColor="text1"/>
          <w:sz w:val="24"/>
          <w:szCs w:val="24"/>
        </w:rPr>
        <w:t>копиями документов, подтверждающих право пользования, владения автомобилями</w:t>
      </w:r>
      <w:r>
        <w:rPr>
          <w:color w:val="000000" w:themeColor="text1"/>
          <w:sz w:val="24"/>
          <w:szCs w:val="24"/>
        </w:rPr>
        <w:t>.</w:t>
      </w:r>
    </w:p>
    <w:bookmarkEnd w:id="1"/>
    <w:p w:rsidR="009722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  <w:r w:rsidRPr="0095768C">
        <w:rPr>
          <w:sz w:val="24"/>
          <w:szCs w:val="24"/>
        </w:rPr>
        <w:t xml:space="preserve">Все документы, представляемые Получателем, должны быть заверены подписью руководителя юридического лица </w:t>
      </w:r>
      <w:r w:rsidRPr="0095768C">
        <w:rPr>
          <w:color w:val="000000" w:themeColor="text1"/>
          <w:sz w:val="24"/>
          <w:szCs w:val="24"/>
        </w:rPr>
        <w:t>либо уполномоченного им должностного лица</w:t>
      </w:r>
      <w:r w:rsidRPr="0095768C">
        <w:rPr>
          <w:sz w:val="24"/>
          <w:szCs w:val="24"/>
        </w:rPr>
        <w:t xml:space="preserve"> и печатью </w:t>
      </w:r>
      <w:r w:rsidRPr="0095768C">
        <w:rPr>
          <w:color w:val="000000" w:themeColor="text1"/>
          <w:sz w:val="24"/>
          <w:szCs w:val="24"/>
        </w:rPr>
        <w:t>юридического лица</w:t>
      </w:r>
      <w:r w:rsidRPr="0095768C">
        <w:rPr>
          <w:sz w:val="24"/>
          <w:szCs w:val="24"/>
        </w:rPr>
        <w:t xml:space="preserve"> (при наличии печати). Если документы заверяются уполномоченным должностным лицом Получателя, то к направляемым документам прикладывается </w:t>
      </w:r>
      <w:r w:rsidRPr="0095768C">
        <w:rPr>
          <w:color w:val="000000" w:themeColor="text1"/>
          <w:sz w:val="24"/>
          <w:szCs w:val="24"/>
        </w:rPr>
        <w:t>копия распорядительного акта, подтверждающего такие полномочия.</w:t>
      </w:r>
    </w:p>
    <w:p w:rsidR="009722DF" w:rsidRPr="00722864" w:rsidRDefault="009722DF" w:rsidP="009722DF">
      <w:pPr>
        <w:ind w:firstLine="709"/>
        <w:jc w:val="both"/>
        <w:rPr>
          <w:sz w:val="24"/>
          <w:szCs w:val="24"/>
        </w:rPr>
      </w:pPr>
      <w:r w:rsidRPr="00DE7AD6">
        <w:rPr>
          <w:sz w:val="24"/>
          <w:szCs w:val="24"/>
        </w:rPr>
        <w:t xml:space="preserve">Представленные документы не должны содержать подчистки либо приписки, зачеркнутые слова, а также серьезные повреждения, не позволяющие однозначно </w:t>
      </w:r>
      <w:r w:rsidRPr="00722864">
        <w:rPr>
          <w:sz w:val="24"/>
          <w:szCs w:val="24"/>
        </w:rPr>
        <w:t>истолковать содержание документа.</w:t>
      </w:r>
    </w:p>
    <w:p w:rsidR="009722DF" w:rsidRDefault="002568A9" w:rsidP="009722DF">
      <w:pPr>
        <w:ind w:firstLine="709"/>
        <w:jc w:val="both"/>
        <w:rPr>
          <w:sz w:val="24"/>
          <w:szCs w:val="24"/>
        </w:rPr>
      </w:pPr>
      <w:r w:rsidRPr="00722864">
        <w:rPr>
          <w:sz w:val="24"/>
          <w:szCs w:val="24"/>
        </w:rPr>
        <w:t>Получатель с</w:t>
      </w:r>
      <w:r w:rsidR="009722DF" w:rsidRPr="00722864">
        <w:rPr>
          <w:sz w:val="24"/>
          <w:szCs w:val="24"/>
        </w:rPr>
        <w:t>убсидии несет ответственность за достоверность сведений, содержащихся в представленных документах</w:t>
      </w:r>
      <w:r w:rsidR="009722DF" w:rsidRPr="00DE7AD6">
        <w:rPr>
          <w:sz w:val="24"/>
          <w:szCs w:val="24"/>
        </w:rPr>
        <w:t>.</w:t>
      </w:r>
    </w:p>
    <w:p w:rsidR="009722DF" w:rsidRPr="00D92236" w:rsidRDefault="009722DF" w:rsidP="009722DF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BA3065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2</w:t>
      </w:r>
      <w:r w:rsidRPr="00BA306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D92236">
        <w:rPr>
          <w:sz w:val="24"/>
          <w:szCs w:val="24"/>
        </w:rPr>
        <w:t xml:space="preserve">Уполномоченный орган в срок не позднее </w:t>
      </w:r>
      <w:r w:rsidR="002D1CD7">
        <w:rPr>
          <w:sz w:val="24"/>
          <w:szCs w:val="24"/>
        </w:rPr>
        <w:t>3 (</w:t>
      </w:r>
      <w:r w:rsidRPr="00D92236">
        <w:rPr>
          <w:sz w:val="24"/>
          <w:szCs w:val="24"/>
        </w:rPr>
        <w:t>трех</w:t>
      </w:r>
      <w:r w:rsidR="002D1CD7">
        <w:rPr>
          <w:sz w:val="24"/>
          <w:szCs w:val="24"/>
        </w:rPr>
        <w:t>)</w:t>
      </w:r>
      <w:r w:rsidRPr="00D92236">
        <w:rPr>
          <w:sz w:val="24"/>
          <w:szCs w:val="24"/>
        </w:rPr>
        <w:t xml:space="preserve"> рабочих дней со дня предоставления пакета документов, указанных в пункте 2.1 настоящего Порядка, </w:t>
      </w:r>
      <w:r>
        <w:rPr>
          <w:sz w:val="24"/>
          <w:szCs w:val="24"/>
        </w:rPr>
        <w:t xml:space="preserve">но не ранее принятия Советом депутатов городского округа Эгвекинот бюджета на соответствующий финансовый год, </w:t>
      </w:r>
      <w:r w:rsidRPr="00D92236">
        <w:rPr>
          <w:sz w:val="24"/>
          <w:szCs w:val="24"/>
        </w:rPr>
        <w:t xml:space="preserve">рассматривает представленные Получателем субсидии документы и принимает </w:t>
      </w:r>
      <w:r w:rsidRPr="00D92236">
        <w:rPr>
          <w:spacing w:val="2"/>
          <w:sz w:val="24"/>
          <w:szCs w:val="24"/>
          <w:shd w:val="clear" w:color="auto" w:fill="FFFFFF"/>
        </w:rPr>
        <w:t>решение о предоставлении Субсидии и заключении Соглашения или об отказе в предоставлении Субсидии.</w:t>
      </w:r>
      <w:proofErr w:type="gramEnd"/>
    </w:p>
    <w:p w:rsidR="009722DF" w:rsidRPr="00D92236" w:rsidRDefault="009722DF" w:rsidP="009722DF">
      <w:pPr>
        <w:ind w:firstLine="709"/>
        <w:jc w:val="both"/>
        <w:rPr>
          <w:sz w:val="24"/>
          <w:szCs w:val="24"/>
        </w:rPr>
      </w:pPr>
      <w:r w:rsidRPr="00D92236">
        <w:rPr>
          <w:sz w:val="24"/>
          <w:szCs w:val="24"/>
        </w:rPr>
        <w:t>2.3. Основаниями для отказа в предоставлении Субсидии являются: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 w:rsidRPr="00D92236">
        <w:rPr>
          <w:sz w:val="24"/>
          <w:szCs w:val="24"/>
        </w:rPr>
        <w:t>1) несоответствие представленных Получателем</w:t>
      </w:r>
      <w:r>
        <w:rPr>
          <w:sz w:val="24"/>
          <w:szCs w:val="24"/>
        </w:rPr>
        <w:t xml:space="preserve">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недостоверность представленной Получателем субсидии информации;</w:t>
      </w:r>
    </w:p>
    <w:p w:rsidR="009722DF" w:rsidRPr="00CE22A7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несоответствие Получателя субсидии требованиям, </w:t>
      </w:r>
      <w:r w:rsidRPr="00CE22A7">
        <w:rPr>
          <w:sz w:val="24"/>
          <w:szCs w:val="24"/>
        </w:rPr>
        <w:t>установленным пунктом 2.6 настоящего раздела;</w:t>
      </w:r>
    </w:p>
    <w:p w:rsidR="009722DF" w:rsidRPr="00CE22A7" w:rsidRDefault="009722DF" w:rsidP="009722DF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CE22A7">
        <w:rPr>
          <w:sz w:val="24"/>
          <w:szCs w:val="24"/>
        </w:rPr>
        <w:t xml:space="preserve">4) предоставление документов с нарушением срока, установленного в </w:t>
      </w:r>
      <w:hyperlink r:id="rId11" w:history="1">
        <w:r w:rsidRPr="00391491">
          <w:rPr>
            <w:rStyle w:val="af1"/>
            <w:color w:val="000000" w:themeColor="text1"/>
            <w:sz w:val="24"/>
            <w:szCs w:val="24"/>
            <w:u w:val="none"/>
          </w:rPr>
          <w:t>пункте 2.1</w:t>
        </w:r>
      </w:hyperlink>
      <w:r w:rsidRPr="00391491">
        <w:rPr>
          <w:color w:val="000000" w:themeColor="text1"/>
          <w:sz w:val="24"/>
          <w:szCs w:val="24"/>
        </w:rPr>
        <w:t xml:space="preserve"> </w:t>
      </w:r>
      <w:r w:rsidRPr="00CE22A7">
        <w:rPr>
          <w:color w:val="000000" w:themeColor="text1"/>
          <w:sz w:val="24"/>
          <w:szCs w:val="24"/>
        </w:rPr>
        <w:lastRenderedPageBreak/>
        <w:t>настоящего раздела;</w:t>
      </w:r>
    </w:p>
    <w:p w:rsidR="009722DF" w:rsidRPr="00CE22A7" w:rsidRDefault="009722DF" w:rsidP="009722DF">
      <w:pPr>
        <w:ind w:firstLine="708"/>
        <w:contextualSpacing/>
        <w:jc w:val="both"/>
        <w:rPr>
          <w:sz w:val="24"/>
          <w:szCs w:val="24"/>
        </w:rPr>
      </w:pPr>
      <w:r w:rsidRPr="00CE22A7">
        <w:rPr>
          <w:sz w:val="24"/>
          <w:szCs w:val="24"/>
        </w:rPr>
        <w:t>5) отсутствие бюджетных ассигнований в бюджете городского округа Эгвекинот на соответствующий финансовый год на цели, определенные пунктом 1.2 настоящего Порядка;</w:t>
      </w:r>
    </w:p>
    <w:p w:rsidR="009722DF" w:rsidRPr="001C5640" w:rsidRDefault="009722DF" w:rsidP="009722DF">
      <w:pPr>
        <w:ind w:firstLine="708"/>
        <w:contextualSpacing/>
        <w:jc w:val="both"/>
        <w:rPr>
          <w:sz w:val="24"/>
          <w:szCs w:val="24"/>
        </w:rPr>
      </w:pPr>
      <w:r w:rsidRPr="00CE22A7">
        <w:rPr>
          <w:sz w:val="24"/>
          <w:szCs w:val="24"/>
        </w:rPr>
        <w:t xml:space="preserve">6) не поступление в Уполномоченный орган в срок, установленный </w:t>
      </w:r>
      <w:r w:rsidRPr="002D1CD7">
        <w:rPr>
          <w:sz w:val="24"/>
          <w:szCs w:val="24"/>
        </w:rPr>
        <w:t>пунктом 2.8</w:t>
      </w:r>
      <w:r w:rsidRPr="00CE22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CE22A7">
        <w:rPr>
          <w:sz w:val="24"/>
          <w:szCs w:val="24"/>
        </w:rPr>
        <w:t xml:space="preserve">Порядка, проекта Соглашения, </w:t>
      </w:r>
      <w:r w:rsidRPr="002D1CD7">
        <w:rPr>
          <w:sz w:val="24"/>
          <w:szCs w:val="24"/>
        </w:rPr>
        <w:t>подписанного Получателем.</w:t>
      </w:r>
    </w:p>
    <w:p w:rsidR="009722DF" w:rsidRDefault="009722DF" w:rsidP="009722DF">
      <w:pPr>
        <w:ind w:firstLine="708"/>
        <w:contextualSpacing/>
        <w:jc w:val="both"/>
        <w:rPr>
          <w:sz w:val="24"/>
          <w:szCs w:val="24"/>
        </w:rPr>
      </w:pPr>
      <w:r w:rsidRPr="001C5640">
        <w:rPr>
          <w:sz w:val="24"/>
          <w:szCs w:val="24"/>
        </w:rPr>
        <w:t xml:space="preserve">При наличии оснований, указанных в настоящем пункте, </w:t>
      </w:r>
      <w:r>
        <w:rPr>
          <w:sz w:val="24"/>
          <w:szCs w:val="24"/>
        </w:rPr>
        <w:t>Уполномоченный орган</w:t>
      </w:r>
      <w:r w:rsidRPr="001C5640">
        <w:rPr>
          <w:sz w:val="24"/>
          <w:szCs w:val="24"/>
        </w:rPr>
        <w:t xml:space="preserve"> в течение </w:t>
      </w:r>
      <w:r w:rsidR="002D1CD7">
        <w:rPr>
          <w:sz w:val="24"/>
          <w:szCs w:val="24"/>
        </w:rPr>
        <w:t>3 (</w:t>
      </w:r>
      <w:r w:rsidRPr="001C5640">
        <w:rPr>
          <w:sz w:val="24"/>
          <w:szCs w:val="24"/>
        </w:rPr>
        <w:t>трех</w:t>
      </w:r>
      <w:r w:rsidR="002D1CD7">
        <w:rPr>
          <w:sz w:val="24"/>
          <w:szCs w:val="24"/>
        </w:rPr>
        <w:t>)</w:t>
      </w:r>
      <w:r w:rsidRPr="001C5640">
        <w:rPr>
          <w:sz w:val="24"/>
          <w:szCs w:val="24"/>
        </w:rPr>
        <w:t xml:space="preserve"> рабочих дней со дня принятия реше</w:t>
      </w:r>
      <w:r>
        <w:rPr>
          <w:sz w:val="24"/>
          <w:szCs w:val="24"/>
        </w:rPr>
        <w:t>ния об отказе в предоставлении С</w:t>
      </w:r>
      <w:r w:rsidRPr="001C5640">
        <w:rPr>
          <w:sz w:val="24"/>
          <w:szCs w:val="24"/>
        </w:rPr>
        <w:t>убсидии направляет уведомление с указанием причин отказа.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9722DF" w:rsidRPr="00FB0E63" w:rsidRDefault="009722DF" w:rsidP="009722DF">
      <w:pPr>
        <w:ind w:firstLine="708"/>
        <w:contextualSpacing/>
        <w:jc w:val="both"/>
        <w:rPr>
          <w:sz w:val="24"/>
          <w:szCs w:val="24"/>
        </w:rPr>
      </w:pPr>
      <w:r w:rsidRPr="00FB0E63">
        <w:rPr>
          <w:sz w:val="24"/>
          <w:szCs w:val="24"/>
        </w:rPr>
        <w:t>Отказ в предоставлении Субсидии не является препятствием для повторной подачи документов при условии устранения оснований, вызвавших отказ.</w:t>
      </w:r>
    </w:p>
    <w:p w:rsidR="009722DF" w:rsidRPr="001C5640" w:rsidRDefault="009722DF" w:rsidP="009722DF">
      <w:pPr>
        <w:ind w:firstLine="708"/>
        <w:contextualSpacing/>
        <w:jc w:val="both"/>
        <w:rPr>
          <w:sz w:val="24"/>
          <w:szCs w:val="24"/>
        </w:rPr>
      </w:pPr>
      <w:r w:rsidRPr="00FB0E63">
        <w:rPr>
          <w:sz w:val="24"/>
          <w:szCs w:val="24"/>
        </w:rPr>
        <w:t xml:space="preserve">Получатель субсидии в течение 5 </w:t>
      </w:r>
      <w:r>
        <w:rPr>
          <w:sz w:val="24"/>
          <w:szCs w:val="24"/>
        </w:rPr>
        <w:t>(</w:t>
      </w:r>
      <w:r w:rsidRPr="005D5601">
        <w:rPr>
          <w:sz w:val="24"/>
          <w:szCs w:val="24"/>
        </w:rPr>
        <w:t xml:space="preserve">пяти) рабочих дней со дня получения от Уполномоченного органа уведомления об отказе </w:t>
      </w:r>
      <w:r w:rsidR="002D1CD7" w:rsidRPr="005D5601">
        <w:rPr>
          <w:sz w:val="24"/>
          <w:szCs w:val="24"/>
        </w:rPr>
        <w:t xml:space="preserve">в предоставлении Субсидии </w:t>
      </w:r>
      <w:r w:rsidRPr="005D5601">
        <w:rPr>
          <w:sz w:val="24"/>
          <w:szCs w:val="24"/>
        </w:rPr>
        <w:t>устраняет</w:t>
      </w:r>
      <w:r w:rsidRPr="00FB0E63">
        <w:rPr>
          <w:sz w:val="24"/>
          <w:szCs w:val="24"/>
        </w:rPr>
        <w:t xml:space="preserve"> перечисленные в нем нарушения и повторно представляет документы </w:t>
      </w:r>
      <w:r>
        <w:rPr>
          <w:sz w:val="24"/>
          <w:szCs w:val="24"/>
        </w:rPr>
        <w:t>Уполномоченному органу</w:t>
      </w:r>
      <w:r w:rsidRPr="00FB0E63">
        <w:rPr>
          <w:sz w:val="24"/>
          <w:szCs w:val="24"/>
        </w:rPr>
        <w:t>.</w:t>
      </w:r>
    </w:p>
    <w:p w:rsidR="009722DF" w:rsidRPr="000745E6" w:rsidRDefault="009722DF" w:rsidP="009722DF">
      <w:pPr>
        <w:ind w:firstLine="708"/>
        <w:contextualSpacing/>
        <w:jc w:val="both"/>
        <w:rPr>
          <w:sz w:val="24"/>
          <w:szCs w:val="24"/>
        </w:rPr>
      </w:pPr>
      <w:r w:rsidRPr="000745E6">
        <w:rPr>
          <w:sz w:val="24"/>
          <w:szCs w:val="24"/>
        </w:rPr>
        <w:t xml:space="preserve">2.4. Субсидия предоставляется Муниципальному унитарному предприятию жилищно-коммунального хозяйства «Иультинское» в порядке предоставления муниципальной преференции и размере, </w:t>
      </w:r>
      <w:r w:rsidRPr="00D47FC0">
        <w:rPr>
          <w:sz w:val="24"/>
          <w:szCs w:val="24"/>
        </w:rPr>
        <w:t>установленном решением Совета депутатов городского округа Эгвекинот о бюджете городского округа Эгвекинот на соответствующий финансовый год.</w:t>
      </w:r>
      <w:r w:rsidRPr="000745E6">
        <w:rPr>
          <w:sz w:val="24"/>
          <w:szCs w:val="24"/>
        </w:rPr>
        <w:t xml:space="preserve"> </w:t>
      </w:r>
    </w:p>
    <w:p w:rsidR="009722DF" w:rsidRPr="00881D1C" w:rsidRDefault="009722DF" w:rsidP="009722DF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881D1C">
        <w:rPr>
          <w:sz w:val="24"/>
          <w:szCs w:val="24"/>
        </w:rPr>
        <w:t xml:space="preserve">Проект решения Совета депутатов городского округа Эгвекинот </w:t>
      </w:r>
      <w:r>
        <w:rPr>
          <w:sz w:val="24"/>
          <w:szCs w:val="24"/>
        </w:rPr>
        <w:t xml:space="preserve">о бюджете на текущий финансовый год (проект решения Совета депутатов городского округа Эгвекинот о </w:t>
      </w:r>
      <w:r w:rsidRPr="00881D1C">
        <w:rPr>
          <w:sz w:val="24"/>
          <w:szCs w:val="24"/>
        </w:rPr>
        <w:t xml:space="preserve">внесении </w:t>
      </w:r>
      <w:r w:rsidRPr="00D92236">
        <w:rPr>
          <w:sz w:val="24"/>
          <w:szCs w:val="24"/>
        </w:rPr>
        <w:t>изменений в бюджет городского округа Эгвекинот на текущий финансовый год) со сведениями о Субсидии, Получателе субсидии и размере Субсидии</w:t>
      </w:r>
      <w:r w:rsidRPr="00881D1C">
        <w:rPr>
          <w:sz w:val="24"/>
          <w:szCs w:val="24"/>
        </w:rPr>
        <w:t xml:space="preserve"> размещается </w:t>
      </w:r>
      <w:r w:rsidRPr="00137A24">
        <w:rPr>
          <w:sz w:val="24"/>
          <w:szCs w:val="24"/>
        </w:rPr>
        <w:t>на едином портале бюджетной системы Российской Федерации в информаци</w:t>
      </w:r>
      <w:r>
        <w:rPr>
          <w:sz w:val="24"/>
          <w:szCs w:val="24"/>
        </w:rPr>
        <w:t>онно-телекоммуникационной сети «Интернет».</w:t>
      </w:r>
      <w:proofErr w:type="gramEnd"/>
    </w:p>
    <w:p w:rsidR="009722DF" w:rsidRPr="00881D1C" w:rsidRDefault="009722DF" w:rsidP="009722DF">
      <w:pPr>
        <w:ind w:firstLine="709"/>
        <w:jc w:val="both"/>
        <w:outlineLvl w:val="1"/>
        <w:rPr>
          <w:sz w:val="24"/>
          <w:szCs w:val="24"/>
        </w:rPr>
      </w:pPr>
      <w:r w:rsidRPr="00881D1C"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 xml:space="preserve">Если не принято решение об отказе </w:t>
      </w:r>
      <w:r w:rsidRPr="00722864">
        <w:rPr>
          <w:sz w:val="24"/>
          <w:szCs w:val="24"/>
        </w:rPr>
        <w:t>в предоставлении Субсидии</w:t>
      </w:r>
      <w:r w:rsidR="00391491" w:rsidRPr="007228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2864">
        <w:rPr>
          <w:sz w:val="24"/>
          <w:szCs w:val="24"/>
        </w:rPr>
        <w:t>Уполномоченный орган в течение 10 (десяти) рабочих дней со дня получени</w:t>
      </w:r>
      <w:r w:rsidR="002D1CD7" w:rsidRPr="00722864">
        <w:rPr>
          <w:sz w:val="24"/>
          <w:szCs w:val="24"/>
        </w:rPr>
        <w:t>я документов в соответствии с пунктом</w:t>
      </w:r>
      <w:r w:rsidRPr="00722864">
        <w:rPr>
          <w:sz w:val="24"/>
          <w:szCs w:val="24"/>
        </w:rPr>
        <w:t xml:space="preserve"> 2.1 настоящего</w:t>
      </w:r>
      <w:r>
        <w:rPr>
          <w:sz w:val="24"/>
          <w:szCs w:val="24"/>
        </w:rPr>
        <w:t xml:space="preserve"> Порядка</w:t>
      </w:r>
      <w:r w:rsidRPr="00881D1C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 Получателю проект С</w:t>
      </w:r>
      <w:r w:rsidRPr="00881D1C">
        <w:rPr>
          <w:sz w:val="24"/>
          <w:szCs w:val="24"/>
        </w:rPr>
        <w:t>оглашения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</w:t>
      </w:r>
      <w:proofErr w:type="gramEnd"/>
      <w:r w:rsidRPr="00881D1C">
        <w:rPr>
          <w:sz w:val="24"/>
          <w:szCs w:val="24"/>
        </w:rPr>
        <w:t xml:space="preserve"> электронной почты.</w:t>
      </w:r>
    </w:p>
    <w:p w:rsidR="009722DF" w:rsidRPr="001C5640" w:rsidRDefault="009722DF" w:rsidP="009722DF">
      <w:pPr>
        <w:ind w:firstLine="709"/>
        <w:jc w:val="both"/>
        <w:rPr>
          <w:sz w:val="24"/>
          <w:szCs w:val="24"/>
        </w:rPr>
      </w:pPr>
      <w:r w:rsidRPr="00881D1C">
        <w:rPr>
          <w:sz w:val="24"/>
          <w:szCs w:val="24"/>
        </w:rPr>
        <w:t>2.6. Соглашение заключается при условии соответствия Получателя субсидии на первое число месяца, предшествующего месяцу, в котором планируется заключение</w:t>
      </w:r>
      <w:r w:rsidRPr="001C5640">
        <w:rPr>
          <w:sz w:val="24"/>
          <w:szCs w:val="24"/>
        </w:rPr>
        <w:t xml:space="preserve"> Соглашения, следующим требованиям:</w:t>
      </w:r>
    </w:p>
    <w:p w:rsidR="009722DF" w:rsidRPr="001C5640" w:rsidRDefault="009722DF" w:rsidP="009722DF">
      <w:pPr>
        <w:ind w:firstLine="708"/>
        <w:contextualSpacing/>
        <w:jc w:val="both"/>
        <w:rPr>
          <w:sz w:val="24"/>
          <w:szCs w:val="24"/>
        </w:rPr>
      </w:pPr>
      <w:r w:rsidRPr="001C5640">
        <w:rPr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9722DF" w:rsidRPr="001C5640" w:rsidRDefault="009722DF" w:rsidP="009722DF">
      <w:pPr>
        <w:ind w:firstLine="70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1C5640">
        <w:rPr>
          <w:sz w:val="24"/>
          <w:szCs w:val="24"/>
        </w:rPr>
        <w:t>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C5640">
        <w:rPr>
          <w:sz w:val="24"/>
          <w:szCs w:val="24"/>
        </w:rPr>
        <w:t>офшорные</w:t>
      </w:r>
      <w:proofErr w:type="spellEnd"/>
      <w:proofErr w:type="gramEnd"/>
      <w:r w:rsidRPr="001C5640">
        <w:rPr>
          <w:sz w:val="24"/>
          <w:szCs w:val="24"/>
        </w:rPr>
        <w:t xml:space="preserve"> зоны) в отношении такого юридического лица, в совокупности превышает 50 процентов;</w:t>
      </w:r>
    </w:p>
    <w:p w:rsidR="009722DF" w:rsidRPr="00881D1C" w:rsidRDefault="009722DF" w:rsidP="009722D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C5640">
        <w:rPr>
          <w:sz w:val="24"/>
          <w:szCs w:val="24"/>
        </w:rPr>
        <w:t>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</w:t>
      </w:r>
      <w:r>
        <w:rPr>
          <w:sz w:val="24"/>
          <w:szCs w:val="24"/>
        </w:rPr>
        <w:t>.2 раздела 1 настоящего Порядка.</w:t>
      </w:r>
    </w:p>
    <w:p w:rsidR="009722DF" w:rsidRPr="00D670E2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 xml:space="preserve">2.7. </w:t>
      </w:r>
      <w:r w:rsidRPr="00CE2CDF">
        <w:rPr>
          <w:color w:val="000000" w:themeColor="text1"/>
          <w:sz w:val="24"/>
          <w:szCs w:val="24"/>
        </w:rPr>
        <w:t>Результатом предоставления Субсидии является прикрытие пожарными автомобилями сел</w:t>
      </w:r>
      <w:r>
        <w:rPr>
          <w:color w:val="000000" w:themeColor="text1"/>
          <w:sz w:val="24"/>
          <w:szCs w:val="24"/>
        </w:rPr>
        <w:t xml:space="preserve"> Амгуэма, Конергино, Рыркайпий</w:t>
      </w:r>
      <w:r w:rsidRPr="00D670E2">
        <w:rPr>
          <w:sz w:val="24"/>
          <w:szCs w:val="24"/>
        </w:rPr>
        <w:t>.</w:t>
      </w:r>
    </w:p>
    <w:p w:rsidR="009722DF" w:rsidRPr="00D92236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D670E2">
        <w:rPr>
          <w:sz w:val="24"/>
          <w:szCs w:val="24"/>
        </w:rPr>
        <w:t>Значение показателя, необходимого для достиж</w:t>
      </w:r>
      <w:r>
        <w:rPr>
          <w:sz w:val="24"/>
          <w:szCs w:val="24"/>
        </w:rPr>
        <w:t xml:space="preserve">ения результата предоставления </w:t>
      </w:r>
      <w:r>
        <w:rPr>
          <w:sz w:val="24"/>
          <w:szCs w:val="24"/>
        </w:rPr>
        <w:lastRenderedPageBreak/>
        <w:t>С</w:t>
      </w:r>
      <w:r w:rsidRPr="00D670E2">
        <w:rPr>
          <w:sz w:val="24"/>
          <w:szCs w:val="24"/>
        </w:rPr>
        <w:t xml:space="preserve">убсидии, устанавливается </w:t>
      </w:r>
      <w:r w:rsidRPr="00D92236">
        <w:rPr>
          <w:sz w:val="24"/>
          <w:szCs w:val="24"/>
        </w:rPr>
        <w:t>Уполномоченным органом в Соглашении.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Pr="00D92236">
        <w:rPr>
          <w:sz w:val="24"/>
          <w:szCs w:val="24"/>
        </w:rPr>
        <w:t>достижение Получателем показателя предоставления Субсидии является нарушением условий предоставления Субсидии и служит основанием</w:t>
      </w:r>
      <w:r w:rsidRPr="00881D1C">
        <w:rPr>
          <w:sz w:val="24"/>
          <w:szCs w:val="24"/>
        </w:rPr>
        <w:t xml:space="preserve"> для возврата </w:t>
      </w:r>
      <w:r>
        <w:rPr>
          <w:sz w:val="24"/>
          <w:szCs w:val="24"/>
        </w:rPr>
        <w:t>С</w:t>
      </w:r>
      <w:r w:rsidRPr="00881D1C">
        <w:rPr>
          <w:sz w:val="24"/>
          <w:szCs w:val="24"/>
        </w:rPr>
        <w:t xml:space="preserve">убсидии в бюджет городского округа Эгвекинот в </w:t>
      </w:r>
      <w:r w:rsidRPr="00746BE3">
        <w:rPr>
          <w:sz w:val="24"/>
          <w:szCs w:val="24"/>
        </w:rPr>
        <w:t xml:space="preserve">соответствии с </w:t>
      </w:r>
      <w:r w:rsidRPr="00CE22A7">
        <w:rPr>
          <w:sz w:val="24"/>
          <w:szCs w:val="24"/>
        </w:rPr>
        <w:t>пунктом 4.</w:t>
      </w:r>
      <w:r>
        <w:rPr>
          <w:sz w:val="24"/>
          <w:szCs w:val="24"/>
        </w:rPr>
        <w:t>6</w:t>
      </w:r>
      <w:r w:rsidRPr="00CE22A7">
        <w:rPr>
          <w:sz w:val="24"/>
          <w:szCs w:val="24"/>
        </w:rPr>
        <w:t xml:space="preserve"> раздела 4 настоящего</w:t>
      </w:r>
      <w:r w:rsidRPr="00746BE3">
        <w:rPr>
          <w:sz w:val="24"/>
          <w:szCs w:val="24"/>
        </w:rPr>
        <w:t xml:space="preserve"> Порядка.</w:t>
      </w:r>
      <w:r>
        <w:rPr>
          <w:sz w:val="24"/>
          <w:szCs w:val="24"/>
        </w:rPr>
        <w:t xml:space="preserve"> Объем </w:t>
      </w:r>
      <w:r w:rsidRPr="00722864">
        <w:rPr>
          <w:sz w:val="24"/>
          <w:szCs w:val="24"/>
        </w:rPr>
        <w:t>Субсидии</w:t>
      </w:r>
      <w:r w:rsidR="004B16B5" w:rsidRPr="00722864">
        <w:rPr>
          <w:sz w:val="24"/>
          <w:szCs w:val="24"/>
        </w:rPr>
        <w:t>,</w:t>
      </w:r>
      <w:r w:rsidRPr="00722864">
        <w:rPr>
          <w:sz w:val="24"/>
          <w:szCs w:val="24"/>
        </w:rPr>
        <w:t xml:space="preserve"> подлежащий возврату</w:t>
      </w:r>
      <w:r w:rsidR="004B16B5" w:rsidRPr="00722864">
        <w:rPr>
          <w:sz w:val="24"/>
          <w:szCs w:val="24"/>
        </w:rPr>
        <w:t>,</w:t>
      </w:r>
      <w:r w:rsidRPr="00722864">
        <w:rPr>
          <w:sz w:val="24"/>
          <w:szCs w:val="24"/>
        </w:rPr>
        <w:t xml:space="preserve"> определяется</w:t>
      </w:r>
      <w:r>
        <w:rPr>
          <w:sz w:val="24"/>
          <w:szCs w:val="24"/>
        </w:rPr>
        <w:t xml:space="preserve"> в соответствии с приложением 5 к настоящему Порядку.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 xml:space="preserve">2.8. </w:t>
      </w:r>
      <w:proofErr w:type="gramStart"/>
      <w:r w:rsidRPr="005D5601">
        <w:rPr>
          <w:sz w:val="24"/>
          <w:szCs w:val="24"/>
        </w:rPr>
        <w:t xml:space="preserve">Получатель в течение 10 (десяти) рабочих дней со дня получения от Уполномоченного органа </w:t>
      </w:r>
      <w:r w:rsidR="004B16B5" w:rsidRPr="005D5601">
        <w:rPr>
          <w:sz w:val="24"/>
          <w:szCs w:val="24"/>
        </w:rPr>
        <w:t xml:space="preserve">проекта </w:t>
      </w:r>
      <w:r w:rsidRPr="005D5601">
        <w:rPr>
          <w:sz w:val="24"/>
          <w:szCs w:val="24"/>
        </w:rPr>
        <w:t>Соглашения</w:t>
      </w:r>
      <w:r w:rsidRPr="00881D1C">
        <w:rPr>
          <w:sz w:val="24"/>
          <w:szCs w:val="24"/>
        </w:rPr>
        <w:t xml:space="preserve"> в соответствии с пунктом 2.5 </w:t>
      </w:r>
      <w:r>
        <w:rPr>
          <w:sz w:val="24"/>
          <w:szCs w:val="24"/>
        </w:rPr>
        <w:t xml:space="preserve">настоящего </w:t>
      </w:r>
      <w:r w:rsidRPr="00881D1C">
        <w:rPr>
          <w:sz w:val="24"/>
          <w:szCs w:val="24"/>
        </w:rPr>
        <w:t>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9722DF" w:rsidRPr="00D92236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2.9. В случае поступления в Уполномоченный орган в срок, установленный пунктом 2</w:t>
      </w:r>
      <w:r>
        <w:rPr>
          <w:sz w:val="24"/>
          <w:szCs w:val="24"/>
        </w:rPr>
        <w:t>.8</w:t>
      </w:r>
      <w:r w:rsidR="005D56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881D1C">
        <w:rPr>
          <w:sz w:val="24"/>
          <w:szCs w:val="24"/>
        </w:rPr>
        <w:t xml:space="preserve">Порядка, проекта Соглашения, подписанного Получателем, Уполномоченный орган в течение 5 (пяти) рабочих дней </w:t>
      </w:r>
      <w:r w:rsidRPr="00D92236">
        <w:rPr>
          <w:sz w:val="24"/>
          <w:szCs w:val="24"/>
        </w:rPr>
        <w:t>со дня поступления проекта Соглашения: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D92236">
        <w:rPr>
          <w:sz w:val="24"/>
          <w:szCs w:val="24"/>
        </w:rPr>
        <w:t>1) принимает решение о предоставлении Субсидии</w:t>
      </w:r>
      <w:r>
        <w:rPr>
          <w:sz w:val="24"/>
          <w:szCs w:val="24"/>
        </w:rPr>
        <w:t xml:space="preserve"> Получателю </w:t>
      </w:r>
      <w:r w:rsidRPr="00881D1C">
        <w:rPr>
          <w:sz w:val="24"/>
          <w:szCs w:val="24"/>
        </w:rPr>
        <w:t>посредством подписания Соглашения со своей стороны;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 xml:space="preserve">2.10. </w:t>
      </w:r>
      <w:proofErr w:type="gramStart"/>
      <w:r w:rsidRPr="00881D1C">
        <w:rPr>
          <w:sz w:val="24"/>
          <w:szCs w:val="24"/>
        </w:rPr>
        <w:t>В случае не поступления в Уполномоченный орган в срок, установленный пунктом 2</w:t>
      </w:r>
      <w:r>
        <w:rPr>
          <w:sz w:val="24"/>
          <w:szCs w:val="24"/>
        </w:rPr>
        <w:t>.8</w:t>
      </w:r>
      <w:r w:rsidRPr="00881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881D1C">
        <w:rPr>
          <w:sz w:val="24"/>
          <w:szCs w:val="24"/>
        </w:rPr>
        <w:t>Порядка, проекта Соглашения, подписанного Получателем, Уполномоченный орган в течение 6 (шести) рабочих дней со дня истечения ср</w:t>
      </w:r>
      <w:r>
        <w:rPr>
          <w:sz w:val="24"/>
          <w:szCs w:val="24"/>
        </w:rPr>
        <w:t>ока, установленного пунктом 2.8</w:t>
      </w:r>
      <w:r w:rsidRPr="00881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881D1C">
        <w:rPr>
          <w:sz w:val="24"/>
          <w:szCs w:val="24"/>
        </w:rPr>
        <w:t xml:space="preserve">Порядка, на основании подпункта 6 пункта 2.3 </w:t>
      </w:r>
      <w:r>
        <w:rPr>
          <w:sz w:val="24"/>
          <w:szCs w:val="24"/>
        </w:rPr>
        <w:t xml:space="preserve">настоящего </w:t>
      </w:r>
      <w:r w:rsidRPr="00881D1C">
        <w:rPr>
          <w:sz w:val="24"/>
          <w:szCs w:val="24"/>
        </w:rPr>
        <w:t>Порядка принимает реше</w:t>
      </w:r>
      <w:r>
        <w:rPr>
          <w:sz w:val="24"/>
          <w:szCs w:val="24"/>
        </w:rPr>
        <w:t>ние об отказе в предоставлении С</w:t>
      </w:r>
      <w:r w:rsidRPr="00881D1C">
        <w:rPr>
          <w:sz w:val="24"/>
          <w:szCs w:val="24"/>
        </w:rPr>
        <w:t>убсидии и письменно уведомляет Получателя о принятом решении с обоснованием причины</w:t>
      </w:r>
      <w:proofErr w:type="gramEnd"/>
      <w:r w:rsidRPr="00881D1C">
        <w:rPr>
          <w:sz w:val="24"/>
          <w:szCs w:val="24"/>
        </w:rPr>
        <w:t xml:space="preserve"> отказа в предоста</w:t>
      </w:r>
      <w:r>
        <w:rPr>
          <w:sz w:val="24"/>
          <w:szCs w:val="24"/>
        </w:rPr>
        <w:t>влении С</w:t>
      </w:r>
      <w:r w:rsidRPr="00881D1C">
        <w:rPr>
          <w:sz w:val="24"/>
          <w:szCs w:val="24"/>
        </w:rPr>
        <w:t>убсидии.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2.11. Расторжение Соглашения возможно в случае: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1) прекращения деятельности Получателя;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 xml:space="preserve">2) нарушения Получателем порядка, </w:t>
      </w:r>
      <w:r>
        <w:rPr>
          <w:sz w:val="24"/>
          <w:szCs w:val="24"/>
        </w:rPr>
        <w:t xml:space="preserve">целей и </w:t>
      </w:r>
      <w:r w:rsidRPr="00D92236">
        <w:rPr>
          <w:sz w:val="24"/>
          <w:szCs w:val="24"/>
        </w:rPr>
        <w:t>условий предоставления Субсидии</w:t>
      </w:r>
      <w:r w:rsidRPr="00881D1C">
        <w:rPr>
          <w:sz w:val="24"/>
          <w:szCs w:val="24"/>
        </w:rPr>
        <w:t>, установленных настоящим Порядком;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3) расторжение Соглашения в одностороннем порядке возможно в случае не</w:t>
      </w:r>
      <w:r>
        <w:rPr>
          <w:sz w:val="24"/>
          <w:szCs w:val="24"/>
        </w:rPr>
        <w:t xml:space="preserve"> </w:t>
      </w:r>
      <w:r w:rsidRPr="00881D1C">
        <w:rPr>
          <w:sz w:val="24"/>
          <w:szCs w:val="24"/>
        </w:rPr>
        <w:t>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 xml:space="preserve">4) признания </w:t>
      </w:r>
      <w:proofErr w:type="gramStart"/>
      <w:r w:rsidRPr="00881D1C">
        <w:rPr>
          <w:sz w:val="24"/>
          <w:szCs w:val="24"/>
        </w:rPr>
        <w:t>утратившим</w:t>
      </w:r>
      <w:proofErr w:type="gramEnd"/>
      <w:r w:rsidRPr="00881D1C">
        <w:rPr>
          <w:sz w:val="24"/>
          <w:szCs w:val="24"/>
        </w:rPr>
        <w:t xml:space="preserve"> силу настоящего Порядка;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5) по соглашению сторон.</w:t>
      </w:r>
    </w:p>
    <w:p w:rsidR="009722DF" w:rsidRPr="00881D1C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2.12. Изменения, вносимые в Соглашение, осуществляются по соглашению сторон и офор</w:t>
      </w:r>
      <w:r>
        <w:rPr>
          <w:sz w:val="24"/>
          <w:szCs w:val="24"/>
        </w:rPr>
        <w:t>мляются в виде дополнительного с</w:t>
      </w:r>
      <w:r w:rsidRPr="00881D1C">
        <w:rPr>
          <w:sz w:val="24"/>
          <w:szCs w:val="24"/>
        </w:rPr>
        <w:t>оглашения.</w:t>
      </w:r>
    </w:p>
    <w:p w:rsidR="009722DF" w:rsidRPr="00D92236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</w:t>
      </w:r>
      <w:r>
        <w:rPr>
          <w:sz w:val="24"/>
          <w:szCs w:val="24"/>
        </w:rPr>
        <w:t>2.</w:t>
      </w:r>
      <w:r w:rsidRPr="00D92236">
        <w:rPr>
          <w:sz w:val="24"/>
          <w:szCs w:val="24"/>
        </w:rPr>
        <w:t>5, 2.8-2.10 настоящего Порядка.</w:t>
      </w:r>
    </w:p>
    <w:p w:rsidR="009722DF" w:rsidRPr="005D5601" w:rsidRDefault="009722DF" w:rsidP="009722DF">
      <w:pPr>
        <w:ind w:firstLine="709"/>
        <w:contextualSpacing/>
        <w:jc w:val="both"/>
        <w:rPr>
          <w:sz w:val="24"/>
          <w:szCs w:val="24"/>
        </w:rPr>
      </w:pPr>
      <w:r w:rsidRPr="00D92236">
        <w:rPr>
          <w:sz w:val="24"/>
          <w:szCs w:val="24"/>
        </w:rPr>
        <w:t xml:space="preserve">2.13. </w:t>
      </w:r>
      <w:proofErr w:type="gramStart"/>
      <w:r w:rsidRPr="00D92236">
        <w:rPr>
          <w:sz w:val="24"/>
          <w:szCs w:val="24"/>
        </w:rPr>
        <w:t>В Соглашение включаются условия о согласовании новых условий Соглашения</w:t>
      </w:r>
      <w:r>
        <w:rPr>
          <w:sz w:val="24"/>
          <w:szCs w:val="24"/>
        </w:rPr>
        <w:t xml:space="preserve"> или о расторжении С</w:t>
      </w:r>
      <w:r w:rsidRPr="00881D1C">
        <w:rPr>
          <w:sz w:val="24"/>
          <w:szCs w:val="24"/>
        </w:rPr>
        <w:t>оглашения при не</w:t>
      </w:r>
      <w:r>
        <w:rPr>
          <w:sz w:val="24"/>
          <w:szCs w:val="24"/>
        </w:rPr>
        <w:t xml:space="preserve"> </w:t>
      </w:r>
      <w:r w:rsidRPr="00881D1C">
        <w:rPr>
          <w:sz w:val="24"/>
          <w:szCs w:val="24"/>
        </w:rPr>
        <w:t xml:space="preserve">достижении согласия по новым условиям, что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r w:rsidRPr="00D47FC0">
        <w:rPr>
          <w:sz w:val="24"/>
          <w:szCs w:val="24"/>
        </w:rPr>
        <w:t>пункте 1.4</w:t>
      </w:r>
      <w:r w:rsidRPr="00D47FC0">
        <w:rPr>
          <w:color w:val="FF0000"/>
          <w:sz w:val="24"/>
          <w:szCs w:val="24"/>
        </w:rPr>
        <w:t xml:space="preserve"> </w:t>
      </w:r>
      <w:r w:rsidRPr="00881D1C">
        <w:rPr>
          <w:sz w:val="24"/>
          <w:szCs w:val="24"/>
        </w:rPr>
        <w:t xml:space="preserve">настоящего Порядка, </w:t>
      </w:r>
      <w:r w:rsidRPr="00D92236">
        <w:rPr>
          <w:sz w:val="24"/>
          <w:szCs w:val="24"/>
        </w:rPr>
        <w:t>приводит к</w:t>
      </w:r>
      <w:r>
        <w:rPr>
          <w:sz w:val="24"/>
          <w:szCs w:val="24"/>
        </w:rPr>
        <w:t xml:space="preserve"> невозможности предоставления С</w:t>
      </w:r>
      <w:r w:rsidRPr="00881D1C">
        <w:rPr>
          <w:sz w:val="24"/>
          <w:szCs w:val="24"/>
        </w:rPr>
        <w:t>убс</w:t>
      </w:r>
      <w:r>
        <w:rPr>
          <w:sz w:val="24"/>
          <w:szCs w:val="24"/>
        </w:rPr>
        <w:t>идии в размере, определенном в С</w:t>
      </w:r>
      <w:r w:rsidRPr="00881D1C">
        <w:rPr>
          <w:sz w:val="24"/>
          <w:szCs w:val="24"/>
        </w:rPr>
        <w:t>оглашении.</w:t>
      </w:r>
      <w:proofErr w:type="gramEnd"/>
    </w:p>
    <w:p w:rsidR="009722DF" w:rsidRPr="00CE2C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  <w:r w:rsidRPr="005D5601">
        <w:rPr>
          <w:sz w:val="24"/>
          <w:szCs w:val="24"/>
        </w:rPr>
        <w:lastRenderedPageBreak/>
        <w:t>2.14. После заключения Соглашения Получатель направляет не чаще одного раза в месяц заявку на перечисление Субсидии</w:t>
      </w:r>
      <w:r w:rsidR="00722864" w:rsidRPr="005D5601">
        <w:rPr>
          <w:sz w:val="24"/>
          <w:szCs w:val="24"/>
        </w:rPr>
        <w:t>, оформленную</w:t>
      </w:r>
      <w:r w:rsidRPr="005D5601">
        <w:rPr>
          <w:sz w:val="24"/>
          <w:szCs w:val="24"/>
        </w:rPr>
        <w:t xml:space="preserve"> согласно приложению 2 к настоящему Порядку</w:t>
      </w:r>
      <w:r w:rsidR="00722864" w:rsidRPr="005D5601">
        <w:rPr>
          <w:sz w:val="24"/>
          <w:szCs w:val="24"/>
        </w:rPr>
        <w:t>,</w:t>
      </w:r>
      <w:r w:rsidRPr="005D5601">
        <w:rPr>
          <w:sz w:val="24"/>
          <w:szCs w:val="24"/>
        </w:rPr>
        <w:t xml:space="preserve"> с приложением подтверждающих документов, к которым относится акт технической готовности пожарного автомобиля</w:t>
      </w:r>
      <w:r w:rsidR="00722864" w:rsidRPr="005D5601">
        <w:rPr>
          <w:sz w:val="24"/>
          <w:szCs w:val="24"/>
        </w:rPr>
        <w:t xml:space="preserve"> по форме </w:t>
      </w:r>
      <w:r w:rsidRPr="005D5601">
        <w:rPr>
          <w:sz w:val="24"/>
          <w:szCs w:val="24"/>
        </w:rPr>
        <w:t>согласно приложению</w:t>
      </w:r>
      <w:r>
        <w:rPr>
          <w:color w:val="000000" w:themeColor="text1"/>
          <w:sz w:val="24"/>
          <w:szCs w:val="24"/>
        </w:rPr>
        <w:t xml:space="preserve"> 4 к настоящему Порядку, а также</w:t>
      </w:r>
      <w:r w:rsidRPr="00CE2CDF">
        <w:rPr>
          <w:color w:val="000000" w:themeColor="text1"/>
          <w:sz w:val="24"/>
          <w:szCs w:val="24"/>
        </w:rPr>
        <w:t>:</w:t>
      </w:r>
    </w:p>
    <w:p w:rsidR="009722DF" w:rsidRPr="001A132D" w:rsidRDefault="009722DF" w:rsidP="009722D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1A132D">
        <w:rPr>
          <w:color w:val="000000" w:themeColor="text1"/>
          <w:sz w:val="24"/>
          <w:szCs w:val="24"/>
        </w:rPr>
        <w:t xml:space="preserve">а) для подтверждения затрат на </w:t>
      </w:r>
      <w:r w:rsidRPr="001A132D">
        <w:rPr>
          <w:sz w:val="24"/>
          <w:szCs w:val="24"/>
        </w:rPr>
        <w:t>оплату труда сотрудников, осуществляющих техническое обслуживание, ремонт и (или) эксплуатацию пожарных автомобилей</w:t>
      </w:r>
      <w:r w:rsidRPr="001A132D">
        <w:rPr>
          <w:color w:val="000000" w:themeColor="text1"/>
          <w:sz w:val="24"/>
          <w:szCs w:val="24"/>
        </w:rPr>
        <w:t>: договор и акт выполненных работ</w:t>
      </w:r>
      <w:r>
        <w:rPr>
          <w:color w:val="000000" w:themeColor="text1"/>
          <w:sz w:val="24"/>
          <w:szCs w:val="24"/>
        </w:rPr>
        <w:t xml:space="preserve"> либо </w:t>
      </w:r>
      <w:r w:rsidRPr="001A132D">
        <w:rPr>
          <w:color w:val="000000" w:themeColor="text1"/>
          <w:sz w:val="24"/>
          <w:szCs w:val="24"/>
        </w:rPr>
        <w:t>расчетно-платежн</w:t>
      </w:r>
      <w:r>
        <w:rPr>
          <w:color w:val="000000" w:themeColor="text1"/>
          <w:sz w:val="24"/>
          <w:szCs w:val="24"/>
        </w:rPr>
        <w:t>ая</w:t>
      </w:r>
      <w:r w:rsidRPr="001A13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Pr="001A132D">
        <w:rPr>
          <w:color w:val="000000" w:themeColor="text1"/>
          <w:sz w:val="24"/>
          <w:szCs w:val="24"/>
        </w:rPr>
        <w:t>расчетн</w:t>
      </w:r>
      <w:r>
        <w:rPr>
          <w:color w:val="000000" w:themeColor="text1"/>
          <w:sz w:val="24"/>
          <w:szCs w:val="24"/>
        </w:rPr>
        <w:t>ая</w:t>
      </w:r>
      <w:r w:rsidRPr="008F5889">
        <w:rPr>
          <w:color w:val="000000" w:themeColor="text1"/>
          <w:sz w:val="24"/>
          <w:szCs w:val="24"/>
        </w:rPr>
        <w:t xml:space="preserve"> </w:t>
      </w:r>
      <w:r w:rsidRPr="001A132D">
        <w:rPr>
          <w:color w:val="000000" w:themeColor="text1"/>
          <w:sz w:val="24"/>
          <w:szCs w:val="24"/>
        </w:rPr>
        <w:t xml:space="preserve">и </w:t>
      </w:r>
      <w:r w:rsidRPr="008F5889">
        <w:rPr>
          <w:color w:val="000000" w:themeColor="text1"/>
          <w:sz w:val="24"/>
          <w:szCs w:val="24"/>
        </w:rPr>
        <w:t>платежн</w:t>
      </w:r>
      <w:r>
        <w:rPr>
          <w:color w:val="000000" w:themeColor="text1"/>
          <w:sz w:val="24"/>
          <w:szCs w:val="24"/>
        </w:rPr>
        <w:t xml:space="preserve">ая) </w:t>
      </w:r>
      <w:r w:rsidRPr="001A132D">
        <w:rPr>
          <w:color w:val="000000" w:themeColor="text1"/>
          <w:sz w:val="24"/>
          <w:szCs w:val="24"/>
        </w:rPr>
        <w:t>ведомость;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color w:val="000000" w:themeColor="text1"/>
          <w:sz w:val="24"/>
          <w:szCs w:val="24"/>
        </w:rPr>
        <w:t xml:space="preserve">для подтверждения затрат на </w:t>
      </w:r>
      <w:r>
        <w:rPr>
          <w:sz w:val="24"/>
          <w:szCs w:val="24"/>
        </w:rPr>
        <w:t>приобретение запасных частей, узлов и агрегатов</w:t>
      </w:r>
      <w:r w:rsidRPr="00570110">
        <w:rPr>
          <w:sz w:val="24"/>
          <w:szCs w:val="24"/>
        </w:rPr>
        <w:t xml:space="preserve"> </w:t>
      </w:r>
      <w:r>
        <w:rPr>
          <w:sz w:val="24"/>
          <w:szCs w:val="24"/>
        </w:rPr>
        <w:t>для пожарных автомобилей: договор поставки (приобретения) и акт приема-передачи товара либо счет-фактура и товарная накладная;</w:t>
      </w:r>
    </w:p>
    <w:p w:rsidR="009722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color w:val="000000" w:themeColor="text1"/>
          <w:sz w:val="24"/>
          <w:szCs w:val="24"/>
        </w:rPr>
        <w:t xml:space="preserve">для подтверждения </w:t>
      </w:r>
      <w:r w:rsidRPr="005D5601">
        <w:rPr>
          <w:sz w:val="24"/>
          <w:szCs w:val="24"/>
        </w:rPr>
        <w:t>затрат на отопление помещений для стоянки пожарных автомобилей: расчет затрат на отопление помещения для стоянки пожарного автомобиля</w:t>
      </w:r>
      <w:r w:rsidR="00A87CB8" w:rsidRPr="005D5601">
        <w:rPr>
          <w:sz w:val="24"/>
          <w:szCs w:val="24"/>
        </w:rPr>
        <w:t xml:space="preserve"> по форме</w:t>
      </w:r>
      <w:r w:rsidR="004B16B5" w:rsidRPr="005D5601">
        <w:rPr>
          <w:sz w:val="24"/>
          <w:szCs w:val="24"/>
        </w:rPr>
        <w:t xml:space="preserve"> </w:t>
      </w:r>
      <w:r w:rsidRPr="005D5601">
        <w:rPr>
          <w:sz w:val="24"/>
          <w:szCs w:val="24"/>
        </w:rPr>
        <w:t>согласно приложению 3 к настоящему</w:t>
      </w:r>
      <w:r>
        <w:rPr>
          <w:sz w:val="24"/>
          <w:szCs w:val="24"/>
        </w:rPr>
        <w:t xml:space="preserve"> Порядку</w:t>
      </w:r>
      <w:r>
        <w:rPr>
          <w:color w:val="000000" w:themeColor="text1"/>
          <w:sz w:val="24"/>
          <w:szCs w:val="24"/>
        </w:rPr>
        <w:t>.</w:t>
      </w:r>
    </w:p>
    <w:p w:rsidR="009722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  <w:r w:rsidRPr="00625925">
        <w:rPr>
          <w:sz w:val="24"/>
          <w:szCs w:val="24"/>
        </w:rPr>
        <w:t xml:space="preserve">Все документы, представляемые  </w:t>
      </w:r>
      <w:r>
        <w:rPr>
          <w:sz w:val="24"/>
          <w:szCs w:val="24"/>
        </w:rPr>
        <w:t>Получателем</w:t>
      </w:r>
      <w:r w:rsidRPr="00625925">
        <w:rPr>
          <w:sz w:val="24"/>
          <w:szCs w:val="24"/>
        </w:rPr>
        <w:t xml:space="preserve">, должны быть заверены подписью </w:t>
      </w:r>
      <w:r w:rsidRPr="00CE2CDF">
        <w:rPr>
          <w:color w:val="000000" w:themeColor="text1"/>
          <w:sz w:val="24"/>
          <w:szCs w:val="24"/>
        </w:rPr>
        <w:t>руководителя юридического лица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Получателя, то к направляемым документам прикладывается копия распорядительного акта, подтверждающего такие полномочия.</w:t>
      </w:r>
    </w:p>
    <w:p w:rsidR="009722DF" w:rsidRPr="00D92236" w:rsidRDefault="009722DF" w:rsidP="009722DF">
      <w:pPr>
        <w:ind w:firstLine="709"/>
        <w:jc w:val="both"/>
        <w:rPr>
          <w:sz w:val="24"/>
          <w:szCs w:val="24"/>
        </w:rPr>
      </w:pPr>
      <w:r w:rsidRPr="00D92236">
        <w:rPr>
          <w:sz w:val="24"/>
          <w:szCs w:val="24"/>
        </w:rPr>
        <w:t>Указанные настоящим пунктом документы должны составляется на основании первичной бухгалтерской отчетности, предоставляться строго по указанным формам и в установленные сроки.</w:t>
      </w:r>
    </w:p>
    <w:p w:rsidR="009722DF" w:rsidRPr="00D92236" w:rsidRDefault="009722DF" w:rsidP="009722DF">
      <w:pPr>
        <w:ind w:firstLine="709"/>
        <w:jc w:val="both"/>
        <w:rPr>
          <w:sz w:val="24"/>
          <w:szCs w:val="24"/>
        </w:rPr>
      </w:pPr>
      <w:r w:rsidRPr="00D92236">
        <w:rPr>
          <w:sz w:val="24"/>
          <w:szCs w:val="24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9722DF" w:rsidRPr="00D92236" w:rsidRDefault="009722DF" w:rsidP="009722DF">
      <w:pPr>
        <w:ind w:firstLine="709"/>
        <w:jc w:val="both"/>
        <w:rPr>
          <w:sz w:val="24"/>
          <w:szCs w:val="24"/>
        </w:rPr>
      </w:pPr>
      <w:r w:rsidRPr="00D92236">
        <w:rPr>
          <w:sz w:val="24"/>
          <w:szCs w:val="24"/>
        </w:rPr>
        <w:t>Получатель субсидии обеспечивает ведение раздельного бухгалтерского учета по денежным средствам, предоставленным за счет Субсидии.</w:t>
      </w:r>
    </w:p>
    <w:p w:rsidR="009722DF" w:rsidRPr="00881D1C" w:rsidRDefault="009722DF" w:rsidP="009722DF">
      <w:pPr>
        <w:ind w:firstLine="709"/>
        <w:jc w:val="both"/>
        <w:rPr>
          <w:sz w:val="24"/>
          <w:szCs w:val="24"/>
        </w:rPr>
      </w:pPr>
      <w:r w:rsidRPr="00881D1C">
        <w:rPr>
          <w:sz w:val="24"/>
          <w:szCs w:val="24"/>
        </w:rPr>
        <w:t xml:space="preserve">2.15. </w:t>
      </w:r>
      <w:proofErr w:type="gramStart"/>
      <w:r>
        <w:rPr>
          <w:rFonts w:eastAsia="Calibri"/>
          <w:sz w:val="24"/>
          <w:szCs w:val="24"/>
        </w:rPr>
        <w:t>Перечисление С</w:t>
      </w:r>
      <w:r w:rsidRPr="00881D1C">
        <w:rPr>
          <w:rFonts w:eastAsia="Calibri"/>
          <w:sz w:val="24"/>
          <w:szCs w:val="24"/>
        </w:rPr>
        <w:t xml:space="preserve">убсидии осуществляется </w:t>
      </w:r>
      <w:r>
        <w:rPr>
          <w:rFonts w:eastAsia="Calibri"/>
          <w:sz w:val="24"/>
          <w:szCs w:val="24"/>
        </w:rPr>
        <w:t xml:space="preserve">ежемесячно </w:t>
      </w:r>
      <w:r w:rsidRPr="00881D1C">
        <w:rPr>
          <w:rFonts w:eastAsia="Calibri"/>
          <w:sz w:val="24"/>
          <w:szCs w:val="24"/>
        </w:rPr>
        <w:t>Уполномоченным органом на расчетный или ко</w:t>
      </w:r>
      <w:r>
        <w:rPr>
          <w:rFonts w:eastAsia="Calibri"/>
          <w:sz w:val="24"/>
          <w:szCs w:val="24"/>
        </w:rPr>
        <w:t xml:space="preserve">рреспондентский счет, </w:t>
      </w:r>
      <w:r w:rsidRPr="00D92236">
        <w:rPr>
          <w:rFonts w:eastAsia="Calibri"/>
          <w:sz w:val="24"/>
          <w:szCs w:val="24"/>
        </w:rPr>
        <w:t>открытый Получателю субсидии в учреждениях Центрального банка Российской Федерации или кредитных организациях,</w:t>
      </w:r>
      <w:r w:rsidRPr="00D92236">
        <w:rPr>
          <w:sz w:val="24"/>
          <w:szCs w:val="24"/>
        </w:rPr>
        <w:t xml:space="preserve"> не</w:t>
      </w:r>
      <w:r w:rsidRPr="00881D1C">
        <w:rPr>
          <w:sz w:val="24"/>
          <w:szCs w:val="24"/>
        </w:rPr>
        <w:t xml:space="preserve"> позднее десятого рабочего дня после принятия Уполномоченным органом решения по результатам рассмотрения документов, указанных </w:t>
      </w:r>
      <w:r w:rsidRPr="003E1B4B">
        <w:rPr>
          <w:color w:val="000000" w:themeColor="text1"/>
          <w:sz w:val="24"/>
          <w:szCs w:val="24"/>
        </w:rPr>
        <w:t xml:space="preserve">в </w:t>
      </w:r>
      <w:hyperlink r:id="rId12" w:history="1">
        <w:r w:rsidRPr="004B16B5">
          <w:rPr>
            <w:rStyle w:val="af1"/>
            <w:color w:val="000000" w:themeColor="text1"/>
            <w:sz w:val="24"/>
            <w:szCs w:val="24"/>
            <w:u w:val="none"/>
          </w:rPr>
          <w:t>пункте</w:t>
        </w:r>
      </w:hyperlink>
      <w:r w:rsidRPr="003E1B4B">
        <w:rPr>
          <w:color w:val="000000" w:themeColor="text1"/>
          <w:sz w:val="24"/>
          <w:szCs w:val="24"/>
        </w:rPr>
        <w:t xml:space="preserve"> 2.14 настоящего</w:t>
      </w:r>
      <w:r>
        <w:rPr>
          <w:sz w:val="24"/>
          <w:szCs w:val="24"/>
        </w:rPr>
        <w:t xml:space="preserve"> Порядка, при наличии доведенных объемов финансирования до Уполномоченного органа.</w:t>
      </w:r>
      <w:proofErr w:type="gramEnd"/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 w:rsidRPr="00881D1C">
        <w:rPr>
          <w:sz w:val="24"/>
          <w:szCs w:val="24"/>
        </w:rPr>
        <w:t xml:space="preserve">2.16. Получатель субсидии </w:t>
      </w:r>
      <w:r>
        <w:rPr>
          <w:sz w:val="24"/>
          <w:szCs w:val="24"/>
        </w:rPr>
        <w:t>не имеет права за счет средств С</w:t>
      </w:r>
      <w:r w:rsidRPr="00881D1C">
        <w:rPr>
          <w:sz w:val="24"/>
          <w:szCs w:val="24"/>
        </w:rPr>
        <w:t>убсидии приобретать иностранную валюту, за исключением операций, осуществляемых в соответствии с валютным законодательством Российской</w:t>
      </w:r>
      <w:r>
        <w:rPr>
          <w:sz w:val="24"/>
          <w:szCs w:val="24"/>
        </w:rPr>
        <w:t xml:space="preserve"> Федерации при закупке (поставке) высокотехнологичного импортного оборудования, сырья и комплектующих изделий.</w:t>
      </w:r>
    </w:p>
    <w:p w:rsidR="009722DF" w:rsidRPr="00CE22A7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2.1</w:t>
      </w:r>
      <w:r>
        <w:rPr>
          <w:color w:val="000000" w:themeColor="text1"/>
          <w:sz w:val="24"/>
          <w:szCs w:val="24"/>
        </w:rPr>
        <w:t>7</w:t>
      </w:r>
      <w:r w:rsidRPr="00CE2CDF">
        <w:rPr>
          <w:color w:val="000000" w:themeColor="text1"/>
          <w:sz w:val="24"/>
          <w:szCs w:val="24"/>
        </w:rPr>
        <w:t xml:space="preserve">. </w:t>
      </w:r>
      <w:r w:rsidRPr="00E65E3C">
        <w:rPr>
          <w:sz w:val="24"/>
          <w:szCs w:val="24"/>
        </w:rPr>
        <w:t>Размер Субсидии</w:t>
      </w:r>
      <w:r w:rsidRPr="003E0B2B">
        <w:rPr>
          <w:sz w:val="24"/>
          <w:szCs w:val="24"/>
        </w:rPr>
        <w:t xml:space="preserve"> определяется по формуле:</w:t>
      </w:r>
    </w:p>
    <w:tbl>
      <w:tblPr>
        <w:tblW w:w="0" w:type="auto"/>
        <w:jc w:val="center"/>
        <w:tblLook w:val="04A0"/>
      </w:tblPr>
      <w:tblGrid>
        <w:gridCol w:w="4380"/>
      </w:tblGrid>
      <w:tr w:rsidR="009722DF" w:rsidRPr="000A0058" w:rsidTr="00B86CC6">
        <w:trPr>
          <w:trHeight w:val="617"/>
          <w:jc w:val="center"/>
        </w:trPr>
        <w:tc>
          <w:tcPr>
            <w:tcW w:w="4380" w:type="dxa"/>
          </w:tcPr>
          <w:p w:rsidR="009722DF" w:rsidRPr="000A0058" w:rsidRDefault="009722DF" w:rsidP="00B86CC6">
            <w:pPr>
              <w:widowControl/>
              <w:tabs>
                <w:tab w:val="left" w:pos="1168"/>
              </w:tabs>
              <w:ind w:firstLine="709"/>
              <w:jc w:val="both"/>
              <w:rPr>
                <w:sz w:val="18"/>
                <w:szCs w:val="18"/>
              </w:rPr>
            </w:pPr>
            <w:r w:rsidRPr="000A0058">
              <w:rPr>
                <w:sz w:val="24"/>
                <w:szCs w:val="24"/>
              </w:rPr>
              <w:tab/>
            </w:r>
            <w:r w:rsidRPr="000A0058">
              <w:rPr>
                <w:sz w:val="18"/>
                <w:szCs w:val="18"/>
                <w:lang w:val="en-US"/>
              </w:rPr>
              <w:t>n</w:t>
            </w:r>
          </w:p>
          <w:p w:rsidR="009722DF" w:rsidRPr="000A0058" w:rsidRDefault="009722DF" w:rsidP="00B86CC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0A0058">
              <w:rPr>
                <w:sz w:val="24"/>
                <w:szCs w:val="24"/>
              </w:rPr>
              <w:t>С = ∑ ЗП</w:t>
            </w:r>
            <w:proofErr w:type="spellStart"/>
            <w:proofErr w:type="gramStart"/>
            <w:r w:rsidRPr="000A005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0A0058">
              <w:rPr>
                <w:sz w:val="24"/>
                <w:szCs w:val="24"/>
                <w:vertAlign w:val="subscript"/>
              </w:rPr>
              <w:t xml:space="preserve"> </w:t>
            </w:r>
            <w:r w:rsidRPr="000A0058">
              <w:rPr>
                <w:sz w:val="24"/>
                <w:szCs w:val="24"/>
              </w:rPr>
              <w:t>+ ЗЧ</w:t>
            </w:r>
            <w:proofErr w:type="spellStart"/>
            <w:r w:rsidRPr="000A005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A0058">
              <w:rPr>
                <w:sz w:val="24"/>
                <w:szCs w:val="24"/>
              </w:rPr>
              <w:t xml:space="preserve"> + Т</w:t>
            </w:r>
            <w:proofErr w:type="spellStart"/>
            <w:r w:rsidRPr="000A005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A0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  <w:p w:rsidR="009722DF" w:rsidRPr="00F7065D" w:rsidRDefault="009722DF" w:rsidP="00B86CC6">
            <w:pPr>
              <w:widowControl/>
              <w:tabs>
                <w:tab w:val="left" w:pos="1114"/>
              </w:tabs>
              <w:jc w:val="both"/>
              <w:rPr>
                <w:sz w:val="18"/>
                <w:szCs w:val="18"/>
              </w:rPr>
            </w:pPr>
            <w:r w:rsidRPr="000A0058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0A005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A0058">
              <w:rPr>
                <w:sz w:val="18"/>
                <w:szCs w:val="18"/>
              </w:rPr>
              <w:t xml:space="preserve"> </w:t>
            </w:r>
            <w:r w:rsidRPr="00F7065D">
              <w:rPr>
                <w:sz w:val="18"/>
                <w:szCs w:val="18"/>
              </w:rPr>
              <w:t>=1</w:t>
            </w:r>
          </w:p>
        </w:tc>
      </w:tr>
    </w:tbl>
    <w:p w:rsidR="009722DF" w:rsidRPr="001C1705" w:rsidRDefault="009722DF" w:rsidP="009722DF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где: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proofErr w:type="gramStart"/>
      <w:r w:rsidRPr="001C1705">
        <w:rPr>
          <w:noProof/>
          <w:sz w:val="24"/>
          <w:szCs w:val="24"/>
        </w:rPr>
        <w:t>С</w:t>
      </w:r>
      <w:proofErr w:type="gramEnd"/>
      <w:r w:rsidRPr="001C1705">
        <w:rPr>
          <w:noProof/>
          <w:sz w:val="24"/>
          <w:szCs w:val="24"/>
        </w:rPr>
        <w:t xml:space="preserve"> </w:t>
      </w:r>
      <w:r w:rsidRPr="001C1705">
        <w:rPr>
          <w:sz w:val="24"/>
          <w:szCs w:val="24"/>
        </w:rPr>
        <w:t xml:space="preserve">- </w:t>
      </w:r>
      <w:proofErr w:type="gramStart"/>
      <w:r w:rsidRPr="00702CA3">
        <w:rPr>
          <w:sz w:val="24"/>
          <w:szCs w:val="24"/>
        </w:rPr>
        <w:t>субсиди</w:t>
      </w:r>
      <w:r>
        <w:rPr>
          <w:sz w:val="24"/>
          <w:szCs w:val="24"/>
        </w:rPr>
        <w:t>я</w:t>
      </w:r>
      <w:proofErr w:type="gramEnd"/>
      <w:r w:rsidRPr="00702CA3">
        <w:rPr>
          <w:sz w:val="24"/>
          <w:szCs w:val="24"/>
        </w:rPr>
        <w:t xml:space="preserve"> из бюджета городского округа Эгвекинот </w:t>
      </w:r>
      <w:r w:rsidRPr="00E65E3C">
        <w:rPr>
          <w:sz w:val="24"/>
          <w:szCs w:val="24"/>
        </w:rPr>
        <w:t>на</w:t>
      </w:r>
      <w:r w:rsidRPr="00702CA3">
        <w:rPr>
          <w:sz w:val="24"/>
          <w:szCs w:val="24"/>
        </w:rPr>
        <w:t xml:space="preserve"> </w:t>
      </w:r>
      <w:r w:rsidRPr="00221A86">
        <w:rPr>
          <w:sz w:val="24"/>
          <w:szCs w:val="24"/>
        </w:rPr>
        <w:t>содержание пожарных  автомобилей, помещений для стоянки пожарных автомобилей в селах Амгуэма, Конергино, Рыркайпий</w:t>
      </w:r>
      <w:r>
        <w:rPr>
          <w:sz w:val="24"/>
          <w:szCs w:val="24"/>
        </w:rPr>
        <w:t>, рублей</w:t>
      </w:r>
      <w:r w:rsidRPr="001C1705">
        <w:rPr>
          <w:sz w:val="24"/>
          <w:szCs w:val="24"/>
        </w:rPr>
        <w:t>;</w:t>
      </w:r>
    </w:p>
    <w:p w:rsidR="009722DF" w:rsidRPr="00CE2C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ЗП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C1705">
        <w:rPr>
          <w:noProof/>
          <w:sz w:val="24"/>
          <w:szCs w:val="24"/>
        </w:rPr>
        <w:t xml:space="preserve"> </w:t>
      </w:r>
      <w:r w:rsidRPr="001C1705">
        <w:rPr>
          <w:sz w:val="24"/>
          <w:szCs w:val="24"/>
        </w:rPr>
        <w:t xml:space="preserve">- </w:t>
      </w:r>
      <w:r>
        <w:rPr>
          <w:sz w:val="24"/>
          <w:szCs w:val="24"/>
        </w:rPr>
        <w:t>затраты на оплату труда сотрудников, осуществляющих техническое обслуживание, рем</w:t>
      </w:r>
      <w:r w:rsidRPr="00CE2CDF">
        <w:rPr>
          <w:color w:val="000000" w:themeColor="text1"/>
          <w:sz w:val="24"/>
          <w:szCs w:val="24"/>
        </w:rPr>
        <w:t>онт и (или) эксплуатацию пожарного автомобиля, рублей;</w:t>
      </w:r>
    </w:p>
    <w:p w:rsidR="009722DF" w:rsidRPr="00CE2C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ЗЧ</w:t>
      </w:r>
      <w:proofErr w:type="spellStart"/>
      <w:proofErr w:type="gramStart"/>
      <w:r w:rsidRPr="00CE2CDF">
        <w:rPr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CE2CDF">
        <w:rPr>
          <w:color w:val="000000" w:themeColor="text1"/>
          <w:sz w:val="24"/>
          <w:szCs w:val="24"/>
        </w:rPr>
        <w:t xml:space="preserve"> - затраты на приобретение запасных частей, узлов и агрегатов, рублей;</w:t>
      </w:r>
    </w:p>
    <w:p w:rsidR="009722DF" w:rsidRPr="00CE2C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Т</w:t>
      </w:r>
      <w:proofErr w:type="spellStart"/>
      <w:proofErr w:type="gramStart"/>
      <w:r w:rsidRPr="00CE2CDF">
        <w:rPr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CE2CDF">
        <w:rPr>
          <w:color w:val="000000" w:themeColor="text1"/>
          <w:sz w:val="24"/>
          <w:szCs w:val="24"/>
        </w:rPr>
        <w:t xml:space="preserve"> – затраты на отопление помещений для стоянки, рублей;</w:t>
      </w:r>
    </w:p>
    <w:p w:rsidR="009722DF" w:rsidRPr="00CE2C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  <w:lang w:val="en-US"/>
        </w:rPr>
        <w:t>n</w:t>
      </w:r>
      <w:r w:rsidRPr="00CE2CDF">
        <w:rPr>
          <w:color w:val="000000" w:themeColor="text1"/>
          <w:sz w:val="24"/>
          <w:szCs w:val="24"/>
        </w:rPr>
        <w:t xml:space="preserve"> - </w:t>
      </w:r>
      <w:proofErr w:type="gramStart"/>
      <w:r w:rsidRPr="00CE2CDF">
        <w:rPr>
          <w:color w:val="000000" w:themeColor="text1"/>
          <w:sz w:val="24"/>
          <w:szCs w:val="24"/>
        </w:rPr>
        <w:t>количество</w:t>
      </w:r>
      <w:proofErr w:type="gramEnd"/>
      <w:r w:rsidRPr="00CE2CDF">
        <w:rPr>
          <w:color w:val="000000" w:themeColor="text1"/>
          <w:sz w:val="24"/>
          <w:szCs w:val="24"/>
        </w:rPr>
        <w:t xml:space="preserve"> пожарных автомобилей</w:t>
      </w:r>
      <w:r>
        <w:rPr>
          <w:color w:val="000000" w:themeColor="text1"/>
          <w:sz w:val="24"/>
          <w:szCs w:val="24"/>
        </w:rPr>
        <w:t>,</w:t>
      </w:r>
      <w:r w:rsidRPr="00CE2CDF">
        <w:rPr>
          <w:color w:val="000000" w:themeColor="text1"/>
          <w:sz w:val="24"/>
          <w:szCs w:val="24"/>
        </w:rPr>
        <w:t xml:space="preserve"> на содержание которых выделяется Субсидия.</w:t>
      </w:r>
    </w:p>
    <w:p w:rsidR="009722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 xml:space="preserve">Минимальный период, за который осуществляется расчет размера Субсидии, составляет один месяц. Размер Субсидии </w:t>
      </w:r>
      <w:r w:rsidRPr="00AF469A">
        <w:rPr>
          <w:color w:val="000000" w:themeColor="text1"/>
          <w:sz w:val="24"/>
          <w:szCs w:val="24"/>
        </w:rPr>
        <w:t>за один месяц не может превышать 1/12 часть</w:t>
      </w:r>
      <w:r w:rsidRPr="00CE2CDF">
        <w:rPr>
          <w:color w:val="000000" w:themeColor="text1"/>
          <w:sz w:val="24"/>
          <w:szCs w:val="24"/>
        </w:rPr>
        <w:t xml:space="preserve"> объема Субсидии, предусмотренного Соглашением.</w:t>
      </w:r>
    </w:p>
    <w:p w:rsidR="009722DF" w:rsidRPr="005A0FD7" w:rsidRDefault="009722DF" w:rsidP="009722DF">
      <w:pPr>
        <w:ind w:firstLine="709"/>
        <w:jc w:val="both"/>
        <w:rPr>
          <w:sz w:val="24"/>
          <w:szCs w:val="24"/>
        </w:rPr>
      </w:pPr>
      <w:r w:rsidRPr="00D47FC0">
        <w:rPr>
          <w:sz w:val="24"/>
          <w:szCs w:val="24"/>
        </w:rPr>
        <w:t xml:space="preserve">Возмещение части затрат, подлежащих субсидированию, осуществляется без учета </w:t>
      </w:r>
      <w:r w:rsidRPr="00D47FC0">
        <w:rPr>
          <w:sz w:val="24"/>
          <w:szCs w:val="24"/>
        </w:rPr>
        <w:lastRenderedPageBreak/>
        <w:t>налога на добавленную стоимость.</w:t>
      </w:r>
    </w:p>
    <w:p w:rsidR="009722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</w:p>
    <w:p w:rsidR="009722DF" w:rsidRPr="005A0FD7" w:rsidRDefault="009722DF" w:rsidP="009722DF">
      <w:pPr>
        <w:jc w:val="center"/>
        <w:rPr>
          <w:b/>
          <w:sz w:val="24"/>
          <w:szCs w:val="24"/>
        </w:rPr>
      </w:pPr>
      <w:r w:rsidRPr="005A0FD7">
        <w:rPr>
          <w:b/>
          <w:sz w:val="24"/>
          <w:szCs w:val="24"/>
        </w:rPr>
        <w:t>3. Требования к отчетности</w:t>
      </w: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 w:rsidRPr="0019266D">
        <w:rPr>
          <w:sz w:val="24"/>
          <w:szCs w:val="24"/>
        </w:rPr>
        <w:t>Получатель субсидии предоставляет в срок до 20 января очередного финансового года</w:t>
      </w:r>
      <w:r>
        <w:rPr>
          <w:sz w:val="24"/>
          <w:szCs w:val="24"/>
        </w:rPr>
        <w:t xml:space="preserve"> </w:t>
      </w:r>
      <w:r w:rsidRPr="00722864">
        <w:rPr>
          <w:sz w:val="24"/>
          <w:szCs w:val="24"/>
        </w:rPr>
        <w:t>отчет о достижении показателя, необходимого для достиже</w:t>
      </w:r>
      <w:r w:rsidR="004B16B5" w:rsidRPr="00722864">
        <w:rPr>
          <w:sz w:val="24"/>
          <w:szCs w:val="24"/>
        </w:rPr>
        <w:t>ния результатов предоставления С</w:t>
      </w:r>
      <w:r w:rsidRPr="00722864">
        <w:rPr>
          <w:sz w:val="24"/>
          <w:szCs w:val="24"/>
        </w:rPr>
        <w:t>убсидии</w:t>
      </w:r>
      <w:r w:rsidRPr="00015A5F">
        <w:rPr>
          <w:color w:val="000000"/>
          <w:sz w:val="24"/>
          <w:szCs w:val="24"/>
        </w:rPr>
        <w:t xml:space="preserve"> </w:t>
      </w:r>
      <w:r w:rsidRPr="00015A5F">
        <w:rPr>
          <w:sz w:val="24"/>
          <w:szCs w:val="24"/>
        </w:rPr>
        <w:t xml:space="preserve">из бюджета городского округа Эгвекинот </w:t>
      </w:r>
      <w:r>
        <w:rPr>
          <w:sz w:val="24"/>
          <w:szCs w:val="24"/>
        </w:rPr>
        <w:t xml:space="preserve">Муниципальному унитарному </w:t>
      </w:r>
      <w:r w:rsidRPr="00015A5F">
        <w:rPr>
          <w:sz w:val="24"/>
          <w:szCs w:val="24"/>
        </w:rPr>
        <w:t>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  <w:r>
        <w:rPr>
          <w:sz w:val="24"/>
          <w:szCs w:val="24"/>
        </w:rPr>
        <w:t xml:space="preserve">, </w:t>
      </w:r>
      <w:r w:rsidR="00A87CB8">
        <w:rPr>
          <w:sz w:val="24"/>
          <w:szCs w:val="24"/>
        </w:rPr>
        <w:t>по форме</w:t>
      </w:r>
      <w:r w:rsidRPr="0019266D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 w:rsidRPr="0019266D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ю</w:t>
      </w:r>
      <w:r w:rsidRPr="0019266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19266D">
        <w:rPr>
          <w:sz w:val="24"/>
          <w:szCs w:val="24"/>
        </w:rPr>
        <w:t xml:space="preserve"> к настоящему Порядку.</w:t>
      </w:r>
      <w:proofErr w:type="gramEnd"/>
    </w:p>
    <w:p w:rsidR="009722DF" w:rsidRDefault="009722DF" w:rsidP="009722D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Получатель субсидии представляет отчетность, указанную в настоящем разделе, в Уполномоченный орган </w:t>
      </w:r>
      <w:r w:rsidRPr="00881D1C">
        <w:rPr>
          <w:sz w:val="24"/>
          <w:szCs w:val="24"/>
        </w:rPr>
        <w:t>нарочным</w:t>
      </w:r>
      <w:r>
        <w:rPr>
          <w:sz w:val="24"/>
          <w:szCs w:val="24"/>
        </w:rPr>
        <w:t xml:space="preserve"> способом</w:t>
      </w:r>
      <w:r w:rsidRPr="00881D1C">
        <w:rPr>
          <w:sz w:val="24"/>
          <w:szCs w:val="24"/>
        </w:rPr>
        <w:t xml:space="preserve">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</w:t>
      </w:r>
      <w:r>
        <w:rPr>
          <w:sz w:val="24"/>
          <w:szCs w:val="24"/>
        </w:rPr>
        <w:t>.</w:t>
      </w:r>
    </w:p>
    <w:p w:rsidR="009722DF" w:rsidRDefault="009722DF" w:rsidP="009722D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В </w:t>
      </w:r>
      <w:r w:rsidRPr="00722864">
        <w:rPr>
          <w:sz w:val="24"/>
          <w:szCs w:val="24"/>
        </w:rPr>
        <w:t>случае несвоевременного предостав</w:t>
      </w:r>
      <w:r w:rsidR="00A87CB8" w:rsidRPr="00722864">
        <w:rPr>
          <w:sz w:val="24"/>
          <w:szCs w:val="24"/>
        </w:rPr>
        <w:t>ления отчета в соответствии с пунктом</w:t>
      </w:r>
      <w:r w:rsidRPr="00722864">
        <w:rPr>
          <w:sz w:val="24"/>
          <w:szCs w:val="24"/>
        </w:rPr>
        <w:t xml:space="preserve"> 3.1 настоящего Порядка</w:t>
      </w:r>
      <w:r w:rsidR="00A87CB8" w:rsidRPr="00722864">
        <w:rPr>
          <w:sz w:val="24"/>
          <w:szCs w:val="24"/>
        </w:rPr>
        <w:t>,</w:t>
      </w:r>
      <w:r w:rsidRPr="00722864">
        <w:rPr>
          <w:sz w:val="24"/>
          <w:szCs w:val="24"/>
        </w:rPr>
        <w:t xml:space="preserve"> Уполномоченный орган вправе принять решение о возврате </w:t>
      </w:r>
      <w:r w:rsidR="00A87CB8" w:rsidRPr="00722864">
        <w:rPr>
          <w:sz w:val="24"/>
          <w:szCs w:val="24"/>
        </w:rPr>
        <w:t>Субсидии Получателем с</w:t>
      </w:r>
      <w:r w:rsidRPr="00722864">
        <w:rPr>
          <w:sz w:val="24"/>
          <w:szCs w:val="24"/>
        </w:rPr>
        <w:t>убсидии в полном объеме.</w:t>
      </w:r>
      <w:r>
        <w:rPr>
          <w:sz w:val="24"/>
          <w:szCs w:val="24"/>
        </w:rPr>
        <w:t xml:space="preserve">  </w:t>
      </w:r>
    </w:p>
    <w:p w:rsidR="009722DF" w:rsidRDefault="009722DF" w:rsidP="009722DF">
      <w:pPr>
        <w:pStyle w:val="af6"/>
        <w:tabs>
          <w:tab w:val="left" w:pos="720"/>
        </w:tabs>
        <w:spacing w:after="0"/>
        <w:contextualSpacing/>
        <w:rPr>
          <w:szCs w:val="24"/>
        </w:rPr>
      </w:pPr>
    </w:p>
    <w:p w:rsidR="009722DF" w:rsidRDefault="009722DF" w:rsidP="009722DF">
      <w:pPr>
        <w:keepNext/>
        <w:tabs>
          <w:tab w:val="left" w:pos="709"/>
        </w:tabs>
        <w:jc w:val="center"/>
        <w:outlineLvl w:val="0"/>
        <w:rPr>
          <w:b/>
          <w:color w:val="000000" w:themeColor="text1"/>
          <w:sz w:val="24"/>
          <w:szCs w:val="24"/>
        </w:rPr>
      </w:pPr>
      <w:r w:rsidRPr="00CE2CDF">
        <w:rPr>
          <w:b/>
          <w:color w:val="000000" w:themeColor="text1"/>
          <w:sz w:val="24"/>
          <w:szCs w:val="24"/>
        </w:rPr>
        <w:t>4.</w:t>
      </w:r>
      <w:r w:rsidRPr="00CE2CDF">
        <w:rPr>
          <w:color w:val="000000" w:themeColor="text1"/>
          <w:sz w:val="24"/>
          <w:szCs w:val="24"/>
        </w:rPr>
        <w:t xml:space="preserve"> </w:t>
      </w:r>
      <w:r w:rsidRPr="00CE2CDF">
        <w:rPr>
          <w:b/>
          <w:color w:val="000000" w:themeColor="text1"/>
          <w:sz w:val="24"/>
          <w:szCs w:val="24"/>
        </w:rPr>
        <w:t xml:space="preserve">Требования </w:t>
      </w:r>
      <w:r>
        <w:rPr>
          <w:b/>
          <w:color w:val="000000" w:themeColor="text1"/>
          <w:sz w:val="24"/>
          <w:szCs w:val="24"/>
        </w:rPr>
        <w:t>об</w:t>
      </w:r>
      <w:r w:rsidRPr="00CE2CDF">
        <w:rPr>
          <w:b/>
          <w:color w:val="000000" w:themeColor="text1"/>
          <w:sz w:val="24"/>
          <w:szCs w:val="24"/>
        </w:rPr>
        <w:t xml:space="preserve"> осуществлени</w:t>
      </w:r>
      <w:r>
        <w:rPr>
          <w:b/>
          <w:color w:val="000000" w:themeColor="text1"/>
          <w:sz w:val="24"/>
          <w:szCs w:val="24"/>
        </w:rPr>
        <w:t>и</w:t>
      </w:r>
      <w:r w:rsidRPr="00CE2CDF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CE2CDF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CE2CDF">
        <w:rPr>
          <w:b/>
          <w:color w:val="000000" w:themeColor="text1"/>
          <w:sz w:val="24"/>
          <w:szCs w:val="24"/>
        </w:rPr>
        <w:t xml:space="preserve"> соблюдением условий, целей и порядка предостав</w:t>
      </w:r>
      <w:r>
        <w:rPr>
          <w:b/>
          <w:color w:val="000000" w:themeColor="text1"/>
          <w:sz w:val="24"/>
          <w:szCs w:val="24"/>
        </w:rPr>
        <w:t>ления Субсидий и ответственности</w:t>
      </w:r>
      <w:r w:rsidRPr="00CE2CDF">
        <w:rPr>
          <w:b/>
          <w:color w:val="000000" w:themeColor="text1"/>
          <w:sz w:val="24"/>
          <w:szCs w:val="24"/>
        </w:rPr>
        <w:t xml:space="preserve"> за их нарушение</w:t>
      </w:r>
    </w:p>
    <w:p w:rsidR="009722DF" w:rsidRPr="00CE2CDF" w:rsidRDefault="009722DF" w:rsidP="009722DF">
      <w:pPr>
        <w:keepNext/>
        <w:tabs>
          <w:tab w:val="left" w:pos="709"/>
        </w:tabs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9722DF" w:rsidRPr="00FD4ECA" w:rsidRDefault="009722DF" w:rsidP="009722DF">
      <w:pPr>
        <w:tabs>
          <w:tab w:val="left" w:pos="1276"/>
        </w:tabs>
        <w:suppressAutoHyphens/>
        <w:ind w:firstLine="720"/>
        <w:jc w:val="both"/>
        <w:rPr>
          <w:sz w:val="24"/>
          <w:szCs w:val="24"/>
        </w:rPr>
      </w:pPr>
      <w:bookmarkStart w:id="2" w:name="sub_1024"/>
      <w:r w:rsidRPr="00FD4ECA">
        <w:rPr>
          <w:sz w:val="24"/>
          <w:szCs w:val="24"/>
        </w:rPr>
        <w:t xml:space="preserve">4.1. </w:t>
      </w:r>
      <w:proofErr w:type="gramStart"/>
      <w:r w:rsidRPr="00FD4ECA">
        <w:rPr>
          <w:sz w:val="24"/>
          <w:szCs w:val="24"/>
        </w:rPr>
        <w:t>Контроль за</w:t>
      </w:r>
      <w:proofErr w:type="gramEnd"/>
      <w:r w:rsidRPr="00FD4ECA">
        <w:rPr>
          <w:sz w:val="24"/>
          <w:szCs w:val="24"/>
        </w:rPr>
        <w:t xml:space="preserve"> соблюдением условий, целей и порядка предоставления </w:t>
      </w:r>
      <w:r>
        <w:rPr>
          <w:sz w:val="24"/>
          <w:szCs w:val="24"/>
        </w:rPr>
        <w:t>С</w:t>
      </w:r>
      <w:r w:rsidRPr="00FD4ECA">
        <w:rPr>
          <w:sz w:val="24"/>
          <w:szCs w:val="24"/>
        </w:rPr>
        <w:t xml:space="preserve">убсидии осуществляется </w:t>
      </w:r>
      <w:r>
        <w:rPr>
          <w:sz w:val="24"/>
          <w:szCs w:val="24"/>
        </w:rPr>
        <w:t>Уполномоченным органом</w:t>
      </w:r>
      <w:r w:rsidRPr="00FD4ECA">
        <w:rPr>
          <w:sz w:val="24"/>
          <w:szCs w:val="24"/>
        </w:rPr>
        <w:t>.</w:t>
      </w:r>
    </w:p>
    <w:p w:rsidR="009722DF" w:rsidRPr="00FD4ECA" w:rsidRDefault="009722DF" w:rsidP="009722DF">
      <w:pPr>
        <w:tabs>
          <w:tab w:val="left" w:pos="1276"/>
        </w:tabs>
        <w:suppressAutoHyphens/>
        <w:ind w:firstLine="720"/>
        <w:jc w:val="both"/>
        <w:rPr>
          <w:sz w:val="24"/>
          <w:szCs w:val="24"/>
        </w:rPr>
      </w:pPr>
      <w:r w:rsidRPr="00FD4ECA">
        <w:rPr>
          <w:sz w:val="24"/>
          <w:szCs w:val="24"/>
        </w:rPr>
        <w:t>Обязательная проверка соблюдения условий, целей и по</w:t>
      </w:r>
      <w:r>
        <w:rPr>
          <w:sz w:val="24"/>
          <w:szCs w:val="24"/>
        </w:rPr>
        <w:t>рядка предоставления С</w:t>
      </w:r>
      <w:r w:rsidRPr="00FD4ECA">
        <w:rPr>
          <w:sz w:val="24"/>
          <w:szCs w:val="24"/>
        </w:rPr>
        <w:t xml:space="preserve">убсидии </w:t>
      </w:r>
      <w:r>
        <w:rPr>
          <w:sz w:val="24"/>
          <w:szCs w:val="24"/>
        </w:rPr>
        <w:t>Получателем</w:t>
      </w:r>
      <w:r w:rsidRPr="00FD4ECA">
        <w:rPr>
          <w:sz w:val="24"/>
          <w:szCs w:val="24"/>
        </w:rPr>
        <w:t xml:space="preserve"> субсидии проводится </w:t>
      </w:r>
      <w:r>
        <w:rPr>
          <w:sz w:val="24"/>
          <w:szCs w:val="24"/>
        </w:rPr>
        <w:t>Уполномоченным органом</w:t>
      </w:r>
      <w:r w:rsidRPr="00FD4ECA">
        <w:rPr>
          <w:sz w:val="24"/>
          <w:szCs w:val="24"/>
        </w:rPr>
        <w:t xml:space="preserve"> и органами </w:t>
      </w:r>
      <w:r w:rsidRPr="00FD4ECA">
        <w:rPr>
          <w:color w:val="000000"/>
          <w:sz w:val="24"/>
          <w:szCs w:val="24"/>
        </w:rPr>
        <w:t>муниципального финансового контроля</w:t>
      </w:r>
      <w:r w:rsidRPr="00FD4ECA">
        <w:rPr>
          <w:sz w:val="24"/>
          <w:szCs w:val="24"/>
        </w:rPr>
        <w:t>.</w:t>
      </w:r>
    </w:p>
    <w:p w:rsidR="009722DF" w:rsidRPr="00FD4ECA" w:rsidRDefault="009722DF" w:rsidP="009722DF">
      <w:pPr>
        <w:ind w:firstLine="720"/>
        <w:jc w:val="both"/>
        <w:rPr>
          <w:sz w:val="24"/>
          <w:szCs w:val="24"/>
        </w:rPr>
      </w:pPr>
      <w:r w:rsidRPr="00FD4ECA">
        <w:rPr>
          <w:sz w:val="24"/>
          <w:szCs w:val="24"/>
        </w:rPr>
        <w:t>4.2. Уполномоченный орган и орган муни</w:t>
      </w:r>
      <w:r w:rsidR="00A87CB8">
        <w:rPr>
          <w:sz w:val="24"/>
          <w:szCs w:val="24"/>
        </w:rPr>
        <w:t>ципального финансового контроля</w:t>
      </w:r>
      <w:r w:rsidRPr="00FD4ECA">
        <w:rPr>
          <w:sz w:val="24"/>
          <w:szCs w:val="24"/>
        </w:rPr>
        <w:t xml:space="preserve"> в целях </w:t>
      </w:r>
      <w:proofErr w:type="gramStart"/>
      <w:r w:rsidRPr="00FD4ECA">
        <w:rPr>
          <w:sz w:val="24"/>
          <w:szCs w:val="24"/>
        </w:rPr>
        <w:t>контроля за</w:t>
      </w:r>
      <w:proofErr w:type="gramEnd"/>
      <w:r w:rsidRPr="00FD4ECA">
        <w:rPr>
          <w:sz w:val="24"/>
          <w:szCs w:val="24"/>
        </w:rPr>
        <w:t xml:space="preserve"> соблюдением условий, целей и порядка предоставления Субсидии, выделенных из бюджета городского округа Эгвекинот, имеет право запрашивать у Получателя субсидий первичные и иные документы, необходимые для проведения проверки.</w:t>
      </w:r>
    </w:p>
    <w:p w:rsidR="009722DF" w:rsidRPr="00FD4ECA" w:rsidRDefault="009722DF" w:rsidP="009722DF">
      <w:pPr>
        <w:ind w:firstLine="720"/>
        <w:jc w:val="both"/>
        <w:rPr>
          <w:sz w:val="24"/>
          <w:szCs w:val="24"/>
        </w:rPr>
      </w:pPr>
      <w:r w:rsidRPr="00FD4ECA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FD4ECA">
        <w:rPr>
          <w:sz w:val="24"/>
          <w:szCs w:val="24"/>
        </w:rPr>
        <w:t>. Субсидия в сумме необоснованно полученных средств подлежит возврату в бюджет</w:t>
      </w:r>
      <w:r>
        <w:rPr>
          <w:sz w:val="24"/>
          <w:szCs w:val="24"/>
        </w:rPr>
        <w:t xml:space="preserve"> городского округа Эгвекинот</w:t>
      </w:r>
      <w:r w:rsidRPr="00FD4ECA">
        <w:rPr>
          <w:sz w:val="24"/>
          <w:szCs w:val="24"/>
        </w:rPr>
        <w:t>:</w:t>
      </w:r>
    </w:p>
    <w:p w:rsidR="009722DF" w:rsidRPr="00FD4ECA" w:rsidRDefault="009722DF" w:rsidP="009722DF">
      <w:pPr>
        <w:ind w:firstLine="720"/>
        <w:jc w:val="both"/>
        <w:rPr>
          <w:sz w:val="24"/>
          <w:szCs w:val="24"/>
        </w:rPr>
      </w:pPr>
      <w:r w:rsidRPr="00FD4ECA">
        <w:rPr>
          <w:sz w:val="24"/>
          <w:szCs w:val="24"/>
        </w:rPr>
        <w:t xml:space="preserve">1) в случае </w:t>
      </w:r>
      <w:r w:rsidRPr="005D5601">
        <w:rPr>
          <w:sz w:val="24"/>
          <w:szCs w:val="24"/>
        </w:rPr>
        <w:t>нарушения Получателем субсидии условий, установленных при предоставлении</w:t>
      </w:r>
      <w:r w:rsidR="00A87CB8" w:rsidRPr="005D5601">
        <w:rPr>
          <w:sz w:val="24"/>
          <w:szCs w:val="24"/>
        </w:rPr>
        <w:t xml:space="preserve"> Субсидии</w:t>
      </w:r>
      <w:r w:rsidRPr="005D5601">
        <w:rPr>
          <w:sz w:val="24"/>
          <w:szCs w:val="24"/>
        </w:rPr>
        <w:t>, выявленного по фактам проверок, проведенных Уполномоченным органом и органами</w:t>
      </w:r>
      <w:r w:rsidRPr="00FD4ECA">
        <w:rPr>
          <w:sz w:val="24"/>
          <w:szCs w:val="24"/>
        </w:rPr>
        <w:t xml:space="preserve"> муниципального финансового контроля;</w:t>
      </w:r>
    </w:p>
    <w:p w:rsidR="009722DF" w:rsidRPr="00FD4ECA" w:rsidRDefault="009722DF" w:rsidP="009722DF">
      <w:pPr>
        <w:ind w:firstLine="720"/>
        <w:jc w:val="both"/>
        <w:rPr>
          <w:sz w:val="24"/>
          <w:szCs w:val="24"/>
        </w:rPr>
      </w:pPr>
      <w:r w:rsidRPr="00FD4ECA">
        <w:rPr>
          <w:sz w:val="24"/>
          <w:szCs w:val="24"/>
        </w:rPr>
        <w:t>2) в случае не</w:t>
      </w:r>
      <w:r>
        <w:rPr>
          <w:sz w:val="24"/>
          <w:szCs w:val="24"/>
        </w:rPr>
        <w:t xml:space="preserve"> </w:t>
      </w:r>
      <w:r w:rsidRPr="00FD4ECA">
        <w:rPr>
          <w:sz w:val="24"/>
          <w:szCs w:val="24"/>
        </w:rPr>
        <w:t xml:space="preserve">достижения показателей результативности предоставления </w:t>
      </w:r>
      <w:r>
        <w:rPr>
          <w:sz w:val="24"/>
          <w:szCs w:val="24"/>
        </w:rPr>
        <w:t>С</w:t>
      </w:r>
      <w:r w:rsidRPr="00FD4ECA">
        <w:rPr>
          <w:sz w:val="24"/>
          <w:szCs w:val="24"/>
        </w:rPr>
        <w:t>убсидии, установленных в Соглашении.</w:t>
      </w:r>
    </w:p>
    <w:bookmarkEnd w:id="2"/>
    <w:p w:rsidR="009722DF" w:rsidRPr="00D92236" w:rsidRDefault="009722DF" w:rsidP="009722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FD4ECA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</w:t>
      </w:r>
      <w:r w:rsidRPr="00FD4ECA">
        <w:rPr>
          <w:color w:val="000000"/>
          <w:sz w:val="24"/>
          <w:szCs w:val="24"/>
        </w:rPr>
        <w:t xml:space="preserve">. 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муниципального финансового </w:t>
      </w:r>
      <w:r w:rsidRPr="00D92236">
        <w:rPr>
          <w:sz w:val="24"/>
          <w:szCs w:val="24"/>
        </w:rPr>
        <w:t xml:space="preserve">контроля, </w:t>
      </w:r>
      <w:r w:rsidRPr="00A87CB8">
        <w:rPr>
          <w:sz w:val="24"/>
          <w:szCs w:val="24"/>
        </w:rPr>
        <w:t>Субсидия подлежит возврату в бюджет городского округа Эгвекинот в порядке, установленном пунктом 4.6 настоящего Порядка.</w:t>
      </w:r>
    </w:p>
    <w:p w:rsidR="009722DF" w:rsidRPr="00FD4ECA" w:rsidRDefault="009722DF" w:rsidP="009722DF">
      <w:pPr>
        <w:ind w:firstLine="709"/>
        <w:jc w:val="both"/>
        <w:rPr>
          <w:color w:val="000000"/>
          <w:sz w:val="24"/>
          <w:szCs w:val="24"/>
        </w:rPr>
      </w:pPr>
      <w:r w:rsidRPr="00D92236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92236">
        <w:rPr>
          <w:sz w:val="24"/>
          <w:szCs w:val="24"/>
        </w:rPr>
        <w:t>. Уполномоченный орган в срок до 30 числа месяца, следующего за месяцем окончания срока действия Соглашения, осуществляет оценку достижения</w:t>
      </w:r>
      <w:r w:rsidRPr="00FD4ECA">
        <w:rPr>
          <w:color w:val="000000"/>
          <w:sz w:val="24"/>
          <w:szCs w:val="24"/>
        </w:rPr>
        <w:t xml:space="preserve"> результата, показателя достижения результата предоставления Субсидии.</w:t>
      </w:r>
    </w:p>
    <w:p w:rsidR="009722DF" w:rsidRPr="00FD4ECA" w:rsidRDefault="009722DF" w:rsidP="009722DF">
      <w:pPr>
        <w:ind w:firstLine="709"/>
        <w:jc w:val="both"/>
        <w:rPr>
          <w:sz w:val="24"/>
          <w:szCs w:val="24"/>
        </w:rPr>
      </w:pPr>
      <w:r w:rsidRPr="00FD4ECA">
        <w:rPr>
          <w:sz w:val="24"/>
          <w:szCs w:val="24"/>
        </w:rPr>
        <w:t xml:space="preserve">В </w:t>
      </w:r>
      <w:r w:rsidRPr="00FD4ECA">
        <w:rPr>
          <w:color w:val="000000"/>
          <w:sz w:val="24"/>
          <w:szCs w:val="24"/>
        </w:rPr>
        <w:t>случае не</w:t>
      </w:r>
      <w:r>
        <w:rPr>
          <w:color w:val="000000"/>
          <w:sz w:val="24"/>
          <w:szCs w:val="24"/>
        </w:rPr>
        <w:t xml:space="preserve"> </w:t>
      </w:r>
      <w:r w:rsidRPr="00FD4ECA">
        <w:rPr>
          <w:color w:val="000000"/>
          <w:sz w:val="24"/>
          <w:szCs w:val="24"/>
        </w:rPr>
        <w:t xml:space="preserve">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</w:t>
      </w:r>
      <w:r w:rsidRPr="00FD4ECA">
        <w:rPr>
          <w:sz w:val="24"/>
          <w:szCs w:val="24"/>
        </w:rPr>
        <w:t xml:space="preserve">в порядке, установленном </w:t>
      </w:r>
      <w:r w:rsidRPr="00FD4ECA">
        <w:rPr>
          <w:color w:val="000000"/>
          <w:sz w:val="24"/>
          <w:szCs w:val="24"/>
        </w:rPr>
        <w:t>пунктом 4.</w:t>
      </w:r>
      <w:r>
        <w:rPr>
          <w:color w:val="000000"/>
          <w:sz w:val="24"/>
          <w:szCs w:val="24"/>
        </w:rPr>
        <w:t>6</w:t>
      </w:r>
      <w:r w:rsidRPr="00FD4ECA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FD4ECA">
        <w:rPr>
          <w:color w:val="000000"/>
          <w:sz w:val="24"/>
          <w:szCs w:val="24"/>
        </w:rPr>
        <w:t>Порядка.</w:t>
      </w:r>
    </w:p>
    <w:p w:rsidR="009722DF" w:rsidRPr="00FD4ECA" w:rsidRDefault="009722DF" w:rsidP="009722DF">
      <w:pPr>
        <w:ind w:firstLine="709"/>
        <w:jc w:val="both"/>
        <w:rPr>
          <w:sz w:val="24"/>
          <w:szCs w:val="24"/>
        </w:rPr>
      </w:pPr>
      <w:r w:rsidRPr="00FD4ECA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FD4ECA">
        <w:rPr>
          <w:sz w:val="24"/>
          <w:szCs w:val="24"/>
        </w:rPr>
        <w:t>. Возврат Субсидии осуществляется в следующем порядке:</w:t>
      </w:r>
    </w:p>
    <w:p w:rsidR="009722DF" w:rsidRPr="00FD4ECA" w:rsidRDefault="009722DF" w:rsidP="009722DF">
      <w:pPr>
        <w:ind w:firstLine="709"/>
        <w:jc w:val="both"/>
        <w:rPr>
          <w:color w:val="000000"/>
          <w:sz w:val="24"/>
          <w:szCs w:val="24"/>
        </w:rPr>
      </w:pPr>
      <w:r w:rsidRPr="00FD4ECA">
        <w:rPr>
          <w:sz w:val="24"/>
          <w:szCs w:val="24"/>
        </w:rPr>
        <w:t>1) Уполномоченный орган в течение 10 (десяти) рабочих дней со дня выявления фактов, определенных пунктами 4.</w:t>
      </w:r>
      <w:r>
        <w:rPr>
          <w:sz w:val="24"/>
          <w:szCs w:val="24"/>
        </w:rPr>
        <w:t>4</w:t>
      </w:r>
      <w:r w:rsidRPr="00FD4ECA">
        <w:rPr>
          <w:sz w:val="24"/>
          <w:szCs w:val="24"/>
        </w:rPr>
        <w:t>, 4.</w:t>
      </w:r>
      <w:r>
        <w:rPr>
          <w:sz w:val="24"/>
          <w:szCs w:val="24"/>
        </w:rPr>
        <w:t>5 настоящего</w:t>
      </w:r>
      <w:r w:rsidRPr="00FD4ECA">
        <w:rPr>
          <w:sz w:val="24"/>
          <w:szCs w:val="24"/>
        </w:rPr>
        <w:t xml:space="preserve"> Порядка, направляет Получателю </w:t>
      </w:r>
      <w:r w:rsidRPr="00FD4ECA">
        <w:rPr>
          <w:sz w:val="24"/>
          <w:szCs w:val="24"/>
        </w:rPr>
        <w:lastRenderedPageBreak/>
        <w:t xml:space="preserve">письменное уведомление об обнаруженных нарушениях с указанием платежных реквизитов и суммы средств, подлежащей </w:t>
      </w:r>
      <w:r w:rsidRPr="00FD4ECA">
        <w:rPr>
          <w:color w:val="000000"/>
          <w:sz w:val="24"/>
          <w:szCs w:val="24"/>
        </w:rPr>
        <w:t>возврату;</w:t>
      </w:r>
    </w:p>
    <w:p w:rsidR="009722DF" w:rsidRPr="00FD4ECA" w:rsidRDefault="009722DF" w:rsidP="009722DF">
      <w:pPr>
        <w:ind w:firstLine="709"/>
        <w:jc w:val="both"/>
        <w:rPr>
          <w:sz w:val="24"/>
          <w:szCs w:val="24"/>
        </w:rPr>
      </w:pPr>
      <w:r w:rsidRPr="00FD4ECA">
        <w:rPr>
          <w:color w:val="000000"/>
          <w:sz w:val="24"/>
          <w:szCs w:val="24"/>
        </w:rPr>
        <w:t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</w:t>
      </w:r>
      <w:r w:rsidRPr="00FD4ECA">
        <w:rPr>
          <w:sz w:val="24"/>
          <w:szCs w:val="24"/>
        </w:rPr>
        <w:t xml:space="preserve"> казначейства по Чукотскому автономному округу, денежные средства в объеме средств, установленных настоящим пунктом.</w:t>
      </w:r>
    </w:p>
    <w:p w:rsidR="009722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  <w:sectPr w:rsidR="009722DF" w:rsidSect="005D5601">
          <w:headerReference w:type="default" r:id="rId13"/>
          <w:pgSz w:w="11906" w:h="16838"/>
          <w:pgMar w:top="992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FD4ECA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FD4ECA">
        <w:rPr>
          <w:sz w:val="24"/>
          <w:szCs w:val="24"/>
        </w:rPr>
        <w:t xml:space="preserve">. </w:t>
      </w:r>
      <w:r w:rsidRPr="00FD4ECA">
        <w:rPr>
          <w:color w:val="000000"/>
          <w:sz w:val="24"/>
          <w:szCs w:val="24"/>
        </w:rPr>
        <w:t>В случае</w:t>
      </w:r>
      <w:proofErr w:type="gramStart"/>
      <w:r w:rsidRPr="00FD4ECA">
        <w:rPr>
          <w:color w:val="000000"/>
          <w:sz w:val="24"/>
          <w:szCs w:val="24"/>
        </w:rPr>
        <w:t>,</w:t>
      </w:r>
      <w:proofErr w:type="gramEnd"/>
      <w:r w:rsidRPr="00FD4ECA">
        <w:rPr>
          <w:color w:val="000000"/>
          <w:sz w:val="24"/>
          <w:szCs w:val="24"/>
        </w:rPr>
        <w:t xml:space="preserve"> если Получатель не исполнил установленные подпунктом 2 пункта </w:t>
      </w:r>
      <w:r w:rsidRPr="00D92236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D92236">
        <w:rPr>
          <w:sz w:val="24"/>
          <w:szCs w:val="24"/>
        </w:rPr>
        <w:t xml:space="preserve"> настоящего раздела требования, Уполномоченный орган взыскивает с Получателя субсидии</w:t>
      </w:r>
      <w:r w:rsidRPr="00FD4ECA">
        <w:rPr>
          <w:color w:val="000000"/>
          <w:sz w:val="24"/>
          <w:szCs w:val="24"/>
        </w:rPr>
        <w:t xml:space="preserve"> денежные средства в судебном порядке в соответствии с законодательством Российской Федерации.</w:t>
      </w:r>
      <w:r w:rsidR="005D5601">
        <w:rPr>
          <w:color w:val="000000" w:themeColor="text1"/>
          <w:sz w:val="24"/>
          <w:szCs w:val="24"/>
        </w:rPr>
        <w:t xml:space="preserve"> </w:t>
      </w:r>
    </w:p>
    <w:p w:rsidR="009722DF" w:rsidRPr="00EE5819" w:rsidRDefault="009722DF" w:rsidP="009722DF">
      <w:pPr>
        <w:ind w:left="5103"/>
        <w:jc w:val="center"/>
        <w:rPr>
          <w:sz w:val="22"/>
          <w:szCs w:val="22"/>
        </w:rPr>
      </w:pPr>
      <w:r w:rsidRPr="00EE5819">
        <w:rPr>
          <w:sz w:val="22"/>
          <w:szCs w:val="22"/>
        </w:rPr>
        <w:lastRenderedPageBreak/>
        <w:t>Приложение 1</w:t>
      </w:r>
    </w:p>
    <w:p w:rsidR="009722DF" w:rsidRPr="00EE5819" w:rsidRDefault="009722DF" w:rsidP="009722DF">
      <w:pPr>
        <w:ind w:left="5103"/>
        <w:jc w:val="center"/>
        <w:rPr>
          <w:sz w:val="22"/>
          <w:szCs w:val="22"/>
        </w:rPr>
      </w:pPr>
      <w:r w:rsidRPr="00EE5819">
        <w:rPr>
          <w:sz w:val="22"/>
          <w:szCs w:val="22"/>
        </w:rPr>
        <w:t>к Порядку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9722DF" w:rsidRDefault="009722DF" w:rsidP="009722DF">
      <w:pPr>
        <w:ind w:left="5103" w:firstLine="709"/>
        <w:jc w:val="both"/>
        <w:rPr>
          <w:sz w:val="16"/>
          <w:szCs w:val="16"/>
        </w:rPr>
      </w:pPr>
    </w:p>
    <w:p w:rsidR="009722DF" w:rsidRDefault="009722DF" w:rsidP="009722DF">
      <w:pPr>
        <w:tabs>
          <w:tab w:val="left" w:pos="3735"/>
        </w:tabs>
        <w:ind w:left="5103"/>
        <w:rPr>
          <w:sz w:val="16"/>
          <w:szCs w:val="16"/>
        </w:rPr>
      </w:pPr>
      <w:r>
        <w:rPr>
          <w:sz w:val="16"/>
          <w:szCs w:val="16"/>
        </w:rPr>
        <w:tab/>
      </w:r>
    </w:p>
    <w:p w:rsidR="009722DF" w:rsidRDefault="009722DF" w:rsidP="009722DF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9722DF" w:rsidRDefault="009722DF" w:rsidP="009722DF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9722DF" w:rsidRPr="00B67B5D" w:rsidRDefault="009722DF" w:rsidP="009722DF">
      <w:pPr>
        <w:ind w:left="5103"/>
        <w:jc w:val="center"/>
        <w:rPr>
          <w:strike/>
          <w:sz w:val="24"/>
          <w:szCs w:val="24"/>
        </w:rPr>
      </w:pPr>
      <w:r w:rsidRPr="00B67B5D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9722DF" w:rsidRPr="00EE3ACB" w:rsidRDefault="009722DF" w:rsidP="009722DF">
      <w:pPr>
        <w:ind w:left="5103"/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                                 (фамилия, имя, отчество)</w:t>
      </w:r>
    </w:p>
    <w:p w:rsidR="009722DF" w:rsidRDefault="009722DF" w:rsidP="009722DF">
      <w:pPr>
        <w:ind w:left="4820"/>
        <w:jc w:val="center"/>
        <w:rPr>
          <w:sz w:val="24"/>
          <w:szCs w:val="24"/>
        </w:rPr>
      </w:pPr>
    </w:p>
    <w:p w:rsidR="009722DF" w:rsidRPr="00FD616C" w:rsidRDefault="009722DF" w:rsidP="009722DF">
      <w:pPr>
        <w:jc w:val="center"/>
        <w:rPr>
          <w:sz w:val="24"/>
          <w:szCs w:val="24"/>
        </w:rPr>
      </w:pPr>
      <w:r w:rsidRPr="00FD616C">
        <w:rPr>
          <w:sz w:val="24"/>
          <w:szCs w:val="24"/>
        </w:rPr>
        <w:t>ЗАЯВКА</w:t>
      </w:r>
    </w:p>
    <w:p w:rsidR="009722DF" w:rsidRDefault="009722DF" w:rsidP="009722DF">
      <w:pPr>
        <w:jc w:val="center"/>
        <w:rPr>
          <w:sz w:val="24"/>
          <w:szCs w:val="24"/>
        </w:rPr>
      </w:pPr>
      <w:r w:rsidRPr="00CF4CF6">
        <w:rPr>
          <w:sz w:val="24"/>
          <w:szCs w:val="24"/>
        </w:rPr>
        <w:t xml:space="preserve"> на предоставление субсидии из бюджета городского округа Эгвекинот на содержание пожарных  автомобилей, помещений для стоянки пожарных автомобилей </w:t>
      </w:r>
    </w:p>
    <w:p w:rsidR="009722DF" w:rsidRPr="00CF4CF6" w:rsidRDefault="009722DF" w:rsidP="009722DF">
      <w:pPr>
        <w:jc w:val="center"/>
        <w:rPr>
          <w:sz w:val="24"/>
          <w:szCs w:val="24"/>
        </w:rPr>
      </w:pPr>
      <w:r w:rsidRPr="00CF4CF6">
        <w:rPr>
          <w:sz w:val="24"/>
          <w:szCs w:val="24"/>
        </w:rPr>
        <w:t>в селах Амгуэма, Конергино, Рыркайпий</w:t>
      </w:r>
    </w:p>
    <w:p w:rsidR="009722DF" w:rsidRDefault="009722DF" w:rsidP="009722DF">
      <w:pPr>
        <w:ind w:firstLine="709"/>
        <w:jc w:val="center"/>
        <w:rPr>
          <w:sz w:val="24"/>
          <w:szCs w:val="24"/>
        </w:rPr>
      </w:pP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_________________________________________________________(далее – Заявитель) </w:t>
      </w:r>
    </w:p>
    <w:p w:rsidR="009722DF" w:rsidRPr="00FD616C" w:rsidRDefault="009722DF" w:rsidP="009722DF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(</w:t>
      </w:r>
      <w:r w:rsidRPr="00FD616C">
        <w:rPr>
          <w:i/>
        </w:rPr>
        <w:t>наименование организации)</w:t>
      </w:r>
    </w:p>
    <w:p w:rsidR="009722DF" w:rsidRPr="00096CD8" w:rsidRDefault="009722DF" w:rsidP="009722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предоставить субсидию </w:t>
      </w:r>
      <w:r w:rsidRPr="002B07C6">
        <w:rPr>
          <w:sz w:val="24"/>
          <w:szCs w:val="24"/>
        </w:rPr>
        <w:t>из бюджета</w:t>
      </w:r>
      <w:r>
        <w:rPr>
          <w:sz w:val="24"/>
          <w:szCs w:val="24"/>
        </w:rPr>
        <w:t xml:space="preserve"> городского округа</w:t>
      </w:r>
      <w:r w:rsidRPr="002B07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Эгвекинот на возмещение части затрат </w:t>
      </w:r>
      <w:r w:rsidRPr="00CF4CF6">
        <w:rPr>
          <w:sz w:val="24"/>
          <w:szCs w:val="24"/>
        </w:rPr>
        <w:t>на содержание пожарных  автомобилей, помещений для стоянки пожарных автомобилей в селах Амгуэма, Конергино, Рыркайпий</w:t>
      </w:r>
      <w:r>
        <w:rPr>
          <w:sz w:val="24"/>
          <w:szCs w:val="24"/>
        </w:rPr>
        <w:t>.</w:t>
      </w:r>
    </w:p>
    <w:p w:rsidR="009722DF" w:rsidRPr="007E541D" w:rsidRDefault="009722DF" w:rsidP="009722DF">
      <w:pPr>
        <w:jc w:val="center"/>
        <w:rPr>
          <w:color w:val="000000"/>
        </w:rPr>
      </w:pPr>
    </w:p>
    <w:tbl>
      <w:tblPr>
        <w:tblStyle w:val="a9"/>
        <w:tblW w:w="0" w:type="auto"/>
        <w:tblLook w:val="04A0"/>
      </w:tblPr>
      <w:tblGrid>
        <w:gridCol w:w="540"/>
        <w:gridCol w:w="4007"/>
        <w:gridCol w:w="1940"/>
        <w:gridCol w:w="3367"/>
      </w:tblGrid>
      <w:tr w:rsidR="009722DF" w:rsidRPr="000F0CB8" w:rsidTr="00B86CC6">
        <w:trPr>
          <w:trHeight w:val="1451"/>
        </w:trPr>
        <w:tc>
          <w:tcPr>
            <w:tcW w:w="540" w:type="dxa"/>
            <w:vAlign w:val="center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  <w:r w:rsidRPr="00096C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C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6CD8">
              <w:rPr>
                <w:sz w:val="24"/>
                <w:szCs w:val="24"/>
              </w:rPr>
              <w:t>/</w:t>
            </w:r>
            <w:proofErr w:type="spellStart"/>
            <w:r w:rsidRPr="00096C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7" w:type="dxa"/>
            <w:vAlign w:val="center"/>
          </w:tcPr>
          <w:p w:rsidR="00A87CB8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722DF" w:rsidRPr="00607E32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пожарного автомобиля и его идентификационный номер</w:t>
            </w:r>
            <w:r w:rsidRPr="00607E32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VIN</w:t>
            </w:r>
            <w:r w:rsidRPr="00607E3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40" w:type="dxa"/>
            <w:vAlign w:val="center"/>
          </w:tcPr>
          <w:p w:rsidR="009722DF" w:rsidRPr="00607E32" w:rsidRDefault="009722DF" w:rsidP="00B86CC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Адрес места стоянки</w:t>
            </w:r>
          </w:p>
        </w:tc>
        <w:tc>
          <w:tcPr>
            <w:tcW w:w="3367" w:type="dxa"/>
            <w:vAlign w:val="center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 w:rsidRPr="00FF70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подтверждающий</w:t>
            </w:r>
            <w:r w:rsidRPr="00FF701A">
              <w:rPr>
                <w:sz w:val="24"/>
                <w:szCs w:val="24"/>
              </w:rPr>
              <w:t xml:space="preserve"> право владения, пользования автомобилем (наименование, дата и №)</w:t>
            </w:r>
          </w:p>
        </w:tc>
      </w:tr>
      <w:tr w:rsidR="009722DF" w:rsidRPr="000F0CB8" w:rsidTr="00B86CC6">
        <w:trPr>
          <w:trHeight w:val="295"/>
        </w:trPr>
        <w:tc>
          <w:tcPr>
            <w:tcW w:w="540" w:type="dxa"/>
            <w:vAlign w:val="center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  <w:tr w:rsidR="009722DF" w:rsidRPr="000F0CB8" w:rsidTr="00B86CC6">
        <w:trPr>
          <w:trHeight w:val="295"/>
        </w:trPr>
        <w:tc>
          <w:tcPr>
            <w:tcW w:w="540" w:type="dxa"/>
            <w:vAlign w:val="center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  <w:tr w:rsidR="009722DF" w:rsidRPr="000F0CB8" w:rsidTr="00B86CC6">
        <w:trPr>
          <w:trHeight w:val="295"/>
        </w:trPr>
        <w:tc>
          <w:tcPr>
            <w:tcW w:w="540" w:type="dxa"/>
            <w:vAlign w:val="center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  <w:tr w:rsidR="009722DF" w:rsidRPr="000F0CB8" w:rsidTr="00B86CC6">
        <w:trPr>
          <w:trHeight w:val="295"/>
        </w:trPr>
        <w:tc>
          <w:tcPr>
            <w:tcW w:w="540" w:type="dxa"/>
            <w:vAlign w:val="center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9722DF" w:rsidRPr="00096CD8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22DF" w:rsidRDefault="009722DF" w:rsidP="009722DF">
      <w:pPr>
        <w:ind w:firstLine="709"/>
        <w:jc w:val="both"/>
        <w:rPr>
          <w:sz w:val="24"/>
          <w:szCs w:val="24"/>
        </w:rPr>
      </w:pPr>
    </w:p>
    <w:p w:rsidR="009722DF" w:rsidRDefault="009722DF" w:rsidP="009722DF">
      <w:pPr>
        <w:ind w:firstLine="709"/>
        <w:jc w:val="both"/>
        <w:rPr>
          <w:sz w:val="24"/>
          <w:szCs w:val="24"/>
        </w:rPr>
      </w:pP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Реквизиты Заявителя: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полное наименование:____________________________________</w:t>
      </w:r>
      <w:r>
        <w:rPr>
          <w:sz w:val="24"/>
          <w:szCs w:val="24"/>
        </w:rPr>
        <w:t>_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краткое наименование: ____________________________________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юридический адрес:____________________________________</w:t>
      </w:r>
      <w:r>
        <w:rPr>
          <w:sz w:val="24"/>
          <w:szCs w:val="24"/>
        </w:rPr>
        <w:t>__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фактический адрес:____________________________________</w:t>
      </w:r>
      <w:r>
        <w:rPr>
          <w:sz w:val="24"/>
          <w:szCs w:val="24"/>
        </w:rPr>
        <w:t>___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адрес электронной почты:____</w:t>
      </w:r>
      <w:r>
        <w:rPr>
          <w:sz w:val="24"/>
          <w:szCs w:val="24"/>
        </w:rPr>
        <w:t>_____________________________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ИНН:____________________________________</w:t>
      </w:r>
      <w:r>
        <w:rPr>
          <w:sz w:val="24"/>
          <w:szCs w:val="24"/>
        </w:rPr>
        <w:t>______________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КПП:____________________________________</w:t>
      </w:r>
      <w:r>
        <w:rPr>
          <w:sz w:val="24"/>
          <w:szCs w:val="24"/>
        </w:rPr>
        <w:t>______________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ОГРН:____________________________________</w:t>
      </w:r>
      <w:r>
        <w:rPr>
          <w:sz w:val="24"/>
          <w:szCs w:val="24"/>
        </w:rPr>
        <w:t>_____________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ОКПО:____________________________________</w:t>
      </w:r>
      <w:r>
        <w:rPr>
          <w:sz w:val="24"/>
          <w:szCs w:val="24"/>
        </w:rPr>
        <w:t>____________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БИК:____________________________________</w:t>
      </w:r>
      <w:r>
        <w:rPr>
          <w:sz w:val="24"/>
          <w:szCs w:val="24"/>
        </w:rPr>
        <w:t>______________</w:t>
      </w:r>
    </w:p>
    <w:p w:rsidR="009722DF" w:rsidRPr="0046053A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корреспондентский счет:____</w:t>
      </w:r>
      <w:r>
        <w:rPr>
          <w:sz w:val="24"/>
          <w:szCs w:val="24"/>
        </w:rPr>
        <w:t>_______________________________</w:t>
      </w:r>
    </w:p>
    <w:p w:rsidR="009722DF" w:rsidRPr="00F631ED" w:rsidRDefault="009722DF" w:rsidP="009722DF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расчетный счет:____________________________________</w:t>
      </w:r>
      <w:r>
        <w:rPr>
          <w:sz w:val="24"/>
          <w:szCs w:val="24"/>
        </w:rPr>
        <w:t>______</w:t>
      </w:r>
    </w:p>
    <w:p w:rsidR="009722DF" w:rsidRDefault="009722DF" w:rsidP="009722DF">
      <w:pPr>
        <w:ind w:firstLine="709"/>
        <w:jc w:val="both"/>
      </w:pPr>
      <w:r w:rsidRPr="003F4459">
        <w:t>Настоящим подтвержда</w:t>
      </w:r>
      <w:r>
        <w:t>ем</w:t>
      </w:r>
      <w:r w:rsidRPr="003F4459">
        <w:t>, что</w:t>
      </w:r>
      <w:r>
        <w:t xml:space="preserve"> Заявитель</w:t>
      </w:r>
      <w:r w:rsidRPr="003F4459">
        <w:t>:</w:t>
      </w:r>
    </w:p>
    <w:p w:rsidR="009722DF" w:rsidRDefault="009722DF" w:rsidP="009722DF">
      <w:pPr>
        <w:ind w:firstLine="709"/>
        <w:jc w:val="both"/>
      </w:pPr>
      <w:r w:rsidRPr="00607E32">
        <w:t xml:space="preserve">1) </w:t>
      </w:r>
      <w:r>
        <w:t>обязуется</w:t>
      </w:r>
      <w:r w:rsidRPr="00607E32">
        <w:t xml:space="preserve"> использовать и (или) предоставлять возможность использования пожарных автомобилей в тушении пожаров и загораний на территории городского округа Эгвекинот уполномоченным сотрудникам </w:t>
      </w:r>
      <w:r w:rsidRPr="00607E32">
        <w:lastRenderedPageBreak/>
        <w:t>Заявителя и (или) добр</w:t>
      </w:r>
      <w:r>
        <w:t xml:space="preserve">овольным пожарным </w:t>
      </w:r>
      <w:r w:rsidRPr="000D6732">
        <w:rPr>
          <w:color w:val="000000" w:themeColor="text1"/>
        </w:rPr>
        <w:t>формированиям;</w:t>
      </w:r>
    </w:p>
    <w:p w:rsidR="009722DF" w:rsidRPr="00096CD8" w:rsidRDefault="009722DF" w:rsidP="009722DF">
      <w:pPr>
        <w:ind w:firstLine="709"/>
        <w:jc w:val="both"/>
      </w:pPr>
      <w:proofErr w:type="gramStart"/>
      <w:r>
        <w:t xml:space="preserve">2) </w:t>
      </w:r>
      <w:r w:rsidRPr="00096CD8"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096CD8">
        <w:rPr>
          <w:color w:val="000000" w:themeColor="text1"/>
        </w:rPr>
        <w:t xml:space="preserve">Российской Федерации </w:t>
      </w:r>
      <w:hyperlink r:id="rId14" w:history="1">
        <w:r w:rsidRPr="00096CD8">
          <w:rPr>
            <w:color w:val="000000" w:themeColor="text1"/>
          </w:rPr>
          <w:t>перечень</w:t>
        </w:r>
      </w:hyperlink>
      <w:r w:rsidRPr="00096CD8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6CD8">
        <w:rPr>
          <w:color w:val="000000" w:themeColor="text1"/>
        </w:rPr>
        <w:t>офшорные</w:t>
      </w:r>
      <w:proofErr w:type="spellEnd"/>
      <w:r w:rsidRPr="00096CD8">
        <w:rPr>
          <w:color w:val="000000" w:themeColor="text1"/>
        </w:rPr>
        <w:t xml:space="preserve"> зоны) в отношении</w:t>
      </w:r>
      <w:proofErr w:type="gramEnd"/>
      <w:r w:rsidRPr="00096CD8">
        <w:rPr>
          <w:color w:val="000000" w:themeColor="text1"/>
        </w:rPr>
        <w:t xml:space="preserve"> таких юридических лиц, в совокупности превышает 50 процентов;</w:t>
      </w:r>
    </w:p>
    <w:p w:rsidR="009722DF" w:rsidRPr="00096CD8" w:rsidRDefault="009722DF" w:rsidP="009722DF">
      <w:pPr>
        <w:ind w:firstLine="709"/>
        <w:jc w:val="both"/>
        <w:rPr>
          <w:color w:val="000000"/>
        </w:rPr>
      </w:pPr>
      <w:proofErr w:type="gramStart"/>
      <w:r>
        <w:t xml:space="preserve">3) </w:t>
      </w:r>
      <w:r w:rsidRPr="00096CD8">
        <w:t>не является</w:t>
      </w:r>
      <w:r>
        <w:t xml:space="preserve"> получателем средств из </w:t>
      </w:r>
      <w:r w:rsidRPr="00096CD8">
        <w:t xml:space="preserve">бюджета городского округа Эгвекинот на основании иных нормативных правовых актов или муниципальных правовых актов городского округа Эгвекинот в связи с производством (реализацией) товаров, выполнением работ, оказанием услуг </w:t>
      </w:r>
      <w:r>
        <w:t xml:space="preserve">с целью </w:t>
      </w:r>
      <w:r w:rsidRPr="001047A9">
        <w:t xml:space="preserve">возмещения </w:t>
      </w:r>
      <w:r>
        <w:t xml:space="preserve">части </w:t>
      </w:r>
      <w:r w:rsidRPr="001047A9">
        <w:t xml:space="preserve">затрат </w:t>
      </w:r>
      <w:r>
        <w:t>на</w:t>
      </w:r>
      <w:r w:rsidRPr="001047A9">
        <w:t xml:space="preserve"> содержани</w:t>
      </w:r>
      <w:r>
        <w:t>е</w:t>
      </w:r>
      <w:r w:rsidRPr="001047A9">
        <w:t xml:space="preserve"> пожарных автомобилей, помещений для</w:t>
      </w:r>
      <w:r>
        <w:t xml:space="preserve"> </w:t>
      </w:r>
      <w:r w:rsidRPr="001047A9">
        <w:t>стоянки</w:t>
      </w:r>
      <w:r>
        <w:t xml:space="preserve"> пожарных автомобилей</w:t>
      </w:r>
      <w:r w:rsidRPr="001047A9">
        <w:t xml:space="preserve"> в селах Амгуэма, Конергино, Рыркайпий.</w:t>
      </w:r>
      <w:proofErr w:type="gramEnd"/>
    </w:p>
    <w:p w:rsidR="009722DF" w:rsidRPr="00096CD8" w:rsidRDefault="009722DF" w:rsidP="009722DF">
      <w:pPr>
        <w:ind w:firstLine="708"/>
        <w:jc w:val="both"/>
      </w:pPr>
      <w:r w:rsidRPr="00096CD8">
        <w:t>Настоящим  обязуюсь соблюсти показатель достижения результата предоставления субсидии, установленный в Соглашении.</w:t>
      </w:r>
    </w:p>
    <w:p w:rsidR="009722DF" w:rsidRPr="00096CD8" w:rsidRDefault="009722DF" w:rsidP="009722DF">
      <w:pPr>
        <w:ind w:firstLine="709"/>
        <w:jc w:val="both"/>
      </w:pPr>
      <w:r w:rsidRPr="00096CD8">
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</w:t>
      </w:r>
      <w:r>
        <w:t>субсидии</w:t>
      </w:r>
      <w:r w:rsidRPr="00096CD8">
        <w:t>.</w:t>
      </w:r>
    </w:p>
    <w:tbl>
      <w:tblPr>
        <w:tblW w:w="0" w:type="auto"/>
        <w:tblInd w:w="108" w:type="dxa"/>
        <w:tblLook w:val="00A0"/>
      </w:tblPr>
      <w:tblGrid>
        <w:gridCol w:w="4695"/>
        <w:gridCol w:w="414"/>
        <w:gridCol w:w="1930"/>
        <w:gridCol w:w="413"/>
        <w:gridCol w:w="2291"/>
      </w:tblGrid>
      <w:tr w:rsidR="009722DF" w:rsidRPr="003F4459" w:rsidTr="00B86CC6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Default="009722DF" w:rsidP="00B86CC6">
            <w:pPr>
              <w:spacing w:line="276" w:lineRule="auto"/>
              <w:ind w:firstLine="426"/>
              <w:jc w:val="both"/>
            </w:pPr>
          </w:p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</w:tr>
      <w:tr w:rsidR="009722DF" w:rsidRPr="003F4459" w:rsidTr="00B86CC6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9722DF" w:rsidRPr="003F4459" w:rsidRDefault="009722DF" w:rsidP="009722DF">
      <w:pPr>
        <w:spacing w:line="276" w:lineRule="auto"/>
        <w:ind w:firstLine="426"/>
        <w:jc w:val="both"/>
      </w:pPr>
    </w:p>
    <w:p w:rsidR="009722DF" w:rsidRPr="006B0D0B" w:rsidRDefault="009722DF" w:rsidP="009722DF">
      <w:pPr>
        <w:spacing w:line="276" w:lineRule="auto"/>
        <w:rPr>
          <w:sz w:val="24"/>
          <w:szCs w:val="24"/>
        </w:rPr>
      </w:pPr>
      <w:r w:rsidRPr="003F4459">
        <w:t xml:space="preserve">   </w:t>
      </w:r>
      <w:r w:rsidRPr="006B0D0B">
        <w:rPr>
          <w:sz w:val="24"/>
          <w:szCs w:val="24"/>
        </w:rPr>
        <w:t xml:space="preserve">Дата ______________                                   </w:t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  <w:t xml:space="preserve">  М.П.</w:t>
      </w:r>
    </w:p>
    <w:p w:rsidR="009722DF" w:rsidRDefault="009722DF" w:rsidP="009722DF">
      <w:pPr>
        <w:rPr>
          <w:sz w:val="24"/>
          <w:szCs w:val="24"/>
        </w:rPr>
      </w:pPr>
    </w:p>
    <w:p w:rsidR="009722DF" w:rsidRPr="00052E05" w:rsidRDefault="009722DF" w:rsidP="009722DF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9722DF" w:rsidRDefault="009722DF" w:rsidP="009722DF">
      <w:pPr>
        <w:jc w:val="both"/>
      </w:pPr>
      <w:r>
        <w:t>(фамилия, имя, отчество, контактные данные)</w:t>
      </w:r>
    </w:p>
    <w:p w:rsidR="009722DF" w:rsidRDefault="009722DF" w:rsidP="009722DF">
      <w:pPr>
        <w:rPr>
          <w:sz w:val="16"/>
          <w:szCs w:val="16"/>
        </w:rPr>
      </w:pPr>
    </w:p>
    <w:p w:rsidR="009722DF" w:rsidRPr="001047A9" w:rsidRDefault="009722DF" w:rsidP="009722DF">
      <w:pPr>
        <w:rPr>
          <w:sz w:val="16"/>
          <w:szCs w:val="16"/>
        </w:rPr>
      </w:pPr>
    </w:p>
    <w:p w:rsidR="009722DF" w:rsidRPr="001047A9" w:rsidRDefault="009722DF" w:rsidP="009722DF">
      <w:pPr>
        <w:rPr>
          <w:sz w:val="16"/>
          <w:szCs w:val="16"/>
        </w:rPr>
      </w:pPr>
    </w:p>
    <w:p w:rsidR="009722DF" w:rsidRPr="001047A9" w:rsidRDefault="009722DF" w:rsidP="009722DF">
      <w:pPr>
        <w:rPr>
          <w:sz w:val="16"/>
          <w:szCs w:val="16"/>
        </w:rPr>
      </w:pPr>
    </w:p>
    <w:p w:rsidR="009722DF" w:rsidRPr="001047A9" w:rsidRDefault="009722DF" w:rsidP="009722DF">
      <w:pPr>
        <w:rPr>
          <w:sz w:val="16"/>
          <w:szCs w:val="16"/>
        </w:rPr>
      </w:pPr>
    </w:p>
    <w:p w:rsidR="009722DF" w:rsidRPr="001047A9" w:rsidRDefault="009722DF" w:rsidP="009722DF">
      <w:pPr>
        <w:rPr>
          <w:sz w:val="16"/>
          <w:szCs w:val="16"/>
        </w:rPr>
      </w:pPr>
    </w:p>
    <w:p w:rsidR="009722DF" w:rsidRDefault="009722DF" w:rsidP="009722DF">
      <w:pPr>
        <w:rPr>
          <w:sz w:val="16"/>
          <w:szCs w:val="16"/>
        </w:rPr>
      </w:pPr>
    </w:p>
    <w:p w:rsidR="009722DF" w:rsidRPr="001047A9" w:rsidRDefault="009722DF" w:rsidP="009722DF">
      <w:pPr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jc w:val="center"/>
        <w:rPr>
          <w:sz w:val="16"/>
          <w:szCs w:val="16"/>
        </w:rPr>
        <w:sectPr w:rsidR="009722DF" w:rsidSect="005D5601">
          <w:pgSz w:w="11906" w:h="16838"/>
          <w:pgMar w:top="992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9722DF" w:rsidRPr="00EE5819" w:rsidRDefault="009722DF" w:rsidP="009722DF">
      <w:pPr>
        <w:ind w:left="5387"/>
        <w:jc w:val="center"/>
        <w:rPr>
          <w:sz w:val="22"/>
          <w:szCs w:val="22"/>
        </w:rPr>
      </w:pPr>
      <w:r w:rsidRPr="00EE5819">
        <w:rPr>
          <w:sz w:val="22"/>
          <w:szCs w:val="22"/>
        </w:rPr>
        <w:lastRenderedPageBreak/>
        <w:t>Приложение 2</w:t>
      </w:r>
    </w:p>
    <w:p w:rsidR="009722DF" w:rsidRPr="00EE5819" w:rsidRDefault="009722DF" w:rsidP="009722DF">
      <w:pPr>
        <w:ind w:left="5387"/>
        <w:jc w:val="center"/>
        <w:rPr>
          <w:sz w:val="22"/>
          <w:szCs w:val="22"/>
        </w:rPr>
      </w:pPr>
      <w:r w:rsidRPr="00EE5819">
        <w:rPr>
          <w:sz w:val="22"/>
          <w:szCs w:val="22"/>
        </w:rPr>
        <w:t>к Порядку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9722DF" w:rsidRDefault="009722DF" w:rsidP="009722DF">
      <w:pPr>
        <w:jc w:val="center"/>
        <w:rPr>
          <w:sz w:val="16"/>
          <w:szCs w:val="16"/>
        </w:rPr>
      </w:pPr>
    </w:p>
    <w:p w:rsidR="009722DF" w:rsidRDefault="009722DF" w:rsidP="009722DF">
      <w:pPr>
        <w:rPr>
          <w:sz w:val="16"/>
          <w:szCs w:val="16"/>
        </w:rPr>
      </w:pPr>
    </w:p>
    <w:p w:rsidR="009722DF" w:rsidRDefault="009722DF" w:rsidP="009722DF">
      <w:pPr>
        <w:rPr>
          <w:sz w:val="16"/>
          <w:szCs w:val="16"/>
        </w:rPr>
      </w:pPr>
    </w:p>
    <w:p w:rsidR="009722DF" w:rsidRDefault="009722DF" w:rsidP="009722DF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9722DF" w:rsidRDefault="009722DF" w:rsidP="009722DF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9722DF" w:rsidRPr="00B67B5D" w:rsidRDefault="009722DF" w:rsidP="009722DF">
      <w:pPr>
        <w:ind w:left="4820"/>
        <w:jc w:val="center"/>
        <w:rPr>
          <w:strike/>
          <w:sz w:val="24"/>
          <w:szCs w:val="24"/>
        </w:rPr>
      </w:pPr>
      <w:r w:rsidRPr="00B67B5D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9722DF" w:rsidRPr="00EE3ACB" w:rsidRDefault="009722DF" w:rsidP="009722DF">
      <w:pPr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                                 (фамилия, </w:t>
      </w:r>
      <w:r>
        <w:rPr>
          <w:color w:val="000000" w:themeColor="text1"/>
        </w:rPr>
        <w:t>инициалы</w:t>
      </w:r>
      <w:r w:rsidRPr="00EE3ACB">
        <w:rPr>
          <w:color w:val="000000" w:themeColor="text1"/>
        </w:rPr>
        <w:t>)</w:t>
      </w:r>
    </w:p>
    <w:p w:rsidR="009722DF" w:rsidRDefault="009722DF" w:rsidP="009722DF">
      <w:pPr>
        <w:rPr>
          <w:sz w:val="16"/>
          <w:szCs w:val="16"/>
        </w:rPr>
      </w:pPr>
    </w:p>
    <w:p w:rsidR="009722DF" w:rsidRDefault="009722DF" w:rsidP="009722DF">
      <w:pPr>
        <w:rPr>
          <w:sz w:val="16"/>
          <w:szCs w:val="16"/>
        </w:rPr>
      </w:pPr>
    </w:p>
    <w:p w:rsidR="009722DF" w:rsidRPr="004E627D" w:rsidRDefault="009722DF" w:rsidP="009722DF">
      <w:pPr>
        <w:jc w:val="center"/>
        <w:rPr>
          <w:color w:val="000000" w:themeColor="text1"/>
          <w:sz w:val="24"/>
          <w:szCs w:val="24"/>
        </w:rPr>
      </w:pPr>
      <w:r w:rsidRPr="004E627D">
        <w:rPr>
          <w:color w:val="000000" w:themeColor="text1"/>
          <w:sz w:val="24"/>
          <w:szCs w:val="24"/>
        </w:rPr>
        <w:t>ЗАЯВ</w:t>
      </w:r>
      <w:r>
        <w:rPr>
          <w:color w:val="000000" w:themeColor="text1"/>
          <w:sz w:val="24"/>
          <w:szCs w:val="24"/>
        </w:rPr>
        <w:t>КА</w:t>
      </w:r>
    </w:p>
    <w:p w:rsidR="009722DF" w:rsidRDefault="009722DF" w:rsidP="009722DF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на</w:t>
      </w:r>
      <w:r w:rsidRPr="004E627D">
        <w:rPr>
          <w:color w:val="000000" w:themeColor="text1"/>
          <w:sz w:val="24"/>
          <w:szCs w:val="24"/>
        </w:rPr>
        <w:t xml:space="preserve"> перечислени</w:t>
      </w:r>
      <w:r>
        <w:rPr>
          <w:color w:val="000000" w:themeColor="text1"/>
          <w:sz w:val="24"/>
          <w:szCs w:val="24"/>
        </w:rPr>
        <w:t>е</w:t>
      </w:r>
      <w:r w:rsidRPr="004E627D">
        <w:rPr>
          <w:color w:val="000000" w:themeColor="text1"/>
          <w:sz w:val="24"/>
          <w:szCs w:val="24"/>
        </w:rPr>
        <w:t xml:space="preserve"> субсидии</w:t>
      </w:r>
      <w:r w:rsidRPr="004E627D">
        <w:rPr>
          <w:sz w:val="24"/>
          <w:szCs w:val="24"/>
        </w:rPr>
        <w:t xml:space="preserve"> из бюджета городского округа Эгвекинот на содержание пожарных  автомобилей, помещений для стоянки пожарных автомобилей </w:t>
      </w:r>
    </w:p>
    <w:p w:rsidR="009722DF" w:rsidRPr="004E627D" w:rsidRDefault="009722DF" w:rsidP="009722DF">
      <w:pPr>
        <w:jc w:val="center"/>
        <w:rPr>
          <w:sz w:val="24"/>
          <w:szCs w:val="24"/>
        </w:rPr>
      </w:pPr>
      <w:r w:rsidRPr="004E627D">
        <w:rPr>
          <w:sz w:val="24"/>
          <w:szCs w:val="24"/>
        </w:rPr>
        <w:t>в селах Амгуэма, Конергино, Рыркайпий</w:t>
      </w:r>
    </w:p>
    <w:p w:rsidR="009722DF" w:rsidRPr="004E627D" w:rsidRDefault="009722DF" w:rsidP="009722DF">
      <w:pPr>
        <w:rPr>
          <w:sz w:val="24"/>
          <w:szCs w:val="24"/>
        </w:rPr>
      </w:pPr>
    </w:p>
    <w:p w:rsidR="009722DF" w:rsidRPr="004E627D" w:rsidRDefault="009722DF" w:rsidP="009722DF">
      <w:pPr>
        <w:rPr>
          <w:sz w:val="24"/>
          <w:szCs w:val="24"/>
        </w:rPr>
      </w:pP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 w:rsidRPr="004E627D">
        <w:rPr>
          <w:sz w:val="24"/>
          <w:szCs w:val="24"/>
        </w:rPr>
        <w:t xml:space="preserve">На основании заключенного Соглашения от ____________20___ г.  № _____ просим произвести перечисление субсидии </w:t>
      </w:r>
      <w:r>
        <w:rPr>
          <w:sz w:val="24"/>
          <w:szCs w:val="24"/>
        </w:rPr>
        <w:t xml:space="preserve">на возмещение части затрат </w:t>
      </w:r>
      <w:r w:rsidRPr="004E627D">
        <w:rPr>
          <w:sz w:val="24"/>
          <w:szCs w:val="24"/>
        </w:rPr>
        <w:t xml:space="preserve">на содержание пожарных  автомобилей, помещений для стоянки пожарных автомобилей в селах Амгуэма, Конергино, </w:t>
      </w:r>
      <w:r w:rsidRPr="000D6732">
        <w:rPr>
          <w:color w:val="000000" w:themeColor="text1"/>
          <w:sz w:val="24"/>
          <w:szCs w:val="24"/>
        </w:rPr>
        <w:t>Рыркайпий, понесенных</w:t>
      </w:r>
      <w:r>
        <w:rPr>
          <w:sz w:val="24"/>
          <w:szCs w:val="24"/>
        </w:rPr>
        <w:t xml:space="preserve"> за период с __________20____ г. по _____________20____ г. в размере _____________________________________ рублей.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(сумма цифрами и прописью)</w:t>
      </w:r>
    </w:p>
    <w:p w:rsidR="006F7FF8" w:rsidRDefault="006F7FF8" w:rsidP="009722DF">
      <w:pPr>
        <w:ind w:firstLine="709"/>
        <w:jc w:val="both"/>
        <w:rPr>
          <w:sz w:val="24"/>
          <w:szCs w:val="24"/>
        </w:rPr>
      </w:pPr>
    </w:p>
    <w:p w:rsidR="009722DF" w:rsidRPr="004E627D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E627D">
        <w:rPr>
          <w:sz w:val="24"/>
          <w:szCs w:val="24"/>
        </w:rPr>
        <w:t>окументы, подтверждающие затраты</w:t>
      </w:r>
      <w:r>
        <w:rPr>
          <w:sz w:val="24"/>
          <w:szCs w:val="24"/>
        </w:rPr>
        <w:t>,</w:t>
      </w:r>
      <w:r w:rsidRPr="004E627D">
        <w:rPr>
          <w:sz w:val="24"/>
          <w:szCs w:val="24"/>
        </w:rPr>
        <w:t xml:space="preserve"> прилагаем.</w:t>
      </w:r>
    </w:p>
    <w:p w:rsidR="009722DF" w:rsidRPr="004E627D" w:rsidRDefault="009722DF" w:rsidP="009722DF">
      <w:pPr>
        <w:rPr>
          <w:sz w:val="24"/>
          <w:szCs w:val="24"/>
        </w:rPr>
      </w:pPr>
    </w:p>
    <w:p w:rsidR="009722DF" w:rsidRDefault="009722DF" w:rsidP="009722DF">
      <w:pPr>
        <w:ind w:firstLine="709"/>
        <w:rPr>
          <w:sz w:val="24"/>
          <w:szCs w:val="24"/>
        </w:rPr>
      </w:pPr>
      <w:r w:rsidRPr="004E627D">
        <w:rPr>
          <w:sz w:val="24"/>
          <w:szCs w:val="24"/>
        </w:rPr>
        <w:t>Приложение:</w:t>
      </w:r>
    </w:p>
    <w:p w:rsidR="009722DF" w:rsidRDefault="009722DF" w:rsidP="009722DF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1.___________________</w:t>
      </w:r>
    </w:p>
    <w:p w:rsidR="009722DF" w:rsidRDefault="009722DF" w:rsidP="009722DF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2.___________________</w:t>
      </w:r>
    </w:p>
    <w:p w:rsidR="009722DF" w:rsidRPr="004E627D" w:rsidRDefault="009722DF" w:rsidP="009722DF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3.___________________</w:t>
      </w:r>
    </w:p>
    <w:p w:rsidR="009722DF" w:rsidRPr="004E627D" w:rsidRDefault="009722DF" w:rsidP="009722DF">
      <w:pPr>
        <w:rPr>
          <w:sz w:val="24"/>
          <w:szCs w:val="24"/>
        </w:rPr>
      </w:pPr>
    </w:p>
    <w:p w:rsidR="009722DF" w:rsidRPr="004E627D" w:rsidRDefault="009722DF" w:rsidP="009722DF">
      <w:pPr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695"/>
        <w:gridCol w:w="414"/>
        <w:gridCol w:w="1930"/>
        <w:gridCol w:w="413"/>
        <w:gridCol w:w="2291"/>
      </w:tblGrid>
      <w:tr w:rsidR="009722DF" w:rsidRPr="003F4459" w:rsidTr="00B86CC6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Default="009722DF" w:rsidP="00B86CC6">
            <w:pPr>
              <w:spacing w:line="276" w:lineRule="auto"/>
              <w:ind w:firstLine="426"/>
              <w:jc w:val="both"/>
            </w:pPr>
          </w:p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</w:tr>
      <w:tr w:rsidR="009722DF" w:rsidRPr="003F4459" w:rsidTr="00B86CC6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9722DF" w:rsidRPr="003F4459" w:rsidRDefault="009722DF" w:rsidP="009722DF">
      <w:pPr>
        <w:spacing w:line="276" w:lineRule="auto"/>
        <w:ind w:firstLine="426"/>
        <w:jc w:val="both"/>
      </w:pPr>
    </w:p>
    <w:p w:rsidR="009722DF" w:rsidRPr="006B0D0B" w:rsidRDefault="009722DF" w:rsidP="009722DF">
      <w:pPr>
        <w:spacing w:line="276" w:lineRule="auto"/>
        <w:rPr>
          <w:sz w:val="24"/>
          <w:szCs w:val="24"/>
        </w:rPr>
      </w:pPr>
      <w:r w:rsidRPr="006B0D0B">
        <w:rPr>
          <w:sz w:val="24"/>
          <w:szCs w:val="24"/>
        </w:rPr>
        <w:t xml:space="preserve"> Дата ______________                                   </w:t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  <w:t xml:space="preserve">  М.П.</w:t>
      </w:r>
    </w:p>
    <w:p w:rsidR="009722DF" w:rsidRDefault="009722DF" w:rsidP="009722DF">
      <w:pPr>
        <w:rPr>
          <w:sz w:val="24"/>
          <w:szCs w:val="24"/>
        </w:rPr>
      </w:pPr>
    </w:p>
    <w:p w:rsidR="009722DF" w:rsidRPr="00052E05" w:rsidRDefault="009722DF" w:rsidP="009722DF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9722DF" w:rsidRDefault="009722DF" w:rsidP="009722DF">
      <w:pPr>
        <w:jc w:val="both"/>
      </w:pPr>
      <w:r>
        <w:t>(фамилия, имя, отчество, контактные данные)</w:t>
      </w:r>
    </w:p>
    <w:p w:rsidR="009722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</w:p>
    <w:p w:rsidR="009722DF" w:rsidRDefault="009722DF" w:rsidP="009722DF">
      <w:pPr>
        <w:ind w:firstLine="709"/>
        <w:jc w:val="both"/>
        <w:rPr>
          <w:color w:val="000000" w:themeColor="text1"/>
          <w:sz w:val="24"/>
          <w:szCs w:val="24"/>
        </w:rPr>
      </w:pPr>
    </w:p>
    <w:p w:rsidR="009722DF" w:rsidRDefault="009722DF" w:rsidP="009722DF">
      <w:pPr>
        <w:tabs>
          <w:tab w:val="left" w:pos="3750"/>
        </w:tabs>
        <w:ind w:firstLine="709"/>
        <w:jc w:val="both"/>
        <w:rPr>
          <w:color w:val="000000" w:themeColor="text1"/>
          <w:sz w:val="24"/>
          <w:szCs w:val="24"/>
        </w:rPr>
        <w:sectPr w:rsidR="009722DF" w:rsidSect="005D5601">
          <w:pgSz w:w="11906" w:h="16838"/>
          <w:pgMar w:top="992" w:right="567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color w:val="000000" w:themeColor="text1"/>
          <w:sz w:val="24"/>
          <w:szCs w:val="24"/>
        </w:rPr>
        <w:tab/>
      </w:r>
    </w:p>
    <w:p w:rsidR="009722DF" w:rsidRPr="00EE5819" w:rsidRDefault="009722DF" w:rsidP="009722DF">
      <w:pPr>
        <w:ind w:left="5387"/>
        <w:jc w:val="center"/>
        <w:rPr>
          <w:sz w:val="22"/>
          <w:szCs w:val="22"/>
        </w:rPr>
      </w:pPr>
      <w:r w:rsidRPr="00EE581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9722DF" w:rsidRPr="00EE5819" w:rsidRDefault="009722DF" w:rsidP="009722DF">
      <w:pPr>
        <w:ind w:left="5387"/>
        <w:jc w:val="center"/>
        <w:rPr>
          <w:sz w:val="22"/>
          <w:szCs w:val="22"/>
        </w:rPr>
      </w:pPr>
      <w:r w:rsidRPr="00EE5819">
        <w:rPr>
          <w:sz w:val="22"/>
          <w:szCs w:val="22"/>
        </w:rPr>
        <w:t>к Порядку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9722DF" w:rsidRDefault="009722DF" w:rsidP="009722DF">
      <w:pPr>
        <w:ind w:left="5387"/>
        <w:jc w:val="both"/>
        <w:rPr>
          <w:sz w:val="24"/>
          <w:szCs w:val="24"/>
        </w:rPr>
      </w:pP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Default="009722DF" w:rsidP="009722DF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РАСЧЕТ</w:t>
      </w:r>
    </w:p>
    <w:p w:rsidR="009722DF" w:rsidRDefault="009722DF" w:rsidP="009722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затрат на отопление помещения для стоянки пожарного автомобиля</w:t>
      </w:r>
    </w:p>
    <w:p w:rsidR="009722DF" w:rsidRDefault="009722DF" w:rsidP="009722DF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________20___г. по  _______ 20___г.</w:t>
      </w: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Default="009722DF" w:rsidP="009722DF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0"/>
        <w:gridCol w:w="4392"/>
        <w:gridCol w:w="2454"/>
        <w:gridCol w:w="2468"/>
      </w:tblGrid>
      <w:tr w:rsidR="009722DF" w:rsidTr="00B86CC6">
        <w:tc>
          <w:tcPr>
            <w:tcW w:w="534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6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606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722DF" w:rsidTr="00B86CC6">
        <w:tc>
          <w:tcPr>
            <w:tcW w:w="534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гаража</w:t>
            </w:r>
          </w:p>
        </w:tc>
        <w:tc>
          <w:tcPr>
            <w:tcW w:w="2605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34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9722DF" w:rsidRPr="00162494" w:rsidRDefault="009722DF" w:rsidP="00B8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гаража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34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машиномест</w:t>
            </w:r>
            <w:proofErr w:type="spellEnd"/>
            <w:r>
              <w:rPr>
                <w:sz w:val="24"/>
                <w:szCs w:val="24"/>
              </w:rPr>
              <w:t xml:space="preserve"> в гараже</w:t>
            </w:r>
          </w:p>
        </w:tc>
        <w:tc>
          <w:tcPr>
            <w:tcW w:w="2605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34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9722DF" w:rsidRPr="00FF701A" w:rsidRDefault="009722DF" w:rsidP="00B8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пожарного автомобиля и его </w:t>
            </w:r>
            <w:r w:rsidRPr="00FF701A">
              <w:rPr>
                <w:sz w:val="24"/>
                <w:szCs w:val="24"/>
              </w:rPr>
              <w:t>идентификационный номер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FF701A">
              <w:rPr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34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отопление гаража (Гкал)</w:t>
            </w:r>
          </w:p>
        </w:tc>
        <w:tc>
          <w:tcPr>
            <w:tcW w:w="2605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34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Гкал (рублей)</w:t>
            </w:r>
          </w:p>
        </w:tc>
        <w:tc>
          <w:tcPr>
            <w:tcW w:w="2605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34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6" w:type="dxa"/>
          </w:tcPr>
          <w:p w:rsidR="009722DF" w:rsidRPr="00A9153E" w:rsidRDefault="009722DF" w:rsidP="00B86CC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Затраты на отопление места стоянки пожарного автомобиля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(Гкал)</w:t>
            </w:r>
          </w:p>
        </w:tc>
        <w:tc>
          <w:tcPr>
            <w:tcW w:w="2605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34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6" w:type="dxa"/>
          </w:tcPr>
          <w:p w:rsidR="009722DF" w:rsidRPr="00A9153E" w:rsidRDefault="009722DF" w:rsidP="00B86CC6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Стоимость отопления места стоянки пожарного автомобиля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2605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22DF" w:rsidRDefault="009722DF" w:rsidP="009722DF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0A0"/>
      </w:tblPr>
      <w:tblGrid>
        <w:gridCol w:w="4837"/>
        <w:gridCol w:w="414"/>
        <w:gridCol w:w="1930"/>
        <w:gridCol w:w="413"/>
        <w:gridCol w:w="2291"/>
      </w:tblGrid>
      <w:tr w:rsidR="009722DF" w:rsidRPr="003F4459" w:rsidTr="00B86CC6"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Default="009722DF" w:rsidP="00B86CC6">
            <w:pPr>
              <w:spacing w:line="276" w:lineRule="auto"/>
              <w:ind w:firstLine="426"/>
              <w:jc w:val="both"/>
            </w:pPr>
          </w:p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</w:tr>
      <w:tr w:rsidR="009722DF" w:rsidRPr="003F4459" w:rsidTr="00B86CC6"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9722DF" w:rsidRDefault="009722DF" w:rsidP="009722DF">
      <w:pPr>
        <w:spacing w:line="276" w:lineRule="auto"/>
      </w:pPr>
    </w:p>
    <w:p w:rsidR="009722DF" w:rsidRPr="006B0D0B" w:rsidRDefault="009722DF" w:rsidP="009722DF">
      <w:pPr>
        <w:spacing w:line="276" w:lineRule="auto"/>
        <w:rPr>
          <w:sz w:val="24"/>
          <w:szCs w:val="24"/>
        </w:rPr>
      </w:pPr>
      <w:r w:rsidRPr="006B0D0B">
        <w:rPr>
          <w:sz w:val="24"/>
          <w:szCs w:val="24"/>
        </w:rPr>
        <w:t xml:space="preserve">Дата ______________                                   </w:t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  <w:t xml:space="preserve">  М.П.</w:t>
      </w:r>
    </w:p>
    <w:p w:rsidR="009722DF" w:rsidRDefault="009722DF" w:rsidP="009722DF">
      <w:pPr>
        <w:rPr>
          <w:sz w:val="24"/>
          <w:szCs w:val="24"/>
        </w:rPr>
      </w:pPr>
    </w:p>
    <w:p w:rsidR="009722DF" w:rsidRPr="00052E05" w:rsidRDefault="009722DF" w:rsidP="009722DF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9722DF" w:rsidRDefault="009722DF" w:rsidP="009722DF">
      <w:pPr>
        <w:jc w:val="both"/>
      </w:pPr>
      <w:r>
        <w:t>(фамилия, имя, отчество, контактные данные)</w:t>
      </w: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Pr="00A9153E" w:rsidRDefault="009722DF" w:rsidP="009722DF">
      <w:pPr>
        <w:rPr>
          <w:sz w:val="22"/>
          <w:szCs w:val="22"/>
        </w:rPr>
      </w:pPr>
      <w:r w:rsidRPr="00A9153E">
        <w:rPr>
          <w:sz w:val="22"/>
          <w:szCs w:val="22"/>
        </w:rPr>
        <w:t>Примечание:</w:t>
      </w:r>
    </w:p>
    <w:p w:rsidR="009722DF" w:rsidRPr="00A9153E" w:rsidRDefault="009722DF" w:rsidP="009722DF">
      <w:pPr>
        <w:rPr>
          <w:sz w:val="22"/>
          <w:szCs w:val="22"/>
        </w:rPr>
      </w:pPr>
      <w:r w:rsidRPr="00A9153E">
        <w:rPr>
          <w:sz w:val="22"/>
          <w:szCs w:val="22"/>
          <w:vertAlign w:val="superscript"/>
        </w:rPr>
        <w:t xml:space="preserve">1 </w:t>
      </w:r>
      <w:r w:rsidRPr="00A9153E">
        <w:rPr>
          <w:sz w:val="22"/>
          <w:szCs w:val="22"/>
        </w:rPr>
        <w:t>-Рассчитывается по формуле = п.5 / п.3</w:t>
      </w:r>
    </w:p>
    <w:p w:rsidR="009722DF" w:rsidRPr="00A9153E" w:rsidRDefault="009722DF" w:rsidP="009722DF">
      <w:pPr>
        <w:rPr>
          <w:sz w:val="22"/>
          <w:szCs w:val="22"/>
        </w:rPr>
        <w:sectPr w:rsidR="009722DF" w:rsidRPr="00A9153E" w:rsidSect="005D5601">
          <w:headerReference w:type="default" r:id="rId15"/>
          <w:headerReference w:type="first" r:id="rId16"/>
          <w:pgSz w:w="11906" w:h="16838"/>
          <w:pgMar w:top="992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A9153E">
        <w:rPr>
          <w:sz w:val="22"/>
          <w:szCs w:val="22"/>
          <w:vertAlign w:val="superscript"/>
        </w:rPr>
        <w:t>2</w:t>
      </w:r>
      <w:r w:rsidRPr="00A9153E">
        <w:rPr>
          <w:sz w:val="22"/>
          <w:szCs w:val="22"/>
        </w:rPr>
        <w:t xml:space="preserve"> - Рассчитывается по формуле = п.6 </w:t>
      </w:r>
      <w:proofErr w:type="spellStart"/>
      <w:r w:rsidRPr="00A9153E">
        <w:rPr>
          <w:sz w:val="22"/>
          <w:szCs w:val="22"/>
        </w:rPr>
        <w:t>х</w:t>
      </w:r>
      <w:proofErr w:type="spellEnd"/>
      <w:r w:rsidRPr="00A9153E">
        <w:rPr>
          <w:sz w:val="22"/>
          <w:szCs w:val="22"/>
        </w:rPr>
        <w:t xml:space="preserve"> п.7</w:t>
      </w:r>
    </w:p>
    <w:p w:rsidR="009722DF" w:rsidRPr="00A9153E" w:rsidRDefault="009722DF" w:rsidP="009722DF">
      <w:pPr>
        <w:jc w:val="center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A9153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9722DF" w:rsidRPr="00A9153E" w:rsidRDefault="009722DF" w:rsidP="009722DF">
      <w:pPr>
        <w:ind w:left="5103"/>
        <w:jc w:val="center"/>
        <w:rPr>
          <w:sz w:val="22"/>
          <w:szCs w:val="22"/>
        </w:rPr>
      </w:pPr>
      <w:r w:rsidRPr="00A9153E">
        <w:rPr>
          <w:sz w:val="22"/>
          <w:szCs w:val="22"/>
        </w:rPr>
        <w:t>к Порядку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9722DF" w:rsidRPr="004E627D" w:rsidRDefault="009722DF" w:rsidP="009722DF">
      <w:pPr>
        <w:ind w:left="5103" w:firstLine="709"/>
        <w:jc w:val="both"/>
        <w:rPr>
          <w:color w:val="000000" w:themeColor="text1"/>
          <w:sz w:val="24"/>
          <w:szCs w:val="24"/>
        </w:rPr>
      </w:pPr>
    </w:p>
    <w:p w:rsidR="009722DF" w:rsidRDefault="009722DF" w:rsidP="009722DF">
      <w:pPr>
        <w:ind w:left="5103"/>
        <w:rPr>
          <w:sz w:val="16"/>
          <w:szCs w:val="16"/>
        </w:rPr>
      </w:pPr>
    </w:p>
    <w:p w:rsidR="009722DF" w:rsidRPr="000760F8" w:rsidRDefault="009722DF" w:rsidP="009722DF">
      <w:pPr>
        <w:tabs>
          <w:tab w:val="left" w:pos="4962"/>
        </w:tabs>
        <w:ind w:left="5103"/>
        <w:jc w:val="center"/>
        <w:rPr>
          <w:sz w:val="24"/>
          <w:szCs w:val="24"/>
        </w:rPr>
      </w:pPr>
      <w:r w:rsidRPr="000760F8">
        <w:rPr>
          <w:sz w:val="24"/>
          <w:szCs w:val="24"/>
        </w:rPr>
        <w:t>Утверждаю</w:t>
      </w:r>
    </w:p>
    <w:p w:rsidR="009722DF" w:rsidRDefault="009722DF" w:rsidP="009722DF">
      <w:pPr>
        <w:tabs>
          <w:tab w:val="left" w:pos="4962"/>
        </w:tabs>
        <w:ind w:left="5103"/>
        <w:jc w:val="center"/>
      </w:pPr>
      <w:r>
        <w:rPr>
          <w:sz w:val="24"/>
          <w:szCs w:val="24"/>
        </w:rPr>
        <w:t>___________________________________</w:t>
      </w:r>
    </w:p>
    <w:p w:rsidR="009722DF" w:rsidRPr="00FB3A4C" w:rsidRDefault="009722DF" w:rsidP="009722DF">
      <w:pPr>
        <w:tabs>
          <w:tab w:val="left" w:pos="4962"/>
        </w:tabs>
        <w:ind w:left="5103"/>
        <w:jc w:val="center"/>
        <w:rPr>
          <w:i/>
        </w:rPr>
      </w:pPr>
      <w:r w:rsidRPr="00FB3A4C">
        <w:rPr>
          <w:i/>
        </w:rPr>
        <w:t>(должность и наименование организации)</w:t>
      </w:r>
    </w:p>
    <w:p w:rsidR="009722DF" w:rsidRPr="000760F8" w:rsidRDefault="009722DF" w:rsidP="009722DF">
      <w:pPr>
        <w:tabs>
          <w:tab w:val="left" w:pos="4962"/>
        </w:tabs>
        <w:ind w:left="5103"/>
        <w:jc w:val="center"/>
        <w:rPr>
          <w:sz w:val="24"/>
          <w:szCs w:val="24"/>
        </w:rPr>
      </w:pPr>
    </w:p>
    <w:p w:rsidR="009722DF" w:rsidRPr="000760F8" w:rsidRDefault="009722DF" w:rsidP="009722DF">
      <w:pPr>
        <w:tabs>
          <w:tab w:val="left" w:pos="4962"/>
        </w:tabs>
        <w:ind w:left="5103"/>
        <w:jc w:val="center"/>
        <w:rPr>
          <w:strike/>
          <w:sz w:val="24"/>
          <w:szCs w:val="24"/>
        </w:rPr>
      </w:pPr>
      <w:r>
        <w:rPr>
          <w:sz w:val="24"/>
          <w:szCs w:val="24"/>
        </w:rPr>
        <w:t>____________________</w:t>
      </w:r>
      <w:r w:rsidRPr="000760F8">
        <w:rPr>
          <w:sz w:val="24"/>
          <w:szCs w:val="24"/>
        </w:rPr>
        <w:t>_______________</w:t>
      </w:r>
    </w:p>
    <w:p w:rsidR="009722DF" w:rsidRPr="00FB3A4C" w:rsidRDefault="009722DF" w:rsidP="009722DF">
      <w:pPr>
        <w:tabs>
          <w:tab w:val="left" w:pos="4962"/>
        </w:tabs>
        <w:ind w:left="5103"/>
        <w:jc w:val="center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</w:t>
      </w:r>
      <w:r w:rsidRPr="00FB3A4C">
        <w:rPr>
          <w:i/>
          <w:color w:val="000000" w:themeColor="text1"/>
        </w:rPr>
        <w:t>(подпись)       (фамилия, инициалы)</w:t>
      </w:r>
    </w:p>
    <w:p w:rsidR="009722DF" w:rsidRPr="000760F8" w:rsidRDefault="009722DF" w:rsidP="009722DF">
      <w:pPr>
        <w:tabs>
          <w:tab w:val="left" w:pos="4962"/>
        </w:tabs>
        <w:ind w:left="5103"/>
        <w:rPr>
          <w:sz w:val="24"/>
          <w:szCs w:val="24"/>
        </w:rPr>
      </w:pPr>
    </w:p>
    <w:p w:rsidR="009722DF" w:rsidRDefault="009722DF" w:rsidP="009722DF">
      <w:pPr>
        <w:tabs>
          <w:tab w:val="left" w:pos="4962"/>
        </w:tabs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________________ 20___г.</w:t>
      </w:r>
    </w:p>
    <w:p w:rsidR="009722DF" w:rsidRPr="000760F8" w:rsidRDefault="009722DF" w:rsidP="009722DF">
      <w:pPr>
        <w:tabs>
          <w:tab w:val="left" w:pos="4962"/>
        </w:tabs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722DF" w:rsidRDefault="009722DF" w:rsidP="009722DF">
      <w:pPr>
        <w:jc w:val="center"/>
        <w:rPr>
          <w:sz w:val="24"/>
          <w:szCs w:val="24"/>
        </w:rPr>
      </w:pPr>
    </w:p>
    <w:p w:rsidR="009722DF" w:rsidRDefault="009722DF" w:rsidP="009722DF">
      <w:pPr>
        <w:jc w:val="center"/>
        <w:rPr>
          <w:sz w:val="24"/>
          <w:szCs w:val="24"/>
        </w:rPr>
      </w:pPr>
      <w:r w:rsidRPr="000760F8">
        <w:rPr>
          <w:sz w:val="24"/>
          <w:szCs w:val="24"/>
        </w:rPr>
        <w:t>А</w:t>
      </w:r>
      <w:r>
        <w:rPr>
          <w:sz w:val="24"/>
          <w:szCs w:val="24"/>
        </w:rPr>
        <w:t>КТ</w:t>
      </w:r>
      <w:r w:rsidRPr="000760F8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</w:p>
    <w:p w:rsidR="009722DF" w:rsidRDefault="009722DF" w:rsidP="009722DF">
      <w:pPr>
        <w:jc w:val="center"/>
        <w:rPr>
          <w:sz w:val="24"/>
          <w:szCs w:val="24"/>
        </w:rPr>
      </w:pPr>
      <w:r w:rsidRPr="000760F8">
        <w:rPr>
          <w:sz w:val="24"/>
          <w:szCs w:val="24"/>
        </w:rPr>
        <w:t>технической готовности пожарного автомобиля</w:t>
      </w:r>
      <w:r>
        <w:rPr>
          <w:sz w:val="24"/>
          <w:szCs w:val="24"/>
        </w:rPr>
        <w:t xml:space="preserve"> </w:t>
      </w:r>
    </w:p>
    <w:p w:rsidR="009722DF" w:rsidRDefault="009722DF" w:rsidP="009722D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 20___ г.</w:t>
      </w:r>
    </w:p>
    <w:p w:rsidR="009722DF" w:rsidRPr="000760F8" w:rsidRDefault="009722DF" w:rsidP="009722DF">
      <w:pPr>
        <w:rPr>
          <w:sz w:val="24"/>
          <w:szCs w:val="24"/>
        </w:rPr>
      </w:pPr>
    </w:p>
    <w:p w:rsidR="009722DF" w:rsidRDefault="009722DF" w:rsidP="009722DF">
      <w:pPr>
        <w:rPr>
          <w:sz w:val="24"/>
          <w:szCs w:val="24"/>
        </w:rPr>
      </w:pPr>
    </w:p>
    <w:p w:rsidR="009722DF" w:rsidRDefault="009722DF" w:rsidP="009722DF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Комиссией в составе ______________________</w:t>
      </w:r>
      <w:r w:rsidR="006F7FF8">
        <w:rPr>
          <w:sz w:val="24"/>
          <w:szCs w:val="24"/>
        </w:rPr>
        <w:t>___________________________</w:t>
      </w:r>
    </w:p>
    <w:p w:rsidR="006F7FF8" w:rsidRDefault="006F7FF8" w:rsidP="006F7FF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F7FF8" w:rsidRDefault="006F7FF8" w:rsidP="006F7FF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722DF" w:rsidRPr="00FB3A4C" w:rsidRDefault="009722DF" w:rsidP="009722DF">
      <w:pPr>
        <w:ind w:firstLine="709"/>
        <w:jc w:val="both"/>
        <w:rPr>
          <w:i/>
        </w:rPr>
      </w:pPr>
      <w:r w:rsidRPr="00FB3A4C">
        <w:rPr>
          <w:i/>
        </w:rPr>
        <w:t xml:space="preserve">             </w:t>
      </w:r>
      <w:r w:rsidR="006F7FF8">
        <w:rPr>
          <w:i/>
        </w:rPr>
        <w:t xml:space="preserve">                            </w:t>
      </w:r>
      <w:r w:rsidRPr="00FB3A4C">
        <w:rPr>
          <w:i/>
        </w:rPr>
        <w:t>(должности, фамилии и инициалы членов комиссии)</w:t>
      </w:r>
    </w:p>
    <w:p w:rsidR="009722DF" w:rsidRDefault="009722DF" w:rsidP="009722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произведен осмотр и испытание пожарного автомобиля ____________________________________. </w:t>
      </w:r>
    </w:p>
    <w:p w:rsidR="009722DF" w:rsidRPr="00FB3A4C" w:rsidRDefault="009722DF" w:rsidP="009722D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B3A4C">
        <w:rPr>
          <w:i/>
          <w:sz w:val="24"/>
          <w:szCs w:val="24"/>
        </w:rPr>
        <w:t>(идентификационный номер</w:t>
      </w:r>
      <w:r>
        <w:rPr>
          <w:i/>
          <w:sz w:val="24"/>
          <w:szCs w:val="24"/>
        </w:rPr>
        <w:t xml:space="preserve"> </w:t>
      </w:r>
      <w:r w:rsidRPr="003A4E07"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VIN</w:t>
      </w:r>
      <w:r w:rsidRPr="003A4E07">
        <w:rPr>
          <w:i/>
          <w:sz w:val="24"/>
          <w:szCs w:val="24"/>
        </w:rPr>
        <w:t>)</w:t>
      </w:r>
      <w:r w:rsidRPr="00FB3A4C">
        <w:rPr>
          <w:i/>
          <w:sz w:val="24"/>
          <w:szCs w:val="24"/>
        </w:rPr>
        <w:t>)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осмотра и испытаний выявлены следующие недостатки: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_________________________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__________________________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</w:p>
    <w:p w:rsidR="009722DF" w:rsidRDefault="009722DF" w:rsidP="009722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_________________________________________ выявленных недостатков, которые </w:t>
      </w:r>
    </w:p>
    <w:p w:rsidR="009722DF" w:rsidRDefault="009722DF" w:rsidP="009722DF">
      <w:pPr>
        <w:jc w:val="both"/>
        <w:rPr>
          <w:i/>
        </w:rPr>
      </w:pPr>
      <w:r w:rsidRPr="00FB3A4C">
        <w:rPr>
          <w:i/>
        </w:rPr>
        <w:t xml:space="preserve">              </w:t>
      </w:r>
      <w:r>
        <w:rPr>
          <w:i/>
        </w:rPr>
        <w:t xml:space="preserve">    </w:t>
      </w:r>
      <w:r w:rsidRPr="00FB3A4C">
        <w:rPr>
          <w:i/>
        </w:rPr>
        <w:t xml:space="preserve"> </w:t>
      </w:r>
      <w:r>
        <w:rPr>
          <w:i/>
        </w:rPr>
        <w:t xml:space="preserve">         </w:t>
      </w:r>
      <w:r w:rsidRPr="00FB3A4C">
        <w:rPr>
          <w:i/>
        </w:rPr>
        <w:t>(незначительности/значительности</w:t>
      </w:r>
      <w:r>
        <w:rPr>
          <w:i/>
        </w:rPr>
        <w:t>/отсутствия</w:t>
      </w:r>
      <w:r w:rsidRPr="00FB3A4C">
        <w:rPr>
          <w:i/>
        </w:rPr>
        <w:t>)</w:t>
      </w:r>
      <w:r w:rsidRPr="00FB3A4C">
        <w:rPr>
          <w:i/>
        </w:rPr>
        <w:tab/>
      </w:r>
      <w:r w:rsidRPr="00FB3A4C">
        <w:rPr>
          <w:i/>
        </w:rPr>
        <w:tab/>
      </w:r>
      <w:r w:rsidRPr="00FB3A4C">
        <w:rPr>
          <w:i/>
        </w:rPr>
        <w:tab/>
      </w:r>
      <w:r w:rsidRPr="00FB3A4C">
        <w:rPr>
          <w:i/>
        </w:rPr>
        <w:tab/>
        <w:t xml:space="preserve">    </w:t>
      </w:r>
      <w:r>
        <w:rPr>
          <w:i/>
        </w:rPr>
        <w:t xml:space="preserve">            </w:t>
      </w:r>
    </w:p>
    <w:p w:rsidR="009722DF" w:rsidRDefault="009722DF" w:rsidP="009722DF">
      <w:pPr>
        <w:jc w:val="both"/>
        <w:rPr>
          <w:i/>
        </w:rPr>
      </w:pPr>
    </w:p>
    <w:p w:rsidR="009722DF" w:rsidRDefault="009722DF" w:rsidP="009722DF">
      <w:pPr>
        <w:jc w:val="both"/>
        <w:rPr>
          <w:i/>
        </w:rPr>
      </w:pPr>
      <w:r>
        <w:rPr>
          <w:i/>
        </w:rPr>
        <w:t>________________________</w:t>
      </w:r>
      <w:r w:rsidRPr="00FB3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эксплуатацию пожарного </w:t>
      </w:r>
      <w:r w:rsidRPr="000D6732">
        <w:rPr>
          <w:color w:val="000000" w:themeColor="text1"/>
          <w:sz w:val="24"/>
          <w:szCs w:val="24"/>
        </w:rPr>
        <w:t>автомобиля, комиссия</w:t>
      </w:r>
      <w:r>
        <w:rPr>
          <w:sz w:val="24"/>
          <w:szCs w:val="24"/>
        </w:rPr>
        <w:t xml:space="preserve"> пришла к выводу</w:t>
      </w:r>
    </w:p>
    <w:p w:rsidR="009722DF" w:rsidRPr="00FB3A4C" w:rsidRDefault="009722DF" w:rsidP="009722DF">
      <w:pPr>
        <w:jc w:val="both"/>
        <w:rPr>
          <w:i/>
        </w:rPr>
      </w:pPr>
      <w:r w:rsidRPr="00FB3A4C">
        <w:rPr>
          <w:i/>
        </w:rPr>
        <w:t>(</w:t>
      </w:r>
      <w:proofErr w:type="gramStart"/>
      <w:r w:rsidRPr="00FB3A4C">
        <w:rPr>
          <w:i/>
        </w:rPr>
        <w:t>допускают</w:t>
      </w:r>
      <w:proofErr w:type="gramEnd"/>
      <w:r w:rsidRPr="00FB3A4C">
        <w:rPr>
          <w:i/>
        </w:rPr>
        <w:t>/не допускают)</w:t>
      </w:r>
    </w:p>
    <w:p w:rsidR="009722DF" w:rsidRDefault="009722DF" w:rsidP="009722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технической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____________________пожарного</w:t>
      </w:r>
      <w:proofErr w:type="spellEnd"/>
      <w:r>
        <w:rPr>
          <w:sz w:val="24"/>
          <w:szCs w:val="24"/>
        </w:rPr>
        <w:t xml:space="preserve"> автомобиля к применению по назначению. </w:t>
      </w:r>
    </w:p>
    <w:p w:rsidR="009722DF" w:rsidRPr="00FB3A4C" w:rsidRDefault="009722DF" w:rsidP="009722DF">
      <w:pPr>
        <w:rPr>
          <w:i/>
        </w:rPr>
      </w:pPr>
      <w:r>
        <w:rPr>
          <w:i/>
        </w:rPr>
        <w:t xml:space="preserve">                               </w:t>
      </w:r>
      <w:r w:rsidRPr="00FB3A4C">
        <w:rPr>
          <w:i/>
        </w:rPr>
        <w:t>(готовности/неготовности)</w:t>
      </w:r>
    </w:p>
    <w:p w:rsidR="009722DF" w:rsidRPr="005D571B" w:rsidRDefault="009722DF" w:rsidP="009722DF">
      <w:pPr>
        <w:rPr>
          <w:sz w:val="24"/>
          <w:szCs w:val="24"/>
        </w:rPr>
      </w:pPr>
    </w:p>
    <w:p w:rsidR="009722DF" w:rsidRDefault="009722DF" w:rsidP="009722DF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9722DF" w:rsidRDefault="009722DF" w:rsidP="009722DF">
      <w:pPr>
        <w:jc w:val="right"/>
      </w:pPr>
      <w:r>
        <w:rPr>
          <w:sz w:val="24"/>
          <w:szCs w:val="24"/>
        </w:rPr>
        <w:t>___________________________</w:t>
      </w:r>
    </w:p>
    <w:p w:rsidR="009722DF" w:rsidRPr="001F66A2" w:rsidRDefault="009722DF" w:rsidP="009722DF">
      <w:pPr>
        <w:ind w:left="5760" w:firstLine="720"/>
      </w:pPr>
      <w:r>
        <w:t xml:space="preserve">       </w:t>
      </w:r>
      <w:r w:rsidRPr="001F66A2">
        <w:t>(подпись, фамилия, инициалы)</w:t>
      </w:r>
    </w:p>
    <w:p w:rsidR="009722DF" w:rsidRDefault="009722DF" w:rsidP="009722DF">
      <w:pPr>
        <w:jc w:val="right"/>
        <w:rPr>
          <w:sz w:val="24"/>
          <w:szCs w:val="24"/>
        </w:rPr>
      </w:pPr>
    </w:p>
    <w:p w:rsidR="009722DF" w:rsidRDefault="009722DF" w:rsidP="009722DF">
      <w:pPr>
        <w:jc w:val="right"/>
      </w:pPr>
      <w:r>
        <w:rPr>
          <w:sz w:val="24"/>
          <w:szCs w:val="24"/>
        </w:rPr>
        <w:t>___________________________</w:t>
      </w:r>
    </w:p>
    <w:p w:rsidR="009722DF" w:rsidRPr="001F66A2" w:rsidRDefault="009722DF" w:rsidP="009722DF">
      <w:pPr>
        <w:ind w:left="5760" w:firstLine="720"/>
      </w:pPr>
      <w:r>
        <w:t xml:space="preserve">       </w:t>
      </w:r>
      <w:r w:rsidRPr="001F66A2">
        <w:t>(подпись, фамилия, инициалы)</w:t>
      </w:r>
    </w:p>
    <w:p w:rsidR="009722DF" w:rsidRDefault="009722DF" w:rsidP="009722DF">
      <w:pPr>
        <w:jc w:val="right"/>
        <w:rPr>
          <w:sz w:val="24"/>
          <w:szCs w:val="24"/>
        </w:rPr>
      </w:pPr>
    </w:p>
    <w:p w:rsidR="009722DF" w:rsidRDefault="009722DF" w:rsidP="009722DF">
      <w:pPr>
        <w:jc w:val="right"/>
      </w:pPr>
      <w:r>
        <w:rPr>
          <w:sz w:val="24"/>
          <w:szCs w:val="24"/>
        </w:rPr>
        <w:t>___________________________</w:t>
      </w:r>
    </w:p>
    <w:p w:rsidR="009722DF" w:rsidRDefault="009722DF" w:rsidP="009722DF">
      <w:pPr>
        <w:ind w:left="5760" w:firstLine="720"/>
      </w:pPr>
      <w:r>
        <w:t xml:space="preserve">       </w:t>
      </w:r>
      <w:r w:rsidRPr="001F66A2">
        <w:t>(подпись, фамилия, инициалы)</w:t>
      </w:r>
    </w:p>
    <w:p w:rsidR="009722DF" w:rsidRPr="00F64941" w:rsidRDefault="009722DF" w:rsidP="009722DF">
      <w:pPr>
        <w:sectPr w:rsidR="009722DF" w:rsidRPr="00F64941" w:rsidSect="005D5601">
          <w:pgSz w:w="11906" w:h="16838"/>
          <w:pgMar w:top="992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9722DF" w:rsidRPr="00A9153E" w:rsidRDefault="009722DF" w:rsidP="009722DF">
      <w:pPr>
        <w:ind w:firstLine="5103"/>
        <w:jc w:val="center"/>
        <w:rPr>
          <w:sz w:val="22"/>
          <w:szCs w:val="22"/>
        </w:rPr>
      </w:pPr>
      <w:r w:rsidRPr="00A9153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9722DF" w:rsidRPr="00A9153E" w:rsidRDefault="009722DF" w:rsidP="009722DF">
      <w:pPr>
        <w:ind w:left="5103"/>
        <w:jc w:val="center"/>
        <w:rPr>
          <w:sz w:val="22"/>
          <w:szCs w:val="22"/>
        </w:rPr>
      </w:pPr>
      <w:r w:rsidRPr="00A9153E">
        <w:rPr>
          <w:sz w:val="22"/>
          <w:szCs w:val="22"/>
        </w:rPr>
        <w:t>к Порядку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</w:p>
    <w:p w:rsidR="009722DF" w:rsidRDefault="009722DF" w:rsidP="009722D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9722DF" w:rsidRDefault="009722DF" w:rsidP="009722DF">
      <w:pPr>
        <w:jc w:val="center"/>
        <w:rPr>
          <w:sz w:val="24"/>
          <w:szCs w:val="24"/>
        </w:rPr>
      </w:pPr>
      <w:r w:rsidRPr="00015A5F">
        <w:rPr>
          <w:sz w:val="24"/>
          <w:szCs w:val="24"/>
        </w:rPr>
        <w:t xml:space="preserve">о достижении </w:t>
      </w:r>
      <w:r w:rsidRPr="000D6732">
        <w:rPr>
          <w:color w:val="000000" w:themeColor="text1"/>
          <w:sz w:val="24"/>
          <w:szCs w:val="24"/>
        </w:rPr>
        <w:t>показателя, необходимого</w:t>
      </w:r>
      <w:r w:rsidRPr="00015A5F">
        <w:rPr>
          <w:sz w:val="24"/>
          <w:szCs w:val="24"/>
        </w:rPr>
        <w:t xml:space="preserve"> для достижения результатов предоставления субсидии</w:t>
      </w:r>
      <w:r w:rsidRPr="00015A5F">
        <w:rPr>
          <w:color w:val="000000"/>
          <w:sz w:val="24"/>
          <w:szCs w:val="24"/>
        </w:rPr>
        <w:t xml:space="preserve"> </w:t>
      </w:r>
      <w:r w:rsidRPr="00015A5F">
        <w:rPr>
          <w:sz w:val="24"/>
          <w:szCs w:val="24"/>
        </w:rPr>
        <w:t xml:space="preserve">из бюджета городского округа Эгвекинот </w:t>
      </w:r>
      <w:r>
        <w:rPr>
          <w:sz w:val="24"/>
          <w:szCs w:val="24"/>
        </w:rPr>
        <w:t xml:space="preserve">Муниципальному унитарному </w:t>
      </w:r>
      <w:r w:rsidRPr="00015A5F">
        <w:rPr>
          <w:sz w:val="24"/>
          <w:szCs w:val="24"/>
        </w:rPr>
        <w:t xml:space="preserve">предприятию жилищно-коммунального хозяйства «Иультинское» на содержание пожарных  автомобилей, помещений для стоянки пожарных автомобилей </w:t>
      </w:r>
    </w:p>
    <w:p w:rsidR="009722DF" w:rsidRPr="00015A5F" w:rsidRDefault="009722DF" w:rsidP="009722DF">
      <w:pPr>
        <w:jc w:val="center"/>
        <w:rPr>
          <w:sz w:val="24"/>
          <w:szCs w:val="24"/>
        </w:rPr>
      </w:pPr>
      <w:r w:rsidRPr="00015A5F">
        <w:rPr>
          <w:sz w:val="24"/>
          <w:szCs w:val="24"/>
        </w:rPr>
        <w:t>в селах Амгуэма, Конергино, Рыркайпий</w:t>
      </w:r>
      <w:r>
        <w:rPr>
          <w:sz w:val="24"/>
          <w:szCs w:val="24"/>
        </w:rPr>
        <w:t xml:space="preserve"> за 20____ год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</w:p>
    <w:p w:rsidR="009722DF" w:rsidRDefault="009722DF" w:rsidP="009722DF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0"/>
        <w:gridCol w:w="4246"/>
        <w:gridCol w:w="2268"/>
        <w:gridCol w:w="2797"/>
      </w:tblGrid>
      <w:tr w:rsidR="009722DF" w:rsidTr="00B86CC6">
        <w:tc>
          <w:tcPr>
            <w:tcW w:w="540" w:type="dxa"/>
            <w:vAlign w:val="center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Align w:val="center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797" w:type="dxa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722DF" w:rsidTr="00B86CC6">
        <w:tc>
          <w:tcPr>
            <w:tcW w:w="540" w:type="dxa"/>
            <w:vAlign w:val="center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9722DF" w:rsidRPr="000D6732" w:rsidRDefault="009722DF" w:rsidP="00B86C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7A10">
              <w:rPr>
                <w:color w:val="000000" w:themeColor="text1"/>
                <w:sz w:val="24"/>
                <w:szCs w:val="24"/>
              </w:rPr>
              <w:t>Кол</w:t>
            </w:r>
            <w:r w:rsidR="006F7FF8">
              <w:rPr>
                <w:color w:val="000000" w:themeColor="text1"/>
                <w:sz w:val="24"/>
                <w:szCs w:val="24"/>
              </w:rPr>
              <w:t xml:space="preserve">ичество месяцев </w:t>
            </w:r>
            <w:r w:rsidR="006F7FF8" w:rsidRPr="00722864">
              <w:rPr>
                <w:sz w:val="24"/>
                <w:szCs w:val="24"/>
              </w:rPr>
              <w:t>в отчетном году,</w:t>
            </w:r>
            <w:r w:rsidR="006F7FF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7A10">
              <w:rPr>
                <w:color w:val="000000" w:themeColor="text1"/>
                <w:sz w:val="24"/>
                <w:szCs w:val="24"/>
              </w:rPr>
              <w:t>за которые была предоставлена субсидия</w:t>
            </w:r>
          </w:p>
        </w:tc>
        <w:tc>
          <w:tcPr>
            <w:tcW w:w="2268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40" w:type="dxa"/>
            <w:vAlign w:val="center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9722DF" w:rsidRPr="000D6732" w:rsidRDefault="009722DF" w:rsidP="00B86C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732">
              <w:rPr>
                <w:color w:val="000000" w:themeColor="text1"/>
                <w:sz w:val="24"/>
                <w:szCs w:val="24"/>
              </w:rPr>
              <w:t>Количество пожарных автомобилей, на которые предоставлялась субсидия</w:t>
            </w:r>
          </w:p>
        </w:tc>
        <w:tc>
          <w:tcPr>
            <w:tcW w:w="2268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40" w:type="dxa"/>
            <w:vAlign w:val="center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9722DF" w:rsidRPr="000D6732" w:rsidRDefault="009722DF" w:rsidP="00B86C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732">
              <w:rPr>
                <w:color w:val="000000" w:themeColor="text1"/>
                <w:sz w:val="24"/>
                <w:szCs w:val="24"/>
              </w:rPr>
              <w:t>Количество актов технической готовности, подтверждающих готовность пожарных автомобилей</w:t>
            </w:r>
          </w:p>
        </w:tc>
        <w:tc>
          <w:tcPr>
            <w:tcW w:w="2268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40" w:type="dxa"/>
            <w:vAlign w:val="center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9722DF" w:rsidRPr="000D6732" w:rsidRDefault="009722DF" w:rsidP="00B86C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732">
              <w:rPr>
                <w:color w:val="000000" w:themeColor="text1"/>
                <w:sz w:val="24"/>
                <w:szCs w:val="24"/>
              </w:rPr>
              <w:t>Количество актов технической готовности, подтверждающих неготовность пожарных автомобилей</w:t>
            </w:r>
          </w:p>
        </w:tc>
        <w:tc>
          <w:tcPr>
            <w:tcW w:w="2268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40" w:type="dxa"/>
            <w:vAlign w:val="center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9722DF" w:rsidRPr="000D6732" w:rsidRDefault="009722DF" w:rsidP="00B86C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732">
              <w:rPr>
                <w:color w:val="000000" w:themeColor="text1"/>
                <w:sz w:val="24"/>
                <w:szCs w:val="24"/>
              </w:rPr>
              <w:t>Результат предоставления субсидии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  <w:r w:rsidRPr="000D6732">
              <w:rPr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2268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</w:tr>
      <w:tr w:rsidR="009722DF" w:rsidTr="00B86CC6">
        <w:tc>
          <w:tcPr>
            <w:tcW w:w="540" w:type="dxa"/>
            <w:vAlign w:val="center"/>
          </w:tcPr>
          <w:p w:rsidR="009722DF" w:rsidRDefault="009722DF" w:rsidP="00B8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9722DF" w:rsidRPr="000D6732" w:rsidRDefault="009722DF" w:rsidP="00B86C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732">
              <w:rPr>
                <w:color w:val="000000" w:themeColor="text1"/>
                <w:sz w:val="24"/>
                <w:szCs w:val="24"/>
              </w:rPr>
              <w:t>Объем субсидии, подлежащей возврату в бюджет городского округа Эгвекинот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0D6732">
              <w:rPr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2268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722DF" w:rsidRDefault="009722DF" w:rsidP="00B86CC6">
            <w:pPr>
              <w:jc w:val="both"/>
              <w:rPr>
                <w:sz w:val="24"/>
                <w:szCs w:val="24"/>
              </w:rPr>
            </w:pPr>
          </w:p>
        </w:tc>
      </w:tr>
    </w:tbl>
    <w:p w:rsidR="009722DF" w:rsidRDefault="009722DF" w:rsidP="009722DF">
      <w:pPr>
        <w:ind w:firstLine="709"/>
        <w:jc w:val="both"/>
        <w:rPr>
          <w:sz w:val="24"/>
          <w:szCs w:val="24"/>
        </w:rPr>
      </w:pPr>
    </w:p>
    <w:p w:rsidR="009722DF" w:rsidRDefault="009722DF" w:rsidP="00972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копии актов технической готовности пожарных </w:t>
      </w:r>
      <w:r w:rsidRPr="000D6732">
        <w:rPr>
          <w:color w:val="000000" w:themeColor="text1"/>
          <w:sz w:val="24"/>
          <w:szCs w:val="24"/>
        </w:rPr>
        <w:t>автомобилей,</w:t>
      </w:r>
      <w:r w:rsidRPr="00BF703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заверенные подписью и печатью руководителя.</w:t>
      </w:r>
    </w:p>
    <w:p w:rsidR="009722DF" w:rsidRDefault="009722DF" w:rsidP="009722D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0A0"/>
      </w:tblPr>
      <w:tblGrid>
        <w:gridCol w:w="4837"/>
        <w:gridCol w:w="414"/>
        <w:gridCol w:w="1930"/>
        <w:gridCol w:w="413"/>
        <w:gridCol w:w="2291"/>
      </w:tblGrid>
      <w:tr w:rsidR="009722DF" w:rsidRPr="003F4459" w:rsidTr="00B86CC6"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Default="009722DF" w:rsidP="00B86CC6">
            <w:pPr>
              <w:spacing w:line="276" w:lineRule="auto"/>
              <w:ind w:firstLine="426"/>
              <w:jc w:val="both"/>
            </w:pPr>
          </w:p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426"/>
              <w:jc w:val="both"/>
            </w:pPr>
          </w:p>
        </w:tc>
      </w:tr>
      <w:tr w:rsidR="009722DF" w:rsidRPr="003F4459" w:rsidTr="00B86CC6"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9722DF" w:rsidRPr="003F4459" w:rsidRDefault="009722DF" w:rsidP="00B86CC6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DF" w:rsidRPr="003F4459" w:rsidRDefault="009722DF" w:rsidP="00B86CC6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9722DF" w:rsidRPr="003F4459" w:rsidRDefault="009722DF" w:rsidP="009722DF">
      <w:pPr>
        <w:spacing w:line="276" w:lineRule="auto"/>
        <w:ind w:firstLine="426"/>
        <w:jc w:val="both"/>
      </w:pPr>
    </w:p>
    <w:p w:rsidR="009722DF" w:rsidRPr="006B0D0B" w:rsidRDefault="009722DF" w:rsidP="009722DF">
      <w:pPr>
        <w:spacing w:line="276" w:lineRule="auto"/>
        <w:rPr>
          <w:sz w:val="24"/>
          <w:szCs w:val="24"/>
        </w:rPr>
      </w:pPr>
      <w:r w:rsidRPr="006B0D0B">
        <w:rPr>
          <w:sz w:val="24"/>
          <w:szCs w:val="24"/>
        </w:rPr>
        <w:t xml:space="preserve">Дата ______________                                   </w:t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</w:r>
      <w:r w:rsidRPr="006B0D0B">
        <w:rPr>
          <w:sz w:val="24"/>
          <w:szCs w:val="24"/>
        </w:rPr>
        <w:tab/>
        <w:t xml:space="preserve">  М.П.</w:t>
      </w:r>
    </w:p>
    <w:p w:rsidR="009722DF" w:rsidRDefault="009722DF" w:rsidP="009722DF">
      <w:pPr>
        <w:rPr>
          <w:sz w:val="24"/>
          <w:szCs w:val="24"/>
        </w:rPr>
      </w:pPr>
    </w:p>
    <w:p w:rsidR="009722DF" w:rsidRPr="00052E05" w:rsidRDefault="009722DF" w:rsidP="009722DF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9722DF" w:rsidRDefault="009722DF" w:rsidP="009722DF">
      <w:r>
        <w:t>(фамилия, имя, отчество, контактные данные)</w:t>
      </w:r>
    </w:p>
    <w:p w:rsidR="009722DF" w:rsidRDefault="009722DF" w:rsidP="009722DF"/>
    <w:p w:rsidR="009722DF" w:rsidRPr="00A9153E" w:rsidRDefault="009722DF" w:rsidP="009722DF">
      <w:pPr>
        <w:rPr>
          <w:sz w:val="22"/>
          <w:szCs w:val="22"/>
        </w:rPr>
      </w:pPr>
      <w:r w:rsidRPr="00A9153E">
        <w:rPr>
          <w:sz w:val="22"/>
          <w:szCs w:val="22"/>
        </w:rPr>
        <w:t>Примечание:</w:t>
      </w:r>
    </w:p>
    <w:p w:rsidR="009722DF" w:rsidRPr="00A9153E" w:rsidRDefault="009722DF" w:rsidP="009722DF">
      <w:pPr>
        <w:rPr>
          <w:sz w:val="22"/>
          <w:szCs w:val="22"/>
        </w:rPr>
      </w:pPr>
      <w:r w:rsidRPr="00A9153E">
        <w:rPr>
          <w:sz w:val="22"/>
          <w:szCs w:val="22"/>
          <w:vertAlign w:val="superscript"/>
        </w:rPr>
        <w:t xml:space="preserve">1 </w:t>
      </w:r>
      <w:r w:rsidRPr="00A9153E">
        <w:rPr>
          <w:sz w:val="22"/>
          <w:szCs w:val="22"/>
        </w:rPr>
        <w:t>- Рассчитывается по формуле = п.3 / (п.3 + п.4) *100</w:t>
      </w:r>
    </w:p>
    <w:p w:rsidR="009722DF" w:rsidRDefault="009722DF" w:rsidP="009722DF">
      <w:pPr>
        <w:rPr>
          <w:sz w:val="22"/>
          <w:szCs w:val="22"/>
        </w:rPr>
      </w:pPr>
      <w:r w:rsidRPr="00A9153E">
        <w:rPr>
          <w:sz w:val="22"/>
          <w:szCs w:val="22"/>
          <w:vertAlign w:val="superscript"/>
        </w:rPr>
        <w:t>2</w:t>
      </w:r>
      <w:r w:rsidRPr="00A9153E">
        <w:rPr>
          <w:sz w:val="22"/>
          <w:szCs w:val="22"/>
        </w:rPr>
        <w:t xml:space="preserve"> - Рассчитывается по формуле = 100 – п.5</w:t>
      </w:r>
    </w:p>
    <w:p w:rsidR="007D78FE" w:rsidRDefault="007D78FE"/>
    <w:sectPr w:rsidR="007D78FE" w:rsidSect="005D5601">
      <w:headerReference w:type="default" r:id="rId17"/>
      <w:pgSz w:w="11909" w:h="16834"/>
      <w:pgMar w:top="992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0E" w:rsidRDefault="0089440E" w:rsidP="00247929">
      <w:r>
        <w:separator/>
      </w:r>
    </w:p>
  </w:endnote>
  <w:endnote w:type="continuationSeparator" w:id="0">
    <w:p w:rsidR="0089440E" w:rsidRDefault="0089440E" w:rsidP="0024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0E" w:rsidRDefault="0089440E" w:rsidP="00247929">
      <w:r>
        <w:separator/>
      </w:r>
    </w:p>
  </w:footnote>
  <w:footnote w:type="continuationSeparator" w:id="0">
    <w:p w:rsidR="0089440E" w:rsidRDefault="0089440E" w:rsidP="0024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1" w:rsidRDefault="00860135">
    <w:pPr>
      <w:pStyle w:val="ad"/>
      <w:jc w:val="center"/>
    </w:pPr>
    <w:r>
      <w:fldChar w:fldCharType="begin"/>
    </w:r>
    <w:r w:rsidR="009722DF">
      <w:instrText xml:space="preserve"> PAGE   \* MERGEFORMAT </w:instrText>
    </w:r>
    <w:r>
      <w:fldChar w:fldCharType="separate"/>
    </w:r>
    <w:r w:rsidR="009722DF">
      <w:rPr>
        <w:noProof/>
      </w:rPr>
      <w:t>2</w:t>
    </w:r>
    <w:r>
      <w:fldChar w:fldCharType="end"/>
    </w:r>
  </w:p>
  <w:p w:rsidR="00F64941" w:rsidRDefault="0089440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1" w:rsidRDefault="0089440E" w:rsidP="008653B1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1" w:rsidRPr="005D5601" w:rsidRDefault="00860135">
    <w:pPr>
      <w:pStyle w:val="ad"/>
      <w:jc w:val="center"/>
      <w:rPr>
        <w:sz w:val="22"/>
        <w:szCs w:val="22"/>
      </w:rPr>
    </w:pPr>
    <w:r w:rsidRPr="005D5601">
      <w:rPr>
        <w:sz w:val="22"/>
        <w:szCs w:val="22"/>
      </w:rPr>
      <w:fldChar w:fldCharType="begin"/>
    </w:r>
    <w:r w:rsidR="009722DF" w:rsidRPr="005D5601">
      <w:rPr>
        <w:sz w:val="22"/>
        <w:szCs w:val="22"/>
      </w:rPr>
      <w:instrText xml:space="preserve"> PAGE   \* MERGEFORMAT </w:instrText>
    </w:r>
    <w:r w:rsidRPr="005D5601">
      <w:rPr>
        <w:sz w:val="22"/>
        <w:szCs w:val="22"/>
      </w:rPr>
      <w:fldChar w:fldCharType="separate"/>
    </w:r>
    <w:r w:rsidR="00603B6C">
      <w:rPr>
        <w:noProof/>
        <w:sz w:val="22"/>
        <w:szCs w:val="22"/>
      </w:rPr>
      <w:t>2</w:t>
    </w:r>
    <w:r w:rsidRPr="005D5601">
      <w:rPr>
        <w:sz w:val="22"/>
        <w:szCs w:val="22"/>
      </w:rPr>
      <w:fldChar w:fldCharType="end"/>
    </w:r>
  </w:p>
  <w:p w:rsidR="00F64941" w:rsidRPr="008653B1" w:rsidRDefault="0089440E" w:rsidP="008653B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1" w:rsidRPr="008653B1" w:rsidRDefault="0089440E" w:rsidP="008653B1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1" w:rsidRDefault="0089440E" w:rsidP="008653B1">
    <w:pPr>
      <w:pStyle w:val="ad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1" w:rsidRPr="008653B1" w:rsidRDefault="0089440E" w:rsidP="008653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D0EBA"/>
    <w:multiLevelType w:val="multilevel"/>
    <w:tmpl w:val="2EC226F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51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46FD1"/>
    <w:multiLevelType w:val="multilevel"/>
    <w:tmpl w:val="CF5A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2DF"/>
    <w:rsid w:val="001F622A"/>
    <w:rsid w:val="00213BF9"/>
    <w:rsid w:val="00247929"/>
    <w:rsid w:val="002568A9"/>
    <w:rsid w:val="002D1CD7"/>
    <w:rsid w:val="00391491"/>
    <w:rsid w:val="003A0F7D"/>
    <w:rsid w:val="003C22AD"/>
    <w:rsid w:val="004B16B5"/>
    <w:rsid w:val="00505797"/>
    <w:rsid w:val="005D5601"/>
    <w:rsid w:val="00603B6C"/>
    <w:rsid w:val="006F7FF8"/>
    <w:rsid w:val="00722864"/>
    <w:rsid w:val="00782870"/>
    <w:rsid w:val="00794976"/>
    <w:rsid w:val="007B5784"/>
    <w:rsid w:val="007D78FE"/>
    <w:rsid w:val="00860135"/>
    <w:rsid w:val="0089440E"/>
    <w:rsid w:val="009722DF"/>
    <w:rsid w:val="009A338C"/>
    <w:rsid w:val="00A87CB8"/>
    <w:rsid w:val="00BA315F"/>
    <w:rsid w:val="00C164A1"/>
    <w:rsid w:val="00C54081"/>
    <w:rsid w:val="00CB4F63"/>
    <w:rsid w:val="00DE3370"/>
    <w:rsid w:val="00E82219"/>
    <w:rsid w:val="00E94F5F"/>
    <w:rsid w:val="00FA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2DF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722DF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722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2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22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722DF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722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9722DF"/>
    <w:pPr>
      <w:widowControl/>
      <w:autoSpaceDE/>
      <w:autoSpaceDN/>
      <w:adjustRightInd/>
    </w:pPr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722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rsid w:val="009722D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22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9722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caption"/>
    <w:basedOn w:val="a"/>
    <w:qFormat/>
    <w:rsid w:val="009722DF"/>
    <w:pPr>
      <w:widowControl/>
      <w:autoSpaceDE/>
      <w:autoSpaceDN/>
      <w:adjustRightInd/>
      <w:jc w:val="center"/>
    </w:pPr>
    <w:rPr>
      <w:sz w:val="28"/>
    </w:rPr>
  </w:style>
  <w:style w:type="paragraph" w:styleId="a7">
    <w:name w:val="Subtitle"/>
    <w:basedOn w:val="a"/>
    <w:link w:val="a8"/>
    <w:qFormat/>
    <w:rsid w:val="009722DF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character" w:customStyle="1" w:styleId="a8">
    <w:name w:val="Подзаголовок Знак"/>
    <w:basedOn w:val="a0"/>
    <w:link w:val="a7"/>
    <w:rsid w:val="009722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722D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table" w:styleId="a9">
    <w:name w:val="Table Grid"/>
    <w:basedOn w:val="a1"/>
    <w:rsid w:val="00972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72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2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722DF"/>
    <w:pPr>
      <w:ind w:left="708"/>
    </w:pPr>
  </w:style>
  <w:style w:type="table" w:styleId="-1">
    <w:name w:val="Table Web 1"/>
    <w:basedOn w:val="a1"/>
    <w:rsid w:val="00972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72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"/>
    <w:link w:val="22"/>
    <w:rsid w:val="009722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2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72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722D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7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9722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2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9722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722D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9722DF"/>
    <w:rPr>
      <w:color w:val="0000FF"/>
      <w:u w:val="single"/>
    </w:rPr>
  </w:style>
  <w:style w:type="character" w:customStyle="1" w:styleId="af2">
    <w:name w:val="Гипертекстовая ссылка"/>
    <w:rsid w:val="009722DF"/>
    <w:rPr>
      <w:rFonts w:ascii="Times New Roman" w:hAnsi="Times New Roman" w:cs="Times New Roman" w:hint="default"/>
      <w:color w:val="106BBE"/>
    </w:rPr>
  </w:style>
  <w:style w:type="paragraph" w:customStyle="1" w:styleId="af3">
    <w:name w:val="Таблицы (моноширинный)"/>
    <w:basedOn w:val="a"/>
    <w:next w:val="a"/>
    <w:rsid w:val="009722D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rsid w:val="009722DF"/>
    <w:rPr>
      <w:b/>
      <w:bCs w:val="0"/>
      <w:color w:val="26282F"/>
    </w:rPr>
  </w:style>
  <w:style w:type="paragraph" w:customStyle="1" w:styleId="af5">
    <w:name w:val="Нормальный (таблица)"/>
    <w:basedOn w:val="a"/>
    <w:next w:val="a"/>
    <w:rsid w:val="009722D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22DF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semiHidden/>
    <w:unhideWhenUsed/>
    <w:rsid w:val="009722D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972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semiHidden/>
    <w:unhideWhenUsed/>
    <w:rsid w:val="009722DF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9722DF"/>
  </w:style>
  <w:style w:type="character" w:customStyle="1" w:styleId="afa">
    <w:name w:val="Текст примечания Знак"/>
    <w:basedOn w:val="a0"/>
    <w:link w:val="af9"/>
    <w:semiHidden/>
    <w:rsid w:val="00972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unhideWhenUsed/>
    <w:rsid w:val="009722D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72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113F2CE3C59D7622B47A26969F4216F8FA293BEAD6332F9982279A253AAF5FE5EDF68892D96AFEEC433FB172AC95787A9338FA5DA07BDEA935DEy6Q6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909E3DB67CCA29E03DDFE8915A86164A1E42033E3CD536DADBC26603E34E265E1C8EF3AE82F49D5D3CCE4D7FO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55144DE455339E71089F8CAE086480911C2235537929DC58A15DABC7369D008FCFBCEA99EED3B12FCABA50FA98960E246EED8F7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14</cp:revision>
  <cp:lastPrinted>2021-02-01T03:05:00Z</cp:lastPrinted>
  <dcterms:created xsi:type="dcterms:W3CDTF">2021-01-28T05:42:00Z</dcterms:created>
  <dcterms:modified xsi:type="dcterms:W3CDTF">2021-02-02T00:38:00Z</dcterms:modified>
</cp:coreProperties>
</file>