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017DAA" w:rsidRDefault="00FA7958" w:rsidP="00F71DC3">
      <w:pPr>
        <w:jc w:val="center"/>
        <w:rPr>
          <w:szCs w:val="24"/>
        </w:rPr>
      </w:pPr>
      <w:r w:rsidRPr="00017DAA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017DAA" w:rsidRDefault="00BD4F66" w:rsidP="00F71DC3">
      <w:pPr>
        <w:jc w:val="center"/>
        <w:rPr>
          <w:szCs w:val="24"/>
        </w:rPr>
      </w:pPr>
    </w:p>
    <w:p w:rsidR="00932E7A" w:rsidRPr="00017DAA" w:rsidRDefault="00932E7A" w:rsidP="00F71DC3">
      <w:pPr>
        <w:pStyle w:val="1"/>
        <w:spacing w:before="0"/>
        <w:jc w:val="center"/>
        <w:rPr>
          <w:b/>
          <w:szCs w:val="24"/>
        </w:rPr>
      </w:pPr>
      <w:r w:rsidRPr="00017DAA">
        <w:rPr>
          <w:b/>
          <w:szCs w:val="24"/>
        </w:rPr>
        <w:t>АДМИНИСТРАЦИЯ</w:t>
      </w:r>
    </w:p>
    <w:p w:rsidR="00BD4F66" w:rsidRPr="00017DAA" w:rsidRDefault="005E3D92" w:rsidP="00F71DC3">
      <w:pPr>
        <w:pStyle w:val="1"/>
        <w:spacing w:before="0"/>
        <w:jc w:val="center"/>
        <w:rPr>
          <w:b/>
          <w:szCs w:val="24"/>
        </w:rPr>
      </w:pPr>
      <w:r w:rsidRPr="00017DAA">
        <w:rPr>
          <w:b/>
          <w:szCs w:val="24"/>
        </w:rPr>
        <w:t xml:space="preserve"> </w:t>
      </w:r>
      <w:r w:rsidR="00E11B94" w:rsidRPr="00017DAA">
        <w:rPr>
          <w:b/>
          <w:szCs w:val="24"/>
        </w:rPr>
        <w:t>ГОРОД</w:t>
      </w:r>
      <w:r w:rsidR="00BD4F66" w:rsidRPr="00017DAA">
        <w:rPr>
          <w:b/>
          <w:szCs w:val="24"/>
        </w:rPr>
        <w:t xml:space="preserve">СКОГО </w:t>
      </w:r>
      <w:r w:rsidR="00E11B94" w:rsidRPr="00017DAA">
        <w:rPr>
          <w:b/>
          <w:szCs w:val="24"/>
        </w:rPr>
        <w:t>ОКРУГА ЭГВЕКИНОТ</w:t>
      </w:r>
    </w:p>
    <w:p w:rsidR="00BD4F66" w:rsidRPr="00017DAA" w:rsidRDefault="00BD4F66" w:rsidP="00F71DC3">
      <w:pPr>
        <w:jc w:val="center"/>
        <w:rPr>
          <w:szCs w:val="24"/>
        </w:rPr>
      </w:pPr>
    </w:p>
    <w:p w:rsidR="00BD4F66" w:rsidRPr="00017DAA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017DAA">
        <w:rPr>
          <w:sz w:val="24"/>
          <w:szCs w:val="24"/>
        </w:rPr>
        <w:t>Р</w:t>
      </w:r>
      <w:proofErr w:type="gramEnd"/>
      <w:r w:rsidRPr="00017DAA">
        <w:rPr>
          <w:sz w:val="24"/>
          <w:szCs w:val="24"/>
        </w:rPr>
        <w:t xml:space="preserve"> А С П О Р Я Ж Е Н И Е</w:t>
      </w:r>
    </w:p>
    <w:p w:rsidR="006F535E" w:rsidRPr="00017DAA" w:rsidRDefault="00BD4F66" w:rsidP="00613B09">
      <w:pPr>
        <w:rPr>
          <w:szCs w:val="24"/>
        </w:rPr>
      </w:pPr>
      <w:r w:rsidRPr="00017DAA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6F535E" w:rsidRPr="00017DAA" w:rsidTr="006F535E">
        <w:tc>
          <w:tcPr>
            <w:tcW w:w="3190" w:type="dxa"/>
          </w:tcPr>
          <w:p w:rsidR="006F535E" w:rsidRPr="00017DAA" w:rsidRDefault="006B4C5C" w:rsidP="00C81CA3">
            <w:pPr>
              <w:rPr>
                <w:szCs w:val="24"/>
              </w:rPr>
            </w:pPr>
            <w:r w:rsidRPr="00017DAA">
              <w:rPr>
                <w:szCs w:val="24"/>
              </w:rPr>
              <w:t>о</w:t>
            </w:r>
            <w:r w:rsidR="006F535E" w:rsidRPr="00017DAA">
              <w:rPr>
                <w:szCs w:val="24"/>
              </w:rPr>
              <w:t>т</w:t>
            </w:r>
            <w:r w:rsidR="00794428" w:rsidRPr="00017DAA">
              <w:rPr>
                <w:szCs w:val="24"/>
              </w:rPr>
              <w:t xml:space="preserve"> </w:t>
            </w:r>
            <w:r w:rsidR="00C81CA3">
              <w:rPr>
                <w:szCs w:val="24"/>
              </w:rPr>
              <w:t>20</w:t>
            </w:r>
            <w:r w:rsidR="006F535E" w:rsidRPr="00017DAA">
              <w:rPr>
                <w:szCs w:val="24"/>
              </w:rPr>
              <w:t xml:space="preserve"> </w:t>
            </w:r>
            <w:r w:rsidR="00C84EAF" w:rsidRPr="00017DAA">
              <w:rPr>
                <w:szCs w:val="24"/>
              </w:rPr>
              <w:t>декабря</w:t>
            </w:r>
            <w:r w:rsidR="006F535E" w:rsidRPr="00017DAA">
              <w:rPr>
                <w:szCs w:val="24"/>
              </w:rPr>
              <w:t xml:space="preserve"> 201</w:t>
            </w:r>
            <w:r w:rsidR="004E60AE" w:rsidRPr="00017DAA">
              <w:rPr>
                <w:szCs w:val="24"/>
              </w:rPr>
              <w:t>9</w:t>
            </w:r>
            <w:r w:rsidR="006F535E" w:rsidRPr="00017DAA">
              <w:rPr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6F535E" w:rsidRPr="00017DAA" w:rsidRDefault="006F535E" w:rsidP="00C81CA3">
            <w:pPr>
              <w:jc w:val="center"/>
              <w:rPr>
                <w:szCs w:val="24"/>
              </w:rPr>
            </w:pPr>
            <w:r w:rsidRPr="00017DAA">
              <w:rPr>
                <w:szCs w:val="24"/>
              </w:rPr>
              <w:t xml:space="preserve">№ </w:t>
            </w:r>
            <w:r w:rsidR="00C81CA3">
              <w:rPr>
                <w:szCs w:val="24"/>
              </w:rPr>
              <w:t xml:space="preserve">330 </w:t>
            </w:r>
            <w:r w:rsidRPr="00017DAA">
              <w:rPr>
                <w:szCs w:val="24"/>
              </w:rPr>
              <w:t>-</w:t>
            </w:r>
            <w:proofErr w:type="spellStart"/>
            <w:r w:rsidRPr="00017DAA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Pr="00017DAA" w:rsidRDefault="006F535E" w:rsidP="006F535E">
            <w:pPr>
              <w:jc w:val="right"/>
              <w:rPr>
                <w:szCs w:val="24"/>
              </w:rPr>
            </w:pPr>
            <w:r w:rsidRPr="00017DAA">
              <w:rPr>
                <w:szCs w:val="24"/>
              </w:rPr>
              <w:t>п. Эгвекинот</w:t>
            </w:r>
          </w:p>
        </w:tc>
      </w:tr>
    </w:tbl>
    <w:p w:rsidR="000165E1" w:rsidRPr="00017DAA" w:rsidRDefault="000165E1" w:rsidP="00F71DC3">
      <w:pPr>
        <w:jc w:val="center"/>
        <w:rPr>
          <w:szCs w:val="24"/>
        </w:rPr>
      </w:pPr>
    </w:p>
    <w:p w:rsidR="00C84EAF" w:rsidRPr="00017DAA" w:rsidRDefault="00FA400B" w:rsidP="00F71DC3">
      <w:pPr>
        <w:ind w:right="-29"/>
        <w:jc w:val="center"/>
        <w:rPr>
          <w:b/>
          <w:szCs w:val="24"/>
        </w:rPr>
      </w:pPr>
      <w:r w:rsidRPr="00017DAA">
        <w:rPr>
          <w:b/>
          <w:szCs w:val="24"/>
        </w:rPr>
        <w:t>Об исполнении требований законодательства Российской Федерации в области защиты информации, не составляющей государственную тайну, в Администрации городского округа Эгвекинот, Управлении финансов, экономики и имущественных отношений городского округа Эгвекинот</w:t>
      </w:r>
      <w:r w:rsidR="00C84EAF" w:rsidRPr="00017DAA">
        <w:rPr>
          <w:b/>
          <w:szCs w:val="24"/>
        </w:rPr>
        <w:t xml:space="preserve"> 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3E4D8E" w:rsidRDefault="00DD343A" w:rsidP="00FA400B">
      <w:pPr>
        <w:spacing w:after="120"/>
        <w:ind w:firstLine="709"/>
        <w:jc w:val="both"/>
      </w:pPr>
      <w:r>
        <w:rPr>
          <w:szCs w:val="24"/>
        </w:rPr>
        <w:t>Во исполнение Федерального</w:t>
      </w:r>
      <w:r w:rsidRPr="00DD343A">
        <w:rPr>
          <w:szCs w:val="24"/>
        </w:rPr>
        <w:t xml:space="preserve"> закон</w:t>
      </w:r>
      <w:r>
        <w:rPr>
          <w:szCs w:val="24"/>
        </w:rPr>
        <w:t xml:space="preserve">а от 27 июля </w:t>
      </w:r>
      <w:r w:rsidRPr="00DD343A">
        <w:rPr>
          <w:szCs w:val="24"/>
        </w:rPr>
        <w:t>2006</w:t>
      </w:r>
      <w:r>
        <w:rPr>
          <w:szCs w:val="24"/>
        </w:rPr>
        <w:t xml:space="preserve"> г. №</w:t>
      </w:r>
      <w:r w:rsidRPr="00DD343A">
        <w:rPr>
          <w:szCs w:val="24"/>
        </w:rPr>
        <w:t xml:space="preserve"> 149-ФЗ </w:t>
      </w:r>
      <w:r>
        <w:rPr>
          <w:szCs w:val="24"/>
        </w:rPr>
        <w:t>«</w:t>
      </w:r>
      <w:r w:rsidRPr="00DD343A">
        <w:rPr>
          <w:szCs w:val="24"/>
        </w:rPr>
        <w:t>Об информации, информационных технологиях и о защите информации</w:t>
      </w:r>
      <w:r>
        <w:rPr>
          <w:szCs w:val="24"/>
        </w:rPr>
        <w:t xml:space="preserve">», руководствуясь </w:t>
      </w:r>
      <w:r w:rsidRPr="00DD343A">
        <w:rPr>
          <w:szCs w:val="24"/>
        </w:rPr>
        <w:t xml:space="preserve">Уставом </w:t>
      </w:r>
      <w:r w:rsidRPr="00DD343A">
        <w:t>муниципального казенного учреждения «Административно-хозяйственная служба, Единая дежурно - диспетчерская служба, архив городского округа Эгвекинот»</w:t>
      </w:r>
    </w:p>
    <w:p w:rsidR="00755C83" w:rsidRPr="00755C83" w:rsidRDefault="00755C83" w:rsidP="00FA400B">
      <w:pPr>
        <w:spacing w:after="240"/>
        <w:ind w:firstLine="709"/>
        <w:jc w:val="both"/>
        <w:rPr>
          <w:szCs w:val="24"/>
        </w:rPr>
      </w:pPr>
      <w:r>
        <w:t xml:space="preserve">1. Снять с 1 января 2020 г. с </w:t>
      </w:r>
      <w:r w:rsidRPr="00755C83">
        <w:rPr>
          <w:szCs w:val="24"/>
        </w:rPr>
        <w:t>отдела военно-мобилизационной работы, гражданской обороны и чрезвычайных ситуаций и защиты информации Администрации городского округа Эгвекинот задачи и функции в области защиты информации ограниченного доступа, не составляющей государственную тайну.</w:t>
      </w:r>
    </w:p>
    <w:p w:rsidR="00AB0FCA" w:rsidRDefault="00755C83" w:rsidP="00FA400B">
      <w:pPr>
        <w:ind w:firstLine="709"/>
        <w:jc w:val="both"/>
      </w:pPr>
      <w:r>
        <w:t>2</w:t>
      </w:r>
      <w:r w:rsidR="00AB0FCA">
        <w:t xml:space="preserve">. </w:t>
      </w:r>
      <w:r w:rsidR="00772606">
        <w:t xml:space="preserve">Отделу военно-мобилизационной работы, </w:t>
      </w:r>
      <w:r w:rsidR="00875557">
        <w:t>гражданской обороны и чрезвычайных ситуаций</w:t>
      </w:r>
      <w:r w:rsidR="00772606">
        <w:t xml:space="preserve"> и защиты информации Администрации городского округа Эгвекинот (Кириленко Р.А.)</w:t>
      </w:r>
      <w:r w:rsidR="00AB0FCA">
        <w:t>:</w:t>
      </w:r>
    </w:p>
    <w:p w:rsidR="00772606" w:rsidRDefault="00AB0FCA" w:rsidP="00FA400B">
      <w:pPr>
        <w:ind w:firstLine="709"/>
        <w:jc w:val="both"/>
      </w:pPr>
      <w:r>
        <w:t xml:space="preserve">1.1.  </w:t>
      </w:r>
      <w:r w:rsidR="003E4D8E">
        <w:t>Передать 3</w:t>
      </w:r>
      <w:r w:rsidR="0035747C" w:rsidRPr="00AB0FCA">
        <w:rPr>
          <w:szCs w:val="24"/>
        </w:rPr>
        <w:t>1 декабря</w:t>
      </w:r>
      <w:r w:rsidR="00772606" w:rsidRPr="00AB0FCA">
        <w:rPr>
          <w:szCs w:val="24"/>
        </w:rPr>
        <w:t xml:space="preserve"> 20</w:t>
      </w:r>
      <w:r w:rsidR="0035747C" w:rsidRPr="00AB0FCA">
        <w:rPr>
          <w:szCs w:val="24"/>
        </w:rPr>
        <w:t>19</w:t>
      </w:r>
      <w:r w:rsidR="00772606" w:rsidRPr="00AB0FCA">
        <w:rPr>
          <w:szCs w:val="24"/>
        </w:rPr>
        <w:t xml:space="preserve"> г.</w:t>
      </w:r>
      <w:r w:rsidR="00772606">
        <w:t xml:space="preserve"> Муниципальному казенному учреждению</w:t>
      </w:r>
      <w:r w:rsidR="00772606" w:rsidRPr="00DD343A">
        <w:t xml:space="preserve"> «Административно-хозяйственная служба, Единая дежурно - диспетчерская служба, архив городского округа Эгвекинот»</w:t>
      </w:r>
      <w:r w:rsidR="00772606">
        <w:t xml:space="preserve"> (</w:t>
      </w:r>
      <w:proofErr w:type="spellStart"/>
      <w:r w:rsidR="00772606">
        <w:t>Овчарова</w:t>
      </w:r>
      <w:proofErr w:type="spellEnd"/>
      <w:r w:rsidR="00772606">
        <w:t xml:space="preserve"> И.А.) имеющуюся документацию по вопросам защиты </w:t>
      </w:r>
      <w:r w:rsidR="00875557">
        <w:t>информации, не составляющей государственную тайну,</w:t>
      </w:r>
      <w:r w:rsidR="003411CC">
        <w:t xml:space="preserve"> о чем составить акт и пред</w:t>
      </w:r>
      <w:r w:rsidR="00772606">
        <w:t>ставить его на утверждение Главе Администрации городского округа Эгвекинот.</w:t>
      </w:r>
    </w:p>
    <w:p w:rsidR="00AB0FCA" w:rsidRPr="0035747C" w:rsidRDefault="00AB0FCA" w:rsidP="00FA400B">
      <w:pPr>
        <w:spacing w:after="240"/>
        <w:ind w:firstLine="709"/>
        <w:jc w:val="both"/>
      </w:pPr>
      <w:r>
        <w:t xml:space="preserve">1.2. Подготовить проект распоряжения Администрации городского округа Эгвекинот «Об утверждении </w:t>
      </w:r>
      <w:r w:rsidRPr="00480A8D">
        <w:rPr>
          <w:szCs w:val="24"/>
        </w:rPr>
        <w:t xml:space="preserve">Положения об отделе военно-мобилизационной работы, гражданской обороны </w:t>
      </w:r>
      <w:r w:rsidR="00755C83" w:rsidRPr="00755C83">
        <w:rPr>
          <w:szCs w:val="24"/>
        </w:rPr>
        <w:t xml:space="preserve">и чрезвычайных ситуаций </w:t>
      </w:r>
      <w:r w:rsidRPr="00480A8D">
        <w:rPr>
          <w:szCs w:val="24"/>
        </w:rPr>
        <w:t>Администрации городского округа Эгвекинот</w:t>
      </w:r>
      <w:r w:rsidR="00755C83">
        <w:rPr>
          <w:szCs w:val="24"/>
        </w:rPr>
        <w:t>».</w:t>
      </w:r>
    </w:p>
    <w:p w:rsidR="00772606" w:rsidRDefault="00FA400B" w:rsidP="00FA400B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3</w:t>
      </w:r>
      <w:r w:rsidR="00772606">
        <w:rPr>
          <w:szCs w:val="24"/>
        </w:rPr>
        <w:t>. Организационно-правовому Управлению Администрации городского округа Эгвекинот (Спиридонова И.Л.):</w:t>
      </w:r>
    </w:p>
    <w:p w:rsidR="00772606" w:rsidRDefault="00772606" w:rsidP="00FA400B">
      <w:pPr>
        <w:shd w:val="clear" w:color="auto" w:fill="FFFFFF"/>
        <w:ind w:firstLine="709"/>
        <w:jc w:val="both"/>
      </w:pPr>
      <w:r>
        <w:rPr>
          <w:szCs w:val="24"/>
        </w:rPr>
        <w:t xml:space="preserve">2.1. Принять меры по </w:t>
      </w:r>
      <w:r w:rsidR="00875557">
        <w:rPr>
          <w:szCs w:val="24"/>
        </w:rPr>
        <w:t>внесению изменений в структуру Администрации городского округа Эгвекинот</w:t>
      </w:r>
      <w:r w:rsidR="003E4D8E">
        <w:rPr>
          <w:szCs w:val="24"/>
        </w:rPr>
        <w:t xml:space="preserve"> с 1 января 2020 г.</w:t>
      </w:r>
      <w:r w:rsidR="00875557">
        <w:rPr>
          <w:szCs w:val="24"/>
        </w:rPr>
        <w:t>, исключив из наименования</w:t>
      </w:r>
      <w:r>
        <w:rPr>
          <w:szCs w:val="24"/>
        </w:rPr>
        <w:t xml:space="preserve"> </w:t>
      </w:r>
      <w:r w:rsidR="00875557">
        <w:t>отдела военно-мобилизационной работы, гражданской обороны и чрезвычайных ситуаций и защиты информации Администрации городского округа Эгвекинот слова «и защиты информации».</w:t>
      </w:r>
    </w:p>
    <w:p w:rsidR="00480A8D" w:rsidRPr="00794428" w:rsidRDefault="00875557" w:rsidP="00FA400B">
      <w:pPr>
        <w:shd w:val="clear" w:color="auto" w:fill="FFFFFF"/>
        <w:spacing w:after="240"/>
        <w:ind w:firstLine="709"/>
        <w:jc w:val="both"/>
      </w:pPr>
      <w:r>
        <w:t xml:space="preserve">2.2. Внести </w:t>
      </w:r>
      <w:r w:rsidR="003E4D8E">
        <w:rPr>
          <w:szCs w:val="24"/>
        </w:rPr>
        <w:t xml:space="preserve">с 1 января 2020 г. </w:t>
      </w:r>
      <w:r>
        <w:t xml:space="preserve">необходимые изменения в </w:t>
      </w:r>
      <w:r w:rsidR="0035747C">
        <w:t>должностные инструкции начальника и главного специалиста отдела военно-мобилизационной работы, гражданской обороны и чрезвычайных ситуаций и защиты информации Администрации городского округа Эгвекинот.</w:t>
      </w:r>
    </w:p>
    <w:p w:rsidR="000318C9" w:rsidRPr="00AB0FCA" w:rsidRDefault="00FA400B" w:rsidP="0062201B">
      <w:pPr>
        <w:shd w:val="clear" w:color="auto" w:fill="FFFFFF"/>
        <w:spacing w:after="240"/>
        <w:ind w:firstLine="709"/>
        <w:jc w:val="both"/>
      </w:pPr>
      <w:r>
        <w:lastRenderedPageBreak/>
        <w:t>4</w:t>
      </w:r>
      <w:r w:rsidR="0035747C">
        <w:t xml:space="preserve">. </w:t>
      </w:r>
      <w:proofErr w:type="gramStart"/>
      <w:r w:rsidR="0035747C">
        <w:t>Муниципальному казенному учреждению</w:t>
      </w:r>
      <w:r w:rsidR="0035747C" w:rsidRPr="00DD343A">
        <w:t xml:space="preserve"> «Административно-хозяйственная служба, Единая дежурно - диспетчерская служба, архив городского округа Эгвекинот»</w:t>
      </w:r>
      <w:r w:rsidR="0035747C">
        <w:t xml:space="preserve"> (</w:t>
      </w:r>
      <w:proofErr w:type="spellStart"/>
      <w:r w:rsidR="0035747C">
        <w:t>Ов</w:t>
      </w:r>
      <w:r w:rsidR="00457552">
        <w:t>чарова</w:t>
      </w:r>
      <w:proofErr w:type="spellEnd"/>
      <w:r w:rsidR="00457552">
        <w:t xml:space="preserve"> И.А.) приступить </w:t>
      </w:r>
      <w:r w:rsidR="003E4D8E">
        <w:t xml:space="preserve">с 1 января 2020 г. </w:t>
      </w:r>
      <w:r w:rsidR="00457552">
        <w:t>к обеспечению</w:t>
      </w:r>
      <w:r w:rsidR="0035747C">
        <w:t xml:space="preserve"> </w:t>
      </w:r>
      <w:r w:rsidR="00725EB0">
        <w:t>исполнени</w:t>
      </w:r>
      <w:r w:rsidR="00457552">
        <w:t>я</w:t>
      </w:r>
      <w:r w:rsidR="00725EB0">
        <w:t xml:space="preserve"> требований законодательства Российской Федерации в области защиты информации, не составляющей государственную тайну</w:t>
      </w:r>
      <w:r w:rsidR="00457552">
        <w:t>,</w:t>
      </w:r>
      <w:r w:rsidR="00725EB0">
        <w:t xml:space="preserve"> в Администрации городского округа Эгвекинот, Управлении финансов, экономики и имущественных отношений </w:t>
      </w:r>
      <w:r w:rsidR="00457552">
        <w:t>городского округа Эгвекинот.</w:t>
      </w:r>
      <w:proofErr w:type="gramEnd"/>
    </w:p>
    <w:p w:rsidR="000165E1" w:rsidRPr="003626B5" w:rsidRDefault="007C7CC3" w:rsidP="00FA400B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0165E1" w:rsidRPr="003626B5">
        <w:rPr>
          <w:szCs w:val="24"/>
        </w:rPr>
        <w:t xml:space="preserve">. </w:t>
      </w:r>
      <w:proofErr w:type="gramStart"/>
      <w:r w:rsidR="000165E1" w:rsidRPr="003626B5">
        <w:rPr>
          <w:szCs w:val="24"/>
        </w:rPr>
        <w:t xml:space="preserve">Контроль </w:t>
      </w:r>
      <w:r w:rsidR="00AB0FCA">
        <w:rPr>
          <w:szCs w:val="24"/>
        </w:rPr>
        <w:t>за</w:t>
      </w:r>
      <w:proofErr w:type="gramEnd"/>
      <w:r w:rsidR="00AB0FCA">
        <w:rPr>
          <w:szCs w:val="24"/>
        </w:rPr>
        <w:t xml:space="preserve"> исполнением</w:t>
      </w:r>
      <w:r w:rsidR="000165E1" w:rsidRPr="003626B5">
        <w:rPr>
          <w:szCs w:val="24"/>
        </w:rPr>
        <w:t xml:space="preserve"> настоящего распоряжения оставляю за собой.</w:t>
      </w:r>
    </w:p>
    <w:p w:rsidR="000165E1" w:rsidRPr="003626B5" w:rsidRDefault="000165E1" w:rsidP="00FA400B">
      <w:pPr>
        <w:rPr>
          <w:b/>
          <w:szCs w:val="24"/>
        </w:rPr>
      </w:pPr>
    </w:p>
    <w:p w:rsidR="00887606" w:rsidRPr="00887606" w:rsidRDefault="000165E1" w:rsidP="007C7CC3">
      <w:pPr>
        <w:jc w:val="center"/>
      </w:pPr>
      <w:r w:rsidRPr="003626B5">
        <w:rPr>
          <w:b/>
          <w:szCs w:val="24"/>
        </w:rPr>
        <w:t xml:space="preserve">Глава Администрации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sectPr w:rsidR="00887606" w:rsidRPr="00887606" w:rsidSect="00755C83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D9" w:rsidRDefault="00ED31D9" w:rsidP="00E719F1">
      <w:r>
        <w:separator/>
      </w:r>
    </w:p>
  </w:endnote>
  <w:endnote w:type="continuationSeparator" w:id="0">
    <w:p w:rsidR="00ED31D9" w:rsidRDefault="00ED31D9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D9" w:rsidRDefault="00ED31D9" w:rsidP="00E719F1">
      <w:r>
        <w:separator/>
      </w:r>
    </w:p>
  </w:footnote>
  <w:footnote w:type="continuationSeparator" w:id="0">
    <w:p w:rsidR="00ED31D9" w:rsidRDefault="00ED31D9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FA400B" w:rsidRDefault="007B0384">
        <w:pPr>
          <w:pStyle w:val="a7"/>
          <w:jc w:val="center"/>
        </w:pPr>
        <w:fldSimple w:instr=" PAGE   \* MERGEFORMAT ">
          <w:r w:rsidR="007C7CC3">
            <w:rPr>
              <w:noProof/>
            </w:rPr>
            <w:t>2</w:t>
          </w:r>
        </w:fldSimple>
      </w:p>
    </w:sdtContent>
  </w:sdt>
  <w:p w:rsidR="00FA400B" w:rsidRDefault="00FA4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8F"/>
    <w:multiLevelType w:val="hybridMultilevel"/>
    <w:tmpl w:val="B0E82B76"/>
    <w:lvl w:ilvl="0" w:tplc="45262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2B2881"/>
    <w:multiLevelType w:val="hybridMultilevel"/>
    <w:tmpl w:val="8EF48966"/>
    <w:lvl w:ilvl="0" w:tplc="8594F6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4EA6"/>
    <w:multiLevelType w:val="hybridMultilevel"/>
    <w:tmpl w:val="E77865A6"/>
    <w:lvl w:ilvl="0" w:tplc="6DCA6B6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17DAA"/>
    <w:rsid w:val="000318C9"/>
    <w:rsid w:val="00032BFB"/>
    <w:rsid w:val="0006392A"/>
    <w:rsid w:val="00072C29"/>
    <w:rsid w:val="00082F63"/>
    <w:rsid w:val="000C34BF"/>
    <w:rsid w:val="000E0478"/>
    <w:rsid w:val="000E4A9A"/>
    <w:rsid w:val="001012A4"/>
    <w:rsid w:val="00126F95"/>
    <w:rsid w:val="001336B7"/>
    <w:rsid w:val="00142853"/>
    <w:rsid w:val="00154293"/>
    <w:rsid w:val="00155620"/>
    <w:rsid w:val="001662EF"/>
    <w:rsid w:val="001861D6"/>
    <w:rsid w:val="00192D4B"/>
    <w:rsid w:val="001971D8"/>
    <w:rsid w:val="001B4D3F"/>
    <w:rsid w:val="001B7F90"/>
    <w:rsid w:val="001D7D4A"/>
    <w:rsid w:val="001E0F1A"/>
    <w:rsid w:val="002203C0"/>
    <w:rsid w:val="00225E89"/>
    <w:rsid w:val="00227472"/>
    <w:rsid w:val="0025781A"/>
    <w:rsid w:val="00257F92"/>
    <w:rsid w:val="00262669"/>
    <w:rsid w:val="0026303A"/>
    <w:rsid w:val="00277CBE"/>
    <w:rsid w:val="00294D9A"/>
    <w:rsid w:val="002970EC"/>
    <w:rsid w:val="002C1122"/>
    <w:rsid w:val="002C5932"/>
    <w:rsid w:val="002E35B7"/>
    <w:rsid w:val="002F0EC3"/>
    <w:rsid w:val="002F1107"/>
    <w:rsid w:val="002F278E"/>
    <w:rsid w:val="002F5F28"/>
    <w:rsid w:val="00335657"/>
    <w:rsid w:val="003411CC"/>
    <w:rsid w:val="00353E5A"/>
    <w:rsid w:val="0035747C"/>
    <w:rsid w:val="00373B94"/>
    <w:rsid w:val="00375120"/>
    <w:rsid w:val="00395C46"/>
    <w:rsid w:val="003A2BB0"/>
    <w:rsid w:val="003B2FF2"/>
    <w:rsid w:val="003B45E0"/>
    <w:rsid w:val="003C44E5"/>
    <w:rsid w:val="003D50E8"/>
    <w:rsid w:val="003D7763"/>
    <w:rsid w:val="003E05DB"/>
    <w:rsid w:val="003E0901"/>
    <w:rsid w:val="003E4D8E"/>
    <w:rsid w:val="004155EE"/>
    <w:rsid w:val="004235AE"/>
    <w:rsid w:val="004258C3"/>
    <w:rsid w:val="00450AB4"/>
    <w:rsid w:val="00457552"/>
    <w:rsid w:val="00466B31"/>
    <w:rsid w:val="00475C7F"/>
    <w:rsid w:val="00480A8D"/>
    <w:rsid w:val="004A0EA0"/>
    <w:rsid w:val="004A4FEE"/>
    <w:rsid w:val="004B4275"/>
    <w:rsid w:val="004B7D5D"/>
    <w:rsid w:val="004D33B7"/>
    <w:rsid w:val="004D5046"/>
    <w:rsid w:val="004E2077"/>
    <w:rsid w:val="004E60AE"/>
    <w:rsid w:val="004F7A96"/>
    <w:rsid w:val="00523C51"/>
    <w:rsid w:val="00541FC9"/>
    <w:rsid w:val="00557E55"/>
    <w:rsid w:val="0056110A"/>
    <w:rsid w:val="00584F4F"/>
    <w:rsid w:val="005A437A"/>
    <w:rsid w:val="005A4BB8"/>
    <w:rsid w:val="005B3AF5"/>
    <w:rsid w:val="005D2D02"/>
    <w:rsid w:val="005D6ED2"/>
    <w:rsid w:val="005E3D92"/>
    <w:rsid w:val="0060419A"/>
    <w:rsid w:val="0061124A"/>
    <w:rsid w:val="00613B09"/>
    <w:rsid w:val="00616AB3"/>
    <w:rsid w:val="0062201B"/>
    <w:rsid w:val="00623824"/>
    <w:rsid w:val="00641203"/>
    <w:rsid w:val="006436E8"/>
    <w:rsid w:val="00672215"/>
    <w:rsid w:val="0068159B"/>
    <w:rsid w:val="006A30A3"/>
    <w:rsid w:val="006A4379"/>
    <w:rsid w:val="006B4C5C"/>
    <w:rsid w:val="006B6557"/>
    <w:rsid w:val="006C1DE6"/>
    <w:rsid w:val="006C443E"/>
    <w:rsid w:val="006D11D2"/>
    <w:rsid w:val="006F04BA"/>
    <w:rsid w:val="006F3BFA"/>
    <w:rsid w:val="006F43B2"/>
    <w:rsid w:val="006F4A07"/>
    <w:rsid w:val="006F535E"/>
    <w:rsid w:val="00725EB0"/>
    <w:rsid w:val="007302DB"/>
    <w:rsid w:val="0074078C"/>
    <w:rsid w:val="00751416"/>
    <w:rsid w:val="00754D9F"/>
    <w:rsid w:val="00755C83"/>
    <w:rsid w:val="00772606"/>
    <w:rsid w:val="0077392F"/>
    <w:rsid w:val="00774A34"/>
    <w:rsid w:val="00794428"/>
    <w:rsid w:val="00794437"/>
    <w:rsid w:val="0079591B"/>
    <w:rsid w:val="007A200F"/>
    <w:rsid w:val="007A3D86"/>
    <w:rsid w:val="007B0384"/>
    <w:rsid w:val="007C7CC3"/>
    <w:rsid w:val="007D2A78"/>
    <w:rsid w:val="00800DC7"/>
    <w:rsid w:val="008238A8"/>
    <w:rsid w:val="00840AFF"/>
    <w:rsid w:val="00847015"/>
    <w:rsid w:val="008560CD"/>
    <w:rsid w:val="00860F34"/>
    <w:rsid w:val="00871EB8"/>
    <w:rsid w:val="00875557"/>
    <w:rsid w:val="00887606"/>
    <w:rsid w:val="008A22A5"/>
    <w:rsid w:val="008A7014"/>
    <w:rsid w:val="008E5EAE"/>
    <w:rsid w:val="00905ECC"/>
    <w:rsid w:val="00906B4B"/>
    <w:rsid w:val="00921123"/>
    <w:rsid w:val="00932E7A"/>
    <w:rsid w:val="0094300F"/>
    <w:rsid w:val="00943D8B"/>
    <w:rsid w:val="00944812"/>
    <w:rsid w:val="00956774"/>
    <w:rsid w:val="00962F60"/>
    <w:rsid w:val="00975258"/>
    <w:rsid w:val="009A5EA6"/>
    <w:rsid w:val="009C53F2"/>
    <w:rsid w:val="009C6E19"/>
    <w:rsid w:val="009C7F85"/>
    <w:rsid w:val="009D3A02"/>
    <w:rsid w:val="00A137B9"/>
    <w:rsid w:val="00A226C4"/>
    <w:rsid w:val="00A34420"/>
    <w:rsid w:val="00A436C8"/>
    <w:rsid w:val="00A53934"/>
    <w:rsid w:val="00A75BA6"/>
    <w:rsid w:val="00A775AD"/>
    <w:rsid w:val="00A96795"/>
    <w:rsid w:val="00AA7FD8"/>
    <w:rsid w:val="00AB0FCA"/>
    <w:rsid w:val="00AD40CE"/>
    <w:rsid w:val="00B000DB"/>
    <w:rsid w:val="00B26BFA"/>
    <w:rsid w:val="00B33C71"/>
    <w:rsid w:val="00B67813"/>
    <w:rsid w:val="00B81B24"/>
    <w:rsid w:val="00BC2A78"/>
    <w:rsid w:val="00BC5A5A"/>
    <w:rsid w:val="00BD4F66"/>
    <w:rsid w:val="00C24FE1"/>
    <w:rsid w:val="00C573EB"/>
    <w:rsid w:val="00C665CF"/>
    <w:rsid w:val="00C81CA3"/>
    <w:rsid w:val="00C84EAF"/>
    <w:rsid w:val="00C91A6C"/>
    <w:rsid w:val="00C959BC"/>
    <w:rsid w:val="00CB3DFA"/>
    <w:rsid w:val="00CB7541"/>
    <w:rsid w:val="00CC620D"/>
    <w:rsid w:val="00CD4557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943B3"/>
    <w:rsid w:val="00DB50E5"/>
    <w:rsid w:val="00DD047A"/>
    <w:rsid w:val="00DD3076"/>
    <w:rsid w:val="00DD343A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F71"/>
    <w:rsid w:val="00E719F1"/>
    <w:rsid w:val="00E80390"/>
    <w:rsid w:val="00EA6E58"/>
    <w:rsid w:val="00ED31D9"/>
    <w:rsid w:val="00ED7B18"/>
    <w:rsid w:val="00EE20EB"/>
    <w:rsid w:val="00EE4B99"/>
    <w:rsid w:val="00EF2E52"/>
    <w:rsid w:val="00F16A07"/>
    <w:rsid w:val="00F20B98"/>
    <w:rsid w:val="00F44AAE"/>
    <w:rsid w:val="00F44B0F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400B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9C9A-0782-4762-9164-A3CEB9A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8</cp:revision>
  <cp:lastPrinted>2019-12-20T04:16:00Z</cp:lastPrinted>
  <dcterms:created xsi:type="dcterms:W3CDTF">2019-12-11T03:38:00Z</dcterms:created>
  <dcterms:modified xsi:type="dcterms:W3CDTF">2019-12-20T04:35:00Z</dcterms:modified>
</cp:coreProperties>
</file>