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4D" w:rsidRDefault="00933F03" w:rsidP="0001684D">
      <w:pPr>
        <w:jc w:val="center"/>
      </w:pPr>
      <w:r>
        <w:rPr>
          <w:noProof/>
          <w:sz w:val="24"/>
          <w:szCs w:val="24"/>
          <w:lang w:eastAsia="ru-RU"/>
        </w:rPr>
        <w:drawing>
          <wp:inline distT="0" distB="0" distL="0" distR="0">
            <wp:extent cx="533400" cy="6762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524ECC" w:rsidRDefault="0001684D" w:rsidP="002253E4">
      <w:pPr>
        <w:spacing w:after="0" w:line="240" w:lineRule="auto"/>
        <w:jc w:val="center"/>
        <w:rPr>
          <w:rFonts w:ascii="Times New Roman" w:hAnsi="Times New Roman"/>
          <w:b/>
          <w:bCs/>
          <w:sz w:val="24"/>
          <w:szCs w:val="24"/>
        </w:rPr>
      </w:pPr>
      <w:r w:rsidRPr="0001684D">
        <w:rPr>
          <w:rFonts w:ascii="Times New Roman" w:hAnsi="Times New Roman"/>
          <w:b/>
          <w:bCs/>
          <w:sz w:val="24"/>
          <w:szCs w:val="24"/>
        </w:rPr>
        <w:t xml:space="preserve">ГЛАВА </w:t>
      </w:r>
    </w:p>
    <w:p w:rsidR="0001684D" w:rsidRDefault="0001684D" w:rsidP="002253E4">
      <w:pPr>
        <w:spacing w:after="0" w:line="240" w:lineRule="auto"/>
        <w:jc w:val="center"/>
        <w:rPr>
          <w:rFonts w:ascii="Times New Roman" w:hAnsi="Times New Roman"/>
          <w:b/>
          <w:bCs/>
          <w:sz w:val="24"/>
          <w:szCs w:val="24"/>
        </w:rPr>
      </w:pPr>
      <w:r w:rsidRPr="0001684D">
        <w:rPr>
          <w:rFonts w:ascii="Times New Roman" w:hAnsi="Times New Roman"/>
          <w:b/>
          <w:bCs/>
          <w:sz w:val="24"/>
          <w:szCs w:val="24"/>
        </w:rPr>
        <w:t>ГОРОДСКОГО ОКРУГА ЭГВЕКИНОТ</w:t>
      </w:r>
    </w:p>
    <w:p w:rsidR="00524ECC" w:rsidRPr="00A223A1" w:rsidRDefault="00524ECC" w:rsidP="002253E4">
      <w:pPr>
        <w:spacing w:after="0" w:line="240" w:lineRule="auto"/>
        <w:jc w:val="center"/>
        <w:rPr>
          <w:rFonts w:ascii="Times New Roman" w:hAnsi="Times New Roman"/>
          <w:b/>
          <w:bCs/>
          <w:sz w:val="20"/>
          <w:szCs w:val="20"/>
        </w:rPr>
      </w:pPr>
    </w:p>
    <w:p w:rsidR="0001684D" w:rsidRDefault="0001684D" w:rsidP="002253E4">
      <w:pPr>
        <w:spacing w:after="0" w:line="240" w:lineRule="auto"/>
        <w:jc w:val="center"/>
        <w:rPr>
          <w:rFonts w:ascii="Times New Roman" w:hAnsi="Times New Roman"/>
          <w:b/>
          <w:bCs/>
          <w:sz w:val="24"/>
          <w:szCs w:val="24"/>
        </w:rPr>
      </w:pPr>
      <w:proofErr w:type="gramStart"/>
      <w:r w:rsidRPr="0001684D">
        <w:rPr>
          <w:rFonts w:ascii="Times New Roman" w:hAnsi="Times New Roman"/>
          <w:b/>
          <w:bCs/>
          <w:sz w:val="24"/>
          <w:szCs w:val="24"/>
        </w:rPr>
        <w:t>П</w:t>
      </w:r>
      <w:proofErr w:type="gramEnd"/>
      <w:r w:rsidRPr="0001684D">
        <w:rPr>
          <w:rFonts w:ascii="Times New Roman" w:hAnsi="Times New Roman"/>
          <w:b/>
          <w:bCs/>
          <w:sz w:val="24"/>
          <w:szCs w:val="24"/>
        </w:rPr>
        <w:t xml:space="preserve"> О С Т А Н О В Л Е Н И Е</w:t>
      </w:r>
    </w:p>
    <w:p w:rsidR="00524ECC" w:rsidRPr="00A223A1" w:rsidRDefault="00524ECC" w:rsidP="00524ECC">
      <w:pPr>
        <w:spacing w:after="0"/>
        <w:jc w:val="center"/>
        <w:rPr>
          <w:rFonts w:ascii="Times New Roman" w:hAnsi="Times New Roman"/>
          <w:b/>
          <w:bCs/>
          <w:sz w:val="20"/>
          <w:szCs w:val="20"/>
        </w:rPr>
      </w:pPr>
    </w:p>
    <w:tbl>
      <w:tblPr>
        <w:tblW w:w="0" w:type="auto"/>
        <w:tblLook w:val="04A0"/>
      </w:tblPr>
      <w:tblGrid>
        <w:gridCol w:w="3151"/>
        <w:gridCol w:w="3151"/>
        <w:gridCol w:w="3412"/>
      </w:tblGrid>
      <w:tr w:rsidR="0001684D" w:rsidRPr="0001684D" w:rsidTr="00A223A1">
        <w:tc>
          <w:tcPr>
            <w:tcW w:w="3162" w:type="dxa"/>
          </w:tcPr>
          <w:p w:rsidR="0001684D" w:rsidRPr="00E40F4A" w:rsidRDefault="00C15A50" w:rsidP="004D61CF">
            <w:pPr>
              <w:rPr>
                <w:rFonts w:ascii="Times New Roman" w:hAnsi="Times New Roman"/>
                <w:sz w:val="24"/>
                <w:szCs w:val="24"/>
              </w:rPr>
            </w:pPr>
            <w:r>
              <w:rPr>
                <w:rFonts w:ascii="Times New Roman" w:hAnsi="Times New Roman"/>
                <w:sz w:val="24"/>
                <w:szCs w:val="24"/>
              </w:rPr>
              <w:t>о</w:t>
            </w:r>
            <w:r w:rsidR="0001684D" w:rsidRPr="00E40F4A">
              <w:rPr>
                <w:rFonts w:ascii="Times New Roman" w:hAnsi="Times New Roman"/>
                <w:sz w:val="24"/>
                <w:szCs w:val="24"/>
              </w:rPr>
              <w:t>т</w:t>
            </w:r>
            <w:r>
              <w:rPr>
                <w:rFonts w:ascii="Times New Roman" w:hAnsi="Times New Roman"/>
                <w:sz w:val="24"/>
                <w:szCs w:val="24"/>
              </w:rPr>
              <w:t xml:space="preserve"> </w:t>
            </w:r>
            <w:r w:rsidR="004D61CF">
              <w:rPr>
                <w:rFonts w:ascii="Times New Roman" w:hAnsi="Times New Roman"/>
                <w:sz w:val="24"/>
                <w:szCs w:val="24"/>
              </w:rPr>
              <w:t>19 июня</w:t>
            </w:r>
            <w:r w:rsidR="00E40F4A" w:rsidRPr="00E40F4A">
              <w:rPr>
                <w:rFonts w:ascii="Times New Roman" w:hAnsi="Times New Roman"/>
                <w:sz w:val="24"/>
                <w:szCs w:val="24"/>
              </w:rPr>
              <w:t xml:space="preserve"> </w:t>
            </w:r>
            <w:r w:rsidR="0001684D" w:rsidRPr="00E40F4A">
              <w:rPr>
                <w:rFonts w:ascii="Times New Roman" w:hAnsi="Times New Roman"/>
                <w:sz w:val="24"/>
                <w:szCs w:val="24"/>
              </w:rPr>
              <w:t>202</w:t>
            </w:r>
            <w:r w:rsidR="00A223A1">
              <w:rPr>
                <w:rFonts w:ascii="Times New Roman" w:hAnsi="Times New Roman"/>
                <w:sz w:val="24"/>
                <w:szCs w:val="24"/>
              </w:rPr>
              <w:t>3</w:t>
            </w:r>
            <w:r w:rsidR="0001684D" w:rsidRPr="00E40F4A">
              <w:rPr>
                <w:rFonts w:ascii="Times New Roman" w:hAnsi="Times New Roman"/>
                <w:sz w:val="24"/>
                <w:szCs w:val="24"/>
              </w:rPr>
              <w:t xml:space="preserve"> г.  </w:t>
            </w:r>
            <w:r w:rsidR="0001684D" w:rsidRPr="00E40F4A">
              <w:rPr>
                <w:rFonts w:ascii="Times New Roman" w:hAnsi="Times New Roman"/>
                <w:sz w:val="24"/>
                <w:szCs w:val="24"/>
              </w:rPr>
              <w:tab/>
            </w:r>
          </w:p>
        </w:tc>
        <w:tc>
          <w:tcPr>
            <w:tcW w:w="3163" w:type="dxa"/>
          </w:tcPr>
          <w:p w:rsidR="0001684D" w:rsidRPr="00E40F4A" w:rsidRDefault="0001684D" w:rsidP="00210B34">
            <w:pPr>
              <w:jc w:val="center"/>
              <w:rPr>
                <w:rFonts w:ascii="Times New Roman" w:hAnsi="Times New Roman"/>
                <w:sz w:val="24"/>
                <w:szCs w:val="24"/>
              </w:rPr>
            </w:pPr>
            <w:r w:rsidRPr="00E40F4A">
              <w:rPr>
                <w:rFonts w:ascii="Times New Roman" w:hAnsi="Times New Roman"/>
                <w:sz w:val="24"/>
                <w:szCs w:val="24"/>
              </w:rPr>
              <w:t>№</w:t>
            </w:r>
            <w:r w:rsidR="00210B34">
              <w:rPr>
                <w:rFonts w:ascii="Times New Roman" w:hAnsi="Times New Roman"/>
                <w:sz w:val="24"/>
                <w:szCs w:val="24"/>
              </w:rPr>
              <w:t xml:space="preserve"> </w:t>
            </w:r>
            <w:r w:rsidR="004D61CF">
              <w:rPr>
                <w:rFonts w:ascii="Times New Roman" w:hAnsi="Times New Roman"/>
                <w:sz w:val="24"/>
                <w:szCs w:val="24"/>
              </w:rPr>
              <w:t>19</w:t>
            </w:r>
            <w:r w:rsidRPr="00E40F4A">
              <w:rPr>
                <w:rFonts w:ascii="Times New Roman" w:hAnsi="Times New Roman"/>
                <w:sz w:val="24"/>
                <w:szCs w:val="24"/>
              </w:rPr>
              <w:t xml:space="preserve"> - </w:t>
            </w:r>
            <w:proofErr w:type="spellStart"/>
            <w:r w:rsidRPr="00E40F4A">
              <w:rPr>
                <w:rFonts w:ascii="Times New Roman" w:hAnsi="Times New Roman"/>
                <w:sz w:val="24"/>
                <w:szCs w:val="24"/>
              </w:rPr>
              <w:t>п</w:t>
            </w:r>
            <w:r w:rsidR="00EC2E6F" w:rsidRPr="00E40F4A">
              <w:rPr>
                <w:rFonts w:ascii="Times New Roman" w:hAnsi="Times New Roman"/>
                <w:sz w:val="24"/>
                <w:szCs w:val="24"/>
              </w:rPr>
              <w:t>г</w:t>
            </w:r>
            <w:proofErr w:type="spellEnd"/>
          </w:p>
        </w:tc>
        <w:tc>
          <w:tcPr>
            <w:tcW w:w="3422" w:type="dxa"/>
          </w:tcPr>
          <w:p w:rsidR="0001684D" w:rsidRPr="00E40F4A" w:rsidRDefault="0001684D" w:rsidP="00E40F4A">
            <w:pPr>
              <w:jc w:val="right"/>
              <w:rPr>
                <w:rFonts w:ascii="Times New Roman" w:hAnsi="Times New Roman"/>
                <w:sz w:val="24"/>
                <w:szCs w:val="24"/>
              </w:rPr>
            </w:pPr>
            <w:r w:rsidRPr="00E40F4A">
              <w:rPr>
                <w:rFonts w:ascii="Times New Roman" w:hAnsi="Times New Roman"/>
                <w:sz w:val="24"/>
                <w:szCs w:val="24"/>
              </w:rPr>
              <w:t>п. Эгвекинот</w:t>
            </w:r>
          </w:p>
        </w:tc>
      </w:tr>
    </w:tbl>
    <w:p w:rsidR="00210B34" w:rsidRPr="00E640AB" w:rsidRDefault="00210B34" w:rsidP="00E640AB">
      <w:pPr>
        <w:autoSpaceDE w:val="0"/>
        <w:autoSpaceDN w:val="0"/>
        <w:adjustRightInd w:val="0"/>
        <w:spacing w:after="0" w:line="240" w:lineRule="auto"/>
        <w:jc w:val="center"/>
        <w:rPr>
          <w:rFonts w:ascii="Times New Roman" w:hAnsi="Times New Roman"/>
          <w:b/>
          <w:sz w:val="24"/>
          <w:szCs w:val="24"/>
          <w:lang w:eastAsia="ru-RU"/>
        </w:rPr>
      </w:pPr>
      <w:proofErr w:type="gramStart"/>
      <w:r w:rsidRPr="00E640AB">
        <w:rPr>
          <w:rFonts w:ascii="Times New Roman" w:hAnsi="Times New Roman"/>
          <w:b/>
          <w:kern w:val="2"/>
          <w:sz w:val="24"/>
          <w:szCs w:val="24"/>
          <w:lang w:eastAsia="ru-RU"/>
        </w:rPr>
        <w:t xml:space="preserve">Об утверждении административного регламента предоставления муниципальной услуги </w:t>
      </w:r>
      <w:r w:rsidR="00CF6CD8" w:rsidRPr="00E640AB">
        <w:rPr>
          <w:rFonts w:ascii="Times New Roman" w:hAnsi="Times New Roman"/>
          <w:b/>
          <w:kern w:val="2"/>
          <w:sz w:val="24"/>
          <w:szCs w:val="24"/>
        </w:rPr>
        <w:t>«</w:t>
      </w:r>
      <w:r w:rsidR="00E640AB" w:rsidRPr="00E640AB">
        <w:rPr>
          <w:rFonts w:ascii="Times New Roman" w:hAnsi="Times New Roman"/>
          <w:b/>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w:t>
      </w:r>
      <w:r w:rsidR="00E640AB">
        <w:rPr>
          <w:rFonts w:ascii="Times New Roman" w:hAnsi="Times New Roman"/>
          <w:b/>
          <w:sz w:val="24"/>
          <w:szCs w:val="24"/>
          <w:lang w:eastAsia="ru-RU"/>
        </w:rPr>
        <w:t xml:space="preserve"> городского округа Эгвекинот</w:t>
      </w:r>
      <w:r w:rsidR="00E640AB" w:rsidRPr="00E640AB">
        <w:rPr>
          <w:rFonts w:ascii="Times New Roman" w:hAnsi="Times New Roman"/>
          <w:b/>
          <w:sz w:val="24"/>
          <w:szCs w:val="24"/>
          <w:lang w:eastAsia="ru-RU"/>
        </w:rPr>
        <w:t xml:space="preserve">, а также на посадку (взлет) на расположенные в границах населенных пунктов </w:t>
      </w:r>
      <w:r w:rsidR="00E640AB">
        <w:rPr>
          <w:rFonts w:ascii="Times New Roman" w:hAnsi="Times New Roman"/>
          <w:b/>
          <w:sz w:val="24"/>
          <w:szCs w:val="24"/>
          <w:lang w:eastAsia="ru-RU"/>
        </w:rPr>
        <w:t>городского округа Эгвекинот</w:t>
      </w:r>
      <w:r w:rsidR="00E640AB" w:rsidRPr="00E640AB">
        <w:rPr>
          <w:rFonts w:ascii="Times New Roman" w:hAnsi="Times New Roman"/>
          <w:b/>
          <w:sz w:val="24"/>
          <w:szCs w:val="24"/>
          <w:lang w:eastAsia="ru-RU"/>
        </w:rPr>
        <w:t xml:space="preserve"> площадки, сведения о которых не опубликованы в документах аэронавигационной информации.</w:t>
      </w:r>
      <w:r w:rsidR="00CF6CD8" w:rsidRPr="00E640AB">
        <w:rPr>
          <w:rFonts w:ascii="Times New Roman" w:hAnsi="Times New Roman"/>
          <w:b/>
          <w:kern w:val="2"/>
          <w:sz w:val="24"/>
          <w:szCs w:val="24"/>
          <w:lang w:eastAsia="ru-RU"/>
        </w:rPr>
        <w:t>»</w:t>
      </w:r>
      <w:proofErr w:type="gramEnd"/>
    </w:p>
    <w:p w:rsidR="00210B34" w:rsidRPr="00C15A50" w:rsidRDefault="00210B34" w:rsidP="00FA1ABE">
      <w:pPr>
        <w:pStyle w:val="10"/>
        <w:spacing w:before="0" w:beforeAutospacing="0" w:after="0" w:afterAutospacing="0"/>
        <w:ind w:firstLine="709"/>
        <w:jc w:val="both"/>
        <w:rPr>
          <w:kern w:val="2"/>
          <w:sz w:val="20"/>
          <w:szCs w:val="20"/>
        </w:rPr>
      </w:pPr>
    </w:p>
    <w:p w:rsidR="0001684D" w:rsidRPr="00524ECC" w:rsidRDefault="0001684D" w:rsidP="00FA1ABE">
      <w:pPr>
        <w:pStyle w:val="10"/>
        <w:spacing w:before="0" w:beforeAutospacing="0" w:after="0" w:afterAutospacing="0"/>
        <w:ind w:firstLine="709"/>
        <w:jc w:val="both"/>
        <w:rPr>
          <w:b w:val="0"/>
          <w:sz w:val="24"/>
          <w:szCs w:val="24"/>
          <w:lang w:eastAsia="ru-RU"/>
        </w:rPr>
      </w:pPr>
      <w:proofErr w:type="gramStart"/>
      <w:r w:rsidRPr="00210B34">
        <w:rPr>
          <w:rFonts w:eastAsia="Calibri"/>
          <w:b w:val="0"/>
          <w:kern w:val="0"/>
          <w:sz w:val="24"/>
          <w:szCs w:val="24"/>
          <w:lang w:eastAsia="ru-RU"/>
        </w:rPr>
        <w:t xml:space="preserve">В соответствии с </w:t>
      </w:r>
      <w:r w:rsidRPr="003340ED">
        <w:rPr>
          <w:rFonts w:eastAsia="Calibri"/>
          <w:b w:val="0"/>
          <w:kern w:val="0"/>
          <w:sz w:val="24"/>
          <w:szCs w:val="24"/>
          <w:lang w:eastAsia="ru-RU"/>
        </w:rPr>
        <w:t xml:space="preserve">Федеральным законом от 27 июля 2010 г. </w:t>
      </w:r>
      <w:r w:rsidRPr="00210B34">
        <w:rPr>
          <w:rFonts w:eastAsia="Calibri"/>
          <w:b w:val="0"/>
          <w:kern w:val="0"/>
          <w:sz w:val="24"/>
          <w:szCs w:val="24"/>
          <w:lang w:eastAsia="ru-RU"/>
        </w:rPr>
        <w:t>№</w:t>
      </w:r>
      <w:r w:rsidR="00FA1ABE">
        <w:rPr>
          <w:rFonts w:eastAsia="Calibri"/>
          <w:b w:val="0"/>
          <w:kern w:val="0"/>
          <w:sz w:val="24"/>
          <w:szCs w:val="24"/>
          <w:lang w:eastAsia="ru-RU"/>
        </w:rPr>
        <w:t xml:space="preserve"> 210-ФЗ «</w:t>
      </w:r>
      <w:r w:rsidRPr="003340ED">
        <w:rPr>
          <w:rFonts w:eastAsia="Calibri"/>
          <w:b w:val="0"/>
          <w:kern w:val="0"/>
          <w:sz w:val="24"/>
          <w:szCs w:val="24"/>
          <w:lang w:eastAsia="ru-RU"/>
        </w:rPr>
        <w:t>Об организации предоставления государственных и муниципальных услуг</w:t>
      </w:r>
      <w:r w:rsidR="00FA1ABE">
        <w:rPr>
          <w:rFonts w:eastAsia="Calibri"/>
          <w:b w:val="0"/>
          <w:kern w:val="0"/>
          <w:sz w:val="24"/>
          <w:szCs w:val="24"/>
          <w:lang w:eastAsia="ru-RU"/>
        </w:rPr>
        <w:t>»</w:t>
      </w:r>
      <w:r w:rsidRPr="00210B34">
        <w:rPr>
          <w:rFonts w:eastAsia="Calibri"/>
          <w:b w:val="0"/>
          <w:kern w:val="0"/>
          <w:sz w:val="24"/>
          <w:szCs w:val="24"/>
          <w:lang w:eastAsia="ru-RU"/>
        </w:rPr>
        <w:t xml:space="preserve">, </w:t>
      </w:r>
      <w:r w:rsidR="00210B34" w:rsidRPr="00210B34">
        <w:rPr>
          <w:rFonts w:eastAsia="Calibri"/>
          <w:b w:val="0"/>
          <w:kern w:val="0"/>
          <w:sz w:val="24"/>
          <w:szCs w:val="24"/>
          <w:lang w:eastAsia="ru-RU"/>
        </w:rPr>
        <w:t>Федеральными правилами использования воздушного пространства Российской Федерации, утвержденными Постановлением Правительства Российской</w:t>
      </w:r>
      <w:r w:rsidR="00C15A50">
        <w:rPr>
          <w:rFonts w:eastAsia="Calibri"/>
          <w:b w:val="0"/>
          <w:kern w:val="0"/>
          <w:sz w:val="24"/>
          <w:szCs w:val="24"/>
          <w:lang w:eastAsia="ru-RU"/>
        </w:rPr>
        <w:t xml:space="preserve"> Федерации от 11 марта 2010 г.</w:t>
      </w:r>
      <w:r w:rsidR="00210B34" w:rsidRPr="00210B34">
        <w:rPr>
          <w:rFonts w:eastAsia="Calibri"/>
          <w:b w:val="0"/>
          <w:kern w:val="0"/>
          <w:sz w:val="24"/>
          <w:szCs w:val="24"/>
          <w:lang w:eastAsia="ru-RU"/>
        </w:rPr>
        <w:t xml:space="preserve"> № 138, </w:t>
      </w:r>
      <w:r w:rsidRPr="00210B34">
        <w:rPr>
          <w:rFonts w:eastAsia="Calibri"/>
          <w:b w:val="0"/>
          <w:kern w:val="0"/>
          <w:sz w:val="24"/>
          <w:szCs w:val="24"/>
          <w:lang w:eastAsia="ru-RU"/>
        </w:rPr>
        <w:t>постановлением Администрации</w:t>
      </w:r>
      <w:r w:rsidRPr="00EC2E6F">
        <w:rPr>
          <w:b w:val="0"/>
          <w:sz w:val="24"/>
          <w:szCs w:val="24"/>
          <w:lang w:eastAsia="ru-RU"/>
        </w:rPr>
        <w:t xml:space="preserve"> Иультинского муниципального района от</w:t>
      </w:r>
      <w:r w:rsidR="00A223A1">
        <w:rPr>
          <w:b w:val="0"/>
          <w:sz w:val="24"/>
          <w:szCs w:val="24"/>
          <w:lang w:eastAsia="ru-RU"/>
        </w:rPr>
        <w:t xml:space="preserve"> </w:t>
      </w:r>
      <w:r w:rsidRPr="00F306CD">
        <w:rPr>
          <w:b w:val="0"/>
          <w:sz w:val="24"/>
          <w:szCs w:val="24"/>
          <w:lang w:eastAsia="ru-RU"/>
        </w:rPr>
        <w:t>28</w:t>
      </w:r>
      <w:r w:rsidR="002253E4" w:rsidRPr="00F306CD">
        <w:rPr>
          <w:b w:val="0"/>
          <w:sz w:val="24"/>
          <w:szCs w:val="24"/>
          <w:lang w:eastAsia="ru-RU"/>
        </w:rPr>
        <w:t> </w:t>
      </w:r>
      <w:r w:rsidRPr="00F306CD">
        <w:rPr>
          <w:b w:val="0"/>
          <w:sz w:val="24"/>
          <w:szCs w:val="24"/>
          <w:lang w:eastAsia="ru-RU"/>
        </w:rPr>
        <w:t>августа</w:t>
      </w:r>
      <w:r w:rsidR="002253E4" w:rsidRPr="00F306CD">
        <w:rPr>
          <w:b w:val="0"/>
          <w:sz w:val="24"/>
          <w:szCs w:val="24"/>
          <w:lang w:eastAsia="ru-RU"/>
        </w:rPr>
        <w:t> </w:t>
      </w:r>
      <w:r w:rsidRPr="00F306CD">
        <w:rPr>
          <w:b w:val="0"/>
          <w:sz w:val="24"/>
          <w:szCs w:val="24"/>
          <w:lang w:eastAsia="ru-RU"/>
        </w:rPr>
        <w:t>2015</w:t>
      </w:r>
      <w:r w:rsidR="002253E4" w:rsidRPr="00F306CD">
        <w:rPr>
          <w:b w:val="0"/>
          <w:sz w:val="24"/>
          <w:szCs w:val="24"/>
          <w:lang w:eastAsia="ru-RU"/>
        </w:rPr>
        <w:t> </w:t>
      </w:r>
      <w:r w:rsidRPr="00F306CD">
        <w:rPr>
          <w:b w:val="0"/>
          <w:sz w:val="24"/>
          <w:szCs w:val="24"/>
          <w:lang w:eastAsia="ru-RU"/>
        </w:rPr>
        <w:t xml:space="preserve">г. </w:t>
      </w:r>
      <w:r w:rsidRPr="00F306CD">
        <w:rPr>
          <w:b w:val="0"/>
          <w:sz w:val="24"/>
          <w:szCs w:val="24"/>
        </w:rPr>
        <w:t>№</w:t>
      </w:r>
      <w:r w:rsidR="00EC2E6F" w:rsidRPr="00F306CD">
        <w:rPr>
          <w:b w:val="0"/>
          <w:sz w:val="24"/>
          <w:szCs w:val="24"/>
          <w:lang w:eastAsia="ru-RU"/>
        </w:rPr>
        <w:t xml:space="preserve"> 105</w:t>
      </w:r>
      <w:r w:rsidR="007A44AB" w:rsidRPr="00F306CD">
        <w:rPr>
          <w:b w:val="0"/>
          <w:sz w:val="24"/>
          <w:szCs w:val="24"/>
          <w:lang w:eastAsia="ru-RU"/>
        </w:rPr>
        <w:t>-</w:t>
      </w:r>
      <w:r w:rsidR="007A44AB">
        <w:rPr>
          <w:b w:val="0"/>
          <w:sz w:val="24"/>
          <w:szCs w:val="24"/>
          <w:lang w:eastAsia="ru-RU"/>
        </w:rPr>
        <w:t>па</w:t>
      </w:r>
      <w:r w:rsidR="00EC2E6F" w:rsidRPr="00EC2E6F">
        <w:rPr>
          <w:b w:val="0"/>
          <w:sz w:val="24"/>
          <w:szCs w:val="24"/>
          <w:lang w:eastAsia="ru-RU"/>
        </w:rPr>
        <w:t xml:space="preserve"> «</w:t>
      </w:r>
      <w:r w:rsidRPr="00EC2E6F">
        <w:rPr>
          <w:b w:val="0"/>
          <w:sz w:val="24"/>
          <w:szCs w:val="24"/>
          <w:lang w:eastAsia="ru-RU"/>
        </w:rPr>
        <w:t>О разработке и утверждении административных регламентов исполнения муниципальных функций и административных регламентов пре</w:t>
      </w:r>
      <w:r w:rsidR="00EC2E6F" w:rsidRPr="00EC2E6F">
        <w:rPr>
          <w:b w:val="0"/>
          <w:sz w:val="24"/>
          <w:szCs w:val="24"/>
          <w:lang w:eastAsia="ru-RU"/>
        </w:rPr>
        <w:t>доставления</w:t>
      </w:r>
      <w:proofErr w:type="gramEnd"/>
      <w:r w:rsidR="00EC2E6F" w:rsidRPr="00EC2E6F">
        <w:rPr>
          <w:b w:val="0"/>
          <w:sz w:val="24"/>
          <w:szCs w:val="24"/>
          <w:lang w:eastAsia="ru-RU"/>
        </w:rPr>
        <w:t xml:space="preserve"> муниципальных услуг»</w:t>
      </w:r>
      <w:r w:rsidRPr="00EC2E6F">
        <w:rPr>
          <w:b w:val="0"/>
          <w:sz w:val="24"/>
          <w:szCs w:val="24"/>
          <w:lang w:eastAsia="ru-RU"/>
        </w:rPr>
        <w:t>,</w:t>
      </w:r>
      <w:r w:rsidRPr="003340ED">
        <w:rPr>
          <w:b w:val="0"/>
          <w:sz w:val="24"/>
          <w:szCs w:val="24"/>
          <w:lang w:eastAsia="ru-RU"/>
        </w:rPr>
        <w:t xml:space="preserve"> </w:t>
      </w:r>
      <w:r w:rsidR="00524ECC">
        <w:rPr>
          <w:b w:val="0"/>
          <w:sz w:val="24"/>
          <w:szCs w:val="24"/>
          <w:lang w:eastAsia="ru-RU"/>
        </w:rPr>
        <w:t>руководствуясь Уставом городского округа Эгвекинот,</w:t>
      </w:r>
    </w:p>
    <w:p w:rsidR="00524ECC" w:rsidRPr="00524ECC" w:rsidRDefault="00524ECC" w:rsidP="00FA1ABE">
      <w:pPr>
        <w:pStyle w:val="10"/>
        <w:spacing w:before="0" w:beforeAutospacing="0" w:after="0" w:afterAutospacing="0"/>
        <w:ind w:firstLine="709"/>
        <w:jc w:val="both"/>
        <w:rPr>
          <w:rFonts w:eastAsia="Calibri"/>
          <w:b w:val="0"/>
          <w:kern w:val="0"/>
          <w:sz w:val="24"/>
          <w:szCs w:val="24"/>
          <w:lang w:eastAsia="ru-RU"/>
        </w:rPr>
      </w:pPr>
    </w:p>
    <w:p w:rsidR="0001684D" w:rsidRPr="003340ED" w:rsidRDefault="0001684D" w:rsidP="00524ECC">
      <w:pPr>
        <w:spacing w:after="0" w:line="240" w:lineRule="auto"/>
        <w:jc w:val="both"/>
        <w:rPr>
          <w:rFonts w:ascii="Times New Roman" w:eastAsia="Times New Roman" w:hAnsi="Times New Roman"/>
          <w:b/>
          <w:sz w:val="24"/>
          <w:szCs w:val="24"/>
          <w:lang w:eastAsia="ru-RU"/>
        </w:rPr>
      </w:pPr>
      <w:proofErr w:type="gramStart"/>
      <w:r w:rsidRPr="003340ED">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С</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Л</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Я</w:t>
      </w:r>
      <w:r w:rsidR="00EC2E6F">
        <w:rPr>
          <w:rFonts w:ascii="Times New Roman" w:eastAsia="Times New Roman" w:hAnsi="Times New Roman"/>
          <w:b/>
          <w:sz w:val="24"/>
          <w:szCs w:val="24"/>
          <w:lang w:eastAsia="ru-RU"/>
        </w:rPr>
        <w:t xml:space="preserve"> Ю</w:t>
      </w:r>
      <w:r w:rsidRPr="003340ED">
        <w:rPr>
          <w:rFonts w:ascii="Times New Roman" w:eastAsia="Times New Roman" w:hAnsi="Times New Roman"/>
          <w:b/>
          <w:sz w:val="24"/>
          <w:szCs w:val="24"/>
          <w:lang w:eastAsia="ru-RU"/>
        </w:rPr>
        <w:t>:</w:t>
      </w:r>
    </w:p>
    <w:p w:rsidR="0001684D" w:rsidRPr="003340ED" w:rsidRDefault="0001684D" w:rsidP="0001684D">
      <w:pPr>
        <w:spacing w:after="0" w:line="240" w:lineRule="auto"/>
        <w:ind w:firstLine="720"/>
        <w:jc w:val="both"/>
        <w:rPr>
          <w:rFonts w:ascii="Times New Roman" w:eastAsia="Times New Roman" w:hAnsi="Times New Roman"/>
          <w:b/>
          <w:sz w:val="24"/>
          <w:szCs w:val="24"/>
          <w:lang w:eastAsia="ru-RU"/>
        </w:rPr>
      </w:pPr>
    </w:p>
    <w:p w:rsidR="009B42F7" w:rsidRPr="00E640AB" w:rsidRDefault="00524ECC" w:rsidP="00E640AB">
      <w:pPr>
        <w:autoSpaceDE w:val="0"/>
        <w:autoSpaceDN w:val="0"/>
        <w:adjustRightInd w:val="0"/>
        <w:spacing w:after="0" w:line="240" w:lineRule="auto"/>
        <w:jc w:val="both"/>
        <w:rPr>
          <w:rFonts w:ascii="Times New Roman" w:hAnsi="Times New Roman"/>
          <w:bCs/>
          <w:sz w:val="24"/>
          <w:szCs w:val="24"/>
          <w:lang w:eastAsia="ru-RU"/>
        </w:rPr>
      </w:pPr>
      <w:r>
        <w:rPr>
          <w:rFonts w:ascii="Times New Roman" w:eastAsia="Times New Roman" w:hAnsi="Times New Roman"/>
          <w:sz w:val="24"/>
          <w:szCs w:val="24"/>
          <w:lang w:eastAsia="ru-RU"/>
        </w:rPr>
        <w:tab/>
      </w:r>
      <w:r w:rsidR="00E40F4A">
        <w:rPr>
          <w:rFonts w:ascii="Times New Roman" w:eastAsia="Times New Roman" w:hAnsi="Times New Roman"/>
          <w:sz w:val="24"/>
          <w:szCs w:val="24"/>
          <w:lang w:eastAsia="ru-RU"/>
        </w:rPr>
        <w:t>1.</w:t>
      </w:r>
      <w:r w:rsidR="00A223A1">
        <w:rPr>
          <w:rFonts w:ascii="Times New Roman" w:eastAsia="Times New Roman" w:hAnsi="Times New Roman"/>
          <w:sz w:val="24"/>
          <w:szCs w:val="24"/>
          <w:lang w:eastAsia="ru-RU"/>
        </w:rPr>
        <w:t xml:space="preserve"> </w:t>
      </w:r>
      <w:r w:rsidR="0001684D" w:rsidRPr="00E640AB">
        <w:rPr>
          <w:rFonts w:ascii="Times New Roman" w:eastAsia="Times New Roman" w:hAnsi="Times New Roman"/>
          <w:sz w:val="24"/>
          <w:szCs w:val="24"/>
          <w:lang w:eastAsia="ru-RU"/>
        </w:rPr>
        <w:t xml:space="preserve">Утвердить прилагаемый административный регламент предоставления Администрацией городского округа Эгвекинот муниципальной услуги </w:t>
      </w:r>
      <w:r w:rsidR="00210B34" w:rsidRPr="00E640AB">
        <w:rPr>
          <w:rFonts w:ascii="Times New Roman" w:eastAsia="Times New Roman" w:hAnsi="Times New Roman"/>
          <w:sz w:val="24"/>
          <w:szCs w:val="24"/>
          <w:lang w:eastAsia="ru-RU"/>
        </w:rPr>
        <w:t>«</w:t>
      </w:r>
      <w:r w:rsidR="00E640AB" w:rsidRPr="00E640AB">
        <w:rPr>
          <w:rFonts w:ascii="Times New Roman" w:hAnsi="Times New Roman"/>
          <w:bCs/>
          <w:sz w:val="24"/>
          <w:szCs w:val="24"/>
          <w:lang w:eastAsia="ru-RU"/>
        </w:rPr>
        <w:t xml:space="preserve">Выдача разрешений </w:t>
      </w:r>
      <w:proofErr w:type="gramStart"/>
      <w:r w:rsidR="00E640AB" w:rsidRPr="00E640AB">
        <w:rPr>
          <w:rFonts w:ascii="Times New Roman" w:hAnsi="Times New Roman"/>
          <w:bCs/>
          <w:sz w:val="24"/>
          <w:szCs w:val="24"/>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w:t>
      </w:r>
      <w:r w:rsidR="00E640AB">
        <w:rPr>
          <w:rFonts w:ascii="Times New Roman" w:hAnsi="Times New Roman"/>
          <w:bCs/>
          <w:sz w:val="24"/>
          <w:szCs w:val="24"/>
          <w:lang w:eastAsia="ru-RU"/>
        </w:rPr>
        <w:t xml:space="preserve"> городского округа Эгвекинот</w:t>
      </w:r>
      <w:r w:rsidR="00E640AB" w:rsidRPr="00E640AB">
        <w:rPr>
          <w:rFonts w:ascii="Times New Roman" w:hAnsi="Times New Roman"/>
          <w:bCs/>
          <w:sz w:val="24"/>
          <w:szCs w:val="24"/>
          <w:lang w:eastAsia="ru-RU"/>
        </w:rPr>
        <w:t xml:space="preserve">, а также на посадку (взлет) на расположенные в границах населенных пунктов </w:t>
      </w:r>
      <w:r w:rsidR="00E640AB">
        <w:rPr>
          <w:rFonts w:ascii="Times New Roman" w:hAnsi="Times New Roman"/>
          <w:bCs/>
          <w:sz w:val="24"/>
          <w:szCs w:val="24"/>
          <w:lang w:eastAsia="ru-RU"/>
        </w:rPr>
        <w:t>городского округа Эгвекинот</w:t>
      </w:r>
      <w:r w:rsidR="00E640AB" w:rsidRPr="00E640AB">
        <w:rPr>
          <w:rFonts w:ascii="Times New Roman" w:hAnsi="Times New Roman"/>
          <w:bCs/>
          <w:sz w:val="24"/>
          <w:szCs w:val="24"/>
          <w:lang w:eastAsia="ru-RU"/>
        </w:rPr>
        <w:t xml:space="preserve"> площадки, сведения о которых не опубликованы в документах аэронавигационной информации.</w:t>
      </w:r>
      <w:r w:rsidR="00210B34" w:rsidRPr="00E640AB">
        <w:rPr>
          <w:rFonts w:ascii="Times New Roman" w:eastAsia="Times New Roman" w:hAnsi="Times New Roman"/>
          <w:sz w:val="24"/>
          <w:szCs w:val="24"/>
          <w:lang w:eastAsia="ru-RU"/>
        </w:rPr>
        <w:t>»</w:t>
      </w:r>
      <w:r w:rsidR="007836B1" w:rsidRPr="00E640AB">
        <w:rPr>
          <w:rFonts w:ascii="Times New Roman" w:eastAsia="Times New Roman" w:hAnsi="Times New Roman"/>
          <w:sz w:val="24"/>
          <w:szCs w:val="24"/>
          <w:lang w:eastAsia="ru-RU"/>
        </w:rPr>
        <w:t>.</w:t>
      </w:r>
      <w:proofErr w:type="gramEnd"/>
    </w:p>
    <w:p w:rsidR="00C15A50" w:rsidRPr="00E640AB" w:rsidRDefault="00C15A50" w:rsidP="00210B34">
      <w:pPr>
        <w:tabs>
          <w:tab w:val="left" w:pos="709"/>
          <w:tab w:val="left" w:pos="993"/>
        </w:tabs>
        <w:spacing w:after="0" w:line="240" w:lineRule="auto"/>
        <w:jc w:val="both"/>
        <w:rPr>
          <w:rFonts w:ascii="Times New Roman" w:eastAsia="Times New Roman" w:hAnsi="Times New Roman"/>
          <w:sz w:val="24"/>
          <w:szCs w:val="24"/>
          <w:lang w:eastAsia="ru-RU"/>
        </w:rPr>
      </w:pPr>
    </w:p>
    <w:p w:rsidR="00495D71" w:rsidRDefault="00210B34" w:rsidP="00495D71">
      <w:pPr>
        <w:spacing w:after="0" w:line="240" w:lineRule="auto"/>
        <w:ind w:firstLine="708"/>
        <w:jc w:val="both"/>
        <w:rPr>
          <w:rFonts w:ascii="Times New Roman" w:hAnsi="Times New Roman"/>
          <w:sz w:val="24"/>
          <w:szCs w:val="24"/>
        </w:rPr>
      </w:pPr>
      <w:r>
        <w:rPr>
          <w:rFonts w:ascii="Times New Roman" w:hAnsi="Times New Roman"/>
          <w:sz w:val="24"/>
          <w:szCs w:val="24"/>
        </w:rPr>
        <w:t>2</w:t>
      </w:r>
      <w:r w:rsidR="00EC2E6F">
        <w:rPr>
          <w:rFonts w:ascii="Times New Roman" w:hAnsi="Times New Roman"/>
          <w:sz w:val="24"/>
          <w:szCs w:val="24"/>
        </w:rPr>
        <w:t>. Настоящее</w:t>
      </w:r>
      <w:r w:rsidR="0001684D" w:rsidRPr="003340ED">
        <w:rPr>
          <w:rFonts w:ascii="Times New Roman" w:hAnsi="Times New Roman"/>
          <w:sz w:val="24"/>
          <w:szCs w:val="24"/>
        </w:rPr>
        <w:t xml:space="preserve"> постановление </w:t>
      </w:r>
      <w:r w:rsidR="00E40F4A">
        <w:rPr>
          <w:rFonts w:ascii="Times New Roman" w:hAnsi="Times New Roman"/>
          <w:sz w:val="24"/>
          <w:szCs w:val="24"/>
        </w:rPr>
        <w:t xml:space="preserve">подлежит </w:t>
      </w:r>
      <w:r w:rsidR="0001684D" w:rsidRPr="003340ED">
        <w:rPr>
          <w:rFonts w:ascii="Times New Roman" w:hAnsi="Times New Roman"/>
          <w:sz w:val="24"/>
          <w:szCs w:val="24"/>
        </w:rPr>
        <w:t>обнародовани</w:t>
      </w:r>
      <w:r w:rsidR="00E40F4A">
        <w:rPr>
          <w:rFonts w:ascii="Times New Roman" w:hAnsi="Times New Roman"/>
          <w:sz w:val="24"/>
          <w:szCs w:val="24"/>
        </w:rPr>
        <w:t>ю</w:t>
      </w:r>
      <w:r w:rsidR="0001684D" w:rsidRPr="003340ED">
        <w:rPr>
          <w:rFonts w:ascii="Times New Roman" w:hAnsi="Times New Roman"/>
          <w:sz w:val="24"/>
          <w:szCs w:val="24"/>
        </w:rPr>
        <w:t xml:space="preserve"> в местах, определенных Уставом городского округа Эгвекинот</w:t>
      </w:r>
      <w:r w:rsidR="0001684D">
        <w:rPr>
          <w:rFonts w:ascii="Times New Roman" w:hAnsi="Times New Roman"/>
          <w:sz w:val="24"/>
          <w:szCs w:val="24"/>
        </w:rPr>
        <w:t>,</w:t>
      </w:r>
      <w:r w:rsidR="00E40F4A">
        <w:rPr>
          <w:rFonts w:ascii="Times New Roman" w:hAnsi="Times New Roman"/>
          <w:sz w:val="24"/>
          <w:szCs w:val="24"/>
        </w:rPr>
        <w:t xml:space="preserve"> и</w:t>
      </w:r>
      <w:r w:rsidR="0001684D" w:rsidRPr="003340ED">
        <w:rPr>
          <w:rFonts w:ascii="Times New Roman" w:hAnsi="Times New Roman"/>
          <w:sz w:val="24"/>
          <w:szCs w:val="24"/>
        </w:rPr>
        <w:t xml:space="preserve"> размещению на официальном сайте Администрации городского округа Эгвекинот в информационно-телекоммуникационной сети «Интернет».</w:t>
      </w:r>
    </w:p>
    <w:p w:rsidR="00E40F4A" w:rsidRDefault="00E40F4A" w:rsidP="00495D71">
      <w:pPr>
        <w:spacing w:after="0" w:line="240" w:lineRule="auto"/>
        <w:ind w:firstLine="708"/>
        <w:jc w:val="both"/>
        <w:rPr>
          <w:rFonts w:ascii="Times New Roman" w:hAnsi="Times New Roman"/>
          <w:sz w:val="24"/>
          <w:szCs w:val="24"/>
        </w:rPr>
      </w:pPr>
    </w:p>
    <w:p w:rsidR="00E40F4A" w:rsidRDefault="00B51472" w:rsidP="00495D71">
      <w:pPr>
        <w:spacing w:after="0" w:line="240" w:lineRule="auto"/>
        <w:ind w:firstLine="708"/>
        <w:jc w:val="both"/>
        <w:rPr>
          <w:rFonts w:ascii="Times New Roman" w:hAnsi="Times New Roman"/>
          <w:sz w:val="24"/>
          <w:szCs w:val="24"/>
        </w:rPr>
      </w:pPr>
      <w:r>
        <w:rPr>
          <w:rFonts w:ascii="Times New Roman" w:hAnsi="Times New Roman"/>
          <w:sz w:val="24"/>
          <w:szCs w:val="24"/>
        </w:rPr>
        <w:t>3</w:t>
      </w:r>
      <w:r w:rsidR="00E40F4A">
        <w:rPr>
          <w:rFonts w:ascii="Times New Roman" w:hAnsi="Times New Roman"/>
          <w:sz w:val="24"/>
          <w:szCs w:val="24"/>
        </w:rPr>
        <w:t>. Настоящее</w:t>
      </w:r>
      <w:r w:rsidR="00E40F4A" w:rsidRPr="003340ED">
        <w:rPr>
          <w:rFonts w:ascii="Times New Roman" w:hAnsi="Times New Roman"/>
          <w:sz w:val="24"/>
          <w:szCs w:val="24"/>
        </w:rPr>
        <w:t xml:space="preserve"> постановление вступает в силу </w:t>
      </w:r>
      <w:r w:rsidR="00E40F4A">
        <w:rPr>
          <w:rFonts w:ascii="Times New Roman" w:hAnsi="Times New Roman"/>
          <w:sz w:val="24"/>
          <w:szCs w:val="24"/>
        </w:rPr>
        <w:t>со дня</w:t>
      </w:r>
      <w:r w:rsidR="00E40F4A" w:rsidRPr="003340ED">
        <w:rPr>
          <w:rFonts w:ascii="Times New Roman" w:hAnsi="Times New Roman"/>
          <w:sz w:val="24"/>
          <w:szCs w:val="24"/>
        </w:rPr>
        <w:t xml:space="preserve"> его обнародования</w:t>
      </w:r>
      <w:r w:rsidR="00905C9A">
        <w:rPr>
          <w:rFonts w:ascii="Times New Roman" w:hAnsi="Times New Roman"/>
          <w:sz w:val="24"/>
          <w:szCs w:val="24"/>
        </w:rPr>
        <w:t>.</w:t>
      </w:r>
    </w:p>
    <w:p w:rsidR="00E40F4A" w:rsidRPr="004D61CF" w:rsidRDefault="00E40F4A" w:rsidP="00495D71">
      <w:pPr>
        <w:spacing w:after="0" w:line="240" w:lineRule="auto"/>
        <w:ind w:firstLine="708"/>
        <w:jc w:val="both"/>
        <w:rPr>
          <w:rFonts w:ascii="Times New Roman" w:hAnsi="Times New Roman"/>
          <w:sz w:val="16"/>
          <w:szCs w:val="16"/>
        </w:rPr>
      </w:pPr>
    </w:p>
    <w:p w:rsidR="0001684D" w:rsidRPr="00495D71" w:rsidRDefault="00B51472" w:rsidP="009C16E4">
      <w:pPr>
        <w:spacing w:after="0" w:line="240" w:lineRule="auto"/>
        <w:ind w:firstLine="708"/>
        <w:jc w:val="both"/>
        <w:rPr>
          <w:rFonts w:ascii="Times New Roman" w:hAnsi="Times New Roman"/>
          <w:sz w:val="24"/>
          <w:szCs w:val="24"/>
        </w:rPr>
      </w:pPr>
      <w:r>
        <w:rPr>
          <w:rFonts w:ascii="Times New Roman" w:hAnsi="Times New Roman"/>
          <w:sz w:val="24"/>
          <w:szCs w:val="24"/>
        </w:rPr>
        <w:t>4</w:t>
      </w:r>
      <w:r w:rsidR="0001684D" w:rsidRPr="003340ED">
        <w:rPr>
          <w:rFonts w:ascii="Times New Roman" w:hAnsi="Times New Roman"/>
          <w:sz w:val="24"/>
          <w:szCs w:val="24"/>
        </w:rPr>
        <w:t xml:space="preserve">. </w:t>
      </w:r>
      <w:proofErr w:type="gramStart"/>
      <w:r w:rsidR="0001684D" w:rsidRPr="003340ED">
        <w:rPr>
          <w:rFonts w:ascii="Times New Roman" w:hAnsi="Times New Roman"/>
          <w:sz w:val="24"/>
          <w:szCs w:val="24"/>
        </w:rPr>
        <w:t>Контроль за</w:t>
      </w:r>
      <w:proofErr w:type="gramEnd"/>
      <w:r w:rsidR="0001684D" w:rsidRPr="003340ED">
        <w:rPr>
          <w:rFonts w:ascii="Times New Roman" w:hAnsi="Times New Roman"/>
          <w:sz w:val="24"/>
          <w:szCs w:val="24"/>
        </w:rPr>
        <w:t xml:space="preserve"> исполнением настоящего постановления возложить на начальника Управления промышленно</w:t>
      </w:r>
      <w:r w:rsidR="00495D71">
        <w:rPr>
          <w:rFonts w:ascii="Times New Roman" w:hAnsi="Times New Roman"/>
          <w:sz w:val="24"/>
          <w:szCs w:val="24"/>
        </w:rPr>
        <w:t xml:space="preserve">сти и жилищно-коммунального хозяйства </w:t>
      </w:r>
      <w:r w:rsidR="0001684D" w:rsidRPr="003340ED">
        <w:rPr>
          <w:rFonts w:ascii="Times New Roman" w:hAnsi="Times New Roman"/>
          <w:sz w:val="24"/>
          <w:szCs w:val="24"/>
        </w:rPr>
        <w:t xml:space="preserve">Администрации городского округа Эгвекинот </w:t>
      </w:r>
      <w:r w:rsidR="00495D71">
        <w:rPr>
          <w:rFonts w:ascii="Times New Roman" w:hAnsi="Times New Roman"/>
          <w:sz w:val="24"/>
          <w:szCs w:val="24"/>
        </w:rPr>
        <w:t>Горностаева</w:t>
      </w:r>
      <w:r w:rsidR="00C47453">
        <w:rPr>
          <w:rFonts w:ascii="Times New Roman" w:hAnsi="Times New Roman"/>
          <w:sz w:val="24"/>
          <w:szCs w:val="24"/>
        </w:rPr>
        <w:t xml:space="preserve"> В.В.</w:t>
      </w:r>
      <w:bookmarkStart w:id="0" w:name="_GoBack"/>
      <w:bookmarkEnd w:id="0"/>
    </w:p>
    <w:p w:rsidR="004D61CF" w:rsidRPr="004D61CF" w:rsidRDefault="004D61CF" w:rsidP="004D61CF">
      <w:pPr>
        <w:spacing w:line="240" w:lineRule="auto"/>
        <w:rPr>
          <w:rFonts w:ascii="Times New Roman" w:hAnsi="Times New Roman"/>
          <w:b/>
          <w:sz w:val="16"/>
          <w:szCs w:val="16"/>
        </w:rPr>
      </w:pPr>
    </w:p>
    <w:p w:rsidR="004D61CF" w:rsidRDefault="004D61CF" w:rsidP="004D61CF">
      <w:pPr>
        <w:spacing w:after="0" w:line="240" w:lineRule="auto"/>
        <w:rPr>
          <w:rFonts w:ascii="Times New Roman" w:hAnsi="Times New Roman"/>
          <w:b/>
          <w:sz w:val="24"/>
          <w:szCs w:val="24"/>
        </w:rPr>
      </w:pPr>
      <w:r>
        <w:rPr>
          <w:rFonts w:ascii="Times New Roman" w:hAnsi="Times New Roman"/>
          <w:b/>
          <w:sz w:val="24"/>
          <w:szCs w:val="24"/>
        </w:rPr>
        <w:t xml:space="preserve">Временно </w:t>
      </w:r>
      <w:proofErr w:type="gramStart"/>
      <w:r>
        <w:rPr>
          <w:rFonts w:ascii="Times New Roman" w:hAnsi="Times New Roman"/>
          <w:b/>
          <w:sz w:val="24"/>
          <w:szCs w:val="24"/>
        </w:rPr>
        <w:t>исполняющий</w:t>
      </w:r>
      <w:proofErr w:type="gramEnd"/>
      <w:r>
        <w:rPr>
          <w:rFonts w:ascii="Times New Roman" w:hAnsi="Times New Roman"/>
          <w:b/>
          <w:sz w:val="24"/>
          <w:szCs w:val="24"/>
        </w:rPr>
        <w:t xml:space="preserve"> обязанности</w:t>
      </w:r>
    </w:p>
    <w:p w:rsidR="002B3F00" w:rsidRDefault="004D61CF" w:rsidP="00B5711D">
      <w:pPr>
        <w:spacing w:after="0" w:line="240" w:lineRule="auto"/>
      </w:pPr>
      <w:r>
        <w:rPr>
          <w:rFonts w:ascii="Times New Roman" w:hAnsi="Times New Roman"/>
          <w:b/>
          <w:sz w:val="24"/>
          <w:szCs w:val="24"/>
        </w:rPr>
        <w:t>Главы городского округа Эгвекинот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11D">
        <w:rPr>
          <w:rFonts w:ascii="Times New Roman" w:hAnsi="Times New Roman"/>
          <w:b/>
          <w:sz w:val="24"/>
          <w:szCs w:val="24"/>
        </w:rPr>
        <w:t xml:space="preserve"> </w:t>
      </w:r>
      <w:r>
        <w:rPr>
          <w:rFonts w:ascii="Times New Roman" w:hAnsi="Times New Roman"/>
          <w:b/>
          <w:sz w:val="24"/>
          <w:szCs w:val="24"/>
        </w:rPr>
        <w:t xml:space="preserve"> Т</w:t>
      </w:r>
      <w:r w:rsidR="0001684D" w:rsidRPr="00524ECC">
        <w:rPr>
          <w:rFonts w:ascii="Times New Roman" w:hAnsi="Times New Roman"/>
          <w:b/>
          <w:sz w:val="24"/>
          <w:szCs w:val="24"/>
        </w:rPr>
        <w:t>.В. Ко</w:t>
      </w:r>
      <w:r>
        <w:rPr>
          <w:rFonts w:ascii="Times New Roman" w:hAnsi="Times New Roman"/>
          <w:b/>
          <w:sz w:val="24"/>
          <w:szCs w:val="24"/>
        </w:rPr>
        <w:t>лесник</w:t>
      </w:r>
    </w:p>
    <w:p w:rsidR="002B3F00" w:rsidRDefault="002B3F00" w:rsidP="0001684D">
      <w:pPr>
        <w:sectPr w:rsidR="002B3F00" w:rsidSect="00E40F4A">
          <w:headerReference w:type="default" r:id="rId9"/>
          <w:headerReference w:type="first" r:id="rId10"/>
          <w:pgSz w:w="11906" w:h="16838"/>
          <w:pgMar w:top="426" w:right="707" w:bottom="568" w:left="1701" w:header="397" w:footer="397" w:gutter="0"/>
          <w:pgNumType w:start="1"/>
          <w:cols w:space="708"/>
          <w:titlePg/>
          <w:docGrid w:linePitch="360"/>
        </w:sectPr>
      </w:pPr>
    </w:p>
    <w:tbl>
      <w:tblPr>
        <w:tblW w:w="0" w:type="auto"/>
        <w:tblLook w:val="04A0"/>
      </w:tblPr>
      <w:tblGrid>
        <w:gridCol w:w="4744"/>
        <w:gridCol w:w="4744"/>
      </w:tblGrid>
      <w:tr w:rsidR="0001684D" w:rsidTr="00E40F4A">
        <w:tc>
          <w:tcPr>
            <w:tcW w:w="4744" w:type="dxa"/>
          </w:tcPr>
          <w:p w:rsidR="0001684D" w:rsidRPr="00E40F4A" w:rsidRDefault="0001684D" w:rsidP="00E40F4A">
            <w:pPr>
              <w:autoSpaceDE w:val="0"/>
              <w:autoSpaceDN w:val="0"/>
              <w:adjustRightInd w:val="0"/>
              <w:spacing w:after="0" w:line="240" w:lineRule="auto"/>
              <w:jc w:val="center"/>
              <w:rPr>
                <w:rFonts w:ascii="Times New Roman" w:hAnsi="Times New Roman"/>
                <w:b/>
                <w:bCs/>
                <w:sz w:val="24"/>
                <w:szCs w:val="24"/>
              </w:rPr>
            </w:pPr>
          </w:p>
        </w:tc>
        <w:tc>
          <w:tcPr>
            <w:tcW w:w="4744" w:type="dxa"/>
          </w:tcPr>
          <w:p w:rsidR="0001684D" w:rsidRPr="00E40F4A" w:rsidRDefault="0001684D" w:rsidP="00E40F4A">
            <w:pPr>
              <w:autoSpaceDE w:val="0"/>
              <w:autoSpaceDN w:val="0"/>
              <w:adjustRightInd w:val="0"/>
              <w:spacing w:after="0" w:line="240" w:lineRule="auto"/>
              <w:jc w:val="center"/>
              <w:rPr>
                <w:rFonts w:ascii="Times New Roman" w:hAnsi="Times New Roman"/>
                <w:sz w:val="24"/>
                <w:szCs w:val="24"/>
              </w:rPr>
            </w:pPr>
            <w:r w:rsidRPr="00E40F4A">
              <w:rPr>
                <w:rFonts w:ascii="Times New Roman" w:hAnsi="Times New Roman"/>
                <w:sz w:val="24"/>
                <w:szCs w:val="24"/>
              </w:rPr>
              <w:t>У</w:t>
            </w:r>
            <w:r w:rsidR="0058221F">
              <w:rPr>
                <w:rFonts w:ascii="Times New Roman" w:hAnsi="Times New Roman"/>
                <w:sz w:val="24"/>
                <w:szCs w:val="24"/>
              </w:rPr>
              <w:t>ТВЕРЖДЕН</w:t>
            </w:r>
          </w:p>
          <w:p w:rsidR="00212A75" w:rsidRDefault="00212A75" w:rsidP="00212A7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01684D" w:rsidRPr="00E40F4A">
              <w:rPr>
                <w:rFonts w:ascii="Times New Roman" w:hAnsi="Times New Roman"/>
                <w:sz w:val="24"/>
                <w:szCs w:val="24"/>
              </w:rPr>
              <w:t xml:space="preserve">остановлением Главы </w:t>
            </w:r>
          </w:p>
          <w:p w:rsidR="0001684D" w:rsidRPr="00E40F4A" w:rsidRDefault="0001684D" w:rsidP="00212A75">
            <w:pPr>
              <w:autoSpaceDE w:val="0"/>
              <w:autoSpaceDN w:val="0"/>
              <w:adjustRightInd w:val="0"/>
              <w:spacing w:after="0" w:line="240" w:lineRule="auto"/>
              <w:jc w:val="center"/>
              <w:rPr>
                <w:rFonts w:ascii="Times New Roman" w:hAnsi="Times New Roman"/>
                <w:sz w:val="24"/>
                <w:szCs w:val="24"/>
              </w:rPr>
            </w:pPr>
            <w:r w:rsidRPr="00E40F4A">
              <w:rPr>
                <w:rFonts w:ascii="Times New Roman" w:hAnsi="Times New Roman"/>
                <w:sz w:val="24"/>
                <w:szCs w:val="24"/>
              </w:rPr>
              <w:t>городского округа Эгвекинот</w:t>
            </w:r>
          </w:p>
          <w:p w:rsidR="0001684D" w:rsidRPr="00E40F4A" w:rsidRDefault="002171BF" w:rsidP="003531E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 xml:space="preserve">от </w:t>
            </w:r>
            <w:r w:rsidR="003531E4">
              <w:rPr>
                <w:rFonts w:ascii="Times New Roman" w:hAnsi="Times New Roman"/>
                <w:sz w:val="24"/>
                <w:szCs w:val="24"/>
              </w:rPr>
              <w:t>19 июня</w:t>
            </w:r>
            <w:r w:rsidR="007836B1">
              <w:rPr>
                <w:rFonts w:ascii="Times New Roman" w:hAnsi="Times New Roman"/>
                <w:sz w:val="24"/>
                <w:szCs w:val="24"/>
              </w:rPr>
              <w:t xml:space="preserve"> </w:t>
            </w:r>
            <w:r>
              <w:rPr>
                <w:rFonts w:ascii="Times New Roman" w:hAnsi="Times New Roman"/>
                <w:sz w:val="24"/>
                <w:szCs w:val="24"/>
              </w:rPr>
              <w:t>2023</w:t>
            </w:r>
            <w:r w:rsidR="00212A75">
              <w:rPr>
                <w:rFonts w:ascii="Times New Roman" w:hAnsi="Times New Roman"/>
                <w:sz w:val="24"/>
                <w:szCs w:val="24"/>
              </w:rPr>
              <w:t xml:space="preserve"> </w:t>
            </w:r>
            <w:r w:rsidR="0001684D" w:rsidRPr="00E40F4A">
              <w:rPr>
                <w:rFonts w:ascii="Times New Roman" w:hAnsi="Times New Roman"/>
                <w:sz w:val="24"/>
                <w:szCs w:val="24"/>
              </w:rPr>
              <w:t>г. №</w:t>
            </w:r>
            <w:r w:rsidR="00212A75">
              <w:rPr>
                <w:rFonts w:ascii="Times New Roman" w:hAnsi="Times New Roman"/>
                <w:sz w:val="24"/>
                <w:szCs w:val="24"/>
              </w:rPr>
              <w:t xml:space="preserve"> </w:t>
            </w:r>
            <w:r w:rsidR="003531E4">
              <w:rPr>
                <w:rFonts w:ascii="Times New Roman" w:hAnsi="Times New Roman"/>
                <w:sz w:val="24"/>
                <w:szCs w:val="24"/>
              </w:rPr>
              <w:t>19</w:t>
            </w:r>
            <w:r w:rsidR="00212A75">
              <w:rPr>
                <w:rFonts w:ascii="Times New Roman" w:hAnsi="Times New Roman"/>
                <w:sz w:val="24"/>
                <w:szCs w:val="24"/>
              </w:rPr>
              <w:t>-пг</w:t>
            </w:r>
          </w:p>
        </w:tc>
      </w:tr>
    </w:tbl>
    <w:p w:rsidR="0001684D" w:rsidRDefault="0001684D" w:rsidP="00635882">
      <w:pPr>
        <w:autoSpaceDE w:val="0"/>
        <w:autoSpaceDN w:val="0"/>
        <w:adjustRightInd w:val="0"/>
        <w:spacing w:after="0" w:line="240" w:lineRule="auto"/>
        <w:jc w:val="center"/>
        <w:rPr>
          <w:rFonts w:ascii="Times New Roman" w:hAnsi="Times New Roman"/>
          <w:b/>
          <w:bCs/>
          <w:sz w:val="24"/>
          <w:szCs w:val="24"/>
        </w:rPr>
      </w:pPr>
    </w:p>
    <w:p w:rsidR="00190533" w:rsidRPr="00E640AB" w:rsidRDefault="00190533" w:rsidP="00E640AB">
      <w:pPr>
        <w:tabs>
          <w:tab w:val="left" w:pos="709"/>
          <w:tab w:val="left" w:pos="993"/>
        </w:tabs>
        <w:spacing w:after="0" w:line="240" w:lineRule="auto"/>
        <w:jc w:val="center"/>
        <w:rPr>
          <w:rFonts w:ascii="Times New Roman" w:hAnsi="Times New Roman"/>
          <w:b/>
          <w:bCs/>
          <w:sz w:val="24"/>
          <w:szCs w:val="24"/>
        </w:rPr>
      </w:pPr>
      <w:r w:rsidRPr="00E640AB">
        <w:rPr>
          <w:rFonts w:ascii="Times New Roman" w:hAnsi="Times New Roman"/>
          <w:b/>
          <w:bCs/>
          <w:sz w:val="24"/>
          <w:szCs w:val="24"/>
        </w:rPr>
        <w:t>А</w:t>
      </w:r>
      <w:r w:rsidR="00904779" w:rsidRPr="00E640AB">
        <w:rPr>
          <w:rFonts w:ascii="Times New Roman" w:hAnsi="Times New Roman"/>
          <w:b/>
          <w:bCs/>
          <w:sz w:val="24"/>
          <w:szCs w:val="24"/>
        </w:rPr>
        <w:t>дминистративный регламент</w:t>
      </w:r>
    </w:p>
    <w:p w:rsidR="007836B1" w:rsidRPr="00E640AB" w:rsidRDefault="00904779" w:rsidP="00E640AB">
      <w:pPr>
        <w:autoSpaceDE w:val="0"/>
        <w:autoSpaceDN w:val="0"/>
        <w:adjustRightInd w:val="0"/>
        <w:spacing w:after="0" w:line="240" w:lineRule="auto"/>
        <w:jc w:val="center"/>
        <w:rPr>
          <w:rFonts w:ascii="Times New Roman" w:hAnsi="Times New Roman"/>
          <w:b/>
          <w:sz w:val="24"/>
          <w:szCs w:val="24"/>
          <w:lang w:eastAsia="ru-RU"/>
        </w:rPr>
      </w:pPr>
      <w:proofErr w:type="gramStart"/>
      <w:r w:rsidRPr="00E640AB">
        <w:rPr>
          <w:rFonts w:ascii="Times New Roman" w:hAnsi="Times New Roman"/>
          <w:b/>
          <w:bCs/>
          <w:sz w:val="24"/>
          <w:szCs w:val="24"/>
        </w:rPr>
        <w:t>предоставления Администрацией городского</w:t>
      </w:r>
      <w:r w:rsidR="003007FE" w:rsidRPr="00E640AB">
        <w:rPr>
          <w:rFonts w:ascii="Times New Roman" w:hAnsi="Times New Roman"/>
          <w:b/>
          <w:bCs/>
          <w:sz w:val="24"/>
          <w:szCs w:val="24"/>
        </w:rPr>
        <w:t xml:space="preserve"> </w:t>
      </w:r>
      <w:r w:rsidRPr="00E640AB">
        <w:rPr>
          <w:rFonts w:ascii="Times New Roman" w:hAnsi="Times New Roman"/>
          <w:b/>
          <w:bCs/>
          <w:sz w:val="24"/>
          <w:szCs w:val="24"/>
        </w:rPr>
        <w:t xml:space="preserve">округа Эгвекинот муниципальной услуги </w:t>
      </w:r>
      <w:r w:rsidR="007836B1" w:rsidRPr="00E640AB">
        <w:rPr>
          <w:rFonts w:ascii="Times New Roman" w:hAnsi="Times New Roman"/>
          <w:b/>
          <w:bCs/>
          <w:sz w:val="24"/>
          <w:szCs w:val="24"/>
        </w:rPr>
        <w:t>«</w:t>
      </w:r>
      <w:r w:rsidR="00E640AB" w:rsidRPr="00E640AB">
        <w:rPr>
          <w:rFonts w:ascii="Times New Roman" w:hAnsi="Times New Roman"/>
          <w:b/>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w:t>
      </w:r>
      <w:r w:rsidR="00E640AB">
        <w:rPr>
          <w:rFonts w:ascii="Times New Roman" w:hAnsi="Times New Roman"/>
          <w:b/>
          <w:sz w:val="24"/>
          <w:szCs w:val="24"/>
          <w:lang w:eastAsia="ru-RU"/>
        </w:rPr>
        <w:t xml:space="preserve"> городского округа Эгвекинот</w:t>
      </w:r>
      <w:r w:rsidR="00E640AB" w:rsidRPr="00E640AB">
        <w:rPr>
          <w:rFonts w:ascii="Times New Roman" w:hAnsi="Times New Roman"/>
          <w:b/>
          <w:sz w:val="24"/>
          <w:szCs w:val="24"/>
          <w:lang w:eastAsia="ru-RU"/>
        </w:rPr>
        <w:t xml:space="preserve">, а также на посадку (взлет) на расположенные в границах населенных пунктов </w:t>
      </w:r>
      <w:r w:rsidR="00E640AB">
        <w:rPr>
          <w:rFonts w:ascii="Times New Roman" w:hAnsi="Times New Roman"/>
          <w:b/>
          <w:sz w:val="24"/>
          <w:szCs w:val="24"/>
          <w:lang w:eastAsia="ru-RU"/>
        </w:rPr>
        <w:t>городского округа Эгвекинот</w:t>
      </w:r>
      <w:r w:rsidR="00E640AB" w:rsidRPr="00E640AB">
        <w:rPr>
          <w:rFonts w:ascii="Times New Roman" w:hAnsi="Times New Roman"/>
          <w:b/>
          <w:sz w:val="24"/>
          <w:szCs w:val="24"/>
          <w:lang w:eastAsia="ru-RU"/>
        </w:rPr>
        <w:t xml:space="preserve"> площадки, сведения о которых не опубликованы в документах аэронавигационной информации.</w:t>
      </w:r>
      <w:r w:rsidR="007836B1" w:rsidRPr="00E640AB">
        <w:rPr>
          <w:rFonts w:ascii="Times New Roman" w:hAnsi="Times New Roman"/>
          <w:b/>
          <w:bCs/>
          <w:sz w:val="24"/>
          <w:szCs w:val="24"/>
        </w:rPr>
        <w:t>».</w:t>
      </w:r>
      <w:proofErr w:type="gramEnd"/>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 Общие положения</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 xml:space="preserve">Предмет регулирования </w:t>
      </w:r>
      <w:r w:rsidR="003007FE" w:rsidRPr="00E40F4A">
        <w:rPr>
          <w:rFonts w:ascii="Times New Roman" w:hAnsi="Times New Roman"/>
          <w:b/>
          <w:sz w:val="24"/>
          <w:szCs w:val="24"/>
        </w:rPr>
        <w:t>административного</w:t>
      </w:r>
      <w:r w:rsidRPr="00E40F4A">
        <w:rPr>
          <w:rFonts w:ascii="Times New Roman" w:hAnsi="Times New Roman"/>
          <w:b/>
          <w:sz w:val="24"/>
          <w:szCs w:val="24"/>
        </w:rPr>
        <w:t xml:space="preserve"> регламента</w:t>
      </w:r>
    </w:p>
    <w:p w:rsidR="00190533" w:rsidRPr="003340ED" w:rsidRDefault="00190533" w:rsidP="00905C9A">
      <w:pPr>
        <w:autoSpaceDE w:val="0"/>
        <w:autoSpaceDN w:val="0"/>
        <w:adjustRightInd w:val="0"/>
        <w:spacing w:after="0" w:line="240" w:lineRule="auto"/>
        <w:ind w:firstLine="709"/>
        <w:jc w:val="both"/>
        <w:rPr>
          <w:rFonts w:ascii="Times New Roman" w:hAnsi="Times New Roman"/>
          <w:sz w:val="24"/>
          <w:szCs w:val="24"/>
        </w:rPr>
      </w:pPr>
    </w:p>
    <w:p w:rsidR="007836B1" w:rsidRPr="00E640AB" w:rsidRDefault="00E40F4A" w:rsidP="001A4C5A">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sz w:val="24"/>
          <w:szCs w:val="24"/>
        </w:rPr>
        <w:t xml:space="preserve">1.1. </w:t>
      </w:r>
      <w:proofErr w:type="gramStart"/>
      <w:r w:rsidR="007836B1" w:rsidRPr="003340ED">
        <w:rPr>
          <w:rFonts w:ascii="Times New Roman" w:hAnsi="Times New Roman"/>
          <w:sz w:val="24"/>
          <w:szCs w:val="24"/>
        </w:rPr>
        <w:t>Административный регламент предоставления Администрацией городского округа Эгвекинот</w:t>
      </w:r>
      <w:r w:rsidR="007836B1">
        <w:rPr>
          <w:rFonts w:ascii="Times New Roman" w:hAnsi="Times New Roman"/>
          <w:sz w:val="24"/>
          <w:szCs w:val="24"/>
        </w:rPr>
        <w:t xml:space="preserve"> муниципальной услуги </w:t>
      </w:r>
      <w:r w:rsidR="007836B1" w:rsidRPr="00E640AB">
        <w:rPr>
          <w:rFonts w:ascii="Times New Roman" w:hAnsi="Times New Roman"/>
          <w:kern w:val="2"/>
          <w:sz w:val="24"/>
          <w:szCs w:val="24"/>
        </w:rPr>
        <w:t>«</w:t>
      </w:r>
      <w:r w:rsidR="00E640AB" w:rsidRPr="00E640AB">
        <w:rPr>
          <w:rFonts w:ascii="Times New Roman" w:hAnsi="Times New Roman"/>
          <w:bCs/>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w:t>
      </w:r>
      <w:r w:rsidR="00E640AB">
        <w:rPr>
          <w:rFonts w:ascii="Times New Roman" w:hAnsi="Times New Roman"/>
          <w:bCs/>
          <w:sz w:val="24"/>
          <w:szCs w:val="24"/>
          <w:lang w:eastAsia="ru-RU"/>
        </w:rPr>
        <w:t xml:space="preserve"> городского округа Эгвекинот</w:t>
      </w:r>
      <w:r w:rsidR="00E640AB" w:rsidRPr="00E640AB">
        <w:rPr>
          <w:rFonts w:ascii="Times New Roman" w:hAnsi="Times New Roman"/>
          <w:bCs/>
          <w:sz w:val="24"/>
          <w:szCs w:val="24"/>
          <w:lang w:eastAsia="ru-RU"/>
        </w:rPr>
        <w:t xml:space="preserve">, а также на посадку (взлет) на расположенные в границах населенных пунктов </w:t>
      </w:r>
      <w:r w:rsidR="00E640AB">
        <w:rPr>
          <w:rFonts w:ascii="Times New Roman" w:hAnsi="Times New Roman"/>
          <w:bCs/>
          <w:sz w:val="24"/>
          <w:szCs w:val="24"/>
          <w:lang w:eastAsia="ru-RU"/>
        </w:rPr>
        <w:t>городского округа Эгвекинот</w:t>
      </w:r>
      <w:r w:rsidR="00E640AB" w:rsidRPr="00E640AB">
        <w:rPr>
          <w:rFonts w:ascii="Times New Roman" w:hAnsi="Times New Roman"/>
          <w:bCs/>
          <w:sz w:val="24"/>
          <w:szCs w:val="24"/>
          <w:lang w:eastAsia="ru-RU"/>
        </w:rPr>
        <w:t xml:space="preserve"> площадки, сведения о которых не опубликованы в документах аэронавигационной информации</w:t>
      </w:r>
      <w:r w:rsidR="007836B1" w:rsidRPr="00E640AB">
        <w:rPr>
          <w:rFonts w:ascii="Times New Roman" w:hAnsi="Times New Roman"/>
          <w:sz w:val="24"/>
          <w:szCs w:val="24"/>
        </w:rPr>
        <w:t xml:space="preserve">» </w:t>
      </w:r>
      <w:r w:rsidR="007836B1" w:rsidRPr="00E40F4A">
        <w:rPr>
          <w:rFonts w:ascii="Times New Roman" w:hAnsi="Times New Roman"/>
          <w:sz w:val="24"/>
          <w:szCs w:val="24"/>
        </w:rPr>
        <w:t>(далее – муниципальная</w:t>
      </w:r>
      <w:proofErr w:type="gramEnd"/>
      <w:r w:rsidR="007836B1" w:rsidRPr="00E40F4A">
        <w:rPr>
          <w:rFonts w:ascii="Times New Roman" w:hAnsi="Times New Roman"/>
          <w:sz w:val="24"/>
          <w:szCs w:val="24"/>
        </w:rPr>
        <w:t xml:space="preserve"> </w:t>
      </w:r>
      <w:proofErr w:type="gramStart"/>
      <w:r w:rsidR="007836B1" w:rsidRPr="00E40F4A">
        <w:rPr>
          <w:rFonts w:ascii="Times New Roman" w:hAnsi="Times New Roman"/>
          <w:sz w:val="24"/>
          <w:szCs w:val="24"/>
        </w:rPr>
        <w:t>услуга)</w:t>
      </w:r>
      <w:r w:rsidR="007836B1" w:rsidRPr="00B849F9">
        <w:rPr>
          <w:rFonts w:ascii="Times New Roman" w:hAnsi="Times New Roman"/>
          <w:i/>
          <w:iCs/>
          <w:kern w:val="2"/>
          <w:sz w:val="24"/>
          <w:szCs w:val="24"/>
        </w:rPr>
        <w:t>,</w:t>
      </w:r>
      <w:r w:rsidR="007836B1" w:rsidRPr="00B849F9">
        <w:rPr>
          <w:rFonts w:ascii="Times New Roman" w:hAnsi="Times New Roman"/>
          <w:kern w:val="2"/>
          <w:sz w:val="24"/>
          <w:szCs w:val="24"/>
        </w:rPr>
        <w:t xml:space="preserve"> в том числе порядок взаимодействия </w:t>
      </w:r>
      <w:r w:rsidR="007836B1">
        <w:rPr>
          <w:rFonts w:ascii="Times New Roman" w:hAnsi="Times New Roman"/>
          <w:kern w:val="2"/>
          <w:sz w:val="24"/>
          <w:szCs w:val="24"/>
        </w:rPr>
        <w:t>Администрации городского округа Эгвекинот</w:t>
      </w:r>
      <w:r w:rsidR="007836B1" w:rsidRPr="00B849F9">
        <w:rPr>
          <w:rFonts w:ascii="Times New Roman" w:hAnsi="Times New Roman"/>
          <w:i/>
          <w:iCs/>
          <w:kern w:val="2"/>
          <w:sz w:val="24"/>
          <w:szCs w:val="24"/>
        </w:rPr>
        <w:t xml:space="preserve"> </w:t>
      </w:r>
      <w:r w:rsidR="007836B1" w:rsidRPr="00B849F9">
        <w:rPr>
          <w:rFonts w:ascii="Times New Roman" w:hAnsi="Times New Roman"/>
          <w:kern w:val="2"/>
          <w:sz w:val="24"/>
          <w:szCs w:val="24"/>
        </w:rPr>
        <w:t xml:space="preserve">(далее – </w:t>
      </w:r>
      <w:r w:rsidR="007836B1">
        <w:rPr>
          <w:rFonts w:ascii="Times New Roman" w:hAnsi="Times New Roman"/>
          <w:kern w:val="2"/>
          <w:sz w:val="24"/>
          <w:szCs w:val="24"/>
        </w:rPr>
        <w:t>А</w:t>
      </w:r>
      <w:r w:rsidR="007836B1" w:rsidRPr="00B849F9">
        <w:rPr>
          <w:rFonts w:ascii="Times New Roman" w:hAnsi="Times New Roman"/>
          <w:kern w:val="2"/>
          <w:sz w:val="24"/>
          <w:szCs w:val="24"/>
        </w:rPr>
        <w:t xml:space="preserve">дминистрация) с </w:t>
      </w:r>
      <w:r w:rsidR="007836B1" w:rsidRPr="00B849F9">
        <w:rPr>
          <w:rFonts w:ascii="Times New Roman" w:hAnsi="Times New Roman"/>
          <w:kern w:val="2"/>
          <w:sz w:val="24"/>
          <w:szCs w:val="24"/>
          <w:lang w:eastAsia="ru-RU"/>
        </w:rPr>
        <w:t>гражданами Российской Федерации, иностранными гражданами, лицами без гражданства и</w:t>
      </w:r>
      <w:r w:rsidR="007836B1" w:rsidRPr="00B849F9">
        <w:rPr>
          <w:rFonts w:ascii="Times New Roman" w:hAnsi="Times New Roman"/>
          <w:kern w:val="2"/>
          <w:sz w:val="24"/>
          <w:szCs w:val="24"/>
        </w:rPr>
        <w:t xml:space="preserve"> их уполномоченными представителями, сроки и последовательность административных проце</w:t>
      </w:r>
      <w:r w:rsidR="007836B1">
        <w:rPr>
          <w:rFonts w:ascii="Times New Roman" w:hAnsi="Times New Roman"/>
          <w:kern w:val="2"/>
          <w:sz w:val="24"/>
          <w:szCs w:val="24"/>
        </w:rPr>
        <w:t>дур (действий),</w:t>
      </w:r>
      <w:r w:rsidR="007836B1" w:rsidRPr="00E57DA8">
        <w:rPr>
          <w:rFonts w:ascii="Times New Roman" w:hAnsi="Times New Roman"/>
          <w:sz w:val="24"/>
          <w:szCs w:val="24"/>
        </w:rPr>
        <w:t xml:space="preserve"> </w:t>
      </w:r>
      <w:r w:rsidR="007836B1" w:rsidRPr="00E40F4A">
        <w:rPr>
          <w:rFonts w:ascii="Times New Roman" w:hAnsi="Times New Roman"/>
          <w:sz w:val="24"/>
          <w:szCs w:val="24"/>
        </w:rPr>
        <w:t xml:space="preserve">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w:t>
      </w:r>
      <w:r w:rsidR="007836B1">
        <w:rPr>
          <w:rFonts w:ascii="Times New Roman" w:hAnsi="Times New Roman"/>
          <w:sz w:val="24"/>
          <w:szCs w:val="24"/>
        </w:rPr>
        <w:t xml:space="preserve">административного </w:t>
      </w:r>
      <w:r w:rsidR="007836B1" w:rsidRPr="00E40F4A">
        <w:rPr>
          <w:rFonts w:ascii="Times New Roman" w:hAnsi="Times New Roman"/>
          <w:sz w:val="24"/>
          <w:szCs w:val="24"/>
        </w:rPr>
        <w:t>регламента, досудебный (внесудебный) порядок обжалования решений и</w:t>
      </w:r>
      <w:proofErr w:type="gramEnd"/>
      <w:r w:rsidR="007836B1" w:rsidRPr="00E40F4A">
        <w:rPr>
          <w:rFonts w:ascii="Times New Roman" w:hAnsi="Times New Roman"/>
          <w:sz w:val="24"/>
          <w:szCs w:val="24"/>
        </w:rPr>
        <w:t xml:space="preserve"> </w:t>
      </w:r>
      <w:proofErr w:type="gramStart"/>
      <w:r w:rsidR="007836B1" w:rsidRPr="00E40F4A">
        <w:rPr>
          <w:rFonts w:ascii="Times New Roman" w:hAnsi="Times New Roman"/>
          <w:sz w:val="24"/>
          <w:szCs w:val="24"/>
        </w:rPr>
        <w:t>действий (бездействия) органа, предоставляющего муниципальную услугу, а также должностных лиц и муниципальных служащих</w:t>
      </w:r>
      <w:r w:rsidR="007836B1">
        <w:rPr>
          <w:rFonts w:ascii="Times New Roman" w:hAnsi="Times New Roman"/>
          <w:kern w:val="2"/>
          <w:sz w:val="24"/>
          <w:szCs w:val="24"/>
        </w:rPr>
        <w:t>, осуществляемых А</w:t>
      </w:r>
      <w:r w:rsidR="007836B1" w:rsidRPr="00B849F9">
        <w:rPr>
          <w:rFonts w:ascii="Times New Roman" w:hAnsi="Times New Roman"/>
          <w:kern w:val="2"/>
          <w:sz w:val="24"/>
          <w:szCs w:val="24"/>
        </w:rPr>
        <w:t xml:space="preserve">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7836B1">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w:t>
      </w:r>
      <w:r w:rsidR="007836B1" w:rsidRPr="00B849F9">
        <w:rPr>
          <w:rFonts w:ascii="Times New Roman" w:hAnsi="Times New Roman"/>
          <w:kern w:val="2"/>
          <w:sz w:val="24"/>
          <w:szCs w:val="24"/>
          <w:lang w:eastAsia="ru-RU"/>
        </w:rPr>
        <w:t xml:space="preserve">(далее </w:t>
      </w:r>
      <w:r w:rsidR="007836B1" w:rsidRPr="00B849F9">
        <w:rPr>
          <w:rFonts w:ascii="Times New Roman" w:hAnsi="Times New Roman"/>
          <w:kern w:val="2"/>
          <w:sz w:val="24"/>
          <w:szCs w:val="24"/>
        </w:rPr>
        <w:t>–</w:t>
      </w:r>
      <w:r w:rsidR="007836B1" w:rsidRPr="00B849F9">
        <w:rPr>
          <w:rFonts w:ascii="Times New Roman" w:hAnsi="Times New Roman"/>
          <w:kern w:val="2"/>
          <w:sz w:val="24"/>
          <w:szCs w:val="24"/>
          <w:lang w:eastAsia="ru-RU"/>
        </w:rPr>
        <w:t xml:space="preserve"> </w:t>
      </w:r>
      <w:r w:rsidR="007836B1">
        <w:rPr>
          <w:rFonts w:ascii="Times New Roman" w:hAnsi="Times New Roman"/>
          <w:kern w:val="2"/>
          <w:sz w:val="24"/>
          <w:szCs w:val="24"/>
          <w:lang w:eastAsia="ru-RU"/>
        </w:rPr>
        <w:t>городской округ</w:t>
      </w:r>
      <w:r w:rsidR="007836B1" w:rsidRPr="00B849F9">
        <w:rPr>
          <w:rFonts w:ascii="Times New Roman" w:hAnsi="Times New Roman"/>
          <w:kern w:val="2"/>
          <w:sz w:val="24"/>
          <w:szCs w:val="24"/>
          <w:lang w:eastAsia="ru-RU"/>
        </w:rPr>
        <w:t>)</w:t>
      </w:r>
      <w:r w:rsidR="007836B1" w:rsidRPr="00B849F9">
        <w:rPr>
          <w:rFonts w:ascii="Times New Roman" w:hAnsi="Times New Roman"/>
          <w:kern w:val="2"/>
          <w:sz w:val="24"/>
          <w:szCs w:val="24"/>
        </w:rPr>
        <w:t>, а также посадки (взлета) на расположенные в границах населенных пунктов</w:t>
      </w:r>
      <w:r w:rsidR="00E640AB">
        <w:rPr>
          <w:rFonts w:ascii="Times New Roman" w:hAnsi="Times New Roman"/>
          <w:kern w:val="2"/>
          <w:sz w:val="24"/>
          <w:szCs w:val="24"/>
        </w:rPr>
        <w:t xml:space="preserve"> городского округа</w:t>
      </w:r>
      <w:proofErr w:type="gramEnd"/>
      <w:r w:rsidR="007836B1" w:rsidRPr="00B849F9">
        <w:rPr>
          <w:rFonts w:ascii="Times New Roman" w:hAnsi="Times New Roman"/>
          <w:kern w:val="2"/>
          <w:sz w:val="24"/>
          <w:szCs w:val="24"/>
        </w:rPr>
        <w:t xml:space="preserve"> площадки, сведения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r w:rsidR="007836B1" w:rsidRPr="00B849F9">
        <w:rPr>
          <w:rFonts w:ascii="Times New Roman" w:hAnsi="Times New Roman"/>
          <w:kern w:val="2"/>
          <w:sz w:val="24"/>
          <w:szCs w:val="24"/>
          <w:lang w:eastAsia="ru-RU"/>
        </w:rPr>
        <w:t>.</w:t>
      </w:r>
    </w:p>
    <w:p w:rsidR="007836B1" w:rsidRDefault="00E40F4A" w:rsidP="00905C9A">
      <w:pPr>
        <w:pStyle w:val="ConsPlusNormal"/>
        <w:widowControl/>
        <w:tabs>
          <w:tab w:val="left" w:pos="851"/>
          <w:tab w:val="left" w:pos="993"/>
        </w:tabs>
        <w:ind w:firstLine="709"/>
        <w:jc w:val="both"/>
        <w:rPr>
          <w:rFonts w:ascii="Times New Roman" w:hAnsi="Times New Roman" w:cs="Times New Roman"/>
          <w:kern w:val="2"/>
          <w:sz w:val="24"/>
          <w:szCs w:val="24"/>
        </w:rPr>
      </w:pPr>
      <w:r w:rsidRPr="006100A5">
        <w:rPr>
          <w:rFonts w:ascii="Times New Roman" w:hAnsi="Times New Roman" w:cs="Times New Roman"/>
          <w:sz w:val="24"/>
          <w:szCs w:val="24"/>
        </w:rPr>
        <w:t xml:space="preserve">1.2. </w:t>
      </w:r>
      <w:r w:rsidR="007836B1" w:rsidRPr="00B849F9">
        <w:rPr>
          <w:rFonts w:ascii="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sidR="007836B1">
        <w:rPr>
          <w:rFonts w:ascii="Times New Roman" w:hAnsi="Times New Roman" w:cs="Times New Roman"/>
          <w:kern w:val="2"/>
          <w:sz w:val="24"/>
          <w:szCs w:val="24"/>
        </w:rPr>
        <w:t>.1</w:t>
      </w:r>
      <w:r w:rsidR="007836B1" w:rsidRPr="00B849F9">
        <w:rPr>
          <w:rFonts w:ascii="Times New Roman" w:hAnsi="Times New Roman" w:cs="Times New Roman"/>
          <w:kern w:val="2"/>
          <w:sz w:val="24"/>
          <w:szCs w:val="24"/>
        </w:rPr>
        <w:t xml:space="preserve"> настоящего административного регламента,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r w:rsidR="007836B1">
        <w:rPr>
          <w:rFonts w:ascii="Times New Roman" w:hAnsi="Times New Roman" w:cs="Times New Roman"/>
          <w:kern w:val="2"/>
          <w:sz w:val="24"/>
          <w:szCs w:val="24"/>
        </w:rPr>
        <w:t>.</w:t>
      </w:r>
    </w:p>
    <w:p w:rsidR="00E40F4A" w:rsidRPr="006100A5" w:rsidRDefault="00E40F4A" w:rsidP="00905C9A">
      <w:pPr>
        <w:pStyle w:val="ConsPlusNormal"/>
        <w:widowControl/>
        <w:tabs>
          <w:tab w:val="left" w:pos="851"/>
          <w:tab w:val="left" w:pos="993"/>
        </w:tabs>
        <w:ind w:firstLine="709"/>
        <w:jc w:val="both"/>
        <w:rPr>
          <w:rFonts w:ascii="Times New Roman" w:hAnsi="Times New Roman" w:cs="Times New Roman"/>
          <w:sz w:val="24"/>
          <w:szCs w:val="24"/>
        </w:rPr>
      </w:pPr>
      <w:r w:rsidRPr="006100A5">
        <w:rPr>
          <w:rFonts w:ascii="Times New Roman" w:hAnsi="Times New Roman" w:cs="Times New Roman"/>
          <w:sz w:val="24"/>
          <w:szCs w:val="24"/>
        </w:rPr>
        <w:t>Для целей настоящего</w:t>
      </w:r>
      <w:r>
        <w:rPr>
          <w:rFonts w:ascii="Times New Roman" w:hAnsi="Times New Roman" w:cs="Times New Roman"/>
          <w:sz w:val="24"/>
          <w:szCs w:val="24"/>
        </w:rPr>
        <w:t xml:space="preserve"> административного</w:t>
      </w:r>
      <w:r w:rsidRPr="006100A5">
        <w:rPr>
          <w:rFonts w:ascii="Times New Roman" w:hAnsi="Times New Roman" w:cs="Times New Roman"/>
          <w:sz w:val="24"/>
          <w:szCs w:val="24"/>
        </w:rPr>
        <w:t xml:space="preserve"> регламента используются следующие основные понятия:</w:t>
      </w:r>
    </w:p>
    <w:p w:rsidR="00E40F4A" w:rsidRPr="00E40F4A" w:rsidRDefault="00E40F4A" w:rsidP="002D52D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100A5">
        <w:rPr>
          <w:rFonts w:ascii="Times New Roman" w:hAnsi="Times New Roman"/>
          <w:sz w:val="24"/>
          <w:szCs w:val="24"/>
        </w:rPr>
        <w:t xml:space="preserve">а) муниципальная услуга - </w:t>
      </w:r>
      <w:r w:rsidRPr="006100A5">
        <w:rPr>
          <w:rFonts w:ascii="Times New Roman" w:hAnsi="Times New Roman"/>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w:t>
      </w:r>
      <w:r w:rsidR="002D52D5">
        <w:rPr>
          <w:rFonts w:ascii="Times New Roman" w:hAnsi="Times New Roman"/>
          <w:bCs/>
          <w:iCs/>
          <w:sz w:val="24"/>
          <w:szCs w:val="24"/>
        </w:rPr>
        <w:t>запросам</w:t>
      </w:r>
      <w:r w:rsidRPr="006100A5">
        <w:rPr>
          <w:rFonts w:ascii="Times New Roman" w:hAnsi="Times New Roman"/>
          <w:bCs/>
          <w:iCs/>
          <w:sz w:val="24"/>
          <w:szCs w:val="24"/>
        </w:rPr>
        <w:t xml:space="preserve"> заявителей в пределах полномочий Администрации, по решению вопросов местного значения, установленных в соответствии с Федеральным </w:t>
      </w:r>
      <w:hyperlink r:id="rId11" w:history="1">
        <w:r w:rsidRPr="006100A5">
          <w:rPr>
            <w:rFonts w:ascii="Times New Roman" w:hAnsi="Times New Roman"/>
            <w:bCs/>
            <w:iCs/>
            <w:sz w:val="24"/>
            <w:szCs w:val="24"/>
          </w:rPr>
          <w:t>законом</w:t>
        </w:r>
      </w:hyperlink>
      <w:r>
        <w:rPr>
          <w:rFonts w:ascii="Times New Roman" w:hAnsi="Times New Roman"/>
          <w:bCs/>
          <w:iCs/>
          <w:sz w:val="24"/>
          <w:szCs w:val="24"/>
        </w:rPr>
        <w:t xml:space="preserve"> от</w:t>
      </w:r>
      <w:r w:rsidR="00E71831">
        <w:rPr>
          <w:rFonts w:ascii="Times New Roman" w:hAnsi="Times New Roman"/>
          <w:bCs/>
          <w:iCs/>
          <w:sz w:val="24"/>
          <w:szCs w:val="24"/>
        </w:rPr>
        <w:t xml:space="preserve"> </w:t>
      </w:r>
      <w:r>
        <w:rPr>
          <w:rFonts w:ascii="Times New Roman" w:hAnsi="Times New Roman"/>
          <w:bCs/>
          <w:iCs/>
          <w:sz w:val="24"/>
          <w:szCs w:val="24"/>
        </w:rPr>
        <w:t>6</w:t>
      </w:r>
      <w:r w:rsidR="00D44CAC">
        <w:rPr>
          <w:rFonts w:ascii="Times New Roman" w:hAnsi="Times New Roman"/>
          <w:bCs/>
          <w:iCs/>
          <w:sz w:val="24"/>
          <w:szCs w:val="24"/>
        </w:rPr>
        <w:t> </w:t>
      </w:r>
      <w:r>
        <w:rPr>
          <w:rFonts w:ascii="Times New Roman" w:hAnsi="Times New Roman"/>
          <w:bCs/>
          <w:iCs/>
          <w:sz w:val="24"/>
          <w:szCs w:val="24"/>
        </w:rPr>
        <w:t>октября</w:t>
      </w:r>
      <w:r w:rsidR="00D44CAC">
        <w:rPr>
          <w:rFonts w:ascii="Times New Roman" w:hAnsi="Times New Roman"/>
          <w:bCs/>
          <w:iCs/>
          <w:sz w:val="24"/>
          <w:szCs w:val="24"/>
        </w:rPr>
        <w:t> </w:t>
      </w:r>
      <w:r w:rsidRPr="006100A5">
        <w:rPr>
          <w:rFonts w:ascii="Times New Roman" w:hAnsi="Times New Roman"/>
          <w:bCs/>
          <w:iCs/>
          <w:sz w:val="24"/>
          <w:szCs w:val="24"/>
        </w:rPr>
        <w:t xml:space="preserve">2003 г. № 131-ФЗ «Об общих принципах организации местного самоуправления в Российской Федерации» и Уставом </w:t>
      </w:r>
      <w:r w:rsidRPr="006100A5">
        <w:rPr>
          <w:rFonts w:ascii="Times New Roman" w:hAnsi="Times New Roman"/>
          <w:sz w:val="24"/>
          <w:szCs w:val="24"/>
        </w:rPr>
        <w:t xml:space="preserve">городского округа </w:t>
      </w:r>
      <w:proofErr w:type="spellStart"/>
      <w:r w:rsidRPr="00E40F4A">
        <w:rPr>
          <w:rFonts w:ascii="Times New Roman" w:hAnsi="Times New Roman"/>
          <w:sz w:val="24"/>
          <w:szCs w:val="24"/>
        </w:rPr>
        <w:t>Эгвекинот</w:t>
      </w:r>
      <w:r w:rsidR="002D52D5">
        <w:rPr>
          <w:rFonts w:ascii="Times New Roman" w:hAnsi="Times New Roman"/>
          <w:sz w:val="24"/>
          <w:szCs w:val="24"/>
          <w:lang w:eastAsia="ru-RU"/>
        </w:rPr>
        <w:t>а</w:t>
      </w:r>
      <w:proofErr w:type="spellEnd"/>
      <w:r w:rsidR="002D52D5">
        <w:rPr>
          <w:rFonts w:ascii="Times New Roman" w:hAnsi="Times New Roman"/>
          <w:sz w:val="24"/>
          <w:szCs w:val="24"/>
          <w:lang w:eastAsia="ru-RU"/>
        </w:rPr>
        <w:t xml:space="preserve">, а также в пределах </w:t>
      </w:r>
      <w:r w:rsidR="002D52D5">
        <w:rPr>
          <w:rFonts w:ascii="Times New Roman" w:hAnsi="Times New Roman"/>
          <w:sz w:val="24"/>
          <w:szCs w:val="24"/>
          <w:lang w:eastAsia="ru-RU"/>
        </w:rPr>
        <w:lastRenderedPageBreak/>
        <w:t>предусмотренных указанным Федеральным</w:t>
      </w:r>
      <w:proofErr w:type="gramEnd"/>
      <w:r w:rsidR="002D52D5">
        <w:rPr>
          <w:rFonts w:ascii="Times New Roman" w:hAnsi="Times New Roman"/>
          <w:sz w:val="24"/>
          <w:szCs w:val="24"/>
          <w:lang w:eastAsia="ru-RU"/>
        </w:rPr>
        <w:t xml:space="preserve"> </w:t>
      </w:r>
      <w:hyperlink r:id="rId12" w:history="1">
        <w:proofErr w:type="gramStart"/>
        <w:r w:rsidR="002D52D5" w:rsidRPr="002D52D5">
          <w:rPr>
            <w:rFonts w:ascii="Times New Roman" w:hAnsi="Times New Roman"/>
            <w:sz w:val="24"/>
            <w:szCs w:val="24"/>
            <w:lang w:eastAsia="ru-RU"/>
          </w:rPr>
          <w:t>законом</w:t>
        </w:r>
      </w:hyperlink>
      <w:r w:rsidR="002D52D5" w:rsidRPr="002D52D5">
        <w:rPr>
          <w:rFonts w:ascii="Times New Roman" w:hAnsi="Times New Roman"/>
          <w:sz w:val="24"/>
          <w:szCs w:val="24"/>
          <w:lang w:eastAsia="ru-RU"/>
        </w:rPr>
        <w:t xml:space="preserve"> </w:t>
      </w:r>
      <w:r w:rsidR="002D52D5">
        <w:rPr>
          <w:rFonts w:ascii="Times New Roman" w:hAnsi="Times New Roman"/>
          <w:sz w:val="24"/>
          <w:szCs w:val="24"/>
          <w:lang w:eastAsia="ru-RU"/>
        </w:rPr>
        <w:t xml:space="preserve">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3" w:history="1">
        <w:r w:rsidR="002D52D5" w:rsidRPr="002D52D5">
          <w:rPr>
            <w:rFonts w:ascii="Times New Roman" w:hAnsi="Times New Roman"/>
            <w:sz w:val="24"/>
            <w:szCs w:val="24"/>
            <w:lang w:eastAsia="ru-RU"/>
          </w:rPr>
          <w:t>статьей 19</w:t>
        </w:r>
      </w:hyperlink>
      <w:r w:rsidR="002D52D5" w:rsidRPr="002D52D5">
        <w:rPr>
          <w:rFonts w:ascii="Times New Roman" w:hAnsi="Times New Roman"/>
          <w:sz w:val="24"/>
          <w:szCs w:val="24"/>
          <w:lang w:eastAsia="ru-RU"/>
        </w:rPr>
        <w:t xml:space="preserve"> ук</w:t>
      </w:r>
      <w:r w:rsidR="002D52D5">
        <w:rPr>
          <w:rFonts w:ascii="Times New Roman" w:hAnsi="Times New Roman"/>
          <w:sz w:val="24"/>
          <w:szCs w:val="24"/>
          <w:lang w:eastAsia="ru-RU"/>
        </w:rPr>
        <w:t>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002D52D5">
        <w:rPr>
          <w:rFonts w:ascii="Times New Roman" w:hAnsi="Times New Roman"/>
          <w:sz w:val="24"/>
          <w:szCs w:val="24"/>
          <w:lang w:eastAsia="ru-RU"/>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E40F4A" w:rsidRPr="00760334" w:rsidRDefault="00E40F4A" w:rsidP="00BB683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40F4A">
        <w:rPr>
          <w:rFonts w:ascii="Times New Roman" w:hAnsi="Times New Roman"/>
          <w:sz w:val="24"/>
          <w:szCs w:val="24"/>
        </w:rPr>
        <w:t xml:space="preserve">б) заявитель - </w:t>
      </w:r>
      <w:r w:rsidR="00BB683D">
        <w:rPr>
          <w:rFonts w:ascii="Times New Roman" w:hAnsi="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8A478F">
        <w:rPr>
          <w:rFonts w:ascii="Times New Roman" w:hAnsi="Times New Roman"/>
          <w:sz w:val="24"/>
          <w:szCs w:val="24"/>
        </w:rPr>
        <w:t xml:space="preserve"> обратившиеся с </w:t>
      </w:r>
      <w:r w:rsidR="00BB683D">
        <w:rPr>
          <w:rFonts w:ascii="Times New Roman" w:hAnsi="Times New Roman"/>
          <w:sz w:val="24"/>
          <w:szCs w:val="24"/>
        </w:rPr>
        <w:t>запросом</w:t>
      </w:r>
      <w:r w:rsidRPr="008A478F">
        <w:rPr>
          <w:rFonts w:ascii="Times New Roman" w:hAnsi="Times New Roman"/>
          <w:sz w:val="24"/>
          <w:szCs w:val="24"/>
        </w:rPr>
        <w:t xml:space="preserve"> о предоставлении муниципальной услуги в </w:t>
      </w:r>
      <w:r w:rsidRPr="008A478F">
        <w:rPr>
          <w:rFonts w:ascii="Times New Roman" w:hAnsi="Times New Roman"/>
          <w:bCs/>
          <w:iCs/>
          <w:sz w:val="24"/>
          <w:szCs w:val="24"/>
        </w:rPr>
        <w:t>Администраци</w:t>
      </w:r>
      <w:r>
        <w:rPr>
          <w:rFonts w:ascii="Times New Roman" w:hAnsi="Times New Roman"/>
          <w:bCs/>
          <w:iCs/>
          <w:sz w:val="24"/>
          <w:szCs w:val="24"/>
        </w:rPr>
        <w:t>ю</w:t>
      </w:r>
      <w:r w:rsidRPr="008A478F">
        <w:rPr>
          <w:rFonts w:ascii="Times New Roman" w:hAnsi="Times New Roman"/>
          <w:bCs/>
          <w:iCs/>
          <w:sz w:val="24"/>
          <w:szCs w:val="24"/>
        </w:rPr>
        <w:t xml:space="preserve">, многофункциональный центр, а также путем подачи заявления в </w:t>
      </w:r>
      <w:r w:rsidRPr="008A478F">
        <w:rPr>
          <w:rFonts w:ascii="Times New Roman" w:hAnsi="Times New Roman"/>
          <w:sz w:val="24"/>
          <w:szCs w:val="24"/>
        </w:rPr>
        <w:t>федеральную государственную</w:t>
      </w:r>
      <w:r>
        <w:rPr>
          <w:rFonts w:ascii="Times New Roman" w:hAnsi="Times New Roman"/>
          <w:sz w:val="24"/>
          <w:szCs w:val="24"/>
        </w:rPr>
        <w:t xml:space="preserve"> информационную систему «Единый портал государственных и муниципальных услуг</w:t>
      </w:r>
      <w:r w:rsidRPr="009C72F8">
        <w:rPr>
          <w:rFonts w:ascii="Times New Roman" w:hAnsi="Times New Roman"/>
          <w:sz w:val="24"/>
          <w:szCs w:val="24"/>
        </w:rPr>
        <w:t>» (</w:t>
      </w:r>
      <w:r w:rsidR="00BB683D" w:rsidRPr="00BB683D">
        <w:rPr>
          <w:rFonts w:ascii="Times New Roman" w:hAnsi="Times New Roman"/>
          <w:sz w:val="24"/>
          <w:szCs w:val="24"/>
          <w:lang w:val="en-US"/>
        </w:rPr>
        <w:t>https</w:t>
      </w:r>
      <w:r w:rsidR="00BB683D" w:rsidRPr="00BB683D">
        <w:rPr>
          <w:rFonts w:ascii="Times New Roman" w:hAnsi="Times New Roman"/>
          <w:sz w:val="24"/>
          <w:szCs w:val="24"/>
        </w:rPr>
        <w:t>://</w:t>
      </w:r>
      <w:proofErr w:type="spellStart"/>
      <w:r w:rsidR="00BB683D" w:rsidRPr="00BB683D">
        <w:rPr>
          <w:rFonts w:ascii="Times New Roman" w:hAnsi="Times New Roman"/>
          <w:sz w:val="24"/>
          <w:szCs w:val="24"/>
          <w:lang w:val="en-US"/>
        </w:rPr>
        <w:t>gosuslugi</w:t>
      </w:r>
      <w:proofErr w:type="spellEnd"/>
      <w:r w:rsidR="00BB683D" w:rsidRPr="00BB683D">
        <w:rPr>
          <w:rFonts w:ascii="Times New Roman" w:hAnsi="Times New Roman"/>
          <w:sz w:val="24"/>
          <w:szCs w:val="24"/>
        </w:rPr>
        <w:t>.</w:t>
      </w:r>
      <w:proofErr w:type="spellStart"/>
      <w:r w:rsidR="00BB683D" w:rsidRPr="00BB683D">
        <w:rPr>
          <w:rFonts w:ascii="Times New Roman" w:hAnsi="Times New Roman"/>
          <w:sz w:val="24"/>
          <w:szCs w:val="24"/>
          <w:lang w:val="en-US"/>
        </w:rPr>
        <w:t>ru</w:t>
      </w:r>
      <w:proofErr w:type="spellEnd"/>
      <w:r w:rsidRPr="009C72F8">
        <w:rPr>
          <w:rFonts w:ascii="Times New Roman" w:hAnsi="Times New Roman"/>
          <w:sz w:val="24"/>
          <w:szCs w:val="24"/>
        </w:rPr>
        <w:t>)</w:t>
      </w:r>
      <w:r w:rsidR="00BB683D">
        <w:rPr>
          <w:rFonts w:ascii="Times New Roman" w:hAnsi="Times New Roman"/>
          <w:sz w:val="24"/>
          <w:szCs w:val="24"/>
        </w:rPr>
        <w:t xml:space="preserve"> </w:t>
      </w:r>
      <w:r w:rsidR="00BB683D">
        <w:rPr>
          <w:rFonts w:ascii="Times New Roman" w:hAnsi="Times New Roman"/>
          <w:sz w:val="24"/>
          <w:szCs w:val="24"/>
          <w:lang w:eastAsia="ru-RU"/>
        </w:rPr>
        <w:t>в</w:t>
      </w:r>
      <w:proofErr w:type="gramEnd"/>
      <w:r w:rsidR="00BB683D">
        <w:rPr>
          <w:rFonts w:ascii="Times New Roman" w:hAnsi="Times New Roman"/>
          <w:sz w:val="24"/>
          <w:szCs w:val="24"/>
          <w:lang w:eastAsia="ru-RU"/>
        </w:rPr>
        <w:t xml:space="preserve"> устной, письменной или электронной форме</w:t>
      </w:r>
      <w:r w:rsidRPr="009C72F8">
        <w:rPr>
          <w:rFonts w:ascii="Times New Roman" w:hAnsi="Times New Roman"/>
          <w:sz w:val="24"/>
          <w:szCs w:val="24"/>
        </w:rPr>
        <w:t>;</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2171BF">
        <w:rPr>
          <w:rFonts w:ascii="Times New Roman" w:eastAsia="Times New Roman" w:hAnsi="Times New Roman"/>
          <w:sz w:val="24"/>
          <w:szCs w:val="24"/>
          <w:lang w:eastAsia="ru-RU"/>
        </w:rPr>
        <w:t>в)</w:t>
      </w:r>
      <w:r w:rsidRPr="00E40F4A">
        <w:rPr>
          <w:rFonts w:ascii="Times New Roman" w:hAnsi="Times New Roman"/>
          <w:sz w:val="24"/>
          <w:szCs w:val="24"/>
        </w:rPr>
        <w:t xml:space="preserve"> </w:t>
      </w:r>
      <w:r w:rsidR="00BB683D">
        <w:rPr>
          <w:rFonts w:ascii="Times New Roman" w:hAnsi="Times New Roman"/>
          <w:sz w:val="24"/>
          <w:szCs w:val="24"/>
        </w:rPr>
        <w:t>запрос (</w:t>
      </w:r>
      <w:r w:rsidRPr="00E40F4A">
        <w:rPr>
          <w:rFonts w:ascii="Times New Roman" w:hAnsi="Times New Roman"/>
          <w:sz w:val="24"/>
          <w:szCs w:val="24"/>
        </w:rPr>
        <w:t>заявление</w:t>
      </w:r>
      <w:r w:rsidR="00BB683D">
        <w:rPr>
          <w:rFonts w:ascii="Times New Roman" w:hAnsi="Times New Roman"/>
          <w:sz w:val="24"/>
          <w:szCs w:val="24"/>
        </w:rPr>
        <w:t>)</w:t>
      </w:r>
      <w:r w:rsidRPr="00E40F4A">
        <w:rPr>
          <w:rFonts w:ascii="Times New Roman" w:hAnsi="Times New Roman"/>
          <w:sz w:val="24"/>
          <w:szCs w:val="24"/>
        </w:rPr>
        <w:t xml:space="preserve"> - обращение заявителя в письменной форме, в том числе в электронно</w:t>
      </w:r>
      <w:r w:rsidR="00BB683D">
        <w:rPr>
          <w:rFonts w:ascii="Times New Roman" w:hAnsi="Times New Roman"/>
          <w:sz w:val="24"/>
          <w:szCs w:val="24"/>
        </w:rPr>
        <w:t>й</w:t>
      </w:r>
      <w:r w:rsidRPr="00E40F4A">
        <w:rPr>
          <w:rFonts w:ascii="Times New Roman" w:hAnsi="Times New Roman"/>
          <w:sz w:val="24"/>
          <w:szCs w:val="24"/>
        </w:rPr>
        <w:t xml:space="preserve"> </w:t>
      </w:r>
      <w:r w:rsidR="00BB683D">
        <w:rPr>
          <w:rFonts w:ascii="Times New Roman" w:hAnsi="Times New Roman"/>
          <w:sz w:val="24"/>
          <w:szCs w:val="24"/>
        </w:rPr>
        <w:t>форме</w:t>
      </w:r>
      <w:r w:rsidRPr="00E40F4A">
        <w:rPr>
          <w:rFonts w:ascii="Times New Roman" w:hAnsi="Times New Roman"/>
          <w:sz w:val="24"/>
          <w:szCs w:val="24"/>
        </w:rPr>
        <w:t>, о предоставлении муниципальной услуги;</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E40F4A" w:rsidRPr="00BB683D" w:rsidRDefault="00E40F4A" w:rsidP="00161F55">
      <w:pPr>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Pr>
          <w:rFonts w:ascii="Times New Roman" w:hAnsi="Times New Roman"/>
          <w:sz w:val="24"/>
          <w:szCs w:val="24"/>
        </w:rPr>
        <w:t>д</w:t>
      </w:r>
      <w:proofErr w:type="spellEnd"/>
      <w:r>
        <w:rPr>
          <w:rFonts w:ascii="Times New Roman" w:hAnsi="Times New Roman"/>
          <w:sz w:val="24"/>
          <w:szCs w:val="24"/>
        </w:rPr>
        <w:t xml:space="preserve">) </w:t>
      </w:r>
      <w:r w:rsidRPr="006100A5">
        <w:rPr>
          <w:rFonts w:ascii="Times New Roman" w:hAnsi="Times New Roman"/>
          <w:bCs/>
          <w:iCs/>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w:t>
      </w:r>
      <w:r w:rsidR="00BB683D">
        <w:rPr>
          <w:rFonts w:ascii="Times New Roman" w:hAnsi="Times New Roman"/>
          <w:bCs/>
          <w:iCs/>
          <w:sz w:val="24"/>
          <w:szCs w:val="24"/>
        </w:rPr>
        <w:t xml:space="preserve"> </w:t>
      </w:r>
      <w:r w:rsidR="00BB683D">
        <w:rPr>
          <w:rFonts w:ascii="Times New Roman" w:hAnsi="Times New Roman"/>
          <w:sz w:val="24"/>
          <w:szCs w:val="24"/>
          <w:lang w:eastAsia="ru-RU"/>
        </w:rPr>
        <w:t>многофункциональным центром,</w:t>
      </w:r>
      <w:r w:rsidR="00BB683D" w:rsidRPr="00BB683D">
        <w:rPr>
          <w:rFonts w:ascii="Times New Roman" w:hAnsi="Times New Roman"/>
          <w:sz w:val="24"/>
          <w:szCs w:val="24"/>
          <w:lang w:eastAsia="ru-RU"/>
        </w:rPr>
        <w:t xml:space="preserve"> </w:t>
      </w:r>
      <w:r w:rsidRPr="006100A5">
        <w:rPr>
          <w:rFonts w:ascii="Times New Roman" w:hAnsi="Times New Roman"/>
          <w:bCs/>
          <w:iCs/>
          <w:sz w:val="24"/>
          <w:szCs w:val="24"/>
        </w:rPr>
        <w:t>должностным лицом Администрации либо муниципальным служащим</w:t>
      </w:r>
      <w:r w:rsidR="00161F55">
        <w:rPr>
          <w:rFonts w:ascii="Times New Roman" w:hAnsi="Times New Roman"/>
          <w:bCs/>
          <w:iCs/>
          <w:sz w:val="24"/>
          <w:szCs w:val="24"/>
        </w:rPr>
        <w:t xml:space="preserve">, </w:t>
      </w:r>
      <w:r w:rsidR="00161F55">
        <w:rPr>
          <w:rFonts w:ascii="Times New Roman" w:hAnsi="Times New Roman"/>
          <w:sz w:val="24"/>
          <w:szCs w:val="24"/>
          <w:lang w:eastAsia="ru-RU"/>
        </w:rPr>
        <w:t>работником многофункционального центра</w:t>
      </w:r>
      <w:r w:rsidR="00BB683D">
        <w:rPr>
          <w:rFonts w:ascii="Times New Roman" w:hAnsi="Times New Roman"/>
          <w:bCs/>
          <w:iCs/>
          <w:sz w:val="24"/>
          <w:szCs w:val="24"/>
        </w:rPr>
        <w:t xml:space="preserve"> </w:t>
      </w:r>
      <w:r w:rsidR="00BB683D">
        <w:rPr>
          <w:rFonts w:ascii="Times New Roman" w:hAnsi="Times New Roman"/>
          <w:sz w:val="24"/>
          <w:szCs w:val="24"/>
          <w:lang w:eastAsia="ru-RU"/>
        </w:rPr>
        <w:t xml:space="preserve">либо организациями, </w:t>
      </w:r>
      <w:r w:rsidR="00BB683D" w:rsidRPr="00161F55">
        <w:rPr>
          <w:rFonts w:ascii="Times New Roman" w:hAnsi="Times New Roman"/>
          <w:sz w:val="24"/>
          <w:szCs w:val="24"/>
          <w:lang w:eastAsia="ru-RU"/>
        </w:rPr>
        <w:t xml:space="preserve">предусмотренными </w:t>
      </w:r>
      <w:hyperlink r:id="rId14" w:history="1">
        <w:r w:rsidR="00BB683D" w:rsidRPr="00161F55">
          <w:rPr>
            <w:rFonts w:ascii="Times New Roman" w:hAnsi="Times New Roman"/>
            <w:sz w:val="24"/>
            <w:szCs w:val="24"/>
            <w:lang w:eastAsia="ru-RU"/>
          </w:rPr>
          <w:t>частью 1.1 статьи 16</w:t>
        </w:r>
      </w:hyperlink>
      <w:r w:rsidR="00BB683D">
        <w:rPr>
          <w:rFonts w:ascii="Times New Roman" w:hAnsi="Times New Roman"/>
          <w:sz w:val="24"/>
          <w:szCs w:val="24"/>
          <w:lang w:eastAsia="ru-RU"/>
        </w:rPr>
        <w:t xml:space="preserve"> Федерального закона</w:t>
      </w:r>
      <w:r w:rsidR="00161F55">
        <w:rPr>
          <w:rFonts w:ascii="Times New Roman" w:hAnsi="Times New Roman"/>
          <w:sz w:val="24"/>
          <w:szCs w:val="24"/>
          <w:lang w:eastAsia="ru-RU"/>
        </w:rPr>
        <w:t xml:space="preserve"> </w:t>
      </w:r>
      <w:r w:rsidR="00161F55" w:rsidRPr="00161F55">
        <w:rPr>
          <w:rFonts w:ascii="Times New Roman" w:hAnsi="Times New Roman"/>
          <w:sz w:val="24"/>
          <w:szCs w:val="24"/>
          <w:lang w:eastAsia="ru-RU"/>
        </w:rPr>
        <w:t>от</w:t>
      </w:r>
      <w:r w:rsidR="009C16E4">
        <w:rPr>
          <w:rFonts w:ascii="Times New Roman" w:hAnsi="Times New Roman"/>
          <w:sz w:val="24"/>
          <w:szCs w:val="24"/>
          <w:lang w:eastAsia="ru-RU"/>
        </w:rPr>
        <w:t xml:space="preserve"> </w:t>
      </w:r>
      <w:r w:rsidR="00161F55" w:rsidRPr="00161F55">
        <w:rPr>
          <w:rFonts w:ascii="Times New Roman" w:hAnsi="Times New Roman"/>
          <w:sz w:val="24"/>
          <w:szCs w:val="24"/>
          <w:lang w:eastAsia="ru-RU"/>
        </w:rPr>
        <w:t>27</w:t>
      </w:r>
      <w:r w:rsidR="00D44CAC">
        <w:rPr>
          <w:rFonts w:ascii="Times New Roman" w:hAnsi="Times New Roman"/>
          <w:sz w:val="24"/>
          <w:szCs w:val="24"/>
          <w:lang w:eastAsia="ru-RU"/>
        </w:rPr>
        <w:t> </w:t>
      </w:r>
      <w:r w:rsidR="00161F55">
        <w:rPr>
          <w:rFonts w:ascii="Times New Roman" w:hAnsi="Times New Roman"/>
          <w:sz w:val="24"/>
          <w:szCs w:val="24"/>
          <w:lang w:eastAsia="ru-RU"/>
        </w:rPr>
        <w:t>июля</w:t>
      </w:r>
      <w:r w:rsidR="00D44CAC">
        <w:rPr>
          <w:rFonts w:ascii="Times New Roman" w:hAnsi="Times New Roman"/>
          <w:sz w:val="24"/>
          <w:szCs w:val="24"/>
          <w:lang w:eastAsia="ru-RU"/>
        </w:rPr>
        <w:t> </w:t>
      </w:r>
      <w:r w:rsidR="00161F55" w:rsidRPr="00161F55">
        <w:rPr>
          <w:rFonts w:ascii="Times New Roman" w:hAnsi="Times New Roman"/>
          <w:sz w:val="24"/>
          <w:szCs w:val="24"/>
          <w:lang w:eastAsia="ru-RU"/>
        </w:rPr>
        <w:t>2010</w:t>
      </w:r>
      <w:r w:rsidR="00161F55">
        <w:rPr>
          <w:rFonts w:ascii="Times New Roman" w:hAnsi="Times New Roman"/>
          <w:sz w:val="24"/>
          <w:szCs w:val="24"/>
          <w:lang w:eastAsia="ru-RU"/>
        </w:rPr>
        <w:t xml:space="preserve"> г.</w:t>
      </w:r>
      <w:r w:rsidR="00161F55" w:rsidRPr="00161F55">
        <w:rPr>
          <w:rFonts w:ascii="Times New Roman" w:hAnsi="Times New Roman"/>
          <w:sz w:val="24"/>
          <w:szCs w:val="24"/>
          <w:lang w:eastAsia="ru-RU"/>
        </w:rPr>
        <w:t xml:space="preserve"> </w:t>
      </w:r>
      <w:r w:rsidR="00161F55">
        <w:rPr>
          <w:rFonts w:ascii="Times New Roman" w:hAnsi="Times New Roman"/>
          <w:sz w:val="24"/>
          <w:szCs w:val="24"/>
          <w:lang w:eastAsia="ru-RU"/>
        </w:rPr>
        <w:t>№</w:t>
      </w:r>
      <w:r w:rsidR="00161F55" w:rsidRPr="00161F55">
        <w:rPr>
          <w:rFonts w:ascii="Times New Roman" w:hAnsi="Times New Roman"/>
          <w:sz w:val="24"/>
          <w:szCs w:val="24"/>
          <w:lang w:eastAsia="ru-RU"/>
        </w:rPr>
        <w:t xml:space="preserve"> 210-ФЗ </w:t>
      </w:r>
      <w:r w:rsidR="00161F55">
        <w:rPr>
          <w:rFonts w:ascii="Times New Roman" w:hAnsi="Times New Roman"/>
          <w:sz w:val="24"/>
          <w:szCs w:val="24"/>
          <w:lang w:eastAsia="ru-RU"/>
        </w:rPr>
        <w:t>«</w:t>
      </w:r>
      <w:r w:rsidR="00161F55" w:rsidRPr="00161F55">
        <w:rPr>
          <w:rFonts w:ascii="Times New Roman" w:hAnsi="Times New Roman"/>
          <w:sz w:val="24"/>
          <w:szCs w:val="24"/>
          <w:lang w:eastAsia="ru-RU"/>
        </w:rPr>
        <w:t>Об организации предоставления государственных и муниципальных услуг</w:t>
      </w:r>
      <w:proofErr w:type="gramEnd"/>
      <w:r w:rsidR="00161F55">
        <w:rPr>
          <w:rFonts w:ascii="Times New Roman" w:hAnsi="Times New Roman"/>
          <w:sz w:val="24"/>
          <w:szCs w:val="24"/>
          <w:lang w:eastAsia="ru-RU"/>
        </w:rPr>
        <w:t>»</w:t>
      </w:r>
      <w:r w:rsidR="00BB683D">
        <w:rPr>
          <w:rFonts w:ascii="Times New Roman" w:hAnsi="Times New Roman"/>
          <w:sz w:val="24"/>
          <w:szCs w:val="24"/>
          <w:lang w:eastAsia="ru-RU"/>
        </w:rPr>
        <w:t>, или их работниками</w:t>
      </w:r>
      <w:r w:rsidRPr="006100A5">
        <w:rPr>
          <w:rFonts w:ascii="Times New Roman" w:hAnsi="Times New Roman"/>
          <w:bCs/>
          <w:iCs/>
          <w:sz w:val="24"/>
          <w:szCs w:val="24"/>
        </w:rPr>
        <w:t xml:space="preserve"> при получении заявителем муниципальной услуги.</w:t>
      </w:r>
    </w:p>
    <w:p w:rsidR="00E40F4A" w:rsidRPr="003340ED" w:rsidRDefault="00E40F4A" w:rsidP="00905C9A">
      <w:pPr>
        <w:autoSpaceDE w:val="0"/>
        <w:autoSpaceDN w:val="0"/>
        <w:adjustRightInd w:val="0"/>
        <w:spacing w:after="0" w:line="240" w:lineRule="auto"/>
        <w:ind w:firstLine="540"/>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Круг заявителей</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proofErr w:type="gramStart"/>
      <w:r w:rsidR="007836B1" w:rsidRPr="00B849F9">
        <w:rPr>
          <w:rFonts w:ascii="Times New Roman" w:hAnsi="Times New Roman"/>
          <w:kern w:val="2"/>
          <w:sz w:val="24"/>
          <w:szCs w:val="24"/>
          <w:lang w:eastAsia="ru-RU"/>
        </w:rPr>
        <w:t>Муниципальная ус</w:t>
      </w:r>
      <w:r w:rsidR="00E37D37">
        <w:rPr>
          <w:rFonts w:ascii="Times New Roman" w:hAnsi="Times New Roman"/>
          <w:kern w:val="2"/>
          <w:sz w:val="24"/>
          <w:szCs w:val="24"/>
          <w:lang w:eastAsia="ru-RU"/>
        </w:rPr>
        <w:t xml:space="preserve">луга предоставляется физическим и </w:t>
      </w:r>
      <w:r w:rsidR="007836B1" w:rsidRPr="00B849F9">
        <w:rPr>
          <w:rFonts w:ascii="Times New Roman" w:hAnsi="Times New Roman"/>
          <w:kern w:val="2"/>
          <w:sz w:val="24"/>
          <w:szCs w:val="24"/>
          <w:lang w:eastAsia="ru-RU"/>
        </w:rPr>
        <w:t>юридическим лицам,</w:t>
      </w:r>
      <w:r w:rsidR="00E37D37">
        <w:rPr>
          <w:rFonts w:ascii="Times New Roman" w:hAnsi="Times New Roman"/>
          <w:kern w:val="2"/>
          <w:sz w:val="24"/>
          <w:szCs w:val="24"/>
          <w:lang w:eastAsia="ru-RU"/>
        </w:rPr>
        <w:t xml:space="preserve"> </w:t>
      </w:r>
      <w:r w:rsidR="00E37D37" w:rsidRPr="00E640AB">
        <w:rPr>
          <w:rFonts w:ascii="Times New Roman" w:hAnsi="Times New Roman"/>
          <w:kern w:val="2"/>
          <w:sz w:val="24"/>
          <w:szCs w:val="24"/>
          <w:lang w:eastAsia="ru-RU"/>
        </w:rPr>
        <w:t>индивидуальным предпринимателям,</w:t>
      </w:r>
      <w:r w:rsidR="007836B1" w:rsidRPr="00B849F9">
        <w:rPr>
          <w:rFonts w:ascii="Times New Roman" w:hAnsi="Times New Roman"/>
          <w:kern w:val="2"/>
          <w:sz w:val="24"/>
          <w:szCs w:val="24"/>
          <w:lang w:eastAsia="ru-RU"/>
        </w:rPr>
        <w:t xml:space="preserve"> имеющим намерение на выполнение </w:t>
      </w:r>
      <w:r w:rsidR="007836B1" w:rsidRPr="00B849F9">
        <w:rPr>
          <w:rFonts w:ascii="Times New Roman" w:hAnsi="Times New Roman"/>
          <w:kern w:val="2"/>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0A19BA">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а также </w:t>
      </w:r>
      <w:r w:rsidR="000A19BA">
        <w:rPr>
          <w:rFonts w:ascii="Times New Roman" w:hAnsi="Times New Roman"/>
          <w:kern w:val="2"/>
          <w:sz w:val="24"/>
          <w:szCs w:val="24"/>
        </w:rPr>
        <w:t xml:space="preserve">на </w:t>
      </w:r>
      <w:r w:rsidR="007836B1" w:rsidRPr="00B849F9">
        <w:rPr>
          <w:rFonts w:ascii="Times New Roman" w:hAnsi="Times New Roman"/>
          <w:kern w:val="2"/>
          <w:sz w:val="24"/>
          <w:szCs w:val="24"/>
        </w:rPr>
        <w:t>посадк</w:t>
      </w:r>
      <w:r w:rsidR="000A19BA">
        <w:rPr>
          <w:rFonts w:ascii="Times New Roman" w:hAnsi="Times New Roman"/>
          <w:kern w:val="2"/>
          <w:sz w:val="24"/>
          <w:szCs w:val="24"/>
        </w:rPr>
        <w:t>у</w:t>
      </w:r>
      <w:r w:rsidR="007836B1" w:rsidRPr="00B849F9">
        <w:rPr>
          <w:rFonts w:ascii="Times New Roman" w:hAnsi="Times New Roman"/>
          <w:kern w:val="2"/>
          <w:sz w:val="24"/>
          <w:szCs w:val="24"/>
        </w:rPr>
        <w:t xml:space="preserve"> (взлет) на расположенные в границах населенных пунктов на </w:t>
      </w:r>
      <w:r w:rsidR="000A19BA">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площадки, сведения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r w:rsidR="007836B1" w:rsidRPr="00B849F9">
        <w:rPr>
          <w:rFonts w:ascii="Times New Roman" w:hAnsi="Times New Roman"/>
          <w:kern w:val="2"/>
          <w:sz w:val="24"/>
          <w:szCs w:val="24"/>
          <w:lang w:eastAsia="ru-RU"/>
        </w:rPr>
        <w:t xml:space="preserve"> </w:t>
      </w:r>
      <w:r w:rsidR="00190533" w:rsidRPr="003340ED">
        <w:rPr>
          <w:rFonts w:ascii="Times New Roman" w:hAnsi="Times New Roman"/>
          <w:sz w:val="24"/>
          <w:szCs w:val="24"/>
        </w:rPr>
        <w:t>(далее</w:t>
      </w:r>
      <w:proofErr w:type="gramEnd"/>
      <w:r w:rsidR="00190533" w:rsidRPr="003340ED">
        <w:rPr>
          <w:rFonts w:ascii="Times New Roman" w:hAnsi="Times New Roman"/>
          <w:sz w:val="24"/>
          <w:szCs w:val="24"/>
        </w:rPr>
        <w:t xml:space="preserve"> - заявители, заявитель).</w:t>
      </w:r>
      <w:r w:rsidR="007836B1" w:rsidRPr="007836B1">
        <w:rPr>
          <w:rFonts w:ascii="Times New Roman" w:hAnsi="Times New Roman"/>
          <w:kern w:val="2"/>
          <w:sz w:val="24"/>
          <w:szCs w:val="24"/>
          <w:lang w:eastAsia="ru-RU"/>
        </w:rPr>
        <w:t xml:space="preserve"> </w:t>
      </w:r>
      <w:r w:rsidR="007836B1" w:rsidRPr="00B849F9">
        <w:rPr>
          <w:rFonts w:ascii="Times New Roman" w:hAnsi="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Требования к порядку информирования о предоставлении</w:t>
      </w:r>
    </w:p>
    <w:p w:rsidR="00190533" w:rsidRPr="00E40F4A" w:rsidRDefault="00190533" w:rsidP="00905C9A">
      <w:pPr>
        <w:autoSpaceDE w:val="0"/>
        <w:autoSpaceDN w:val="0"/>
        <w:adjustRightInd w:val="0"/>
        <w:spacing w:after="0" w:line="240" w:lineRule="auto"/>
        <w:jc w:val="center"/>
        <w:rPr>
          <w:rFonts w:ascii="Times New Roman" w:hAnsi="Times New Roman"/>
          <w:b/>
          <w:sz w:val="24"/>
          <w:szCs w:val="24"/>
        </w:rPr>
      </w:pPr>
      <w:r w:rsidRPr="00E40F4A">
        <w:rPr>
          <w:rFonts w:ascii="Times New Roman" w:hAnsi="Times New Roman"/>
          <w:b/>
          <w:sz w:val="24"/>
          <w:szCs w:val="24"/>
        </w:rPr>
        <w:t>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E40F4A" w:rsidRPr="00E40F4A" w:rsidRDefault="00E40F4A" w:rsidP="00905C9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1.4. Основными требованиями к порядку информирования заявителей о предоставлении муниципальной услуги являются:</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достоверность предоставляемой информации;</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четкость в изложении информации;</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полнота информирования.</w:t>
      </w:r>
    </w:p>
    <w:p w:rsidR="00E40F4A" w:rsidRPr="006100A5" w:rsidRDefault="00E40F4A" w:rsidP="00905C9A">
      <w:pPr>
        <w:pStyle w:val="ConsPlusNormal"/>
        <w:widowControl/>
        <w:tabs>
          <w:tab w:val="left" w:pos="993"/>
        </w:tabs>
        <w:ind w:firstLine="709"/>
        <w:jc w:val="both"/>
        <w:rPr>
          <w:rFonts w:ascii="Times New Roman" w:hAnsi="Times New Roman" w:cs="Times New Roman"/>
          <w:strike/>
          <w:sz w:val="24"/>
          <w:szCs w:val="24"/>
        </w:rPr>
      </w:pPr>
      <w:r w:rsidRPr="006100A5">
        <w:rPr>
          <w:rFonts w:ascii="Times New Roman" w:hAnsi="Times New Roman" w:cs="Times New Roman"/>
          <w:sz w:val="24"/>
          <w:szCs w:val="24"/>
        </w:rPr>
        <w:t xml:space="preserve">1.5. </w:t>
      </w:r>
      <w:r>
        <w:rPr>
          <w:rFonts w:ascii="Times New Roman" w:hAnsi="Times New Roman" w:cs="Times New Roman"/>
          <w:sz w:val="24"/>
          <w:szCs w:val="24"/>
        </w:rPr>
        <w:t>Информирование о порядке предоставления муниципальной услуги осуществляется</w:t>
      </w:r>
      <w:r w:rsidRPr="006100A5">
        <w:rPr>
          <w:rFonts w:ascii="Times New Roman" w:hAnsi="Times New Roman" w:cs="Times New Roman"/>
          <w:sz w:val="24"/>
          <w:szCs w:val="24"/>
        </w:rPr>
        <w:t>:</w:t>
      </w:r>
    </w:p>
    <w:p w:rsidR="00E40F4A" w:rsidRPr="007934C3"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непосредственно при личном приеме заявителя</w:t>
      </w:r>
      <w:r w:rsidRPr="006100A5">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Администрации или </w:t>
      </w:r>
      <w:r w:rsidRPr="00A64036">
        <w:rPr>
          <w:rFonts w:ascii="Times New Roman" w:hAnsi="Times New Roman" w:cs="Times New Roman"/>
          <w:sz w:val="24"/>
          <w:szCs w:val="24"/>
        </w:rPr>
        <w:t>в Государственно</w:t>
      </w:r>
      <w:r>
        <w:rPr>
          <w:rFonts w:ascii="Times New Roman" w:hAnsi="Times New Roman" w:cs="Times New Roman"/>
          <w:sz w:val="24"/>
          <w:szCs w:val="24"/>
        </w:rPr>
        <w:t>м</w:t>
      </w:r>
      <w:r w:rsidRPr="00A64036">
        <w:rPr>
          <w:rFonts w:ascii="Times New Roman" w:hAnsi="Times New Roman" w:cs="Times New Roman"/>
          <w:sz w:val="24"/>
          <w:szCs w:val="24"/>
        </w:rPr>
        <w:t xml:space="preserve"> казенно</w:t>
      </w:r>
      <w:r>
        <w:rPr>
          <w:rFonts w:ascii="Times New Roman" w:hAnsi="Times New Roman" w:cs="Times New Roman"/>
          <w:sz w:val="24"/>
          <w:szCs w:val="24"/>
        </w:rPr>
        <w:t>м</w:t>
      </w:r>
      <w:r w:rsidRPr="00A64036">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A64036">
        <w:rPr>
          <w:rFonts w:ascii="Times New Roman" w:hAnsi="Times New Roman" w:cs="Times New Roman"/>
          <w:sz w:val="24"/>
          <w:szCs w:val="24"/>
        </w:rPr>
        <w:t xml:space="preserve">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w:t>
      </w:r>
      <w:r w:rsidR="00E71831">
        <w:rPr>
          <w:rFonts w:ascii="Times New Roman" w:hAnsi="Times New Roman" w:cs="Times New Roman"/>
          <w:sz w:val="24"/>
          <w:szCs w:val="24"/>
        </w:rPr>
        <w:t xml:space="preserve"> </w:t>
      </w:r>
      <w:r w:rsidRPr="00A64036">
        <w:rPr>
          <w:rFonts w:ascii="Times New Roman" w:hAnsi="Times New Roman" w:cs="Times New Roman"/>
          <w:sz w:val="24"/>
          <w:szCs w:val="24"/>
        </w:rPr>
        <w:t>1</w:t>
      </w:r>
      <w:r>
        <w:rPr>
          <w:rFonts w:ascii="Times New Roman" w:hAnsi="Times New Roman" w:cs="Times New Roman"/>
          <w:sz w:val="24"/>
          <w:szCs w:val="24"/>
        </w:rPr>
        <w:t>3</w:t>
      </w:r>
      <w:r w:rsidRPr="00A64036">
        <w:rPr>
          <w:rFonts w:ascii="Times New Roman" w:hAnsi="Times New Roman" w:cs="Times New Roman"/>
          <w:sz w:val="24"/>
          <w:szCs w:val="24"/>
        </w:rPr>
        <w:t xml:space="preserve">, электронная почта: </w:t>
      </w:r>
      <w:hyperlink r:id="rId15" w:history="1">
        <w:r w:rsidRPr="007934C3">
          <w:rPr>
            <w:rStyle w:val="a3"/>
            <w:rFonts w:ascii="Times New Roman" w:hAnsi="Times New Roman" w:cs="Times New Roman"/>
            <w:color w:val="auto"/>
            <w:sz w:val="24"/>
            <w:szCs w:val="24"/>
            <w:lang w:val="en-US"/>
          </w:rPr>
          <w:t>egve</w:t>
        </w:r>
        <w:r w:rsidRPr="007934C3">
          <w:rPr>
            <w:rStyle w:val="a3"/>
            <w:rFonts w:ascii="Times New Roman" w:hAnsi="Times New Roman" w:cs="Times New Roman"/>
            <w:color w:val="auto"/>
            <w:sz w:val="24"/>
            <w:szCs w:val="24"/>
          </w:rPr>
          <w:t>@</w:t>
        </w:r>
        <w:r w:rsidRPr="007934C3">
          <w:rPr>
            <w:rStyle w:val="a3"/>
            <w:rFonts w:ascii="Times New Roman" w:hAnsi="Times New Roman" w:cs="Times New Roman"/>
            <w:color w:val="auto"/>
            <w:sz w:val="24"/>
            <w:szCs w:val="24"/>
            <w:lang w:val="en-US"/>
          </w:rPr>
          <w:t>mfc</w:t>
        </w:r>
        <w:r w:rsidRPr="007934C3">
          <w:rPr>
            <w:rStyle w:val="a3"/>
            <w:rFonts w:ascii="Times New Roman" w:hAnsi="Times New Roman" w:cs="Times New Roman"/>
            <w:color w:val="auto"/>
            <w:sz w:val="24"/>
            <w:szCs w:val="24"/>
          </w:rPr>
          <w:t>87.</w:t>
        </w:r>
        <w:r w:rsidRPr="007934C3">
          <w:rPr>
            <w:rStyle w:val="a3"/>
            <w:rFonts w:ascii="Times New Roman" w:hAnsi="Times New Roman" w:cs="Times New Roman"/>
            <w:color w:val="auto"/>
            <w:sz w:val="24"/>
            <w:szCs w:val="24"/>
            <w:lang w:val="en-US"/>
          </w:rPr>
          <w:t>ru</w:t>
        </w:r>
      </w:hyperlink>
      <w:r w:rsidRPr="007934C3">
        <w:rPr>
          <w:rFonts w:ascii="Times New Roman" w:hAnsi="Times New Roman" w:cs="Times New Roman"/>
          <w:sz w:val="24"/>
          <w:szCs w:val="24"/>
        </w:rPr>
        <w:t>;</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 xml:space="preserve">2) письменно, в том числе посредством электронной почты - </w:t>
      </w:r>
      <w:proofErr w:type="spellStart"/>
      <w:r w:rsidRPr="002E796D">
        <w:rPr>
          <w:rFonts w:ascii="Times New Roman" w:hAnsi="Times New Roman" w:cs="Times New Roman"/>
          <w:sz w:val="24"/>
          <w:szCs w:val="24"/>
        </w:rPr>
        <w:t>admin@go-egvekinot.ru</w:t>
      </w:r>
      <w:proofErr w:type="spellEnd"/>
      <w:r w:rsidRPr="002E796D">
        <w:rPr>
          <w:rFonts w:ascii="Times New Roman" w:hAnsi="Times New Roman" w:cs="Times New Roman"/>
          <w:sz w:val="24"/>
          <w:szCs w:val="24"/>
        </w:rPr>
        <w:t>; факсимил</w:t>
      </w:r>
      <w:r w:rsidR="00E71831">
        <w:rPr>
          <w:rFonts w:ascii="Times New Roman" w:hAnsi="Times New Roman" w:cs="Times New Roman"/>
          <w:sz w:val="24"/>
          <w:szCs w:val="24"/>
        </w:rPr>
        <w:t xml:space="preserve">ьной связи </w:t>
      </w:r>
      <w:r w:rsidRPr="002E796D">
        <w:rPr>
          <w:rFonts w:ascii="Times New Roman" w:hAnsi="Times New Roman" w:cs="Times New Roman"/>
          <w:sz w:val="24"/>
          <w:szCs w:val="24"/>
        </w:rPr>
        <w:t>- 8 (42734) 2-21-09;</w:t>
      </w:r>
    </w:p>
    <w:p w:rsidR="00E40F4A" w:rsidRPr="002E796D" w:rsidRDefault="002171BF"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40F4A" w:rsidRPr="002E796D">
        <w:rPr>
          <w:rFonts w:ascii="Times New Roman" w:hAnsi="Times New Roman" w:cs="Times New Roman"/>
          <w:sz w:val="24"/>
          <w:szCs w:val="24"/>
        </w:rPr>
        <w:t>по телефону Администрации</w:t>
      </w:r>
      <w:r w:rsidR="00161F55">
        <w:rPr>
          <w:rFonts w:ascii="Times New Roman" w:hAnsi="Times New Roman" w:cs="Times New Roman"/>
          <w:sz w:val="24"/>
          <w:szCs w:val="24"/>
        </w:rPr>
        <w:t>:</w:t>
      </w:r>
      <w:r w:rsidR="00E40F4A" w:rsidRPr="002E796D">
        <w:rPr>
          <w:rFonts w:ascii="Times New Roman" w:hAnsi="Times New Roman" w:cs="Times New Roman"/>
          <w:sz w:val="24"/>
          <w:szCs w:val="24"/>
        </w:rPr>
        <w:t xml:space="preserve"> 8 (42734</w:t>
      </w:r>
      <w:r w:rsidR="00E40F4A" w:rsidRPr="00066A42">
        <w:rPr>
          <w:rFonts w:ascii="Times New Roman" w:hAnsi="Times New Roman" w:cs="Times New Roman"/>
          <w:sz w:val="24"/>
          <w:szCs w:val="24"/>
        </w:rPr>
        <w:t>) 2-24-15;</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4) посредством размещения в открытой и доступной форме информации:</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w:t>
      </w:r>
      <w:r w:rsidRPr="007934C3">
        <w:rPr>
          <w:rFonts w:ascii="Times New Roman" w:hAnsi="Times New Roman" w:cs="Times New Roman"/>
          <w:sz w:val="24"/>
          <w:szCs w:val="24"/>
        </w:rPr>
        <w:t>(</w:t>
      </w:r>
      <w:hyperlink r:id="rId16" w:history="1">
        <w:r w:rsidRPr="007934C3">
          <w:rPr>
            <w:rStyle w:val="a3"/>
            <w:rFonts w:ascii="Times New Roman" w:hAnsi="Times New Roman" w:cs="Times New Roman"/>
            <w:color w:val="auto"/>
            <w:sz w:val="24"/>
            <w:szCs w:val="24"/>
            <w:lang w:val="en-US"/>
          </w:rPr>
          <w:t>https</w:t>
        </w:r>
        <w:r w:rsidRPr="007934C3">
          <w:rPr>
            <w:rStyle w:val="a3"/>
            <w:rFonts w:ascii="Times New Roman" w:hAnsi="Times New Roman" w:cs="Times New Roman"/>
            <w:color w:val="auto"/>
            <w:sz w:val="24"/>
            <w:szCs w:val="24"/>
          </w:rPr>
          <w:t>://</w:t>
        </w:r>
        <w:proofErr w:type="spellStart"/>
        <w:r w:rsidRPr="007934C3">
          <w:rPr>
            <w:rStyle w:val="a3"/>
            <w:rFonts w:ascii="Times New Roman" w:hAnsi="Times New Roman" w:cs="Times New Roman"/>
            <w:color w:val="auto"/>
            <w:sz w:val="24"/>
            <w:szCs w:val="24"/>
            <w:lang w:val="en-US"/>
          </w:rPr>
          <w:t>gosuslugi</w:t>
        </w:r>
        <w:proofErr w:type="spellEnd"/>
        <w:r w:rsidRPr="007934C3">
          <w:rPr>
            <w:rStyle w:val="a3"/>
            <w:rFonts w:ascii="Times New Roman" w:hAnsi="Times New Roman" w:cs="Times New Roman"/>
            <w:color w:val="auto"/>
            <w:sz w:val="24"/>
            <w:szCs w:val="24"/>
          </w:rPr>
          <w:t>.</w:t>
        </w:r>
        <w:proofErr w:type="spellStart"/>
        <w:r w:rsidRPr="007934C3">
          <w:rPr>
            <w:rStyle w:val="a3"/>
            <w:rFonts w:ascii="Times New Roman" w:hAnsi="Times New Roman" w:cs="Times New Roman"/>
            <w:color w:val="auto"/>
            <w:sz w:val="24"/>
            <w:szCs w:val="24"/>
            <w:lang w:val="en-US"/>
          </w:rPr>
          <w:t>ru</w:t>
        </w:r>
        <w:proofErr w:type="spellEnd"/>
      </w:hyperlink>
      <w:r w:rsidRPr="002E796D">
        <w:rPr>
          <w:rFonts w:ascii="Times New Roman" w:hAnsi="Times New Roman" w:cs="Times New Roman"/>
          <w:sz w:val="24"/>
          <w:szCs w:val="24"/>
        </w:rPr>
        <w:t>) (далее – ЕПГУ);</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r w:rsidRPr="00B66775">
        <w:rPr>
          <w:rFonts w:ascii="Times New Roman" w:hAnsi="Times New Roman" w:cs="Times New Roman"/>
          <w:sz w:val="24"/>
          <w:szCs w:val="24"/>
        </w:rPr>
        <w:t xml:space="preserve">Администрации городского округа Эгвекинот </w:t>
      </w:r>
      <w:r w:rsidRPr="00B66775">
        <w:rPr>
          <w:rFonts w:ascii="Times New Roman" w:eastAsia="Calibri" w:hAnsi="Times New Roman" w:cs="Times New Roman"/>
          <w:bCs/>
          <w:sz w:val="24"/>
          <w:szCs w:val="24"/>
          <w:lang w:eastAsia="en-US"/>
        </w:rPr>
        <w:t>в информационно-телекоммуникационной сети «Интернет</w:t>
      </w:r>
      <w:r w:rsidRPr="00C22C0A">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Pr>
          <w:rFonts w:ascii="Times New Roman" w:hAnsi="Times New Roman" w:cs="Times New Roman"/>
          <w:sz w:val="24"/>
          <w:szCs w:val="24"/>
        </w:rPr>
        <w:t xml:space="preserve"> э</w:t>
      </w:r>
      <w:r w:rsidRPr="00C22C0A">
        <w:rPr>
          <w:rFonts w:ascii="Times New Roman" w:hAnsi="Times New Roman" w:cs="Times New Roman"/>
          <w:sz w:val="24"/>
          <w:szCs w:val="24"/>
        </w:rPr>
        <w:t>гвекинот</w:t>
      </w:r>
      <w:r>
        <w:rPr>
          <w:rFonts w:ascii="Times New Roman" w:hAnsi="Times New Roman" w:cs="Times New Roman"/>
          <w:sz w:val="24"/>
          <w:szCs w:val="24"/>
        </w:rPr>
        <w:t>.рф;</w:t>
      </w:r>
    </w:p>
    <w:p w:rsidR="00E40F4A" w:rsidRPr="00141753"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1.6. Режим работы Администрации:</w:t>
      </w:r>
    </w:p>
    <w:tbl>
      <w:tblPr>
        <w:tblW w:w="0" w:type="auto"/>
        <w:tblInd w:w="108" w:type="dxa"/>
        <w:tblLook w:val="04A0"/>
      </w:tblPr>
      <w:tblGrid>
        <w:gridCol w:w="4682"/>
        <w:gridCol w:w="4778"/>
      </w:tblGrid>
      <w:tr w:rsidR="00E40F4A" w:rsidRPr="006D75C3"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понедельник - четверг</w:t>
            </w:r>
          </w:p>
        </w:tc>
        <w:tc>
          <w:tcPr>
            <w:tcW w:w="4778" w:type="dxa"/>
          </w:tcPr>
          <w:p w:rsidR="00E40F4A" w:rsidRPr="006D75C3" w:rsidRDefault="00E40F4A" w:rsidP="00905C9A">
            <w:pPr>
              <w:pStyle w:val="ConsPlusNormal"/>
              <w:widowControl/>
              <w:jc w:val="center"/>
              <w:rPr>
                <w:rFonts w:ascii="Times New Roman" w:hAnsi="Times New Roman" w:cs="Times New Roman"/>
                <w:sz w:val="24"/>
                <w:szCs w:val="24"/>
              </w:rPr>
            </w:pPr>
            <w:r w:rsidRPr="006D75C3">
              <w:rPr>
                <w:rFonts w:ascii="Times New Roman" w:hAnsi="Times New Roman" w:cs="Times New Roman"/>
                <w:sz w:val="24"/>
                <w:szCs w:val="24"/>
              </w:rPr>
              <w:t>9.00 – 13.00;  14.30 – 18.</w:t>
            </w:r>
            <w:r w:rsidR="009B663C">
              <w:rPr>
                <w:rFonts w:ascii="Times New Roman" w:hAnsi="Times New Roman" w:cs="Times New Roman"/>
                <w:sz w:val="24"/>
                <w:szCs w:val="24"/>
              </w:rPr>
              <w:t>4</w:t>
            </w:r>
            <w:r w:rsidRPr="006D75C3">
              <w:rPr>
                <w:rFonts w:ascii="Times New Roman" w:hAnsi="Times New Roman" w:cs="Times New Roman"/>
                <w:sz w:val="24"/>
                <w:szCs w:val="24"/>
              </w:rPr>
              <w:t>5</w:t>
            </w:r>
          </w:p>
        </w:tc>
      </w:tr>
      <w:tr w:rsidR="00E40F4A" w:rsidRPr="006D75C3"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пятница</w:t>
            </w:r>
          </w:p>
        </w:tc>
        <w:tc>
          <w:tcPr>
            <w:tcW w:w="4778" w:type="dxa"/>
          </w:tcPr>
          <w:p w:rsidR="00E40F4A" w:rsidRPr="006D75C3" w:rsidRDefault="00E40F4A" w:rsidP="00905C9A">
            <w:pPr>
              <w:pStyle w:val="ConsPlusNormal"/>
              <w:widowControl/>
              <w:jc w:val="center"/>
              <w:rPr>
                <w:rFonts w:ascii="Times New Roman" w:hAnsi="Times New Roman" w:cs="Times New Roman"/>
                <w:sz w:val="24"/>
                <w:szCs w:val="24"/>
              </w:rPr>
            </w:pPr>
            <w:r w:rsidRPr="006D75C3">
              <w:rPr>
                <w:rFonts w:ascii="Times New Roman" w:hAnsi="Times New Roman" w:cs="Times New Roman"/>
                <w:sz w:val="24"/>
                <w:szCs w:val="24"/>
              </w:rPr>
              <w:t>9.00 – 13.00;  14.</w:t>
            </w:r>
            <w:r w:rsidR="009B663C">
              <w:rPr>
                <w:rFonts w:ascii="Times New Roman" w:hAnsi="Times New Roman" w:cs="Times New Roman"/>
                <w:sz w:val="24"/>
                <w:szCs w:val="24"/>
              </w:rPr>
              <w:t>3</w:t>
            </w:r>
            <w:r w:rsidRPr="006D75C3">
              <w:rPr>
                <w:rFonts w:ascii="Times New Roman" w:hAnsi="Times New Roman" w:cs="Times New Roman"/>
                <w:sz w:val="24"/>
                <w:szCs w:val="24"/>
              </w:rPr>
              <w:t>0 – 17.30</w:t>
            </w:r>
          </w:p>
        </w:tc>
      </w:tr>
      <w:tr w:rsidR="00E40F4A" w:rsidRPr="006100A5"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суббота, воскресенье</w:t>
            </w:r>
          </w:p>
        </w:tc>
        <w:tc>
          <w:tcPr>
            <w:tcW w:w="4778" w:type="dxa"/>
          </w:tcPr>
          <w:p w:rsidR="00E40F4A" w:rsidRPr="006100A5" w:rsidRDefault="00E40F4A" w:rsidP="00905C9A">
            <w:pPr>
              <w:pStyle w:val="ConsPlusNormal"/>
              <w:widowControl/>
              <w:jc w:val="center"/>
              <w:rPr>
                <w:rFonts w:ascii="Times New Roman" w:hAnsi="Times New Roman" w:cs="Times New Roman"/>
                <w:sz w:val="24"/>
                <w:szCs w:val="24"/>
              </w:rPr>
            </w:pPr>
            <w:r w:rsidRPr="006100A5">
              <w:rPr>
                <w:rFonts w:ascii="Times New Roman" w:hAnsi="Times New Roman" w:cs="Times New Roman"/>
                <w:sz w:val="24"/>
                <w:szCs w:val="24"/>
              </w:rPr>
              <w:t>выходные дни</w:t>
            </w:r>
          </w:p>
        </w:tc>
      </w:tr>
    </w:tbl>
    <w:p w:rsidR="00E40F4A" w:rsidRPr="006100A5" w:rsidRDefault="00E40F4A" w:rsidP="00905C9A">
      <w:pPr>
        <w:pStyle w:val="ConsPlusNormal"/>
        <w:widowControl/>
        <w:tabs>
          <w:tab w:val="left" w:pos="0"/>
          <w:tab w:val="left" w:pos="993"/>
        </w:tabs>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1.7. </w:t>
      </w:r>
      <w:r>
        <w:rPr>
          <w:rFonts w:ascii="Times New Roman" w:hAnsi="Times New Roman" w:cs="Times New Roman"/>
          <w:sz w:val="24"/>
          <w:szCs w:val="24"/>
        </w:rPr>
        <w:t>Информирование осуществляется по вопросам,</w:t>
      </w:r>
      <w:r w:rsidRPr="006100A5">
        <w:rPr>
          <w:rFonts w:ascii="Times New Roman" w:hAnsi="Times New Roman" w:cs="Times New Roman"/>
          <w:sz w:val="24"/>
          <w:szCs w:val="24"/>
        </w:rPr>
        <w:t xml:space="preserve"> </w:t>
      </w:r>
      <w:r>
        <w:rPr>
          <w:rFonts w:ascii="Times New Roman" w:hAnsi="Times New Roman" w:cs="Times New Roman"/>
          <w:sz w:val="24"/>
          <w:szCs w:val="24"/>
        </w:rPr>
        <w:t>касающимся:</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способов подачи заявления о предоставлении муниципальной услуги</w:t>
      </w:r>
      <w:r w:rsidRPr="006100A5">
        <w:rPr>
          <w:rFonts w:ascii="Times New Roman" w:hAnsi="Times New Roman" w:cs="Times New Roman"/>
          <w:sz w:val="24"/>
          <w:szCs w:val="24"/>
        </w:rPr>
        <w:t>;</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r w:rsidRPr="006100A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справочной информации о работе Администрации (структурных подразделений Администрации;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w:t>
      </w:r>
      <w:r w:rsidR="00161F5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r w:rsidRPr="006100A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осуществляется бесплатно.</w:t>
      </w:r>
    </w:p>
    <w:p w:rsid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 xml:space="preserve">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40F4A">
        <w:rPr>
          <w:rFonts w:ascii="Times New Roman" w:hAnsi="Times New Roman" w:cs="Times New Roman"/>
          <w:sz w:val="24"/>
          <w:szCs w:val="24"/>
        </w:rPr>
        <w:t>обратившихся</w:t>
      </w:r>
      <w:proofErr w:type="gramEnd"/>
      <w:r w:rsidRPr="00E40F4A">
        <w:rPr>
          <w:rFonts w:ascii="Times New Roman" w:hAnsi="Times New Roman" w:cs="Times New Roman"/>
          <w:sz w:val="24"/>
          <w:szCs w:val="24"/>
        </w:rPr>
        <w:t xml:space="preserve"> по интересующим вопросам.</w:t>
      </w:r>
    </w:p>
    <w:p w:rsidR="00E40F4A"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w:t>
      </w:r>
      <w:r>
        <w:rPr>
          <w:rFonts w:ascii="Times New Roman" w:hAnsi="Times New Roman" w:cs="Times New Roman"/>
          <w:sz w:val="24"/>
          <w:szCs w:val="24"/>
        </w:rPr>
        <w:t xml:space="preserve">, имени, отчества (последнее - </w:t>
      </w:r>
      <w:r w:rsidRPr="00E40F4A">
        <w:rPr>
          <w:rFonts w:ascii="Times New Roman" w:hAnsi="Times New Roman" w:cs="Times New Roman"/>
          <w:sz w:val="24"/>
          <w:szCs w:val="24"/>
        </w:rPr>
        <w:t>при наличии) и должности специалиста, принявшего телефонный звонок.</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w:t>
      </w:r>
      <w:r w:rsidRPr="00E40F4A">
        <w:rPr>
          <w:rFonts w:ascii="Times New Roman" w:hAnsi="Times New Roman"/>
          <w:sz w:val="24"/>
          <w:szCs w:val="24"/>
        </w:rPr>
        <w:lastRenderedPageBreak/>
        <w:t>условий предоставления муниципальной услуги, и влияющее прямо или косвенно на принимаемое решение.</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Продолжительность информирования по телефону не должна превышать 10 минут.</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1.9.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C15A50">
        <w:rPr>
          <w:rFonts w:ascii="Times New Roman" w:hAnsi="Times New Roman"/>
          <w:sz w:val="24"/>
          <w:szCs w:val="24"/>
        </w:rPr>
        <w:t>просам, указанным в  пункте 1.7</w:t>
      </w:r>
      <w:r w:rsidRPr="00E40F4A">
        <w:rPr>
          <w:rFonts w:ascii="Times New Roman" w:hAnsi="Times New Roman"/>
          <w:sz w:val="24"/>
          <w:szCs w:val="24"/>
        </w:rPr>
        <w:t xml:space="preserve"> настоящего </w:t>
      </w:r>
      <w:r>
        <w:rPr>
          <w:rFonts w:ascii="Times New Roman" w:hAnsi="Times New Roman"/>
          <w:sz w:val="24"/>
          <w:szCs w:val="24"/>
        </w:rPr>
        <w:t xml:space="preserve">административного </w:t>
      </w:r>
      <w:r w:rsidRPr="00E40F4A">
        <w:rPr>
          <w:rFonts w:ascii="Times New Roman" w:hAnsi="Times New Roman"/>
          <w:sz w:val="24"/>
          <w:szCs w:val="24"/>
        </w:rPr>
        <w:t>регламента, в порядке, установленном Федеральным законом от 2 мая 2006 г. № 59-ФЗ «О порядке рассмотрения обращений граждан Российской Федерации».</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1.10.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40F4A" w:rsidRPr="00E40F4A" w:rsidRDefault="00E40F4A" w:rsidP="00905C9A">
      <w:pPr>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1.11.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место нахождения и график работы Администрац</w:t>
      </w:r>
      <w:proofErr w:type="gramStart"/>
      <w:r w:rsidRPr="00E40F4A">
        <w:rPr>
          <w:rFonts w:ascii="Times New Roman" w:hAnsi="Times New Roman"/>
          <w:sz w:val="24"/>
          <w:szCs w:val="24"/>
        </w:rPr>
        <w:t>ии и ее</w:t>
      </w:r>
      <w:proofErr w:type="gramEnd"/>
      <w:r w:rsidRPr="00E40F4A">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справочные телефоны Администрации.</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1.13. </w:t>
      </w:r>
      <w:proofErr w:type="gramStart"/>
      <w:r w:rsidRPr="00E40F4A">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0F4A">
        <w:rPr>
          <w:rFonts w:ascii="Times New Roman" w:hAnsi="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sidR="000A5CF4">
        <w:rPr>
          <w:rFonts w:ascii="Times New Roman" w:hAnsi="Times New Roman"/>
          <w:sz w:val="24"/>
          <w:szCs w:val="24"/>
        </w:rPr>
        <w:t xml:space="preserve"> административным</w:t>
      </w:r>
      <w:r w:rsidRPr="00E40F4A">
        <w:rPr>
          <w:rFonts w:ascii="Times New Roman" w:hAnsi="Times New Roman"/>
          <w:sz w:val="24"/>
          <w:szCs w:val="24"/>
        </w:rPr>
        <w:t xml:space="preserve"> регламентом.</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1.14.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w:t>
      </w:r>
      <w:r w:rsidRPr="00256D08">
        <w:rPr>
          <w:rFonts w:ascii="Times New Roman" w:hAnsi="Times New Roman"/>
          <w:sz w:val="24"/>
          <w:szCs w:val="24"/>
        </w:rPr>
        <w:t xml:space="preserve">отделе </w:t>
      </w:r>
      <w:r w:rsidR="00903C2B" w:rsidRPr="00256D08">
        <w:rPr>
          <w:rFonts w:ascii="Times New Roman" w:hAnsi="Times New Roman"/>
          <w:sz w:val="24"/>
          <w:szCs w:val="24"/>
        </w:rPr>
        <w:t>промышленности, транспорта, связи, ТЭК</w:t>
      </w:r>
      <w:r w:rsidRPr="00E40F4A">
        <w:rPr>
          <w:rFonts w:ascii="Times New Roman" w:hAnsi="Times New Roman"/>
          <w:sz w:val="24"/>
          <w:szCs w:val="24"/>
        </w:rPr>
        <w:t xml:space="preserve"> Администрации при обращении заявителя лично, по телефону, посредством электронной почты.</w:t>
      </w:r>
    </w:p>
    <w:p w:rsidR="00190533" w:rsidRPr="00E40F4A"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II. Стандарт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Наименование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7836B1" w:rsidRPr="00B849F9" w:rsidRDefault="00E40F4A" w:rsidP="007836B1">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 xml:space="preserve">2.1. </w:t>
      </w:r>
      <w:proofErr w:type="gramStart"/>
      <w:r w:rsidR="007836B1" w:rsidRPr="00B849F9">
        <w:rPr>
          <w:rFonts w:ascii="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7836B1"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80E88">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а также </w:t>
      </w:r>
      <w:r w:rsidR="00A80E88">
        <w:rPr>
          <w:rFonts w:ascii="Times New Roman" w:hAnsi="Times New Roman"/>
          <w:kern w:val="2"/>
          <w:sz w:val="24"/>
          <w:szCs w:val="24"/>
        </w:rPr>
        <w:t xml:space="preserve">на </w:t>
      </w:r>
      <w:r w:rsidR="007836B1" w:rsidRPr="00B849F9">
        <w:rPr>
          <w:rFonts w:ascii="Times New Roman" w:hAnsi="Times New Roman"/>
          <w:kern w:val="2"/>
          <w:sz w:val="24"/>
          <w:szCs w:val="24"/>
        </w:rPr>
        <w:t>посадк</w:t>
      </w:r>
      <w:r w:rsidR="00A80E88">
        <w:rPr>
          <w:rFonts w:ascii="Times New Roman" w:hAnsi="Times New Roman"/>
          <w:kern w:val="2"/>
          <w:sz w:val="24"/>
          <w:szCs w:val="24"/>
        </w:rPr>
        <w:t>у</w:t>
      </w:r>
      <w:r w:rsidR="007836B1" w:rsidRPr="00B849F9">
        <w:rPr>
          <w:rFonts w:ascii="Times New Roman" w:hAnsi="Times New Roman"/>
          <w:kern w:val="2"/>
          <w:sz w:val="24"/>
          <w:szCs w:val="24"/>
        </w:rPr>
        <w:t xml:space="preserve"> (взлет) на расположенные в границах населенных пунктов </w:t>
      </w:r>
      <w:r w:rsidR="00A80E88">
        <w:rPr>
          <w:rFonts w:ascii="Times New Roman" w:hAnsi="Times New Roman"/>
          <w:kern w:val="2"/>
          <w:sz w:val="24"/>
          <w:szCs w:val="24"/>
        </w:rPr>
        <w:lastRenderedPageBreak/>
        <w:t xml:space="preserve">городского округа Эгвекинот </w:t>
      </w:r>
      <w:r w:rsidR="007836B1" w:rsidRPr="00B849F9">
        <w:rPr>
          <w:rFonts w:ascii="Times New Roman" w:hAnsi="Times New Roman"/>
          <w:kern w:val="2"/>
          <w:sz w:val="24"/>
          <w:szCs w:val="24"/>
        </w:rPr>
        <w:t xml:space="preserve">площадки, сведения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proofErr w:type="gramEnd"/>
    </w:p>
    <w:p w:rsidR="008A69CC" w:rsidRPr="003340ED" w:rsidRDefault="008A69CC" w:rsidP="00905C9A">
      <w:pPr>
        <w:autoSpaceDE w:val="0"/>
        <w:autoSpaceDN w:val="0"/>
        <w:adjustRightInd w:val="0"/>
        <w:spacing w:after="0" w:line="240" w:lineRule="auto"/>
        <w:jc w:val="both"/>
        <w:rPr>
          <w:rFonts w:ascii="Times New Roman" w:hAnsi="Times New Roman"/>
          <w:sz w:val="24"/>
          <w:szCs w:val="24"/>
        </w:rPr>
      </w:pPr>
    </w:p>
    <w:p w:rsidR="008A69CC" w:rsidRDefault="00E40F4A" w:rsidP="00905C9A">
      <w:pPr>
        <w:autoSpaceDE w:val="0"/>
        <w:autoSpaceDN w:val="0"/>
        <w:adjustRightInd w:val="0"/>
        <w:spacing w:after="0" w:line="240" w:lineRule="auto"/>
        <w:ind w:firstLine="567"/>
        <w:jc w:val="center"/>
        <w:rPr>
          <w:rFonts w:ascii="Times New Roman" w:hAnsi="Times New Roman"/>
          <w:sz w:val="24"/>
          <w:szCs w:val="24"/>
        </w:rPr>
      </w:pPr>
      <w:r w:rsidRPr="00E40F4A">
        <w:rPr>
          <w:rFonts w:ascii="Times New Roman" w:hAnsi="Times New Roman"/>
          <w:b/>
          <w:sz w:val="24"/>
          <w:szCs w:val="24"/>
        </w:rPr>
        <w:t xml:space="preserve">Наименование </w:t>
      </w:r>
      <w:r>
        <w:rPr>
          <w:rFonts w:ascii="Times New Roman" w:hAnsi="Times New Roman"/>
          <w:b/>
          <w:sz w:val="24"/>
          <w:szCs w:val="24"/>
        </w:rPr>
        <w:t>о</w:t>
      </w:r>
      <w:r w:rsidR="00237A80" w:rsidRPr="00E40F4A">
        <w:rPr>
          <w:rFonts w:ascii="Times New Roman" w:hAnsi="Times New Roman"/>
          <w:b/>
          <w:sz w:val="24"/>
          <w:szCs w:val="24"/>
        </w:rPr>
        <w:t>рган</w:t>
      </w:r>
      <w:r>
        <w:rPr>
          <w:rFonts w:ascii="Times New Roman" w:hAnsi="Times New Roman"/>
          <w:b/>
          <w:sz w:val="24"/>
          <w:szCs w:val="24"/>
        </w:rPr>
        <w:t>а</w:t>
      </w:r>
      <w:r w:rsidR="0078130C">
        <w:rPr>
          <w:rFonts w:ascii="Times New Roman" w:hAnsi="Times New Roman"/>
          <w:b/>
          <w:sz w:val="24"/>
          <w:szCs w:val="24"/>
        </w:rPr>
        <w:t>,</w:t>
      </w:r>
      <w:r w:rsidR="00237A80" w:rsidRPr="00E40F4A">
        <w:rPr>
          <w:rFonts w:ascii="Times New Roman" w:hAnsi="Times New Roman"/>
          <w:b/>
          <w:sz w:val="24"/>
          <w:szCs w:val="24"/>
        </w:rPr>
        <w:t xml:space="preserve"> </w:t>
      </w:r>
      <w:r>
        <w:rPr>
          <w:rFonts w:ascii="Times New Roman" w:hAnsi="Times New Roman"/>
          <w:b/>
          <w:sz w:val="24"/>
          <w:szCs w:val="24"/>
        </w:rPr>
        <w:t>предоставляющего</w:t>
      </w:r>
      <w:r w:rsidR="00237A80" w:rsidRPr="00E40F4A">
        <w:rPr>
          <w:rFonts w:ascii="Times New Roman" w:hAnsi="Times New Roman"/>
          <w:b/>
          <w:sz w:val="24"/>
          <w:szCs w:val="24"/>
        </w:rPr>
        <w:t xml:space="preserve"> муниципальн</w:t>
      </w:r>
      <w:r>
        <w:rPr>
          <w:rFonts w:ascii="Times New Roman" w:hAnsi="Times New Roman"/>
          <w:b/>
          <w:sz w:val="24"/>
          <w:szCs w:val="24"/>
        </w:rPr>
        <w:t>ую</w:t>
      </w:r>
      <w:r w:rsidR="00237A80" w:rsidRPr="00E40F4A">
        <w:rPr>
          <w:rFonts w:ascii="Times New Roman" w:hAnsi="Times New Roman"/>
          <w:b/>
          <w:sz w:val="24"/>
          <w:szCs w:val="24"/>
        </w:rPr>
        <w:t xml:space="preserve"> услуг</w:t>
      </w:r>
      <w:r>
        <w:rPr>
          <w:rFonts w:ascii="Times New Roman" w:hAnsi="Times New Roman"/>
          <w:b/>
          <w:sz w:val="24"/>
          <w:szCs w:val="24"/>
        </w:rPr>
        <w:t>у</w:t>
      </w:r>
    </w:p>
    <w:p w:rsidR="00237A80" w:rsidRDefault="00237A80" w:rsidP="00905C9A">
      <w:pPr>
        <w:autoSpaceDE w:val="0"/>
        <w:autoSpaceDN w:val="0"/>
        <w:adjustRightInd w:val="0"/>
        <w:spacing w:after="0" w:line="240" w:lineRule="auto"/>
        <w:ind w:firstLine="567"/>
        <w:jc w:val="both"/>
        <w:rPr>
          <w:rFonts w:ascii="Times New Roman" w:hAnsi="Times New Roman"/>
          <w:sz w:val="24"/>
          <w:szCs w:val="24"/>
        </w:rPr>
      </w:pPr>
    </w:p>
    <w:p w:rsidR="00E40F4A" w:rsidRPr="00E40F4A" w:rsidRDefault="00E40F4A" w:rsidP="00905C9A">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8A69CC">
        <w:rPr>
          <w:rFonts w:ascii="Times New Roman" w:hAnsi="Times New Roman"/>
          <w:sz w:val="24"/>
          <w:szCs w:val="24"/>
        </w:rPr>
        <w:t xml:space="preserve"> </w:t>
      </w:r>
      <w:r w:rsidRPr="00E40F4A">
        <w:rPr>
          <w:rFonts w:ascii="Times New Roman" w:hAnsi="Times New Roman"/>
          <w:sz w:val="24"/>
          <w:szCs w:val="24"/>
        </w:rPr>
        <w:t>Органом, предоставляющим муниципальную услугу, является Администрация.</w:t>
      </w:r>
    </w:p>
    <w:p w:rsidR="00E40F4A" w:rsidRPr="00E40F4A" w:rsidRDefault="00E40F4A" w:rsidP="00905C9A">
      <w:pPr>
        <w:pStyle w:val="ConsPlusNormal"/>
        <w:widowControl/>
        <w:ind w:firstLine="709"/>
        <w:jc w:val="both"/>
        <w:rPr>
          <w:rFonts w:ascii="Times New Roman" w:hAnsi="Times New Roman" w:cs="Times New Roman"/>
          <w:strike/>
          <w:sz w:val="24"/>
          <w:szCs w:val="24"/>
        </w:rPr>
      </w:pPr>
      <w:r w:rsidRPr="00E40F4A">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090BF3">
        <w:rPr>
          <w:rFonts w:ascii="Times New Roman" w:hAnsi="Times New Roman" w:cs="Times New Roman"/>
          <w:sz w:val="24"/>
          <w:szCs w:val="24"/>
        </w:rPr>
        <w:t>промышленности, транспорта, связи, ТЭК</w:t>
      </w:r>
      <w:r w:rsidRPr="00E40F4A">
        <w:rPr>
          <w:rFonts w:ascii="Times New Roman" w:hAnsi="Times New Roman" w:cs="Times New Roman"/>
          <w:sz w:val="24"/>
          <w:szCs w:val="24"/>
        </w:rPr>
        <w:t xml:space="preserve"> Администрации (далее – уполномоченный орган, Отдел).</w:t>
      </w:r>
    </w:p>
    <w:p w:rsidR="00E40F4A" w:rsidRPr="00E40F4A" w:rsidRDefault="00E40F4A" w:rsidP="00905C9A">
      <w:pPr>
        <w:tabs>
          <w:tab w:val="left" w:pos="0"/>
          <w:tab w:val="left" w:pos="993"/>
        </w:tabs>
        <w:suppressAutoHyphen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190533"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E6710D" w:rsidRPr="00B849F9" w:rsidRDefault="00E40F4A" w:rsidP="00E6710D">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2.3. При предоставлении мун</w:t>
      </w:r>
      <w:r w:rsidR="00066A42">
        <w:rPr>
          <w:rFonts w:ascii="Times New Roman" w:hAnsi="Times New Roman"/>
          <w:sz w:val="24"/>
          <w:szCs w:val="24"/>
        </w:rPr>
        <w:t>иц</w:t>
      </w:r>
      <w:r w:rsidR="00E6710D">
        <w:rPr>
          <w:rFonts w:ascii="Times New Roman" w:hAnsi="Times New Roman"/>
          <w:sz w:val="24"/>
          <w:szCs w:val="24"/>
        </w:rPr>
        <w:t xml:space="preserve">ипальной услуги Администрация </w:t>
      </w:r>
      <w:r w:rsidR="00066A42">
        <w:rPr>
          <w:rFonts w:ascii="Times New Roman" w:hAnsi="Times New Roman"/>
          <w:sz w:val="24"/>
          <w:szCs w:val="24"/>
        </w:rPr>
        <w:t xml:space="preserve"> </w:t>
      </w:r>
      <w:r>
        <w:rPr>
          <w:rFonts w:ascii="Times New Roman" w:hAnsi="Times New Roman"/>
          <w:sz w:val="24"/>
          <w:szCs w:val="24"/>
        </w:rPr>
        <w:t>взаимодействует с</w:t>
      </w:r>
      <w:r w:rsidR="00066A42">
        <w:rPr>
          <w:rFonts w:ascii="Times New Roman" w:hAnsi="Times New Roman"/>
          <w:sz w:val="24"/>
          <w:szCs w:val="24"/>
        </w:rPr>
        <w:t xml:space="preserve"> </w:t>
      </w:r>
      <w:r w:rsidR="00E6710D" w:rsidRPr="00B849F9">
        <w:rPr>
          <w:rFonts w:ascii="Times New Roman" w:hAnsi="Times New Roman"/>
          <w:kern w:val="2"/>
          <w:sz w:val="24"/>
          <w:szCs w:val="24"/>
          <w:lang w:eastAsia="ru-RU"/>
        </w:rPr>
        <w:t>Федеральн</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 xml:space="preserve"> налогов</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 xml:space="preserve"> служб</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Р</w:t>
      </w:r>
      <w:r w:rsidR="00190533" w:rsidRPr="00E40F4A">
        <w:rPr>
          <w:rFonts w:ascii="Times New Roman" w:hAnsi="Times New Roman"/>
          <w:b/>
          <w:sz w:val="24"/>
          <w:szCs w:val="24"/>
        </w:rPr>
        <w:t>езультат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190533" w:rsidRPr="003340ED">
        <w:rPr>
          <w:rFonts w:ascii="Times New Roman" w:hAnsi="Times New Roman"/>
          <w:sz w:val="24"/>
          <w:szCs w:val="24"/>
        </w:rPr>
        <w:t>. Результатом предоставления муниципальной услуги явля</w:t>
      </w:r>
      <w:r w:rsidR="00C30891">
        <w:rPr>
          <w:rFonts w:ascii="Times New Roman" w:hAnsi="Times New Roman"/>
          <w:sz w:val="24"/>
          <w:szCs w:val="24"/>
        </w:rPr>
        <w:t>е</w:t>
      </w:r>
      <w:r w:rsidR="00190533" w:rsidRPr="003340ED">
        <w:rPr>
          <w:rFonts w:ascii="Times New Roman" w:hAnsi="Times New Roman"/>
          <w:sz w:val="24"/>
          <w:szCs w:val="24"/>
        </w:rPr>
        <w:t>тся:</w:t>
      </w:r>
    </w:p>
    <w:p w:rsidR="00090BF3" w:rsidRPr="00B849F9" w:rsidRDefault="00C30891" w:rsidP="00090BF3">
      <w:pPr>
        <w:autoSpaceDE w:val="0"/>
        <w:autoSpaceDN w:val="0"/>
        <w:adjustRightInd w:val="0"/>
        <w:spacing w:after="0" w:line="240" w:lineRule="auto"/>
        <w:ind w:firstLine="709"/>
        <w:jc w:val="both"/>
        <w:rPr>
          <w:rFonts w:ascii="Times New Roman" w:hAnsi="Times New Roman"/>
          <w:kern w:val="2"/>
          <w:sz w:val="24"/>
          <w:szCs w:val="24"/>
          <w:lang w:eastAsia="ru-RU"/>
        </w:rPr>
      </w:pPr>
      <w:proofErr w:type="gramStart"/>
      <w:r>
        <w:rPr>
          <w:rFonts w:ascii="Times New Roman" w:hAnsi="Times New Roman"/>
          <w:sz w:val="24"/>
          <w:szCs w:val="24"/>
        </w:rPr>
        <w:t xml:space="preserve">- </w:t>
      </w:r>
      <w:r w:rsidR="00A80E88">
        <w:rPr>
          <w:rFonts w:ascii="Times New Roman" w:hAnsi="Times New Roman"/>
          <w:sz w:val="24"/>
          <w:szCs w:val="24"/>
        </w:rPr>
        <w:t xml:space="preserve">выдача </w:t>
      </w:r>
      <w:r w:rsidR="00090BF3" w:rsidRPr="00B849F9">
        <w:rPr>
          <w:rFonts w:ascii="Times New Roman" w:hAnsi="Times New Roman"/>
          <w:kern w:val="2"/>
          <w:sz w:val="24"/>
          <w:szCs w:val="24"/>
          <w:lang w:eastAsia="ru-RU"/>
        </w:rPr>
        <w:t>разрешени</w:t>
      </w:r>
      <w:r w:rsidR="00A80E88">
        <w:rPr>
          <w:rFonts w:ascii="Times New Roman" w:hAnsi="Times New Roman"/>
          <w:kern w:val="2"/>
          <w:sz w:val="24"/>
          <w:szCs w:val="24"/>
          <w:lang w:eastAsia="ru-RU"/>
        </w:rPr>
        <w:t>я</w:t>
      </w:r>
      <w:r w:rsidR="00090BF3" w:rsidRPr="00B849F9">
        <w:rPr>
          <w:rFonts w:ascii="Times New Roman" w:hAnsi="Times New Roman"/>
          <w:kern w:val="2"/>
          <w:sz w:val="24"/>
          <w:szCs w:val="24"/>
          <w:lang w:eastAsia="ru-RU"/>
        </w:rPr>
        <w:t xml:space="preserve"> </w:t>
      </w:r>
      <w:r w:rsidR="00090BF3" w:rsidRPr="00B849F9">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A80E88">
        <w:rPr>
          <w:rFonts w:ascii="Times New Roman" w:hAnsi="Times New Roman"/>
          <w:kern w:val="2"/>
          <w:sz w:val="24"/>
          <w:szCs w:val="24"/>
        </w:rPr>
        <w:t>горордского</w:t>
      </w:r>
      <w:proofErr w:type="spellEnd"/>
      <w:r w:rsidR="00A80E88">
        <w:rPr>
          <w:rFonts w:ascii="Times New Roman" w:hAnsi="Times New Roman"/>
          <w:kern w:val="2"/>
          <w:sz w:val="24"/>
          <w:szCs w:val="24"/>
        </w:rPr>
        <w:t xml:space="preserve"> округа Эгвекинот</w:t>
      </w:r>
      <w:r w:rsidR="00090BF3" w:rsidRPr="00B849F9">
        <w:rPr>
          <w:rFonts w:ascii="Times New Roman" w:hAnsi="Times New Roman"/>
          <w:kern w:val="2"/>
          <w:sz w:val="24"/>
          <w:szCs w:val="24"/>
        </w:rPr>
        <w:t xml:space="preserve">, а также </w:t>
      </w:r>
      <w:r w:rsidR="00A80E88">
        <w:rPr>
          <w:rFonts w:ascii="Times New Roman" w:hAnsi="Times New Roman"/>
          <w:kern w:val="2"/>
          <w:sz w:val="24"/>
          <w:szCs w:val="24"/>
        </w:rPr>
        <w:t xml:space="preserve">на </w:t>
      </w:r>
      <w:r w:rsidR="00090BF3" w:rsidRPr="00B849F9">
        <w:rPr>
          <w:rFonts w:ascii="Times New Roman" w:hAnsi="Times New Roman"/>
          <w:kern w:val="2"/>
          <w:sz w:val="24"/>
          <w:szCs w:val="24"/>
        </w:rPr>
        <w:t>посадк</w:t>
      </w:r>
      <w:r w:rsidR="00A80E88">
        <w:rPr>
          <w:rFonts w:ascii="Times New Roman" w:hAnsi="Times New Roman"/>
          <w:kern w:val="2"/>
          <w:sz w:val="24"/>
          <w:szCs w:val="24"/>
        </w:rPr>
        <w:t>у (взлет</w:t>
      </w:r>
      <w:r w:rsidR="00090BF3" w:rsidRPr="00B849F9">
        <w:rPr>
          <w:rFonts w:ascii="Times New Roman" w:hAnsi="Times New Roman"/>
          <w:kern w:val="2"/>
          <w:sz w:val="24"/>
          <w:szCs w:val="24"/>
        </w:rPr>
        <w:t xml:space="preserve">) на расположенные в границах населенных пунктов </w:t>
      </w:r>
      <w:r w:rsidR="00A80E88">
        <w:rPr>
          <w:rFonts w:ascii="Times New Roman" w:hAnsi="Times New Roman"/>
          <w:kern w:val="2"/>
          <w:sz w:val="24"/>
          <w:szCs w:val="24"/>
        </w:rPr>
        <w:t>городского округа Эгвекинот</w:t>
      </w:r>
      <w:r w:rsidR="00090BF3" w:rsidRPr="00B849F9">
        <w:rPr>
          <w:rFonts w:ascii="Times New Roman" w:hAnsi="Times New Roman"/>
          <w:kern w:val="2"/>
          <w:sz w:val="24"/>
          <w:szCs w:val="24"/>
        </w:rPr>
        <w:t xml:space="preserve"> площадки, сведения о которых не опубликованы в документах </w:t>
      </w:r>
      <w:r w:rsidR="00090BF3" w:rsidRPr="00B849F9">
        <w:rPr>
          <w:rFonts w:ascii="Times New Roman" w:hAnsi="Times New Roman"/>
          <w:bCs/>
          <w:kern w:val="2"/>
          <w:sz w:val="24"/>
          <w:szCs w:val="24"/>
          <w:lang w:eastAsia="ru-RU"/>
        </w:rPr>
        <w:t>аэронавигационной информации (далее – разрешение);</w:t>
      </w:r>
      <w:proofErr w:type="gramEnd"/>
    </w:p>
    <w:p w:rsidR="00066A42"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0BF3" w:rsidRPr="00B849F9">
        <w:rPr>
          <w:rFonts w:ascii="Times New Roman" w:hAnsi="Times New Roman"/>
          <w:kern w:val="2"/>
          <w:sz w:val="24"/>
          <w:szCs w:val="24"/>
          <w:lang w:eastAsia="ru-RU"/>
        </w:rPr>
        <w:t>уведомление об отказе в выдаче разрешения</w:t>
      </w:r>
      <w:r w:rsidR="00D62E8F">
        <w:rPr>
          <w:rFonts w:ascii="Times New Roman" w:hAnsi="Times New Roman"/>
          <w:sz w:val="24"/>
          <w:szCs w:val="24"/>
        </w:rPr>
        <w:t>.</w:t>
      </w:r>
    </w:p>
    <w:p w:rsidR="00D62E8F" w:rsidRDefault="00D62E8F" w:rsidP="00905C9A">
      <w:pPr>
        <w:autoSpaceDE w:val="0"/>
        <w:autoSpaceDN w:val="0"/>
        <w:adjustRightInd w:val="0"/>
        <w:spacing w:after="0" w:line="240" w:lineRule="auto"/>
        <w:ind w:firstLine="540"/>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ind w:firstLine="540"/>
        <w:jc w:val="center"/>
        <w:rPr>
          <w:rFonts w:ascii="Times New Roman" w:hAnsi="Times New Roman"/>
          <w:b/>
          <w:sz w:val="24"/>
          <w:szCs w:val="24"/>
        </w:rPr>
      </w:pPr>
      <w:r w:rsidRPr="00E40F4A">
        <w:rPr>
          <w:rFonts w:ascii="Times New Roman" w:hAnsi="Times New Roman"/>
          <w:b/>
          <w:sz w:val="24"/>
          <w:szCs w:val="24"/>
        </w:rPr>
        <w:t>Срок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090BF3" w:rsidRPr="00B849F9" w:rsidRDefault="00E40F4A" w:rsidP="00090BF3">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Pr>
          <w:rFonts w:ascii="Times New Roman" w:hAnsi="Times New Roman"/>
          <w:sz w:val="24"/>
          <w:szCs w:val="24"/>
        </w:rPr>
        <w:t xml:space="preserve">2.6. </w:t>
      </w:r>
      <w:r w:rsidR="00090BF3" w:rsidRPr="00B849F9">
        <w:rPr>
          <w:rFonts w:ascii="Times New Roman" w:hAnsi="Times New Roman"/>
          <w:kern w:val="2"/>
          <w:sz w:val="24"/>
          <w:szCs w:val="24"/>
          <w:lang w:eastAsia="ru-RU"/>
        </w:rPr>
        <w:t>Разрешение или уведомление об отказе в выдаче разрешения оформляются не позднее 30</w:t>
      </w:r>
      <w:r w:rsidR="00E37D37">
        <w:rPr>
          <w:rFonts w:ascii="Times New Roman" w:hAnsi="Times New Roman"/>
          <w:kern w:val="2"/>
          <w:sz w:val="24"/>
          <w:szCs w:val="24"/>
          <w:lang w:eastAsia="ru-RU"/>
        </w:rPr>
        <w:t xml:space="preserve"> </w:t>
      </w:r>
      <w:r w:rsidR="00E37D37" w:rsidRPr="00E640AB">
        <w:rPr>
          <w:rFonts w:ascii="Times New Roman" w:hAnsi="Times New Roman"/>
          <w:kern w:val="2"/>
          <w:sz w:val="24"/>
          <w:szCs w:val="24"/>
          <w:lang w:eastAsia="ru-RU"/>
        </w:rPr>
        <w:t>рабочих</w:t>
      </w:r>
      <w:r w:rsidR="00090BF3" w:rsidRPr="00B849F9">
        <w:rPr>
          <w:rFonts w:ascii="Times New Roman" w:hAnsi="Times New Roman"/>
          <w:kern w:val="2"/>
          <w:sz w:val="24"/>
          <w:szCs w:val="24"/>
          <w:lang w:eastAsia="ru-RU"/>
        </w:rPr>
        <w:t xml:space="preserve"> дней со дня обращения заявителя за предоставлением муниципальной услуги</w:t>
      </w:r>
      <w:r w:rsidR="00090BF3">
        <w:rPr>
          <w:rFonts w:ascii="Times New Roman" w:hAnsi="Times New Roman"/>
          <w:b/>
          <w:sz w:val="24"/>
          <w:szCs w:val="24"/>
        </w:rPr>
        <w:t xml:space="preserve">. </w:t>
      </w:r>
      <w:r w:rsidR="00090BF3" w:rsidRPr="00B849F9">
        <w:rPr>
          <w:rFonts w:ascii="Times New Roman" w:hAnsi="Times New Roman"/>
          <w:kern w:val="2"/>
          <w:sz w:val="24"/>
          <w:szCs w:val="24"/>
          <w:lang w:eastAsia="ru-RU"/>
        </w:rPr>
        <w:t>Результат предоставления муниципальной услуги выдается (направляется) заявителю или его представителю в течение трех раб</w:t>
      </w:r>
      <w:r w:rsidR="00090BF3" w:rsidRPr="00B849F9">
        <w:rPr>
          <w:rFonts w:ascii="Times New Roman" w:hAnsi="Times New Roman"/>
          <w:color w:val="000000"/>
          <w:kern w:val="2"/>
          <w:sz w:val="24"/>
          <w:szCs w:val="24"/>
          <w:lang w:eastAsia="ru-RU"/>
        </w:rPr>
        <w:t>очих дней со дня подготовки такого документа.</w:t>
      </w:r>
    </w:p>
    <w:p w:rsidR="00090BF3" w:rsidRDefault="00090BF3" w:rsidP="00090BF3">
      <w:pPr>
        <w:autoSpaceDE w:val="0"/>
        <w:autoSpaceDN w:val="0"/>
        <w:adjustRightInd w:val="0"/>
        <w:spacing w:after="0" w:line="240" w:lineRule="auto"/>
        <w:ind w:firstLine="709"/>
        <w:jc w:val="both"/>
        <w:rPr>
          <w:rFonts w:ascii="Times New Roman" w:hAnsi="Times New Roman"/>
          <w:b/>
          <w:sz w:val="24"/>
          <w:szCs w:val="24"/>
        </w:rPr>
      </w:pPr>
    </w:p>
    <w:p w:rsidR="00190533" w:rsidRPr="00E40F4A" w:rsidRDefault="00E40F4A" w:rsidP="00090BF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Правовыми основаниями предоставления</w:t>
      </w:r>
      <w:r w:rsidR="00190533" w:rsidRPr="003340ED">
        <w:rPr>
          <w:rFonts w:ascii="Times New Roman" w:hAnsi="Times New Roman"/>
          <w:sz w:val="24"/>
          <w:szCs w:val="24"/>
        </w:rPr>
        <w:t xml:space="preserve"> муниципальной услуги</w:t>
      </w:r>
      <w:r>
        <w:rPr>
          <w:rFonts w:ascii="Times New Roman" w:hAnsi="Times New Roman"/>
          <w:sz w:val="24"/>
          <w:szCs w:val="24"/>
        </w:rPr>
        <w:t xml:space="preserve"> являются:</w:t>
      </w:r>
    </w:p>
    <w:p w:rsidR="00815B00" w:rsidRPr="007B441F" w:rsidRDefault="00815B00" w:rsidP="00815B0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B441F">
        <w:rPr>
          <w:rFonts w:ascii="Times New Roman" w:hAnsi="Times New Roman"/>
          <w:sz w:val="24"/>
          <w:szCs w:val="24"/>
        </w:rPr>
        <w:t>Федеральный закон Российской Федерации от 19</w:t>
      </w:r>
      <w:r w:rsidR="00C15A50">
        <w:rPr>
          <w:rFonts w:ascii="Times New Roman" w:hAnsi="Times New Roman"/>
          <w:sz w:val="24"/>
          <w:szCs w:val="24"/>
        </w:rPr>
        <w:t xml:space="preserve"> марта </w:t>
      </w:r>
      <w:r w:rsidRPr="007B441F">
        <w:rPr>
          <w:rFonts w:ascii="Times New Roman" w:hAnsi="Times New Roman"/>
          <w:sz w:val="24"/>
          <w:szCs w:val="24"/>
        </w:rPr>
        <w:t>1997</w:t>
      </w:r>
      <w:r w:rsidR="00C15A50">
        <w:rPr>
          <w:rFonts w:ascii="Times New Roman" w:hAnsi="Times New Roman"/>
          <w:sz w:val="24"/>
          <w:szCs w:val="24"/>
        </w:rPr>
        <w:t xml:space="preserve"> г.</w:t>
      </w:r>
      <w:r w:rsidRPr="007B441F">
        <w:rPr>
          <w:rFonts w:ascii="Times New Roman" w:hAnsi="Times New Roman"/>
          <w:sz w:val="24"/>
          <w:szCs w:val="24"/>
        </w:rPr>
        <w:t xml:space="preserve"> № 60-ФЗ «Воздушный кодекс Российской Федерации»;</w:t>
      </w:r>
    </w:p>
    <w:p w:rsidR="00815B00" w:rsidRPr="007B441F" w:rsidRDefault="00815B00" w:rsidP="00815B00">
      <w:pPr>
        <w:widowControl w:val="0"/>
        <w:autoSpaceDE w:val="0"/>
        <w:autoSpaceDN w:val="0"/>
        <w:adjustRightInd w:val="0"/>
        <w:spacing w:after="0" w:line="240" w:lineRule="auto"/>
        <w:jc w:val="both"/>
        <w:rPr>
          <w:rFonts w:ascii="Times New Roman" w:hAnsi="Times New Roman"/>
          <w:sz w:val="24"/>
          <w:szCs w:val="24"/>
        </w:rPr>
      </w:pPr>
      <w:r w:rsidRPr="007B441F">
        <w:rPr>
          <w:rFonts w:ascii="Times New Roman" w:hAnsi="Times New Roman"/>
          <w:sz w:val="24"/>
          <w:szCs w:val="24"/>
        </w:rPr>
        <w:t xml:space="preserve"> </w:t>
      </w:r>
      <w:r w:rsidR="00C15A50">
        <w:rPr>
          <w:rFonts w:ascii="Times New Roman" w:hAnsi="Times New Roman"/>
          <w:sz w:val="24"/>
          <w:szCs w:val="24"/>
        </w:rPr>
        <w:tab/>
        <w:t xml:space="preserve">- </w:t>
      </w:r>
      <w:r w:rsidRPr="007B441F">
        <w:rPr>
          <w:rFonts w:ascii="Times New Roman" w:hAnsi="Times New Roman"/>
          <w:sz w:val="24"/>
          <w:szCs w:val="24"/>
        </w:rPr>
        <w:t>Постановление Правительства Российс</w:t>
      </w:r>
      <w:r w:rsidR="00C15A50">
        <w:rPr>
          <w:rFonts w:ascii="Times New Roman" w:hAnsi="Times New Roman"/>
          <w:sz w:val="24"/>
          <w:szCs w:val="24"/>
        </w:rPr>
        <w:t xml:space="preserve">кой Федерации от 11 марта 2010 г. </w:t>
      </w:r>
      <w:r w:rsidRPr="007B441F">
        <w:rPr>
          <w:rFonts w:ascii="Times New Roman" w:hAnsi="Times New Roman"/>
          <w:sz w:val="24"/>
          <w:szCs w:val="24"/>
        </w:rPr>
        <w:t>№ 138 «Об утверждении федеральных правил использования воздушного пространства Российской Федерации»;</w:t>
      </w:r>
    </w:p>
    <w:p w:rsidR="00815B00" w:rsidRPr="007B441F" w:rsidRDefault="00DF440A" w:rsidP="00DF440A">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15B00" w:rsidRPr="007B441F">
        <w:rPr>
          <w:rFonts w:ascii="Times New Roman" w:hAnsi="Times New Roman"/>
          <w:sz w:val="24"/>
          <w:szCs w:val="24"/>
        </w:rPr>
        <w:t>Постановление Правительства Российской Федерации от 25 мая 2019</w:t>
      </w:r>
      <w:r w:rsidR="00C15A50">
        <w:rPr>
          <w:rFonts w:ascii="Times New Roman" w:hAnsi="Times New Roman"/>
          <w:sz w:val="24"/>
          <w:szCs w:val="24"/>
        </w:rPr>
        <w:t xml:space="preserve"> г.</w:t>
      </w:r>
      <w:r w:rsidR="00815B00" w:rsidRPr="007B441F">
        <w:rPr>
          <w:rFonts w:ascii="Times New Roman" w:hAnsi="Times New Roman"/>
          <w:sz w:val="24"/>
          <w:szCs w:val="24"/>
        </w:rPr>
        <w:br/>
        <w:t xml:space="preserve">№ 658 «Об утверждении Правил учета беспилотных гражданских воздушных судов с </w:t>
      </w:r>
      <w:r w:rsidR="00815B00" w:rsidRPr="007B441F">
        <w:rPr>
          <w:rFonts w:ascii="Times New Roman" w:hAnsi="Times New Roman"/>
          <w:sz w:val="24"/>
          <w:szCs w:val="24"/>
        </w:rPr>
        <w:lastRenderedPageBreak/>
        <w:t>максимальной взлетной массой от 0,25 килограмма до 30 килограммов, ввезенных в Российскую Федерацию или произведенных в Российской Федерации»;</w:t>
      </w:r>
    </w:p>
    <w:p w:rsidR="00815B00" w:rsidRPr="007B441F" w:rsidRDefault="00DF440A" w:rsidP="00C15A5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15B00" w:rsidRPr="007B441F">
        <w:rPr>
          <w:rFonts w:ascii="Times New Roman" w:hAnsi="Times New Roman"/>
          <w:sz w:val="24"/>
          <w:szCs w:val="24"/>
        </w:rPr>
        <w:t>Приказ Министерства транспорта Российской Федерации от 16</w:t>
      </w:r>
      <w:r w:rsidR="0078130C">
        <w:rPr>
          <w:rFonts w:ascii="Times New Roman" w:hAnsi="Times New Roman"/>
          <w:sz w:val="24"/>
          <w:szCs w:val="24"/>
        </w:rPr>
        <w:t xml:space="preserve"> января </w:t>
      </w:r>
      <w:r w:rsidR="00815B00" w:rsidRPr="007B441F">
        <w:rPr>
          <w:rFonts w:ascii="Times New Roman" w:hAnsi="Times New Roman"/>
          <w:sz w:val="24"/>
          <w:szCs w:val="24"/>
        </w:rPr>
        <w:t xml:space="preserve">2012 </w:t>
      </w:r>
      <w:r w:rsidR="00E97161">
        <w:rPr>
          <w:rFonts w:ascii="Times New Roman" w:hAnsi="Times New Roman"/>
          <w:sz w:val="24"/>
          <w:szCs w:val="24"/>
        </w:rPr>
        <w:t xml:space="preserve">г. </w:t>
      </w:r>
      <w:r w:rsidR="00815B00" w:rsidRPr="007B441F">
        <w:rPr>
          <w:rFonts w:ascii="Times New Roman" w:hAnsi="Times New Roman"/>
          <w:sz w:val="24"/>
          <w:szCs w:val="24"/>
        </w:rPr>
        <w:t>№ 6 «Об утверждении Федеральных авиационных правил «Организация планирования и использования воздушного пространства Российской Федерации»;</w:t>
      </w:r>
    </w:p>
    <w:p w:rsidR="00E97161" w:rsidRDefault="00DF440A" w:rsidP="00E37D37">
      <w:pPr>
        <w:pStyle w:val="32"/>
        <w:shd w:val="clear" w:color="auto" w:fill="auto"/>
        <w:tabs>
          <w:tab w:val="left" w:pos="709"/>
        </w:tabs>
        <w:ind w:firstLine="0"/>
        <w:rPr>
          <w:sz w:val="24"/>
          <w:szCs w:val="24"/>
        </w:rPr>
      </w:pPr>
      <w:r>
        <w:rPr>
          <w:b w:val="0"/>
          <w:i w:val="0"/>
          <w:color w:val="000000"/>
          <w:sz w:val="24"/>
          <w:szCs w:val="24"/>
          <w:lang w:bidi="ru-RU"/>
        </w:rPr>
        <w:tab/>
      </w:r>
      <w:r w:rsidR="00E37D37" w:rsidRPr="00E640AB">
        <w:rPr>
          <w:b w:val="0"/>
          <w:i w:val="0"/>
          <w:color w:val="000000"/>
          <w:sz w:val="24"/>
          <w:szCs w:val="24"/>
          <w:lang w:bidi="ru-RU"/>
        </w:rPr>
        <w:t>- Приказ Минтранса России от 11 мая 2022 г. № 172 «Об установлении запретных зон» (Зарегистрировано в Минюсте России 14 июня 2022</w:t>
      </w:r>
      <w:r w:rsidR="001A4C5A">
        <w:rPr>
          <w:b w:val="0"/>
          <w:i w:val="0"/>
          <w:color w:val="000000"/>
          <w:sz w:val="24"/>
          <w:szCs w:val="24"/>
          <w:lang w:bidi="ru-RU"/>
        </w:rPr>
        <w:t xml:space="preserve"> </w:t>
      </w:r>
      <w:r w:rsidR="00E37D37" w:rsidRPr="00E640AB">
        <w:rPr>
          <w:b w:val="0"/>
          <w:i w:val="0"/>
          <w:color w:val="000000"/>
          <w:sz w:val="24"/>
          <w:szCs w:val="24"/>
          <w:lang w:bidi="ru-RU"/>
        </w:rPr>
        <w:t>г. № 68853)</w:t>
      </w:r>
      <w:r w:rsidR="003531E4">
        <w:rPr>
          <w:b w:val="0"/>
          <w:i w:val="0"/>
          <w:color w:val="000000"/>
          <w:sz w:val="24"/>
          <w:szCs w:val="24"/>
          <w:lang w:bidi="ru-RU"/>
        </w:rPr>
        <w:t>;</w:t>
      </w:r>
    </w:p>
    <w:p w:rsidR="00190533" w:rsidRPr="003340ED"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90533" w:rsidRPr="003340ED">
        <w:rPr>
          <w:rFonts w:ascii="Times New Roman" w:hAnsi="Times New Roman"/>
          <w:sz w:val="24"/>
          <w:szCs w:val="24"/>
        </w:rPr>
        <w:t xml:space="preserve">Федеральный </w:t>
      </w:r>
      <w:hyperlink r:id="rId17" w:history="1">
        <w:r w:rsidR="00190533" w:rsidRPr="003340ED">
          <w:rPr>
            <w:rFonts w:ascii="Times New Roman" w:hAnsi="Times New Roman"/>
            <w:sz w:val="24"/>
            <w:szCs w:val="24"/>
          </w:rPr>
          <w:t>закон</w:t>
        </w:r>
      </w:hyperlink>
      <w:r w:rsidR="003048A6" w:rsidRPr="003340ED">
        <w:rPr>
          <w:rFonts w:ascii="Times New Roman" w:hAnsi="Times New Roman"/>
          <w:sz w:val="24"/>
          <w:szCs w:val="24"/>
        </w:rPr>
        <w:t xml:space="preserve"> от </w:t>
      </w:r>
      <w:r w:rsidR="00E40F4A">
        <w:rPr>
          <w:rFonts w:ascii="Times New Roman" w:hAnsi="Times New Roman"/>
          <w:sz w:val="24"/>
          <w:szCs w:val="24"/>
        </w:rPr>
        <w:t>6 октября 2003</w:t>
      </w:r>
      <w:r w:rsidR="003048A6" w:rsidRPr="003340ED">
        <w:rPr>
          <w:rFonts w:ascii="Times New Roman" w:hAnsi="Times New Roman"/>
          <w:sz w:val="24"/>
          <w:szCs w:val="24"/>
        </w:rPr>
        <w:t xml:space="preserve"> г. №</w:t>
      </w:r>
      <w:r w:rsidR="001A4C5A">
        <w:rPr>
          <w:rFonts w:ascii="Times New Roman" w:hAnsi="Times New Roman"/>
          <w:sz w:val="24"/>
          <w:szCs w:val="24"/>
        </w:rPr>
        <w:t xml:space="preserve"> </w:t>
      </w:r>
      <w:r w:rsidR="00E40F4A">
        <w:rPr>
          <w:rFonts w:ascii="Times New Roman" w:hAnsi="Times New Roman"/>
          <w:sz w:val="24"/>
          <w:szCs w:val="24"/>
        </w:rPr>
        <w:t>131-ФЗ «</w:t>
      </w:r>
      <w:r w:rsidR="00190533" w:rsidRPr="003340ED">
        <w:rPr>
          <w:rFonts w:ascii="Times New Roman" w:hAnsi="Times New Roman"/>
          <w:sz w:val="24"/>
          <w:szCs w:val="24"/>
        </w:rPr>
        <w:t>Об</w:t>
      </w:r>
      <w:r w:rsidR="00E97161">
        <w:rPr>
          <w:rFonts w:ascii="Times New Roman" w:hAnsi="Times New Roman"/>
          <w:sz w:val="24"/>
          <w:szCs w:val="24"/>
        </w:rPr>
        <w:t xml:space="preserve"> </w:t>
      </w:r>
      <w:r w:rsidR="00E40F4A">
        <w:rPr>
          <w:rFonts w:ascii="Times New Roman" w:hAnsi="Times New Roman"/>
          <w:sz w:val="24"/>
          <w:szCs w:val="24"/>
        </w:rPr>
        <w:t>общих принципах организации местного самоуправления в Российской Федерации»</w:t>
      </w:r>
      <w:r w:rsidR="00190533" w:rsidRPr="003340ED">
        <w:rPr>
          <w:rFonts w:ascii="Times New Roman" w:hAnsi="Times New Roman"/>
          <w:sz w:val="24"/>
          <w:szCs w:val="24"/>
        </w:rPr>
        <w:t>;</w:t>
      </w:r>
    </w:p>
    <w:p w:rsidR="00190533"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90533" w:rsidRPr="003340ED">
        <w:rPr>
          <w:rFonts w:ascii="Times New Roman" w:hAnsi="Times New Roman"/>
          <w:sz w:val="24"/>
          <w:szCs w:val="24"/>
        </w:rPr>
        <w:t xml:space="preserve">Федеральный </w:t>
      </w:r>
      <w:hyperlink r:id="rId18" w:history="1">
        <w:r w:rsidR="00190533" w:rsidRPr="003340ED">
          <w:rPr>
            <w:rFonts w:ascii="Times New Roman" w:hAnsi="Times New Roman"/>
            <w:sz w:val="24"/>
            <w:szCs w:val="24"/>
          </w:rPr>
          <w:t>закон</w:t>
        </w:r>
      </w:hyperlink>
      <w:r w:rsidR="00190533" w:rsidRPr="003340ED">
        <w:rPr>
          <w:rFonts w:ascii="Times New Roman" w:hAnsi="Times New Roman"/>
          <w:sz w:val="24"/>
          <w:szCs w:val="24"/>
        </w:rPr>
        <w:t xml:space="preserve"> от 27 июля 2010 г. </w:t>
      </w:r>
      <w:r w:rsidR="003048A6" w:rsidRPr="003340ED">
        <w:rPr>
          <w:rFonts w:ascii="Times New Roman" w:hAnsi="Times New Roman"/>
          <w:sz w:val="24"/>
          <w:szCs w:val="24"/>
        </w:rPr>
        <w:t>№</w:t>
      </w:r>
      <w:r w:rsidR="00E40F4A">
        <w:rPr>
          <w:rFonts w:ascii="Times New Roman" w:hAnsi="Times New Roman"/>
          <w:sz w:val="24"/>
          <w:szCs w:val="24"/>
        </w:rPr>
        <w:t xml:space="preserve"> 210-ФЗ «</w:t>
      </w:r>
      <w:r w:rsidR="00190533" w:rsidRPr="003340ED">
        <w:rPr>
          <w:rFonts w:ascii="Times New Roman" w:hAnsi="Times New Roman"/>
          <w:sz w:val="24"/>
          <w:szCs w:val="24"/>
        </w:rPr>
        <w:t>Об организации предоставления госуда</w:t>
      </w:r>
      <w:r w:rsidR="00E40F4A">
        <w:rPr>
          <w:rFonts w:ascii="Times New Roman" w:hAnsi="Times New Roman"/>
          <w:sz w:val="24"/>
          <w:szCs w:val="24"/>
        </w:rPr>
        <w:t>рственных и муниципальных услуг»</w:t>
      </w:r>
      <w:r w:rsidR="00190533" w:rsidRPr="003340ED">
        <w:rPr>
          <w:rFonts w:ascii="Times New Roman" w:hAnsi="Times New Roman"/>
          <w:sz w:val="24"/>
          <w:szCs w:val="24"/>
        </w:rPr>
        <w:t xml:space="preserve"> (далее - Федеральный закон </w:t>
      </w:r>
      <w:r w:rsidR="003048A6" w:rsidRPr="003340ED">
        <w:rPr>
          <w:rFonts w:ascii="Times New Roman" w:hAnsi="Times New Roman"/>
          <w:sz w:val="24"/>
          <w:szCs w:val="24"/>
        </w:rPr>
        <w:t>№</w:t>
      </w:r>
      <w:r w:rsidR="00190533" w:rsidRPr="003340ED">
        <w:rPr>
          <w:rFonts w:ascii="Times New Roman" w:hAnsi="Times New Roman"/>
          <w:sz w:val="24"/>
          <w:szCs w:val="24"/>
        </w:rPr>
        <w:t xml:space="preserve"> 210-ФЗ)</w:t>
      </w:r>
      <w:proofErr w:type="gramStart"/>
      <w:r w:rsidR="00190533" w:rsidRPr="003340ED">
        <w:rPr>
          <w:rFonts w:ascii="Times New Roman" w:hAnsi="Times New Roman"/>
          <w:sz w:val="24"/>
          <w:szCs w:val="24"/>
        </w:rPr>
        <w:t xml:space="preserve"> ;</w:t>
      </w:r>
      <w:proofErr w:type="gramEnd"/>
    </w:p>
    <w:p w:rsidR="00190533"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A2639">
        <w:rPr>
          <w:rFonts w:ascii="Times New Roman" w:hAnsi="Times New Roman"/>
          <w:sz w:val="24"/>
          <w:szCs w:val="24"/>
        </w:rPr>
        <w:t>Постановление</w:t>
      </w:r>
      <w:r w:rsidR="008A2639" w:rsidRPr="008A2639">
        <w:rPr>
          <w:rFonts w:ascii="Times New Roman" w:hAnsi="Times New Roman"/>
          <w:sz w:val="24"/>
          <w:szCs w:val="24"/>
        </w:rPr>
        <w:t xml:space="preserve"> Администрации Иультинского муниципального райо</w:t>
      </w:r>
      <w:r w:rsidR="00E40F4A">
        <w:rPr>
          <w:rFonts w:ascii="Times New Roman" w:hAnsi="Times New Roman"/>
          <w:sz w:val="24"/>
          <w:szCs w:val="24"/>
        </w:rPr>
        <w:t>на от</w:t>
      </w:r>
      <w:r w:rsidR="00E71831">
        <w:rPr>
          <w:rFonts w:ascii="Times New Roman" w:hAnsi="Times New Roman"/>
          <w:sz w:val="24"/>
          <w:szCs w:val="24"/>
        </w:rPr>
        <w:t xml:space="preserve"> </w:t>
      </w:r>
      <w:r w:rsidR="00E40F4A">
        <w:rPr>
          <w:rFonts w:ascii="Times New Roman" w:hAnsi="Times New Roman"/>
          <w:sz w:val="24"/>
          <w:szCs w:val="24"/>
        </w:rPr>
        <w:t>28</w:t>
      </w:r>
      <w:r w:rsidR="005F1184">
        <w:rPr>
          <w:rFonts w:ascii="Times New Roman" w:hAnsi="Times New Roman"/>
          <w:sz w:val="24"/>
          <w:szCs w:val="24"/>
        </w:rPr>
        <w:t> </w:t>
      </w:r>
      <w:r w:rsidR="00E40F4A">
        <w:rPr>
          <w:rFonts w:ascii="Times New Roman" w:hAnsi="Times New Roman"/>
          <w:sz w:val="24"/>
          <w:szCs w:val="24"/>
        </w:rPr>
        <w:t>августа 2015 г. № 105</w:t>
      </w:r>
      <w:r w:rsidR="00F306CD">
        <w:rPr>
          <w:rFonts w:ascii="Times New Roman" w:hAnsi="Times New Roman"/>
          <w:sz w:val="24"/>
          <w:szCs w:val="24"/>
        </w:rPr>
        <w:t xml:space="preserve">-па </w:t>
      </w:r>
      <w:r w:rsidR="00E40F4A">
        <w:rPr>
          <w:rFonts w:ascii="Times New Roman" w:hAnsi="Times New Roman"/>
          <w:sz w:val="24"/>
          <w:szCs w:val="24"/>
        </w:rPr>
        <w:t>«</w:t>
      </w:r>
      <w:r w:rsidR="008A2639" w:rsidRPr="008A2639">
        <w:rPr>
          <w:rFonts w:ascii="Times New Roman" w:hAnsi="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w:t>
      </w:r>
      <w:r w:rsidR="00E40F4A">
        <w:rPr>
          <w:rFonts w:ascii="Times New Roman" w:hAnsi="Times New Roman"/>
          <w:sz w:val="24"/>
          <w:szCs w:val="24"/>
        </w:rPr>
        <w:t>доставления муниципальных услуг»;</w:t>
      </w:r>
    </w:p>
    <w:p w:rsidR="00E40F4A" w:rsidRPr="00E40F4A"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D29B3">
        <w:rPr>
          <w:rFonts w:ascii="Times New Roman" w:hAnsi="Times New Roman"/>
          <w:sz w:val="24"/>
          <w:szCs w:val="24"/>
        </w:rPr>
        <w:t>настоящий админи</w:t>
      </w:r>
      <w:r w:rsidR="00E40F4A" w:rsidRPr="00E40F4A">
        <w:rPr>
          <w:rFonts w:ascii="Times New Roman" w:hAnsi="Times New Roman"/>
          <w:sz w:val="24"/>
          <w:szCs w:val="24"/>
        </w:rPr>
        <w:t>стративный регламент.</w:t>
      </w:r>
    </w:p>
    <w:p w:rsidR="00190533" w:rsidRPr="003340ED" w:rsidRDefault="00190533" w:rsidP="00905C9A">
      <w:pPr>
        <w:autoSpaceDE w:val="0"/>
        <w:autoSpaceDN w:val="0"/>
        <w:adjustRightInd w:val="0"/>
        <w:spacing w:after="0" w:line="240" w:lineRule="auto"/>
        <w:jc w:val="both"/>
        <w:rPr>
          <w:rFonts w:ascii="Times New Roman" w:hAnsi="Times New Roman"/>
          <w:color w:val="FF0000"/>
          <w:sz w:val="24"/>
          <w:szCs w:val="24"/>
        </w:rPr>
      </w:pPr>
    </w:p>
    <w:p w:rsidR="00E40F4A" w:rsidRPr="00E40F4A" w:rsidRDefault="00E40F4A" w:rsidP="00905C9A">
      <w:pPr>
        <w:autoSpaceDE w:val="0"/>
        <w:autoSpaceDN w:val="0"/>
        <w:adjustRightInd w:val="0"/>
        <w:spacing w:after="0" w:line="240" w:lineRule="auto"/>
        <w:jc w:val="center"/>
        <w:rPr>
          <w:rFonts w:ascii="Times New Roman" w:hAnsi="Times New Roman"/>
          <w:b/>
          <w:bCs/>
          <w:sz w:val="24"/>
          <w:szCs w:val="24"/>
        </w:rPr>
      </w:pPr>
      <w:r w:rsidRPr="00E40F4A">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0533" w:rsidRPr="003340ED" w:rsidRDefault="00190533" w:rsidP="00905C9A">
      <w:pPr>
        <w:autoSpaceDE w:val="0"/>
        <w:autoSpaceDN w:val="0"/>
        <w:adjustRightInd w:val="0"/>
        <w:spacing w:after="0" w:line="240" w:lineRule="auto"/>
        <w:jc w:val="center"/>
        <w:outlineLvl w:val="2"/>
        <w:rPr>
          <w:rFonts w:ascii="Times New Roman" w:hAnsi="Times New Roman"/>
          <w:sz w:val="24"/>
          <w:szCs w:val="24"/>
        </w:rPr>
      </w:pPr>
    </w:p>
    <w:p w:rsidR="0020276A" w:rsidRDefault="00E40F4A" w:rsidP="00DF440A">
      <w:pPr>
        <w:autoSpaceDE w:val="0"/>
        <w:autoSpaceDN w:val="0"/>
        <w:adjustRightInd w:val="0"/>
        <w:spacing w:after="0" w:line="240" w:lineRule="auto"/>
        <w:ind w:firstLine="709"/>
        <w:jc w:val="both"/>
        <w:rPr>
          <w:rFonts w:ascii="Times New Roman" w:hAnsi="Times New Roman"/>
          <w:kern w:val="2"/>
          <w:sz w:val="24"/>
          <w:szCs w:val="24"/>
        </w:rPr>
      </w:pPr>
      <w:r w:rsidRPr="00E40F4A">
        <w:rPr>
          <w:rFonts w:ascii="Times New Roman" w:hAnsi="Times New Roman"/>
          <w:sz w:val="24"/>
          <w:szCs w:val="24"/>
        </w:rPr>
        <w:t>2.</w:t>
      </w:r>
      <w:r w:rsidR="00066A42">
        <w:rPr>
          <w:rFonts w:ascii="Times New Roman" w:hAnsi="Times New Roman"/>
          <w:sz w:val="24"/>
          <w:szCs w:val="24"/>
        </w:rPr>
        <w:t>8</w:t>
      </w:r>
      <w:r w:rsidRPr="00E40F4A">
        <w:rPr>
          <w:rFonts w:ascii="Times New Roman" w:hAnsi="Times New Roman"/>
          <w:sz w:val="24"/>
          <w:szCs w:val="24"/>
        </w:rPr>
        <w:t>.</w:t>
      </w:r>
      <w:r w:rsidR="00066A42">
        <w:rPr>
          <w:rFonts w:ascii="Times New Roman" w:hAnsi="Times New Roman"/>
          <w:sz w:val="24"/>
          <w:szCs w:val="24"/>
        </w:rPr>
        <w:t xml:space="preserve"> </w:t>
      </w:r>
      <w:r w:rsidR="0020276A" w:rsidRPr="00E40F4A">
        <w:rPr>
          <w:rFonts w:ascii="Times New Roman" w:hAnsi="Times New Roman"/>
          <w:sz w:val="24"/>
          <w:szCs w:val="24"/>
        </w:rPr>
        <w:t xml:space="preserve">Для получения </w:t>
      </w:r>
      <w:r w:rsidR="00DF440A" w:rsidRPr="00B849F9">
        <w:rPr>
          <w:rFonts w:ascii="Times New Roman" w:hAnsi="Times New Roman"/>
          <w:kern w:val="2"/>
          <w:sz w:val="24"/>
          <w:szCs w:val="24"/>
          <w:lang w:eastAsia="ru-RU"/>
        </w:rPr>
        <w:t>разрешения заявитель или его представите</w:t>
      </w:r>
      <w:r w:rsidR="00E97161">
        <w:rPr>
          <w:rFonts w:ascii="Times New Roman" w:hAnsi="Times New Roman"/>
          <w:kern w:val="2"/>
          <w:sz w:val="24"/>
          <w:szCs w:val="24"/>
          <w:lang w:eastAsia="ru-RU"/>
        </w:rPr>
        <w:t>ль представляет (направляет) в А</w:t>
      </w:r>
      <w:r w:rsidR="00DF440A" w:rsidRPr="00B849F9">
        <w:rPr>
          <w:rFonts w:ascii="Times New Roman" w:hAnsi="Times New Roman"/>
          <w:kern w:val="2"/>
          <w:sz w:val="24"/>
          <w:szCs w:val="24"/>
          <w:lang w:eastAsia="ru-RU"/>
        </w:rPr>
        <w:t>дминистрацию запрос о предоставлении муниципальной</w:t>
      </w:r>
      <w:r w:rsidR="00DF440A" w:rsidRPr="00B849F9">
        <w:rPr>
          <w:rFonts w:ascii="Times New Roman" w:hAnsi="Times New Roman"/>
          <w:kern w:val="2"/>
          <w:sz w:val="24"/>
          <w:szCs w:val="24"/>
        </w:rPr>
        <w:t xml:space="preserve"> услуги в форме заявления о </w:t>
      </w:r>
      <w:r w:rsidR="00DF440A" w:rsidRPr="00B849F9">
        <w:rPr>
          <w:rFonts w:ascii="Times New Roman" w:hAnsi="Times New Roman"/>
          <w:kern w:val="2"/>
          <w:sz w:val="24"/>
          <w:szCs w:val="24"/>
          <w:lang w:eastAsia="ru-RU"/>
        </w:rPr>
        <w:t>выдаче разрешения (далее – заявление) по форме согласно приложению 1 к настоящему административному регламенту</w:t>
      </w:r>
      <w:r w:rsidR="00DF440A" w:rsidRPr="00B849F9">
        <w:rPr>
          <w:rFonts w:ascii="Times New Roman" w:hAnsi="Times New Roman"/>
          <w:kern w:val="2"/>
          <w:sz w:val="24"/>
          <w:szCs w:val="24"/>
        </w:rPr>
        <w:t>.</w:t>
      </w:r>
      <w:proofErr w:type="gramStart"/>
      <w:r w:rsidR="00DF440A" w:rsidRPr="00DF440A">
        <w:rPr>
          <w:rFonts w:ascii="Times New Roman" w:hAnsi="Times New Roman"/>
          <w:kern w:val="2"/>
          <w:sz w:val="24"/>
          <w:szCs w:val="24"/>
        </w:rPr>
        <w:t xml:space="preserve"> </w:t>
      </w:r>
      <w:r w:rsidR="00DF440A" w:rsidRPr="00B849F9">
        <w:rPr>
          <w:rFonts w:ascii="Times New Roman" w:hAnsi="Times New Roman"/>
          <w:kern w:val="2"/>
          <w:sz w:val="24"/>
          <w:szCs w:val="24"/>
        </w:rPr>
        <w:t>.</w:t>
      </w:r>
      <w:proofErr w:type="gramEnd"/>
      <w:r w:rsidR="00DF440A" w:rsidRPr="00B849F9">
        <w:rPr>
          <w:rFonts w:ascii="Times New Roman" w:hAnsi="Times New Roman"/>
          <w:kern w:val="2"/>
          <w:sz w:val="24"/>
          <w:szCs w:val="24"/>
        </w:rPr>
        <w:t xml:space="preserve"> </w:t>
      </w:r>
    </w:p>
    <w:p w:rsidR="00DF440A" w:rsidRPr="00B849F9"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К заявлению заявитель или его представитель прилагает следующие документы:</w:t>
      </w:r>
    </w:p>
    <w:p w:rsidR="00DF440A" w:rsidRPr="00B849F9"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F440A"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E37D37" w:rsidRPr="00B849F9" w:rsidRDefault="00E37D37" w:rsidP="00E37D37">
      <w:pPr>
        <w:autoSpaceDE w:val="0"/>
        <w:autoSpaceDN w:val="0"/>
        <w:adjustRightInd w:val="0"/>
        <w:spacing w:after="0" w:line="240" w:lineRule="auto"/>
        <w:ind w:firstLine="709"/>
        <w:jc w:val="both"/>
        <w:rPr>
          <w:rFonts w:ascii="Times New Roman" w:hAnsi="Times New Roman"/>
          <w:kern w:val="2"/>
          <w:sz w:val="24"/>
          <w:szCs w:val="24"/>
        </w:rPr>
      </w:pPr>
      <w:r w:rsidRPr="00E640AB">
        <w:rPr>
          <w:rFonts w:ascii="Times New Roman" w:hAnsi="Times New Roman"/>
          <w:kern w:val="2"/>
          <w:sz w:val="24"/>
          <w:szCs w:val="24"/>
        </w:rPr>
        <w:t>3) выписка из единого государственного реестра юридических лиц (для заявителей, являющихся юридическими лицами);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9</w:t>
      </w:r>
      <w:r w:rsidRPr="00E40F4A">
        <w:rPr>
          <w:rFonts w:ascii="Times New Roman" w:hAnsi="Times New Roman"/>
          <w:sz w:val="24"/>
          <w:szCs w:val="24"/>
        </w:rPr>
        <w:t>. Заявление представляется в форме:</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документа на бумажном носителе посредством почтового отправления с описью вложения и уведомлением о вручении;</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документа на бумажном носителе при личном обращении в Администрацию или многофункциональный центр;</w:t>
      </w:r>
    </w:p>
    <w:p w:rsidR="00E97161" w:rsidRPr="00E40F4A" w:rsidRDefault="00E97161"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 электронную почту путем направления </w:t>
      </w:r>
      <w:proofErr w:type="gramStart"/>
      <w:r>
        <w:rPr>
          <w:rFonts w:ascii="Times New Roman" w:hAnsi="Times New Roman"/>
          <w:sz w:val="24"/>
          <w:szCs w:val="24"/>
        </w:rPr>
        <w:t>документа</w:t>
      </w:r>
      <w:proofErr w:type="gramEnd"/>
      <w:r>
        <w:rPr>
          <w:rFonts w:ascii="Times New Roman" w:hAnsi="Times New Roman"/>
          <w:sz w:val="24"/>
          <w:szCs w:val="24"/>
        </w:rPr>
        <w:t xml:space="preserve"> подписанного </w:t>
      </w:r>
      <w:r w:rsidR="00256D08">
        <w:rPr>
          <w:rFonts w:ascii="Times New Roman" w:hAnsi="Times New Roman"/>
          <w:sz w:val="24"/>
          <w:szCs w:val="24"/>
        </w:rPr>
        <w:t>электронной цифровой подписью</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66A42">
        <w:rPr>
          <w:rFonts w:ascii="Times New Roman" w:hAnsi="Times New Roman"/>
          <w:sz w:val="24"/>
          <w:szCs w:val="24"/>
        </w:rPr>
        <w:t>10</w:t>
      </w:r>
      <w:r w:rsidRPr="00E40F4A">
        <w:rPr>
          <w:rFonts w:ascii="Times New Roman" w:hAnsi="Times New Roman"/>
          <w:sz w:val="24"/>
          <w:szCs w:val="24"/>
        </w:rPr>
        <w:t>. Заявление представляется в Администраци</w:t>
      </w:r>
      <w:r>
        <w:rPr>
          <w:rFonts w:ascii="Times New Roman" w:hAnsi="Times New Roman"/>
          <w:sz w:val="24"/>
          <w:szCs w:val="24"/>
        </w:rPr>
        <w:t>ю или многофункциональный центр.</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Заявление в форме документа на бумажном носителе подписывается заявителем.</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Заявление в форме электронного документа подписывается электронной подписью, вид которой определяется в соотве</w:t>
      </w:r>
      <w:r w:rsidR="00C15A50">
        <w:rPr>
          <w:rFonts w:ascii="Times New Roman" w:hAnsi="Times New Roman"/>
          <w:sz w:val="24"/>
          <w:szCs w:val="24"/>
        </w:rPr>
        <w:t>тствии с частью 2 статьи 21.1</w:t>
      </w:r>
      <w:r>
        <w:rPr>
          <w:rFonts w:ascii="Times New Roman" w:hAnsi="Times New Roman"/>
          <w:sz w:val="24"/>
          <w:szCs w:val="24"/>
        </w:rPr>
        <w:t xml:space="preserve"> </w:t>
      </w:r>
      <w:r w:rsidRPr="00E40F4A">
        <w:rPr>
          <w:rFonts w:ascii="Times New Roman" w:hAnsi="Times New Roman"/>
          <w:sz w:val="24"/>
          <w:szCs w:val="24"/>
        </w:rPr>
        <w:t>Федерального закона</w:t>
      </w:r>
      <w:r w:rsidR="00E71831">
        <w:rPr>
          <w:rFonts w:ascii="Times New Roman" w:hAnsi="Times New Roman"/>
          <w:sz w:val="24"/>
          <w:szCs w:val="24"/>
        </w:rPr>
        <w:t xml:space="preserve"> </w:t>
      </w:r>
      <w:r w:rsidRPr="00E40F4A">
        <w:rPr>
          <w:rFonts w:ascii="Times New Roman" w:hAnsi="Times New Roman"/>
          <w:sz w:val="24"/>
          <w:szCs w:val="24"/>
        </w:rPr>
        <w:t>№</w:t>
      </w:r>
      <w:r w:rsidR="005F1184">
        <w:rPr>
          <w:rFonts w:ascii="Times New Roman" w:hAnsi="Times New Roman"/>
          <w:sz w:val="24"/>
          <w:szCs w:val="24"/>
        </w:rPr>
        <w:t> </w:t>
      </w:r>
      <w:r w:rsidRPr="00E40F4A">
        <w:rPr>
          <w:rFonts w:ascii="Times New Roman" w:hAnsi="Times New Roman"/>
          <w:sz w:val="24"/>
          <w:szCs w:val="24"/>
        </w:rPr>
        <w:t>210-ФЗ.</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2.1</w:t>
      </w:r>
      <w:r w:rsidR="00066A42">
        <w:rPr>
          <w:rFonts w:ascii="Times New Roman" w:hAnsi="Times New Roman"/>
          <w:sz w:val="24"/>
          <w:szCs w:val="24"/>
        </w:rPr>
        <w:t>1</w:t>
      </w:r>
      <w:r w:rsidRPr="00256D08">
        <w:rPr>
          <w:rFonts w:ascii="Times New Roman" w:hAnsi="Times New Roman"/>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w:t>
      </w:r>
      <w:r w:rsidRPr="00256D08">
        <w:rPr>
          <w:rFonts w:ascii="Times New Roman" w:hAnsi="Times New Roman"/>
          <w:sz w:val="24"/>
          <w:szCs w:val="24"/>
        </w:rPr>
        <w:lastRenderedPageBreak/>
        <w:t>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2.1</w:t>
      </w:r>
      <w:r w:rsidR="00066A42">
        <w:rPr>
          <w:rFonts w:ascii="Times New Roman" w:hAnsi="Times New Roman"/>
          <w:sz w:val="24"/>
          <w:szCs w:val="24"/>
        </w:rPr>
        <w:t>2</w:t>
      </w:r>
      <w:r w:rsidRPr="00E40F4A">
        <w:rPr>
          <w:rFonts w:ascii="Times New Roman" w:hAnsi="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Default="00E40F4A" w:rsidP="00905C9A">
      <w:pPr>
        <w:pStyle w:val="13"/>
        <w:tabs>
          <w:tab w:val="left" w:pos="1440"/>
        </w:tabs>
        <w:rPr>
          <w:sz w:val="24"/>
          <w:szCs w:val="24"/>
          <w:lang w:val="ru-RU"/>
        </w:rPr>
      </w:pPr>
      <w:r>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66A42" w:rsidRDefault="00066A42" w:rsidP="00905C9A">
      <w:pPr>
        <w:pStyle w:val="13"/>
        <w:tabs>
          <w:tab w:val="left" w:pos="1440"/>
        </w:tabs>
        <w:rPr>
          <w:sz w:val="24"/>
          <w:szCs w:val="24"/>
          <w:lang w:val="ru-RU"/>
        </w:rPr>
      </w:pPr>
    </w:p>
    <w:p w:rsidR="0020276A" w:rsidRDefault="00066A42" w:rsidP="0020276A">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2.13. </w:t>
      </w:r>
      <w:proofErr w:type="gramStart"/>
      <w:r w:rsidR="0020276A" w:rsidRPr="00B849F9">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20276A" w:rsidRPr="00B849F9">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20276A" w:rsidRPr="00B849F9">
        <w:rPr>
          <w:rFonts w:ascii="Times New Roman" w:eastAsia="Times New Roman" w:hAnsi="Times New Roman"/>
          <w:kern w:val="2"/>
          <w:sz w:val="24"/>
          <w:szCs w:val="24"/>
          <w:lang w:eastAsia="ru-RU"/>
        </w:rPr>
        <w:t xml:space="preserve">или его представитель </w:t>
      </w:r>
      <w:r w:rsidR="0020276A" w:rsidRPr="00B849F9">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20276A" w:rsidRPr="00B849F9" w:rsidRDefault="0020276A" w:rsidP="0020276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eastAsia="Times New Roman" w:hAnsi="Times New Roman"/>
          <w:kern w:val="2"/>
          <w:sz w:val="24"/>
          <w:szCs w:val="24"/>
          <w:lang w:eastAsia="ru-RU"/>
        </w:rPr>
        <w:t xml:space="preserve">Для получения документа, заявитель или его представитель вправе обратиться в Федеральную налоговую службу или ее территориальные органы с запросом </w:t>
      </w:r>
      <w:r w:rsidRPr="00B849F9">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w:t>
      </w:r>
      <w:r w:rsidRPr="00256D08">
        <w:rPr>
          <w:rFonts w:ascii="Times New Roman" w:hAnsi="Times New Roman"/>
          <w:kern w:val="2"/>
          <w:sz w:val="24"/>
          <w:szCs w:val="24"/>
        </w:rPr>
        <w:t>в электронной форме с испо</w:t>
      </w:r>
      <w:r w:rsidR="00256D08" w:rsidRPr="00256D08">
        <w:rPr>
          <w:rFonts w:ascii="Times New Roman" w:hAnsi="Times New Roman"/>
          <w:kern w:val="2"/>
          <w:sz w:val="24"/>
          <w:szCs w:val="24"/>
        </w:rPr>
        <w:t xml:space="preserve">льзованием </w:t>
      </w:r>
      <w:proofErr w:type="spellStart"/>
      <w:proofErr w:type="gramStart"/>
      <w:r w:rsidR="00256D08" w:rsidRPr="00256D08">
        <w:rPr>
          <w:rFonts w:ascii="Times New Roman" w:hAnsi="Times New Roman"/>
          <w:kern w:val="2"/>
          <w:sz w:val="24"/>
          <w:szCs w:val="24"/>
        </w:rPr>
        <w:t>интернет-технологий</w:t>
      </w:r>
      <w:proofErr w:type="spellEnd"/>
      <w:proofErr w:type="gramEnd"/>
      <w:r w:rsidR="00256D08" w:rsidRPr="00256D08">
        <w:rPr>
          <w:rFonts w:ascii="Times New Roman" w:hAnsi="Times New Roman"/>
          <w:kern w:val="2"/>
          <w:sz w:val="24"/>
          <w:szCs w:val="24"/>
        </w:rPr>
        <w:t>.</w:t>
      </w:r>
    </w:p>
    <w:p w:rsidR="00066A42" w:rsidRPr="003340ED" w:rsidRDefault="0020276A" w:rsidP="00905C9A">
      <w:pPr>
        <w:autoSpaceDE w:val="0"/>
        <w:autoSpaceDN w:val="0"/>
        <w:adjustRightInd w:val="0"/>
        <w:spacing w:after="0" w:line="240" w:lineRule="auto"/>
        <w:ind w:firstLine="709"/>
        <w:jc w:val="both"/>
        <w:rPr>
          <w:rFonts w:ascii="Times New Roman" w:hAnsi="Times New Roman"/>
          <w:sz w:val="24"/>
          <w:szCs w:val="24"/>
        </w:rPr>
      </w:pPr>
      <w:r w:rsidRPr="00B849F9">
        <w:rPr>
          <w:rFonts w:ascii="Times New Roman" w:hAnsi="Times New Roman"/>
          <w:kern w:val="2"/>
          <w:sz w:val="24"/>
          <w:szCs w:val="24"/>
        </w:rPr>
        <w:t>Заявитель или его пред</w:t>
      </w:r>
      <w:r w:rsidR="00E97161">
        <w:rPr>
          <w:rFonts w:ascii="Times New Roman" w:hAnsi="Times New Roman"/>
          <w:kern w:val="2"/>
          <w:sz w:val="24"/>
          <w:szCs w:val="24"/>
        </w:rPr>
        <w:t>ставитель вправе представить в А</w:t>
      </w:r>
      <w:r w:rsidRPr="00B849F9">
        <w:rPr>
          <w:rFonts w:ascii="Times New Roman" w:hAnsi="Times New Roman"/>
          <w:kern w:val="2"/>
          <w:sz w:val="24"/>
          <w:szCs w:val="24"/>
        </w:rPr>
        <w:t>дминистрацию документ,  сп</w:t>
      </w:r>
      <w:r w:rsidR="0078130C">
        <w:rPr>
          <w:rFonts w:ascii="Times New Roman" w:hAnsi="Times New Roman"/>
          <w:kern w:val="2"/>
          <w:sz w:val="24"/>
          <w:szCs w:val="24"/>
        </w:rPr>
        <w:t xml:space="preserve">особами, установленными в </w:t>
      </w:r>
      <w:r w:rsidR="0078130C" w:rsidRPr="00256D08">
        <w:rPr>
          <w:rFonts w:ascii="Times New Roman" w:hAnsi="Times New Roman"/>
          <w:kern w:val="2"/>
          <w:sz w:val="24"/>
          <w:szCs w:val="24"/>
        </w:rPr>
        <w:t>пункт</w:t>
      </w:r>
      <w:r w:rsidR="00256D08" w:rsidRPr="00256D08">
        <w:rPr>
          <w:rFonts w:ascii="Times New Roman" w:hAnsi="Times New Roman"/>
          <w:kern w:val="2"/>
          <w:sz w:val="24"/>
          <w:szCs w:val="24"/>
        </w:rPr>
        <w:t>е</w:t>
      </w:r>
      <w:r w:rsidR="0078130C" w:rsidRPr="00256D08">
        <w:rPr>
          <w:rFonts w:ascii="Times New Roman" w:hAnsi="Times New Roman"/>
          <w:kern w:val="2"/>
          <w:sz w:val="24"/>
          <w:szCs w:val="24"/>
        </w:rPr>
        <w:t xml:space="preserve"> </w:t>
      </w:r>
      <w:r w:rsidRPr="00256D08">
        <w:rPr>
          <w:rFonts w:ascii="Times New Roman" w:hAnsi="Times New Roman"/>
          <w:kern w:val="2"/>
          <w:sz w:val="24"/>
          <w:szCs w:val="24"/>
        </w:rPr>
        <w:t>2.</w:t>
      </w:r>
      <w:r w:rsidR="00E97161" w:rsidRPr="00256D08">
        <w:rPr>
          <w:rFonts w:ascii="Times New Roman" w:hAnsi="Times New Roman"/>
          <w:kern w:val="2"/>
          <w:sz w:val="24"/>
          <w:szCs w:val="24"/>
        </w:rPr>
        <w:t>9</w:t>
      </w:r>
      <w:r w:rsidRPr="00256D08">
        <w:rPr>
          <w:rFonts w:ascii="Times New Roman" w:hAnsi="Times New Roman"/>
          <w:kern w:val="2"/>
          <w:sz w:val="24"/>
          <w:szCs w:val="24"/>
        </w:rPr>
        <w:t xml:space="preserve"> настоящего</w:t>
      </w:r>
      <w:r w:rsidRPr="00B849F9">
        <w:rPr>
          <w:rFonts w:ascii="Times New Roman" w:hAnsi="Times New Roman"/>
          <w:kern w:val="2"/>
          <w:sz w:val="24"/>
          <w:szCs w:val="24"/>
        </w:rPr>
        <w:t xml:space="preserve"> административного регламента</w:t>
      </w:r>
      <w:r>
        <w:rPr>
          <w:rFonts w:ascii="Times New Roman" w:hAnsi="Times New Roman"/>
          <w:kern w:val="2"/>
          <w:sz w:val="24"/>
          <w:szCs w:val="24"/>
        </w:rPr>
        <w:t>.</w:t>
      </w:r>
    </w:p>
    <w:p w:rsidR="00066A42" w:rsidRPr="003340ED" w:rsidRDefault="00066A42" w:rsidP="00905C9A">
      <w:pPr>
        <w:autoSpaceDE w:val="0"/>
        <w:autoSpaceDN w:val="0"/>
        <w:adjustRightInd w:val="0"/>
        <w:spacing w:after="0" w:line="240" w:lineRule="auto"/>
        <w:jc w:val="both"/>
        <w:rPr>
          <w:rFonts w:ascii="Times New Roman" w:hAnsi="Times New Roman"/>
          <w:sz w:val="24"/>
          <w:szCs w:val="24"/>
        </w:rPr>
      </w:pPr>
    </w:p>
    <w:p w:rsidR="00E40F4A"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40F4A" w:rsidRPr="003340ED" w:rsidRDefault="00E40F4A" w:rsidP="00905C9A">
      <w:pPr>
        <w:autoSpaceDE w:val="0"/>
        <w:autoSpaceDN w:val="0"/>
        <w:adjustRightInd w:val="0"/>
        <w:spacing w:after="0" w:line="240" w:lineRule="auto"/>
        <w:jc w:val="both"/>
        <w:rPr>
          <w:rFonts w:ascii="Times New Roman" w:hAnsi="Times New Roman"/>
          <w:sz w:val="24"/>
          <w:szCs w:val="24"/>
        </w:rPr>
      </w:pPr>
    </w:p>
    <w:p w:rsidR="00E40F4A" w:rsidRDefault="00E40F4A" w:rsidP="00905C9A">
      <w:pPr>
        <w:pStyle w:val="13"/>
        <w:tabs>
          <w:tab w:val="left" w:pos="1440"/>
        </w:tabs>
        <w:ind w:firstLine="709"/>
        <w:jc w:val="both"/>
        <w:rPr>
          <w:b w:val="0"/>
          <w:sz w:val="24"/>
          <w:szCs w:val="24"/>
          <w:lang w:val="ru-RU"/>
        </w:rPr>
      </w:pPr>
      <w:r w:rsidRPr="001027D4">
        <w:rPr>
          <w:b w:val="0"/>
          <w:sz w:val="24"/>
          <w:szCs w:val="24"/>
          <w:lang w:val="ru-RU"/>
        </w:rPr>
        <w:t>2.</w:t>
      </w:r>
      <w:r w:rsidR="00066A42">
        <w:rPr>
          <w:b w:val="0"/>
          <w:sz w:val="24"/>
          <w:szCs w:val="24"/>
          <w:lang w:val="ru-RU"/>
        </w:rPr>
        <w:t>14</w:t>
      </w:r>
      <w:r w:rsidRPr="001027D4">
        <w:rPr>
          <w:b w:val="0"/>
          <w:sz w:val="24"/>
          <w:szCs w:val="24"/>
          <w:lang w:val="ru-RU"/>
        </w:rPr>
        <w:t xml:space="preserve">. </w:t>
      </w:r>
      <w:r w:rsidR="00066A42">
        <w:rPr>
          <w:b w:val="0"/>
          <w:sz w:val="24"/>
          <w:szCs w:val="24"/>
          <w:lang w:val="ru-RU"/>
        </w:rPr>
        <w:t>О</w:t>
      </w:r>
      <w:r w:rsidRPr="001027D4">
        <w:rPr>
          <w:b w:val="0"/>
          <w:sz w:val="24"/>
          <w:szCs w:val="24"/>
          <w:lang w:val="ru-RU"/>
        </w:rPr>
        <w:t>снования</w:t>
      </w:r>
      <w:r>
        <w:rPr>
          <w:b w:val="0"/>
          <w:sz w:val="24"/>
          <w:szCs w:val="24"/>
          <w:lang w:val="ru-RU"/>
        </w:rPr>
        <w:t>ми</w:t>
      </w:r>
      <w:r w:rsidRPr="001027D4">
        <w:rPr>
          <w:b w:val="0"/>
          <w:sz w:val="24"/>
          <w:szCs w:val="24"/>
          <w:lang w:val="ru-RU"/>
        </w:rPr>
        <w:t xml:space="preserve"> для отказа в приеме документов, необходимых для предос</w:t>
      </w:r>
      <w:r>
        <w:rPr>
          <w:b w:val="0"/>
          <w:sz w:val="24"/>
          <w:szCs w:val="24"/>
          <w:lang w:val="ru-RU"/>
        </w:rPr>
        <w:t>тавления муниципальной услуги, являются:</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представленные документы содержат подчистки и исправления текста;</w:t>
      </w:r>
    </w:p>
    <w:p w:rsidR="00E40F4A" w:rsidRDefault="00E40F4A" w:rsidP="00905C9A">
      <w:pPr>
        <w:pStyle w:val="13"/>
        <w:tabs>
          <w:tab w:val="left" w:pos="1440"/>
        </w:tabs>
        <w:ind w:firstLine="709"/>
        <w:jc w:val="both"/>
        <w:rPr>
          <w:b w:val="0"/>
          <w:sz w:val="24"/>
          <w:szCs w:val="24"/>
          <w:lang w:val="ru-RU"/>
        </w:rPr>
      </w:pPr>
      <w:r>
        <w:rPr>
          <w:b w:val="0"/>
          <w:sz w:val="24"/>
          <w:szCs w:val="24"/>
          <w:lang w:val="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E40F4A" w:rsidRDefault="00E40F4A" w:rsidP="00905C9A">
      <w:pPr>
        <w:pStyle w:val="13"/>
        <w:tabs>
          <w:tab w:val="left" w:pos="1440"/>
        </w:tabs>
        <w:ind w:firstLine="709"/>
        <w:jc w:val="both"/>
        <w:rPr>
          <w:b w:val="0"/>
          <w:sz w:val="24"/>
          <w:szCs w:val="24"/>
          <w:lang w:val="ru-RU"/>
        </w:rPr>
      </w:pPr>
      <w:r>
        <w:rPr>
          <w:b w:val="0"/>
          <w:sz w:val="24"/>
          <w:szCs w:val="24"/>
          <w:lang w:val="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40F4A" w:rsidRDefault="00E40F4A" w:rsidP="00905C9A">
      <w:pPr>
        <w:pStyle w:val="13"/>
        <w:tabs>
          <w:tab w:val="left" w:pos="1440"/>
        </w:tabs>
        <w:ind w:firstLine="709"/>
        <w:jc w:val="both"/>
        <w:rPr>
          <w:b w:val="0"/>
          <w:sz w:val="24"/>
          <w:szCs w:val="24"/>
          <w:lang w:val="ru-RU"/>
        </w:rPr>
      </w:pPr>
      <w:r>
        <w:rPr>
          <w:b w:val="0"/>
          <w:sz w:val="24"/>
          <w:szCs w:val="24"/>
          <w:lang w:val="ru-RU"/>
        </w:rPr>
        <w:t xml:space="preserve">- наличие противоречивых сведений в запросе и в приложенных к нему документах. </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autoSpaceDE w:val="0"/>
        <w:autoSpaceDN w:val="0"/>
        <w:adjustRightInd w:val="0"/>
        <w:spacing w:after="0" w:line="240" w:lineRule="auto"/>
        <w:jc w:val="center"/>
        <w:rPr>
          <w:rFonts w:ascii="Times New Roman" w:hAnsi="Times New Roman"/>
          <w:b/>
          <w:sz w:val="24"/>
          <w:szCs w:val="24"/>
        </w:rPr>
      </w:pPr>
      <w:r w:rsidRPr="00E40F4A">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0F4A" w:rsidRPr="003340ED" w:rsidRDefault="00E40F4A" w:rsidP="00905C9A">
      <w:pPr>
        <w:autoSpaceDE w:val="0"/>
        <w:autoSpaceDN w:val="0"/>
        <w:adjustRightInd w:val="0"/>
        <w:spacing w:after="0" w:line="240" w:lineRule="auto"/>
        <w:jc w:val="both"/>
        <w:rPr>
          <w:rFonts w:ascii="Times New Roman" w:hAnsi="Times New Roman"/>
          <w:sz w:val="24"/>
          <w:szCs w:val="24"/>
        </w:rPr>
      </w:pPr>
    </w:p>
    <w:p w:rsidR="00E40F4A" w:rsidRPr="009F58EC" w:rsidRDefault="00066A42" w:rsidP="00905C9A">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2.15.</w:t>
      </w:r>
      <w:r w:rsidR="00D00BF5">
        <w:rPr>
          <w:rFonts w:ascii="Times New Roman" w:hAnsi="Times New Roman"/>
          <w:sz w:val="24"/>
          <w:szCs w:val="24"/>
        </w:rPr>
        <w:t xml:space="preserve"> </w:t>
      </w:r>
      <w:r w:rsidR="00E40F4A" w:rsidRPr="009F58EC">
        <w:rPr>
          <w:rFonts w:ascii="Times New Roman" w:hAnsi="Times New Roman"/>
          <w:sz w:val="24"/>
          <w:szCs w:val="24"/>
        </w:rPr>
        <w:t>Оснований для приостановления предоставления муниципальной услуги  настоящим административным регламентом не предусмотрено.</w:t>
      </w:r>
    </w:p>
    <w:p w:rsidR="00B002AB" w:rsidRPr="00B849F9" w:rsidRDefault="00066A42" w:rsidP="00B002AB">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 xml:space="preserve">2.16. </w:t>
      </w:r>
      <w:r w:rsidR="00B002AB" w:rsidRPr="00B849F9">
        <w:rPr>
          <w:rFonts w:ascii="Times New Roman" w:hAnsi="Times New Roman"/>
          <w:kern w:val="2"/>
          <w:sz w:val="24"/>
          <w:szCs w:val="24"/>
          <w:lang w:eastAsia="ru-RU"/>
        </w:rPr>
        <w:t>Основаниями для отказа в предоставлении муниципальной услуги являются:</w:t>
      </w:r>
    </w:p>
    <w:p w:rsidR="00B002AB" w:rsidRPr="00B849F9" w:rsidRDefault="00B002AB" w:rsidP="00B002AB">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B002AB" w:rsidRPr="00B849F9" w:rsidRDefault="00B002AB" w:rsidP="00B002AB">
      <w:pPr>
        <w:autoSpaceDE w:val="0"/>
        <w:autoSpaceDN w:val="0"/>
        <w:adjustRightInd w:val="0"/>
        <w:spacing w:after="0" w:line="240" w:lineRule="auto"/>
        <w:ind w:firstLine="709"/>
        <w:jc w:val="both"/>
        <w:rPr>
          <w:rFonts w:ascii="Times New Roman" w:hAnsi="Times New Roman"/>
          <w:bCs/>
          <w:kern w:val="2"/>
          <w:sz w:val="24"/>
          <w:szCs w:val="24"/>
          <w:lang w:eastAsia="ru-RU"/>
        </w:rPr>
      </w:pPr>
      <w:r w:rsidRPr="00B849F9">
        <w:rPr>
          <w:rFonts w:ascii="Times New Roman" w:hAnsi="Times New Roman"/>
          <w:kern w:val="2"/>
          <w:sz w:val="24"/>
          <w:szCs w:val="24"/>
          <w:lang w:eastAsia="ru-RU"/>
        </w:rPr>
        <w:t xml:space="preserve">2) </w:t>
      </w:r>
      <w:r w:rsidRPr="00B849F9">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B849F9">
        <w:rPr>
          <w:rFonts w:ascii="Times New Roman" w:hAnsi="Times New Roman"/>
          <w:bCs/>
          <w:kern w:val="2"/>
          <w:sz w:val="24"/>
          <w:szCs w:val="24"/>
          <w:lang w:eastAsia="ru-RU"/>
        </w:rPr>
        <w:t xml:space="preserve">аэронавигационной информации, запланировано не на </w:t>
      </w:r>
      <w:r w:rsidRPr="00256D08">
        <w:rPr>
          <w:rFonts w:ascii="Times New Roman" w:hAnsi="Times New Roman"/>
          <w:bCs/>
          <w:kern w:val="2"/>
          <w:sz w:val="24"/>
          <w:szCs w:val="24"/>
          <w:lang w:eastAsia="ru-RU"/>
        </w:rPr>
        <w:t>террит</w:t>
      </w:r>
      <w:r w:rsidR="00E97161" w:rsidRPr="00256D08">
        <w:rPr>
          <w:rFonts w:ascii="Times New Roman" w:hAnsi="Times New Roman"/>
          <w:bCs/>
          <w:kern w:val="2"/>
          <w:sz w:val="24"/>
          <w:szCs w:val="24"/>
          <w:lang w:eastAsia="ru-RU"/>
        </w:rPr>
        <w:t xml:space="preserve">ории </w:t>
      </w:r>
      <w:r w:rsidR="0078130C" w:rsidRPr="00256D08">
        <w:rPr>
          <w:rFonts w:ascii="Times New Roman" w:hAnsi="Times New Roman"/>
          <w:bCs/>
          <w:kern w:val="2"/>
          <w:sz w:val="24"/>
          <w:szCs w:val="24"/>
          <w:lang w:eastAsia="ru-RU"/>
        </w:rPr>
        <w:t>городского округа Эгвекинот.</w:t>
      </w:r>
    </w:p>
    <w:p w:rsidR="00066A42" w:rsidRDefault="00066A42" w:rsidP="00905C9A">
      <w:pPr>
        <w:tabs>
          <w:tab w:val="left" w:pos="993"/>
          <w:tab w:val="left" w:pos="1134"/>
        </w:tabs>
        <w:suppressAutoHyphens/>
        <w:spacing w:after="0" w:line="240" w:lineRule="auto"/>
        <w:ind w:firstLine="709"/>
        <w:jc w:val="both"/>
        <w:rPr>
          <w:rFonts w:ascii="Times New Roman" w:hAnsi="Times New Roman"/>
          <w:sz w:val="24"/>
          <w:szCs w:val="24"/>
        </w:rPr>
      </w:pPr>
    </w:p>
    <w:p w:rsidR="00E40F4A" w:rsidRPr="00E40F4A" w:rsidRDefault="00E40F4A" w:rsidP="00905C9A">
      <w:pPr>
        <w:tabs>
          <w:tab w:val="left" w:pos="1260"/>
          <w:tab w:val="left" w:pos="144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F4A" w:rsidRPr="00E40F4A" w:rsidRDefault="00E40F4A" w:rsidP="00905C9A">
      <w:pPr>
        <w:tabs>
          <w:tab w:val="left" w:pos="1260"/>
          <w:tab w:val="left" w:pos="1440"/>
        </w:tabs>
        <w:spacing w:after="0" w:line="240" w:lineRule="auto"/>
        <w:ind w:firstLine="567"/>
        <w:jc w:val="both"/>
        <w:rPr>
          <w:rFonts w:ascii="Times New Roman" w:hAnsi="Times New Roman"/>
          <w:sz w:val="24"/>
          <w:szCs w:val="24"/>
        </w:rPr>
      </w:pPr>
    </w:p>
    <w:p w:rsidR="00E40F4A" w:rsidRPr="00E40F4A" w:rsidRDefault="00066A42" w:rsidP="00905C9A">
      <w:pPr>
        <w:tabs>
          <w:tab w:val="left" w:pos="126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2.17</w:t>
      </w:r>
      <w:r w:rsidR="00E40F4A" w:rsidRPr="00E40F4A">
        <w:rPr>
          <w:rFonts w:ascii="Times New Roman" w:hAnsi="Times New Roman"/>
          <w:sz w:val="24"/>
          <w:szCs w:val="24"/>
        </w:rPr>
        <w:t>.</w:t>
      </w:r>
      <w:r w:rsidR="00530358">
        <w:rPr>
          <w:rFonts w:ascii="Times New Roman" w:hAnsi="Times New Roman"/>
          <w:sz w:val="24"/>
          <w:szCs w:val="24"/>
        </w:rPr>
        <w:t xml:space="preserve"> </w:t>
      </w:r>
      <w:r w:rsidR="00E40F4A" w:rsidRPr="00E40F4A">
        <w:rPr>
          <w:rFonts w:ascii="Times New Roman" w:hAnsi="Times New Roman"/>
          <w:sz w:val="24"/>
          <w:szCs w:val="24"/>
        </w:rPr>
        <w:t>Услуги, необходимые и обязательные для предоставления муниципальной услуги, отсутствуют.</w:t>
      </w:r>
    </w:p>
    <w:p w:rsidR="00161F55" w:rsidRDefault="00161F55" w:rsidP="00905C9A">
      <w:pPr>
        <w:autoSpaceDE w:val="0"/>
        <w:autoSpaceDN w:val="0"/>
        <w:adjustRightInd w:val="0"/>
        <w:spacing w:after="0" w:line="240" w:lineRule="auto"/>
        <w:jc w:val="center"/>
        <w:rPr>
          <w:rFonts w:ascii="Times New Roman" w:hAnsi="Times New Roman"/>
          <w:b/>
          <w:bCs/>
          <w:sz w:val="24"/>
          <w:szCs w:val="24"/>
          <w:lang w:eastAsia="ru-RU"/>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3340ED" w:rsidRDefault="00066A42"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 </w:t>
      </w:r>
      <w:r w:rsidR="00E40F4A" w:rsidRPr="003340ED">
        <w:rPr>
          <w:rFonts w:ascii="Times New Roman" w:hAnsi="Times New Roman"/>
          <w:sz w:val="24"/>
          <w:szCs w:val="24"/>
        </w:rPr>
        <w:t xml:space="preserve">Муниципальная услуга предоставляется </w:t>
      </w:r>
      <w:r>
        <w:rPr>
          <w:rFonts w:ascii="Times New Roman" w:hAnsi="Times New Roman"/>
          <w:sz w:val="24"/>
          <w:szCs w:val="24"/>
        </w:rPr>
        <w:t>бесплатно.</w:t>
      </w:r>
    </w:p>
    <w:p w:rsidR="00190533" w:rsidRDefault="00190533" w:rsidP="00905C9A">
      <w:pPr>
        <w:autoSpaceDE w:val="0"/>
        <w:autoSpaceDN w:val="0"/>
        <w:adjustRightInd w:val="0"/>
        <w:spacing w:after="0" w:line="240" w:lineRule="auto"/>
        <w:jc w:val="both"/>
        <w:rPr>
          <w:rFonts w:ascii="Times New Roman" w:hAnsi="Times New Roman"/>
          <w:sz w:val="24"/>
          <w:szCs w:val="24"/>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0F4A" w:rsidRPr="00066A42" w:rsidRDefault="00E40F4A" w:rsidP="00905C9A">
      <w:pPr>
        <w:autoSpaceDE w:val="0"/>
        <w:autoSpaceDN w:val="0"/>
        <w:adjustRightInd w:val="0"/>
        <w:spacing w:after="0" w:line="240" w:lineRule="auto"/>
        <w:jc w:val="center"/>
        <w:rPr>
          <w:rFonts w:ascii="Times New Roman" w:hAnsi="Times New Roman"/>
          <w:b/>
          <w:bCs/>
          <w:sz w:val="24"/>
          <w:szCs w:val="24"/>
          <w:lang w:eastAsia="ru-RU"/>
        </w:rPr>
      </w:pPr>
    </w:p>
    <w:p w:rsidR="00066A42" w:rsidRPr="00066A42" w:rsidRDefault="00066A42" w:rsidP="00905C9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2.19. </w:t>
      </w:r>
      <w:r w:rsidRPr="00066A42">
        <w:rPr>
          <w:rFonts w:ascii="Times New Roman" w:hAnsi="Times New Roman"/>
          <w:sz w:val="24"/>
          <w:szCs w:val="24"/>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Срок регистрации запроса заявителя о предоставлении муниципальной услуги</w:t>
      </w:r>
    </w:p>
    <w:p w:rsidR="00E40F4A" w:rsidRDefault="00E40F4A" w:rsidP="00905C9A">
      <w:pPr>
        <w:autoSpaceDE w:val="0"/>
        <w:autoSpaceDN w:val="0"/>
        <w:adjustRightInd w:val="0"/>
        <w:spacing w:after="0" w:line="240" w:lineRule="auto"/>
        <w:jc w:val="both"/>
        <w:rPr>
          <w:rFonts w:ascii="Times New Roman" w:hAnsi="Times New Roman"/>
          <w:sz w:val="24"/>
          <w:szCs w:val="24"/>
        </w:rPr>
      </w:pPr>
    </w:p>
    <w:p w:rsidR="00E40F4A" w:rsidRDefault="00066A42"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2.20. Заявление заявителя </w:t>
      </w:r>
      <w:r w:rsidR="00E40F4A" w:rsidRPr="003340ED">
        <w:rPr>
          <w:rFonts w:ascii="Times New Roman" w:hAnsi="Times New Roman"/>
          <w:sz w:val="24"/>
          <w:szCs w:val="24"/>
        </w:rPr>
        <w:t>подлежит обязательной реги</w:t>
      </w:r>
      <w:r w:rsidR="00E40F4A">
        <w:rPr>
          <w:rFonts w:ascii="Times New Roman" w:hAnsi="Times New Roman"/>
          <w:sz w:val="24"/>
          <w:szCs w:val="24"/>
        </w:rPr>
        <w:t xml:space="preserve">страции в </w:t>
      </w:r>
      <w:proofErr w:type="gramStart"/>
      <w:r w:rsidR="00E40F4A">
        <w:rPr>
          <w:rFonts w:ascii="Times New Roman" w:hAnsi="Times New Roman"/>
          <w:sz w:val="24"/>
          <w:szCs w:val="24"/>
        </w:rPr>
        <w:t>порядке</w:t>
      </w:r>
      <w:proofErr w:type="gramEnd"/>
      <w:r w:rsidR="00E40F4A">
        <w:rPr>
          <w:rFonts w:ascii="Times New Roman" w:hAnsi="Times New Roman"/>
          <w:sz w:val="24"/>
          <w:szCs w:val="24"/>
        </w:rPr>
        <w:t xml:space="preserve"> установленном</w:t>
      </w:r>
      <w:r w:rsidR="00E40F4A" w:rsidRPr="003340ED">
        <w:rPr>
          <w:rFonts w:ascii="Times New Roman" w:hAnsi="Times New Roman"/>
          <w:sz w:val="24"/>
          <w:szCs w:val="24"/>
        </w:rPr>
        <w:t xml:space="preserve"> в Администрации</w:t>
      </w:r>
      <w:r w:rsidR="00E40F4A">
        <w:rPr>
          <w:rFonts w:ascii="Times New Roman" w:hAnsi="Times New Roman"/>
          <w:sz w:val="24"/>
          <w:szCs w:val="24"/>
        </w:rPr>
        <w:t>,</w:t>
      </w:r>
      <w:r w:rsidR="00E40F4A" w:rsidRPr="003340ED">
        <w:rPr>
          <w:rFonts w:ascii="Times New Roman" w:hAnsi="Times New Roman"/>
          <w:sz w:val="24"/>
          <w:szCs w:val="24"/>
        </w:rPr>
        <w:t xml:space="preserve"> в течение </w:t>
      </w:r>
      <w:r>
        <w:rPr>
          <w:rFonts w:ascii="Times New Roman" w:hAnsi="Times New Roman"/>
          <w:sz w:val="24"/>
          <w:szCs w:val="24"/>
        </w:rPr>
        <w:t>одного</w:t>
      </w:r>
      <w:r w:rsidR="00E40F4A" w:rsidRPr="003340ED">
        <w:rPr>
          <w:rFonts w:ascii="Times New Roman" w:hAnsi="Times New Roman"/>
          <w:sz w:val="24"/>
          <w:szCs w:val="24"/>
        </w:rPr>
        <w:t xml:space="preserve"> рабочего дня с даты поступления.</w:t>
      </w:r>
    </w:p>
    <w:p w:rsidR="00066A42" w:rsidRPr="00066A42" w:rsidRDefault="00066A42" w:rsidP="00905C9A">
      <w:pPr>
        <w:tabs>
          <w:tab w:val="left" w:pos="1440"/>
        </w:tabs>
        <w:spacing w:after="0" w:line="240" w:lineRule="auto"/>
        <w:ind w:firstLine="709"/>
        <w:jc w:val="both"/>
        <w:rPr>
          <w:rFonts w:ascii="Times New Roman" w:hAnsi="Times New Roman"/>
          <w:b/>
          <w:sz w:val="24"/>
          <w:szCs w:val="24"/>
        </w:rPr>
      </w:pPr>
      <w:proofErr w:type="gramStart"/>
      <w:r w:rsidRPr="00066A4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w:t>
      </w:r>
      <w:r w:rsidR="000A5CF4">
        <w:rPr>
          <w:rFonts w:ascii="Times New Roman" w:hAnsi="Times New Roman"/>
          <w:sz w:val="24"/>
          <w:szCs w:val="24"/>
        </w:rPr>
        <w:t xml:space="preserve"> административного</w:t>
      </w:r>
      <w:r w:rsidRPr="00066A42">
        <w:rPr>
          <w:rFonts w:ascii="Times New Roman" w:hAnsi="Times New Roman"/>
          <w:sz w:val="24"/>
          <w:szCs w:val="24"/>
        </w:rPr>
        <w:t xml:space="preserve">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Pr="00182DF8">
        <w:rPr>
          <w:rFonts w:ascii="Times New Roman" w:hAnsi="Times New Roman"/>
          <w:sz w:val="24"/>
          <w:szCs w:val="24"/>
        </w:rPr>
        <w:t>для предоставления муниципальной услуги</w:t>
      </w:r>
      <w:r w:rsidR="00182DF8" w:rsidRPr="00182DF8">
        <w:rPr>
          <w:rFonts w:ascii="Times New Roman" w:hAnsi="Times New Roman"/>
          <w:sz w:val="24"/>
          <w:szCs w:val="24"/>
        </w:rPr>
        <w:t>.</w:t>
      </w:r>
      <w:proofErr w:type="gramEnd"/>
    </w:p>
    <w:p w:rsidR="00066A42" w:rsidRDefault="00066A42" w:rsidP="00905C9A">
      <w:pPr>
        <w:autoSpaceDE w:val="0"/>
        <w:autoSpaceDN w:val="0"/>
        <w:adjustRightInd w:val="0"/>
        <w:spacing w:after="0" w:line="240" w:lineRule="auto"/>
        <w:ind w:firstLine="709"/>
        <w:jc w:val="both"/>
        <w:rPr>
          <w:rFonts w:ascii="Times New Roman" w:hAnsi="Times New Roman"/>
          <w:sz w:val="24"/>
          <w:szCs w:val="24"/>
        </w:rPr>
      </w:pP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Требования к помещениям,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в </w:t>
      </w:r>
      <w:proofErr w:type="gramStart"/>
      <w:r w:rsidRPr="009F58EC">
        <w:rPr>
          <w:rFonts w:ascii="Times New Roman" w:hAnsi="Times New Roman"/>
          <w:b/>
          <w:sz w:val="24"/>
          <w:szCs w:val="24"/>
        </w:rPr>
        <w:t>которых</w:t>
      </w:r>
      <w:proofErr w:type="gramEnd"/>
      <w:r w:rsidRPr="009F58EC">
        <w:rPr>
          <w:rFonts w:ascii="Times New Roman" w:hAnsi="Times New Roman"/>
          <w:b/>
          <w:sz w:val="24"/>
          <w:szCs w:val="24"/>
        </w:rPr>
        <w:t xml:space="preserve"> предоставляется муниципальная услуга,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к залу ожидания, местам для заполнения запросов о предоставлении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муниципальной услуги, информационным стендам с образцами их заполнения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и перечнем документов, необходимых для предоставления муниципальной услуги, </w:t>
      </w:r>
    </w:p>
    <w:p w:rsidR="00E40F4A" w:rsidRDefault="00E40F4A" w:rsidP="00905C9A">
      <w:pPr>
        <w:autoSpaceDE w:val="0"/>
        <w:autoSpaceDN w:val="0"/>
        <w:adjustRightInd w:val="0"/>
        <w:spacing w:after="0" w:line="240" w:lineRule="auto"/>
        <w:jc w:val="center"/>
        <w:outlineLvl w:val="0"/>
        <w:rPr>
          <w:rFonts w:ascii="Times New Roman" w:hAnsi="Times New Roman"/>
          <w:b/>
          <w:sz w:val="24"/>
          <w:szCs w:val="24"/>
        </w:rPr>
      </w:pPr>
      <w:proofErr w:type="gramStart"/>
      <w:r w:rsidRPr="009F58EC">
        <w:rPr>
          <w:rFonts w:ascii="Times New Roman" w:hAnsi="Times New Roman"/>
          <w:b/>
          <w:sz w:val="24"/>
          <w:szCs w:val="24"/>
        </w:rPr>
        <w:t>в том числе к обеспечению доступности для инвалидов указанных объектов</w:t>
      </w:r>
      <w:r w:rsidR="003A10F7">
        <w:rPr>
          <w:rFonts w:ascii="Times New Roman" w:hAnsi="Times New Roman"/>
          <w:b/>
          <w:sz w:val="24"/>
          <w:szCs w:val="24"/>
        </w:rPr>
        <w:t xml:space="preserve"> </w:t>
      </w:r>
      <w:r w:rsidRPr="009F58EC">
        <w:rPr>
          <w:rFonts w:ascii="Times New Roman" w:hAnsi="Times New Roman"/>
          <w:b/>
          <w:sz w:val="24"/>
          <w:szCs w:val="24"/>
        </w:rPr>
        <w:t>в</w:t>
      </w:r>
      <w:r w:rsidR="003A10F7">
        <w:rPr>
          <w:rFonts w:ascii="Times New Roman" w:hAnsi="Times New Roman"/>
          <w:b/>
          <w:sz w:val="24"/>
          <w:szCs w:val="24"/>
        </w:rPr>
        <w:t> </w:t>
      </w:r>
      <w:r w:rsidRPr="009F58EC">
        <w:rPr>
          <w:rFonts w:ascii="Times New Roman" w:hAnsi="Times New Roman"/>
          <w:b/>
          <w:sz w:val="24"/>
          <w:szCs w:val="24"/>
        </w:rPr>
        <w:t>соответствии с законодательством</w:t>
      </w:r>
      <w:proofErr w:type="gramEnd"/>
      <w:r w:rsidRPr="009F58EC">
        <w:rPr>
          <w:rFonts w:ascii="Times New Roman" w:hAnsi="Times New Roman"/>
          <w:b/>
          <w:sz w:val="24"/>
          <w:szCs w:val="24"/>
        </w:rPr>
        <w:t xml:space="preserve"> Российской Федерации </w:t>
      </w:r>
    </w:p>
    <w:p w:rsidR="00E40F4A"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о социальной защите инвалидов</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tabs>
          <w:tab w:val="left" w:pos="0"/>
        </w:tabs>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Pr="00E40F4A">
        <w:rPr>
          <w:rFonts w:ascii="Times New Roman" w:hAnsi="Times New Roman"/>
          <w:sz w:val="24"/>
          <w:szCs w:val="24"/>
        </w:rPr>
        <w:t>. Требования к помещениям, в которых предоставляется муниципальная услуга.</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.1. </w:t>
      </w:r>
      <w:proofErr w:type="gramStart"/>
      <w:r w:rsidRPr="00E40F4A">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40F4A" w:rsidRPr="00E40F4A" w:rsidRDefault="00E40F4A" w:rsidP="00C566CE">
      <w:pPr>
        <w:autoSpaceDE w:val="0"/>
        <w:autoSpaceDN w:val="0"/>
        <w:adjustRightInd w:val="0"/>
        <w:spacing w:after="0" w:line="240" w:lineRule="auto"/>
        <w:ind w:firstLine="708"/>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Pr="00E40F4A">
        <w:rPr>
          <w:rFonts w:ascii="Times New Roman" w:hAnsi="Times New Roman"/>
          <w:sz w:val="24"/>
          <w:szCs w:val="24"/>
        </w:rPr>
        <w:t xml:space="preserve">.2. </w:t>
      </w:r>
      <w:r w:rsidRPr="00256D08">
        <w:rPr>
          <w:rFonts w:ascii="Times New Roman" w:hAnsi="Times New Roman"/>
          <w:sz w:val="24"/>
          <w:szCs w:val="24"/>
        </w:rPr>
        <w:t>Помещения должны соответствовать санитарно-эпидемиологическим</w:t>
      </w:r>
      <w:r w:rsidR="00C566CE" w:rsidRPr="00256D08">
        <w:rPr>
          <w:rFonts w:ascii="Times New Roman" w:hAnsi="Times New Roman"/>
          <w:sz w:val="24"/>
          <w:szCs w:val="24"/>
        </w:rPr>
        <w:t xml:space="preserve"> требованиям </w:t>
      </w:r>
      <w:r w:rsidRPr="00256D08">
        <w:rPr>
          <w:rFonts w:ascii="Times New Roman" w:hAnsi="Times New Roman"/>
          <w:sz w:val="24"/>
          <w:szCs w:val="24"/>
        </w:rPr>
        <w:t xml:space="preserve"> «</w:t>
      </w:r>
      <w:r w:rsidR="00C566CE" w:rsidRPr="00256D08">
        <w:rPr>
          <w:rFonts w:ascii="Times New Roman" w:hAnsi="Times New Roman"/>
          <w:sz w:val="24"/>
          <w:szCs w:val="24"/>
          <w:lang w:eastAsia="ru-RU"/>
        </w:rPr>
        <w:t xml:space="preserve">Санитарно-эпидемиологические требования к условиям труда». </w:t>
      </w:r>
      <w:r w:rsidR="00C566CE" w:rsidRPr="00256D08">
        <w:rPr>
          <w:rFonts w:ascii="Times New Roman" w:hAnsi="Times New Roman"/>
          <w:bCs/>
          <w:sz w:val="24"/>
          <w:szCs w:val="24"/>
          <w:lang w:eastAsia="ru-RU"/>
        </w:rPr>
        <w:t xml:space="preserve">СП 2.2.3670-20 </w:t>
      </w:r>
      <w:r w:rsidRPr="00256D08">
        <w:rPr>
          <w:rFonts w:ascii="Times New Roman" w:hAnsi="Times New Roman"/>
          <w:sz w:val="24"/>
          <w:szCs w:val="24"/>
        </w:rPr>
        <w:t>и быть оборудованы средствами пожаротушения.</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.3. </w:t>
      </w:r>
      <w:r w:rsidRPr="00E40F4A">
        <w:rPr>
          <w:rFonts w:ascii="Times New Roman" w:hAnsi="Times New Roman"/>
          <w:sz w:val="24"/>
          <w:szCs w:val="24"/>
        </w:rPr>
        <w:t>Вход и выход из помещений оборудуются соответствующими указателями.</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.4. </w:t>
      </w:r>
      <w:r w:rsidRPr="00E40F4A">
        <w:rPr>
          <w:rFonts w:ascii="Times New Roman" w:hAnsi="Times New Roman"/>
          <w:sz w:val="24"/>
          <w:szCs w:val="24"/>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E40F4A" w:rsidRPr="00E40F4A" w:rsidRDefault="00E40F4A" w:rsidP="00905C9A">
      <w:pPr>
        <w:pStyle w:val="ConsPlusNormal"/>
        <w:tabs>
          <w:tab w:val="left" w:pos="709"/>
          <w:tab w:val="left" w:pos="1134"/>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.5. </w:t>
      </w:r>
      <w:r w:rsidRPr="00E40F4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E40F4A" w:rsidRPr="00E40F4A" w:rsidRDefault="00E40F4A" w:rsidP="00905C9A">
      <w:pPr>
        <w:pStyle w:val="ConsPlusNormal"/>
        <w:tabs>
          <w:tab w:val="left" w:pos="709"/>
          <w:tab w:val="left" w:pos="1134"/>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.6. </w:t>
      </w:r>
      <w:r w:rsidRPr="00E40F4A">
        <w:rPr>
          <w:rFonts w:ascii="Times New Roman" w:hAnsi="Times New Roman" w:cs="Times New Roman"/>
          <w:sz w:val="24"/>
          <w:szCs w:val="24"/>
        </w:rPr>
        <w:t xml:space="preserve">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E40F4A" w:rsidRPr="00E40F4A" w:rsidRDefault="00E40F4A" w:rsidP="00905C9A">
      <w:pPr>
        <w:pStyle w:val="ConsPlusNormal"/>
        <w:tabs>
          <w:tab w:val="left" w:pos="709"/>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.7. </w:t>
      </w:r>
      <w:r w:rsidRPr="00E40F4A">
        <w:rPr>
          <w:rFonts w:ascii="Times New Roman" w:hAnsi="Times New Roman" w:cs="Times New Roman"/>
          <w:sz w:val="24"/>
          <w:szCs w:val="24"/>
        </w:rPr>
        <w:t>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3BC9">
        <w:rPr>
          <w:rFonts w:ascii="Times New Roman" w:hAnsi="Times New Roman" w:cs="Times New Roman"/>
          <w:sz w:val="24"/>
          <w:szCs w:val="24"/>
        </w:rPr>
        <w:t>текст настоящего а</w:t>
      </w:r>
      <w:r w:rsidR="00E40F4A" w:rsidRPr="00E40F4A">
        <w:rPr>
          <w:rFonts w:ascii="Times New Roman" w:hAnsi="Times New Roman" w:cs="Times New Roman"/>
          <w:sz w:val="24"/>
          <w:szCs w:val="24"/>
        </w:rPr>
        <w:t>дминистративного регламента;</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информация о порядке предоставления муниципальной услуги;</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перечень документов, необходимых для предоставления муниципальной услуги;</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формы и образцы документов для заполнения;</w:t>
      </w:r>
    </w:p>
    <w:p w:rsidR="00E40F4A" w:rsidRPr="00E40F4A" w:rsidRDefault="000A5CF4" w:rsidP="00905C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сведения о месте нахождения и графике работы Администрации и МФЦ;</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справочные телефоны;</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адреса электронной почты и адреса Интернет-сайтов;</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информация о месте личного приема, а также об установленных для личного приема днях и часах;</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порядок обжалования решений и действий (бездействия) Администрации, должностных лиц Администрации.</w:t>
      </w:r>
    </w:p>
    <w:p w:rsidR="00E40F4A" w:rsidRPr="00E40F4A" w:rsidRDefault="00E40F4A" w:rsidP="00905C9A">
      <w:pPr>
        <w:pStyle w:val="ConsPlusNormal"/>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.8. </w:t>
      </w:r>
      <w:r w:rsidRPr="00E40F4A">
        <w:rPr>
          <w:rFonts w:ascii="Times New Roman" w:hAnsi="Times New Roman" w:cs="Times New Roman"/>
          <w:sz w:val="24"/>
          <w:szCs w:val="24"/>
        </w:rPr>
        <w:t xml:space="preserve">Визуальная, текстовая и </w:t>
      </w:r>
      <w:proofErr w:type="spellStart"/>
      <w:r w:rsidRPr="00E40F4A">
        <w:rPr>
          <w:rFonts w:ascii="Times New Roman" w:hAnsi="Times New Roman" w:cs="Times New Roman"/>
          <w:sz w:val="24"/>
          <w:szCs w:val="24"/>
        </w:rPr>
        <w:t>мультимедийная</w:t>
      </w:r>
      <w:proofErr w:type="spellEnd"/>
      <w:r w:rsidRPr="00E40F4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w:t>
      </w:r>
      <w:r w:rsidRPr="00E40F4A">
        <w:rPr>
          <w:rFonts w:ascii="Times New Roman" w:hAnsi="Times New Roman" w:cs="Times New Roman"/>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19" w:history="1">
        <w:r w:rsidRPr="00E40F4A">
          <w:rPr>
            <w:rFonts w:ascii="Times New Roman" w:hAnsi="Times New Roman" w:cs="Times New Roman"/>
            <w:sz w:val="24"/>
            <w:szCs w:val="24"/>
          </w:rPr>
          <w:t>эгвекинот.рф</w:t>
        </w:r>
      </w:hyperlink>
      <w:r w:rsidRPr="00E40F4A">
        <w:rPr>
          <w:rFonts w:ascii="Times New Roman" w:hAnsi="Times New Roman" w:cs="Times New Roman"/>
          <w:sz w:val="24"/>
          <w:szCs w:val="24"/>
        </w:rPr>
        <w:t>.</w:t>
      </w:r>
    </w:p>
    <w:p w:rsidR="00E40F4A" w:rsidRPr="00E40F4A" w:rsidRDefault="00E40F4A" w:rsidP="00905C9A">
      <w:pPr>
        <w:pStyle w:val="ConsPlusNormal"/>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.9. </w:t>
      </w:r>
      <w:r w:rsidRPr="00E40F4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40F4A" w:rsidRPr="00E40F4A" w:rsidRDefault="00E40F4A" w:rsidP="00905C9A">
      <w:pPr>
        <w:tabs>
          <w:tab w:val="left" w:pos="0"/>
          <w:tab w:val="left" w:pos="142"/>
          <w:tab w:val="left" w:pos="426"/>
          <w:tab w:val="left" w:pos="1276"/>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 </w:t>
      </w:r>
      <w:r w:rsidRPr="00E40F4A">
        <w:rPr>
          <w:rFonts w:ascii="Times New Roman" w:hAnsi="Times New Roman"/>
          <w:sz w:val="24"/>
          <w:szCs w:val="24"/>
        </w:rPr>
        <w:t>Требования к обеспечению доступности предоставления муниципальной услуги для инвалидов.</w:t>
      </w:r>
    </w:p>
    <w:p w:rsidR="00E40F4A" w:rsidRPr="00E40F4A" w:rsidRDefault="00E40F4A" w:rsidP="00905C9A">
      <w:pPr>
        <w:tabs>
          <w:tab w:val="left" w:pos="142"/>
          <w:tab w:val="left" w:pos="426"/>
          <w:tab w:val="left" w:pos="993"/>
          <w:tab w:val="left" w:pos="1134"/>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.1. </w:t>
      </w:r>
      <w:r w:rsidRPr="00E40F4A">
        <w:rPr>
          <w:rFonts w:ascii="Times New Roman" w:hAnsi="Times New Roman"/>
          <w:sz w:val="24"/>
          <w:szCs w:val="24"/>
        </w:rPr>
        <w:t>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E40F4A" w:rsidRPr="00E40F4A" w:rsidRDefault="00E40F4A" w:rsidP="00905C9A">
      <w:pPr>
        <w:tabs>
          <w:tab w:val="left" w:pos="142"/>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.2. </w:t>
      </w:r>
      <w:r w:rsidRPr="00E40F4A">
        <w:rPr>
          <w:rFonts w:ascii="Times New Roman" w:hAnsi="Times New Roman"/>
          <w:sz w:val="24"/>
          <w:szCs w:val="24"/>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E40F4A" w:rsidRPr="00E40F4A" w:rsidRDefault="00E40F4A" w:rsidP="00905C9A">
      <w:pPr>
        <w:tabs>
          <w:tab w:val="left" w:pos="142"/>
          <w:tab w:val="left" w:pos="426"/>
          <w:tab w:val="left" w:pos="993"/>
          <w:tab w:val="left" w:pos="1134"/>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.3. </w:t>
      </w:r>
      <w:r w:rsidRPr="00E40F4A">
        <w:rPr>
          <w:rFonts w:ascii="Times New Roman" w:hAnsi="Times New Roman"/>
          <w:sz w:val="24"/>
          <w:szCs w:val="24"/>
        </w:rPr>
        <w:t>В целях обеспечения условий доступности муниципальной услуги для инвалидов должно быть обеспечено:</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беспрепятственный вход инвалидов в помещение и выход из него;</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возможность самостоятельного передвижения инвалидов по территории здания, помещения, в которых оказывается муниципальная услуга;</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F4A" w:rsidRPr="00E40F4A" w:rsidRDefault="00E40F4A" w:rsidP="00905C9A">
      <w:pPr>
        <w:tabs>
          <w:tab w:val="left" w:pos="709"/>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 допуск </w:t>
      </w:r>
      <w:proofErr w:type="spellStart"/>
      <w:r w:rsidRPr="00E40F4A">
        <w:rPr>
          <w:rFonts w:ascii="Times New Roman" w:hAnsi="Times New Roman"/>
          <w:sz w:val="24"/>
          <w:szCs w:val="24"/>
        </w:rPr>
        <w:t>сурдопереводчика</w:t>
      </w:r>
      <w:proofErr w:type="spellEnd"/>
      <w:r w:rsidRPr="00E40F4A">
        <w:rPr>
          <w:rFonts w:ascii="Times New Roman" w:hAnsi="Times New Roman"/>
          <w:sz w:val="24"/>
          <w:szCs w:val="24"/>
        </w:rPr>
        <w:t xml:space="preserve"> и </w:t>
      </w:r>
      <w:proofErr w:type="spellStart"/>
      <w:r w:rsidRPr="00E40F4A">
        <w:rPr>
          <w:rFonts w:ascii="Times New Roman" w:hAnsi="Times New Roman"/>
          <w:sz w:val="24"/>
          <w:szCs w:val="24"/>
        </w:rPr>
        <w:t>тифлосурдопереводчика</w:t>
      </w:r>
      <w:proofErr w:type="spellEnd"/>
      <w:r w:rsidRPr="00E40F4A">
        <w:rPr>
          <w:rFonts w:ascii="Times New Roman" w:hAnsi="Times New Roman"/>
          <w:sz w:val="24"/>
          <w:szCs w:val="24"/>
        </w:rPr>
        <w:t>;</w:t>
      </w:r>
    </w:p>
    <w:p w:rsidR="00E40F4A" w:rsidRPr="00E40F4A" w:rsidRDefault="000A5CF4" w:rsidP="00905C9A">
      <w:pPr>
        <w:tabs>
          <w:tab w:val="left" w:pos="709"/>
          <w:tab w:val="left" w:pos="851"/>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E40F4A" w:rsidRPr="00E40F4A">
        <w:rPr>
          <w:rFonts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0F4A" w:rsidRPr="00E40F4A" w:rsidRDefault="000A5CF4" w:rsidP="00905C9A">
      <w:pPr>
        <w:tabs>
          <w:tab w:val="left" w:pos="709"/>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E40F4A" w:rsidRPr="001027D4" w:rsidRDefault="00E40F4A" w:rsidP="00905C9A">
      <w:pPr>
        <w:spacing w:after="0" w:line="240" w:lineRule="auto"/>
        <w:ind w:firstLine="709"/>
        <w:jc w:val="both"/>
      </w:pPr>
    </w:p>
    <w:p w:rsidR="00E40F4A"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Показатели доступности и качества муниципальной услуги</w:t>
      </w:r>
    </w:p>
    <w:p w:rsidR="00E40F4A" w:rsidRPr="00E40F4A" w:rsidRDefault="00E40F4A" w:rsidP="00905C9A">
      <w:pPr>
        <w:autoSpaceDE w:val="0"/>
        <w:autoSpaceDN w:val="0"/>
        <w:adjustRightInd w:val="0"/>
        <w:spacing w:after="0" w:line="240" w:lineRule="auto"/>
        <w:jc w:val="both"/>
        <w:rPr>
          <w:rFonts w:ascii="Times New Roman" w:hAnsi="Times New Roman"/>
          <w:sz w:val="24"/>
          <w:szCs w:val="24"/>
        </w:rPr>
      </w:pPr>
    </w:p>
    <w:p w:rsidR="00E40F4A" w:rsidRPr="00E40F4A" w:rsidRDefault="00066A42" w:rsidP="00905C9A">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2.23</w:t>
      </w:r>
      <w:r w:rsidR="00E40F4A" w:rsidRPr="00E40F4A">
        <w:rPr>
          <w:rFonts w:ascii="Times New Roman" w:hAnsi="Times New Roman" w:cs="Times New Roman"/>
          <w:sz w:val="24"/>
          <w:szCs w:val="24"/>
        </w:rPr>
        <w:t>. Показателями доступности муниципальной услуги являются:</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открытость деятельности органа, предоставляющего муниципальную услугу;</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F4A"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 получение муниципальной услу</w:t>
      </w:r>
      <w:r w:rsidR="00066A42">
        <w:rPr>
          <w:rFonts w:ascii="Times New Roman" w:hAnsi="Times New Roman" w:cs="Times New Roman"/>
          <w:sz w:val="24"/>
          <w:szCs w:val="24"/>
        </w:rPr>
        <w:t>ги в формах по выбору заявителя.</w:t>
      </w:r>
    </w:p>
    <w:p w:rsidR="00E40F4A" w:rsidRDefault="00E40F4A" w:rsidP="00905C9A">
      <w:pPr>
        <w:spacing w:after="0" w:line="240" w:lineRule="auto"/>
        <w:ind w:firstLine="709"/>
        <w:jc w:val="both"/>
        <w:rPr>
          <w:rFonts w:ascii="Times New Roman" w:hAnsi="Times New Roman"/>
          <w:sz w:val="24"/>
          <w:szCs w:val="24"/>
        </w:rPr>
      </w:pPr>
      <w:r w:rsidRPr="00346592">
        <w:rPr>
          <w:rFonts w:ascii="Times New Roman" w:hAnsi="Times New Roman"/>
          <w:sz w:val="24"/>
          <w:szCs w:val="24"/>
        </w:rPr>
        <w:t>2.</w:t>
      </w:r>
      <w:r w:rsidR="00066A42">
        <w:rPr>
          <w:rFonts w:ascii="Times New Roman" w:hAnsi="Times New Roman"/>
          <w:sz w:val="24"/>
          <w:szCs w:val="24"/>
        </w:rPr>
        <w:t>24</w:t>
      </w:r>
      <w:r>
        <w:t>.</w:t>
      </w:r>
      <w:r w:rsidRPr="00A22C7C">
        <w:rPr>
          <w:rFonts w:ascii="Times New Roman" w:hAnsi="Times New Roman"/>
          <w:sz w:val="24"/>
          <w:szCs w:val="24"/>
        </w:rPr>
        <w:t xml:space="preserve"> </w:t>
      </w:r>
      <w:r w:rsidRPr="001027D4">
        <w:rPr>
          <w:rFonts w:ascii="Times New Roman" w:hAnsi="Times New Roman"/>
          <w:sz w:val="24"/>
          <w:szCs w:val="24"/>
        </w:rPr>
        <w:t>Показателями качества муниципальной услуги являются:</w:t>
      </w:r>
    </w:p>
    <w:p w:rsidR="00E40F4A" w:rsidRDefault="00E40F4A" w:rsidP="00905C9A">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E40F4A" w:rsidRDefault="00E40F4A" w:rsidP="00905C9A">
      <w:pPr>
        <w:pStyle w:val="ConsPlusNormal"/>
        <w:widowControl/>
        <w:ind w:firstLine="709"/>
        <w:jc w:val="both"/>
        <w:rPr>
          <w:rFonts w:ascii="Times New Roman" w:hAnsi="Times New Roman" w:cs="Times New Roman"/>
          <w:sz w:val="24"/>
          <w:szCs w:val="24"/>
        </w:rPr>
      </w:pPr>
      <w:r w:rsidRPr="001027D4">
        <w:rPr>
          <w:rFonts w:ascii="Times New Roman" w:hAnsi="Times New Roman" w:cs="Times New Roman"/>
          <w:sz w:val="24"/>
          <w:szCs w:val="24"/>
        </w:rPr>
        <w:t xml:space="preserve">- соответствие действий должностных лиц, участвующих в предоставлении муниципальной услуги, </w:t>
      </w:r>
      <w:r>
        <w:rPr>
          <w:rFonts w:ascii="Times New Roman" w:hAnsi="Times New Roman" w:cs="Times New Roman"/>
          <w:sz w:val="24"/>
          <w:szCs w:val="24"/>
        </w:rPr>
        <w:t>настоящему</w:t>
      </w:r>
      <w:r w:rsidR="000A5CF4">
        <w:rPr>
          <w:rFonts w:ascii="Times New Roman" w:hAnsi="Times New Roman" w:cs="Times New Roman"/>
          <w:sz w:val="24"/>
          <w:szCs w:val="24"/>
        </w:rPr>
        <w:t xml:space="preserve"> административному</w:t>
      </w:r>
      <w:r>
        <w:rPr>
          <w:rFonts w:ascii="Times New Roman" w:hAnsi="Times New Roman" w:cs="Times New Roman"/>
          <w:sz w:val="24"/>
          <w:szCs w:val="24"/>
        </w:rPr>
        <w:t xml:space="preserve"> </w:t>
      </w:r>
      <w:r w:rsidRPr="001027D4">
        <w:rPr>
          <w:rFonts w:ascii="Times New Roman" w:hAnsi="Times New Roman" w:cs="Times New Roman"/>
          <w:sz w:val="24"/>
          <w:szCs w:val="24"/>
        </w:rPr>
        <w:t>регламенту в части описания ад</w:t>
      </w:r>
      <w:r>
        <w:rPr>
          <w:rFonts w:ascii="Times New Roman" w:hAnsi="Times New Roman" w:cs="Times New Roman"/>
          <w:sz w:val="24"/>
          <w:szCs w:val="24"/>
        </w:rPr>
        <w:t>министративных действий, наличия</w:t>
      </w:r>
      <w:r w:rsidRPr="001027D4">
        <w:rPr>
          <w:rFonts w:ascii="Times New Roman" w:hAnsi="Times New Roman" w:cs="Times New Roman"/>
          <w:sz w:val="24"/>
          <w:szCs w:val="24"/>
        </w:rPr>
        <w:t xml:space="preserve"> профессиональных знаний и навыков;</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E40F4A" w:rsidRPr="001027D4"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w:t>
      </w:r>
      <w:r w:rsidR="00066A42">
        <w:rPr>
          <w:rFonts w:ascii="Times New Roman" w:hAnsi="Times New Roman" w:cs="Times New Roman"/>
          <w:sz w:val="24"/>
          <w:szCs w:val="24"/>
        </w:rPr>
        <w:t>Администрации</w:t>
      </w:r>
      <w:r w:rsidRPr="00A258BD">
        <w:rPr>
          <w:rFonts w:ascii="Times New Roman" w:hAnsi="Times New Roman" w:cs="Times New Roman"/>
          <w:sz w:val="24"/>
          <w:szCs w:val="24"/>
        </w:rPr>
        <w:t>, многофункционального центра, его должностных лиц и работников,</w:t>
      </w:r>
      <w:r>
        <w:rPr>
          <w:rFonts w:ascii="Times New Roman" w:hAnsi="Times New Roman" w:cs="Times New Roman"/>
          <w:sz w:val="24"/>
          <w:szCs w:val="24"/>
        </w:rPr>
        <w:t xml:space="preserve">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p>
    <w:p w:rsidR="00E40F4A" w:rsidRPr="00E40F4A" w:rsidRDefault="00E40F4A" w:rsidP="00905C9A">
      <w:pPr>
        <w:spacing w:after="0" w:line="240" w:lineRule="auto"/>
        <w:jc w:val="center"/>
        <w:rPr>
          <w:rFonts w:ascii="Times New Roman" w:hAnsi="Times New Roman"/>
          <w:b/>
          <w:sz w:val="24"/>
          <w:szCs w:val="24"/>
        </w:rPr>
      </w:pPr>
      <w:r w:rsidRPr="00E40F4A">
        <w:rPr>
          <w:rFonts w:ascii="Times New Roman" w:hAnsi="Times New Roman"/>
          <w:b/>
          <w:sz w:val="24"/>
          <w:szCs w:val="24"/>
        </w:rPr>
        <w:t>Иные требования, в том числе учитывающие особенности предоставления муниципальных услуг в многофункциональных центрах</w:t>
      </w:r>
      <w:proofErr w:type="gramStart"/>
      <w:r w:rsidRPr="00E40F4A">
        <w:rPr>
          <w:rFonts w:ascii="Times New Roman" w:hAnsi="Times New Roman"/>
          <w:b/>
          <w:sz w:val="24"/>
          <w:szCs w:val="24"/>
        </w:rPr>
        <w:t xml:space="preserve"> ,</w:t>
      </w:r>
      <w:proofErr w:type="gramEnd"/>
      <w:r w:rsidRPr="00E40F4A">
        <w:rPr>
          <w:rFonts w:ascii="Times New Roman" w:hAnsi="Times New Roman"/>
          <w:b/>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190533" w:rsidRPr="00D70A99" w:rsidRDefault="00190533" w:rsidP="00905C9A">
      <w:pPr>
        <w:autoSpaceDE w:val="0"/>
        <w:autoSpaceDN w:val="0"/>
        <w:adjustRightInd w:val="0"/>
        <w:spacing w:after="0" w:line="240" w:lineRule="auto"/>
        <w:jc w:val="both"/>
        <w:rPr>
          <w:rFonts w:ascii="Times New Roman" w:hAnsi="Times New Roman"/>
          <w:sz w:val="24"/>
          <w:szCs w:val="24"/>
          <w:highlight w:val="yellow"/>
        </w:rPr>
      </w:pPr>
    </w:p>
    <w:p w:rsidR="00E40F4A" w:rsidRPr="00E40F4A" w:rsidRDefault="00E40F4A" w:rsidP="00905C9A">
      <w:pPr>
        <w:tabs>
          <w:tab w:val="left" w:pos="0"/>
          <w:tab w:val="left" w:pos="1134"/>
        </w:tabs>
        <w:spacing w:after="0" w:line="240" w:lineRule="auto"/>
        <w:ind w:firstLine="709"/>
        <w:jc w:val="both"/>
        <w:rPr>
          <w:rStyle w:val="5"/>
          <w:rFonts w:ascii="Times New Roman" w:hAnsi="Times New Roman"/>
          <w:b w:val="0"/>
          <w:bCs/>
          <w:sz w:val="24"/>
          <w:szCs w:val="24"/>
        </w:rPr>
      </w:pPr>
      <w:r w:rsidRPr="00E40F4A">
        <w:rPr>
          <w:rStyle w:val="5"/>
          <w:rFonts w:ascii="Times New Roman" w:hAnsi="Times New Roman"/>
          <w:b w:val="0"/>
          <w:bCs/>
          <w:sz w:val="24"/>
          <w:szCs w:val="24"/>
        </w:rPr>
        <w:t>2.</w:t>
      </w:r>
      <w:r w:rsidR="00066A42">
        <w:rPr>
          <w:rStyle w:val="5"/>
          <w:rFonts w:ascii="Times New Roman" w:hAnsi="Times New Roman"/>
          <w:b w:val="0"/>
          <w:bCs/>
          <w:sz w:val="24"/>
          <w:szCs w:val="24"/>
        </w:rPr>
        <w:t>25</w:t>
      </w:r>
      <w:r w:rsidRPr="00E40F4A">
        <w:rPr>
          <w:rStyle w:val="5"/>
          <w:rFonts w:ascii="Times New Roman" w:hAnsi="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E40F4A" w:rsidRPr="00E40F4A" w:rsidRDefault="00066A42" w:rsidP="00905C9A">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2.26</w:t>
      </w:r>
      <w:r w:rsidR="00E40F4A" w:rsidRPr="00E40F4A">
        <w:rPr>
          <w:rFonts w:ascii="Times New Roman" w:hAnsi="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E40F4A" w:rsidRPr="00E40F4A" w:rsidRDefault="00066A42" w:rsidP="00905C9A">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2.27</w:t>
      </w:r>
      <w:r w:rsidR="00E40F4A" w:rsidRPr="00E40F4A">
        <w:rPr>
          <w:rFonts w:ascii="Times New Roman" w:hAnsi="Times New Roman"/>
          <w:sz w:val="24"/>
          <w:szCs w:val="24"/>
        </w:rPr>
        <w:t>. Электронные документы представляются в следующих форматах:</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а) </w:t>
      </w:r>
      <w:r w:rsidRPr="00E40F4A">
        <w:rPr>
          <w:rFonts w:ascii="Times New Roman" w:hAnsi="Times New Roman"/>
          <w:sz w:val="24"/>
          <w:szCs w:val="24"/>
          <w:lang w:val="en-US"/>
        </w:rPr>
        <w:t>xml</w:t>
      </w:r>
      <w:r w:rsidRPr="00E40F4A">
        <w:rPr>
          <w:rFonts w:ascii="Times New Roman" w:hAnsi="Times New Roman"/>
          <w:sz w:val="24"/>
          <w:szCs w:val="24"/>
        </w:rPr>
        <w:t xml:space="preserve"> – для формализованных документов;</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б) </w:t>
      </w:r>
      <w:r w:rsidRPr="00E40F4A">
        <w:rPr>
          <w:rFonts w:ascii="Times New Roman" w:hAnsi="Times New Roman"/>
          <w:sz w:val="24"/>
          <w:szCs w:val="24"/>
          <w:lang w:val="en-US"/>
        </w:rPr>
        <w:t>doc</w:t>
      </w:r>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docx</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odt</w:t>
      </w:r>
      <w:proofErr w:type="spellEnd"/>
      <w:r w:rsidRPr="00E40F4A">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в) </w:t>
      </w:r>
      <w:proofErr w:type="spellStart"/>
      <w:r w:rsidRPr="00E40F4A">
        <w:rPr>
          <w:rFonts w:ascii="Times New Roman" w:hAnsi="Times New Roman"/>
          <w:sz w:val="24"/>
          <w:szCs w:val="24"/>
          <w:lang w:val="en-US"/>
        </w:rPr>
        <w:t>xls</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xlsx</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ods</w:t>
      </w:r>
      <w:proofErr w:type="spellEnd"/>
      <w:r w:rsidRPr="00E40F4A">
        <w:rPr>
          <w:rFonts w:ascii="Times New Roman" w:hAnsi="Times New Roman"/>
          <w:sz w:val="24"/>
          <w:szCs w:val="24"/>
        </w:rPr>
        <w:t xml:space="preserve"> – для документов, содержащих расчеты;</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г) </w:t>
      </w:r>
      <w:r w:rsidRPr="00E40F4A">
        <w:rPr>
          <w:rFonts w:ascii="Times New Roman" w:hAnsi="Times New Roman"/>
          <w:sz w:val="24"/>
          <w:szCs w:val="24"/>
          <w:lang w:val="en-US"/>
        </w:rPr>
        <w:t>pdf</w:t>
      </w:r>
      <w:r w:rsidRPr="00E40F4A">
        <w:rPr>
          <w:rFonts w:ascii="Times New Roman" w:hAnsi="Times New Roman"/>
          <w:sz w:val="24"/>
          <w:szCs w:val="24"/>
        </w:rPr>
        <w:t xml:space="preserve">, </w:t>
      </w:r>
      <w:r w:rsidRPr="00E40F4A">
        <w:rPr>
          <w:rFonts w:ascii="Times New Roman" w:hAnsi="Times New Roman"/>
          <w:sz w:val="24"/>
          <w:szCs w:val="24"/>
          <w:lang w:val="en-US"/>
        </w:rPr>
        <w:t>jpg</w:t>
      </w:r>
      <w:r w:rsidRPr="00E40F4A">
        <w:rPr>
          <w:rFonts w:ascii="Times New Roman" w:hAnsi="Times New Roman"/>
          <w:sz w:val="24"/>
          <w:szCs w:val="24"/>
        </w:rPr>
        <w:t xml:space="preserve">, </w:t>
      </w:r>
      <w:r w:rsidRPr="00E40F4A">
        <w:rPr>
          <w:rFonts w:ascii="Times New Roman" w:hAnsi="Times New Roman"/>
          <w:sz w:val="24"/>
          <w:szCs w:val="24"/>
          <w:lang w:val="en-US"/>
        </w:rPr>
        <w:t>jpeg</w:t>
      </w:r>
      <w:r w:rsidRPr="00E40F4A">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E40F4A">
        <w:rPr>
          <w:rFonts w:ascii="Times New Roman" w:hAnsi="Times New Roman"/>
          <w:sz w:val="24"/>
          <w:szCs w:val="24"/>
          <w:lang w:val="en-US"/>
        </w:rPr>
        <w:t>dpi</w:t>
      </w:r>
      <w:r w:rsidRPr="00E40F4A">
        <w:rPr>
          <w:rFonts w:ascii="Times New Roman" w:hAnsi="Times New Roman"/>
          <w:sz w:val="24"/>
          <w:szCs w:val="24"/>
        </w:rPr>
        <w:t xml:space="preserve"> (масштаб 1:1) с использованием следующих режимов:</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«черно-белый» (при отсутствии в документе графических изображений и (или) цветного текста);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Электронные документы должны обеспечивать:</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возможность идентифицировать документ и количество листов в документе;</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Документы, подлежащие представлению в формате </w:t>
      </w:r>
      <w:proofErr w:type="spellStart"/>
      <w:r w:rsidRPr="00E40F4A">
        <w:rPr>
          <w:rFonts w:ascii="Times New Roman" w:hAnsi="Times New Roman"/>
          <w:sz w:val="24"/>
          <w:szCs w:val="24"/>
          <w:lang w:val="en-US"/>
        </w:rPr>
        <w:t>xls</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xlsx</w:t>
      </w:r>
      <w:proofErr w:type="spellEnd"/>
      <w:r w:rsidRPr="00E40F4A">
        <w:rPr>
          <w:rFonts w:ascii="Times New Roman" w:hAnsi="Times New Roman"/>
          <w:sz w:val="24"/>
          <w:szCs w:val="24"/>
        </w:rPr>
        <w:t xml:space="preserve"> или  </w:t>
      </w:r>
      <w:proofErr w:type="spellStart"/>
      <w:r w:rsidRPr="00E40F4A">
        <w:rPr>
          <w:rFonts w:ascii="Times New Roman" w:hAnsi="Times New Roman"/>
          <w:sz w:val="24"/>
          <w:szCs w:val="24"/>
          <w:lang w:val="en-US"/>
        </w:rPr>
        <w:t>ods</w:t>
      </w:r>
      <w:proofErr w:type="spellEnd"/>
      <w:r w:rsidRPr="00E40F4A">
        <w:rPr>
          <w:rFonts w:ascii="Times New Roman" w:hAnsi="Times New Roman"/>
          <w:sz w:val="24"/>
          <w:szCs w:val="24"/>
        </w:rPr>
        <w:t>, формируются в виде отдельного электронного документа.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28</w:t>
      </w:r>
      <w:r w:rsidRPr="00E40F4A">
        <w:rPr>
          <w:rFonts w:ascii="Times New Roman" w:hAnsi="Times New Roman"/>
          <w:sz w:val="24"/>
          <w:szCs w:val="24"/>
        </w:rPr>
        <w:t>.</w:t>
      </w:r>
      <w:r w:rsidR="000A5CF4">
        <w:rPr>
          <w:rFonts w:ascii="Times New Roman" w:hAnsi="Times New Roman"/>
          <w:sz w:val="24"/>
          <w:szCs w:val="24"/>
        </w:rPr>
        <w:t xml:space="preserve"> </w:t>
      </w:r>
      <w:r w:rsidRPr="00E40F4A">
        <w:rPr>
          <w:rStyle w:val="5"/>
          <w:rFonts w:ascii="Times New Roman" w:hAnsi="Times New Roman"/>
          <w:b w:val="0"/>
          <w:bCs/>
          <w:sz w:val="24"/>
          <w:szCs w:val="24"/>
        </w:rPr>
        <w:t xml:space="preserve">Заявление </w:t>
      </w:r>
      <w:r w:rsidRPr="00E40F4A">
        <w:rPr>
          <w:rFonts w:ascii="Times New Roman" w:hAnsi="Times New Roman"/>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E40F4A" w:rsidRPr="00E40F4A" w:rsidRDefault="00E40F4A" w:rsidP="00905C9A">
      <w:pPr>
        <w:tabs>
          <w:tab w:val="left" w:pos="0"/>
          <w:tab w:val="left" w:pos="1134"/>
        </w:tabs>
        <w:spacing w:after="0" w:line="240" w:lineRule="auto"/>
        <w:ind w:firstLine="709"/>
        <w:jc w:val="both"/>
        <w:rPr>
          <w:rStyle w:val="5"/>
          <w:rFonts w:ascii="Times New Roman" w:hAnsi="Times New Roman"/>
          <w:b w:val="0"/>
          <w:sz w:val="24"/>
          <w:szCs w:val="24"/>
        </w:rPr>
      </w:pPr>
      <w:r w:rsidRPr="00E40F4A">
        <w:rPr>
          <w:rFonts w:ascii="Times New Roman" w:hAnsi="Times New Roman"/>
          <w:sz w:val="24"/>
          <w:szCs w:val="24"/>
        </w:rPr>
        <w:t>2.</w:t>
      </w:r>
      <w:r w:rsidR="00066A42">
        <w:rPr>
          <w:rFonts w:ascii="Times New Roman" w:hAnsi="Times New Roman"/>
          <w:sz w:val="24"/>
          <w:szCs w:val="24"/>
        </w:rPr>
        <w:t>29</w:t>
      </w:r>
      <w:r w:rsidR="000A5CF4">
        <w:rPr>
          <w:rFonts w:ascii="Times New Roman" w:hAnsi="Times New Roman"/>
          <w:sz w:val="24"/>
          <w:szCs w:val="24"/>
        </w:rPr>
        <w:t xml:space="preserve">. </w:t>
      </w:r>
      <w:proofErr w:type="gramStart"/>
      <w:r w:rsidRPr="00E40F4A">
        <w:rPr>
          <w:rFonts w:ascii="Times New Roman" w:hAnsi="Times New Roman"/>
          <w:sz w:val="24"/>
          <w:szCs w:val="24"/>
        </w:rPr>
        <w:t xml:space="preserve">В случае направления </w:t>
      </w:r>
      <w:r w:rsidRPr="00E40F4A">
        <w:rPr>
          <w:rStyle w:val="5"/>
          <w:rFonts w:ascii="Times New Roman" w:hAnsi="Times New Roman"/>
          <w:b w:val="0"/>
          <w:bCs/>
          <w:sz w:val="24"/>
          <w:szCs w:val="24"/>
        </w:rPr>
        <w:t>заявления</w:t>
      </w:r>
      <w:r w:rsidRPr="00E40F4A">
        <w:rPr>
          <w:rFonts w:ascii="Times New Roman" w:hAnsi="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E40F4A">
        <w:rPr>
          <w:rFonts w:ascii="Times New Roman" w:hAnsi="Times New Roman"/>
          <w:sz w:val="24"/>
          <w:szCs w:val="24"/>
        </w:rPr>
        <w:t xml:space="preserve"> устранения.</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Style w:val="5"/>
          <w:rFonts w:ascii="Times New Roman" w:hAnsi="Times New Roman"/>
          <w:b w:val="0"/>
          <w:bCs/>
          <w:sz w:val="24"/>
          <w:szCs w:val="24"/>
        </w:rPr>
        <w:t>2.</w:t>
      </w:r>
      <w:r w:rsidR="00066A42">
        <w:rPr>
          <w:rStyle w:val="5"/>
          <w:rFonts w:ascii="Times New Roman" w:hAnsi="Times New Roman"/>
          <w:b w:val="0"/>
          <w:bCs/>
          <w:sz w:val="24"/>
          <w:szCs w:val="24"/>
        </w:rPr>
        <w:t>30</w:t>
      </w:r>
      <w:r w:rsidR="000A5CF4">
        <w:rPr>
          <w:rStyle w:val="5"/>
          <w:rFonts w:ascii="Times New Roman" w:hAnsi="Times New Roman"/>
          <w:b w:val="0"/>
          <w:bCs/>
          <w:sz w:val="24"/>
          <w:szCs w:val="24"/>
        </w:rPr>
        <w:t xml:space="preserve">. </w:t>
      </w:r>
      <w:r w:rsidRPr="00E40F4A">
        <w:rPr>
          <w:rStyle w:val="5"/>
          <w:rFonts w:ascii="Times New Roman" w:hAnsi="Times New Roman"/>
          <w:b w:val="0"/>
          <w:bCs/>
          <w:sz w:val="24"/>
          <w:szCs w:val="24"/>
        </w:rPr>
        <w:t xml:space="preserve">Заявление </w:t>
      </w:r>
      <w:r w:rsidRPr="00E40F4A">
        <w:rPr>
          <w:rFonts w:ascii="Times New Roman" w:hAnsi="Times New Roman"/>
          <w:sz w:val="24"/>
          <w:szCs w:val="24"/>
        </w:rPr>
        <w:t xml:space="preserve">о предоставлении муниципальной услуги </w:t>
      </w:r>
      <w:r w:rsidRPr="00E40F4A">
        <w:rPr>
          <w:rStyle w:val="5"/>
          <w:rFonts w:ascii="Times New Roman" w:hAnsi="Times New Roman"/>
          <w:b w:val="0"/>
          <w:bCs/>
          <w:sz w:val="24"/>
          <w:szCs w:val="24"/>
        </w:rPr>
        <w:t>и прилагаемые к ней документы</w:t>
      </w:r>
      <w:r w:rsidRPr="00E40F4A">
        <w:rPr>
          <w:rFonts w:ascii="Times New Roman" w:hAnsi="Times New Roman"/>
          <w:sz w:val="24"/>
          <w:szCs w:val="24"/>
        </w:rPr>
        <w:t xml:space="preserve"> могут быть направлены в МФЦ при условии заключения соответствующего соглашения между МФЦ и Администрацией.</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31</w:t>
      </w:r>
      <w:r w:rsidRPr="00E40F4A">
        <w:rPr>
          <w:rFonts w:ascii="Times New Roman" w:hAnsi="Times New Roman"/>
          <w:sz w:val="24"/>
          <w:szCs w:val="24"/>
        </w:rPr>
        <w:t>.</w:t>
      </w:r>
      <w:r w:rsidR="00E71831">
        <w:rPr>
          <w:rFonts w:ascii="Times New Roman" w:hAnsi="Times New Roman"/>
          <w:sz w:val="24"/>
          <w:szCs w:val="24"/>
        </w:rPr>
        <w:t xml:space="preserve"> </w:t>
      </w:r>
      <w:r w:rsidRPr="00E40F4A">
        <w:rPr>
          <w:rFonts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E40F4A">
        <w:rPr>
          <w:rFonts w:ascii="Times New Roman" w:hAnsi="Times New Roman"/>
          <w:sz w:val="24"/>
          <w:szCs w:val="24"/>
          <w:lang w:val="en-US"/>
        </w:rPr>
        <w:t>III</w:t>
      </w:r>
      <w:r w:rsidR="001A3BC9">
        <w:rPr>
          <w:rFonts w:ascii="Times New Roman" w:hAnsi="Times New Roman"/>
          <w:sz w:val="24"/>
          <w:szCs w:val="24"/>
        </w:rPr>
        <w:t xml:space="preserve"> настоящего а</w:t>
      </w:r>
      <w:r w:rsidRPr="00E40F4A">
        <w:rPr>
          <w:rFonts w:ascii="Times New Roman" w:hAnsi="Times New Roman"/>
          <w:sz w:val="24"/>
          <w:szCs w:val="24"/>
        </w:rPr>
        <w:t>дминистративного регламента.</w:t>
      </w:r>
    </w:p>
    <w:p w:rsidR="00E40F4A" w:rsidRPr="00346592" w:rsidRDefault="00E40F4A" w:rsidP="00905C9A">
      <w:pPr>
        <w:tabs>
          <w:tab w:val="left" w:pos="0"/>
          <w:tab w:val="left" w:pos="1134"/>
        </w:tabs>
        <w:spacing w:after="0" w:line="240" w:lineRule="auto"/>
        <w:ind w:firstLine="709"/>
        <w:jc w:val="both"/>
        <w:rPr>
          <w:szCs w:val="24"/>
        </w:rPr>
      </w:pP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FA37AB">
        <w:rPr>
          <w:rFonts w:ascii="Times New Roman" w:hAnsi="Times New Roman"/>
          <w:b/>
          <w:sz w:val="24"/>
          <w:szCs w:val="24"/>
        </w:rPr>
        <w:t xml:space="preserve"> </w:t>
      </w:r>
      <w:r w:rsidRPr="003340ED">
        <w:rPr>
          <w:rFonts w:ascii="Times New Roman" w:hAnsi="Times New Roman"/>
          <w:b/>
          <w:sz w:val="24"/>
          <w:szCs w:val="24"/>
        </w:rPr>
        <w:t>в электронной форме</w:t>
      </w:r>
      <w:r w:rsidR="004D5EB5" w:rsidRPr="003340ED">
        <w:rPr>
          <w:rFonts w:ascii="Times New Roman" w:hAnsi="Times New Roman"/>
          <w:b/>
          <w:sz w:val="24"/>
          <w:szCs w:val="24"/>
        </w:rPr>
        <w:t>, а также особенности выполнения административных процедур в многофункциональных центрах</w:t>
      </w:r>
    </w:p>
    <w:p w:rsidR="00190533" w:rsidRDefault="00190533" w:rsidP="00905C9A">
      <w:pPr>
        <w:autoSpaceDE w:val="0"/>
        <w:autoSpaceDN w:val="0"/>
        <w:adjustRightInd w:val="0"/>
        <w:spacing w:after="0" w:line="240" w:lineRule="auto"/>
        <w:jc w:val="both"/>
        <w:rPr>
          <w:rFonts w:ascii="Times New Roman" w:hAnsi="Times New Roman"/>
          <w:sz w:val="24"/>
          <w:szCs w:val="24"/>
        </w:rPr>
      </w:pPr>
    </w:p>
    <w:p w:rsidR="00066A42" w:rsidRPr="00066A42" w:rsidRDefault="00066A42" w:rsidP="00905C9A">
      <w:pPr>
        <w:autoSpaceDE w:val="0"/>
        <w:autoSpaceDN w:val="0"/>
        <w:adjustRightInd w:val="0"/>
        <w:spacing w:after="0" w:line="240" w:lineRule="auto"/>
        <w:jc w:val="center"/>
        <w:rPr>
          <w:rFonts w:ascii="Times New Roman" w:hAnsi="Times New Roman"/>
          <w:b/>
          <w:sz w:val="24"/>
          <w:szCs w:val="24"/>
        </w:rPr>
      </w:pPr>
      <w:r w:rsidRPr="00066A42">
        <w:rPr>
          <w:rFonts w:ascii="Times New Roman" w:hAnsi="Times New Roman"/>
          <w:b/>
          <w:sz w:val="24"/>
          <w:szCs w:val="24"/>
        </w:rPr>
        <w:t>Состав и последовательность административных процедур</w:t>
      </w:r>
    </w:p>
    <w:p w:rsidR="00066A42" w:rsidRPr="003340ED" w:rsidRDefault="00066A42" w:rsidP="00905C9A">
      <w:pPr>
        <w:autoSpaceDE w:val="0"/>
        <w:autoSpaceDN w:val="0"/>
        <w:adjustRightInd w:val="0"/>
        <w:spacing w:after="0" w:line="240" w:lineRule="auto"/>
        <w:jc w:val="both"/>
        <w:rPr>
          <w:rFonts w:ascii="Times New Roman" w:hAnsi="Times New Roman"/>
          <w:sz w:val="24"/>
          <w:szCs w:val="24"/>
        </w:rPr>
      </w:pPr>
    </w:p>
    <w:p w:rsidR="00E40F4A" w:rsidRPr="00066A42" w:rsidRDefault="00E40F4A" w:rsidP="00905C9A">
      <w:pPr>
        <w:tabs>
          <w:tab w:val="left" w:pos="993"/>
          <w:tab w:val="left" w:pos="1134"/>
        </w:tabs>
        <w:autoSpaceDE w:val="0"/>
        <w:autoSpaceDN w:val="0"/>
        <w:adjustRightInd w:val="0"/>
        <w:spacing w:after="0" w:line="240" w:lineRule="auto"/>
        <w:ind w:firstLine="709"/>
        <w:jc w:val="both"/>
        <w:outlineLvl w:val="0"/>
        <w:rPr>
          <w:rFonts w:ascii="Times New Roman" w:hAnsi="Times New Roman"/>
          <w:b/>
          <w:bCs/>
          <w:sz w:val="24"/>
          <w:szCs w:val="24"/>
        </w:rPr>
      </w:pPr>
      <w:r w:rsidRPr="00E40F4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 xml:space="preserve">3) </w:t>
      </w:r>
      <w:r w:rsidRPr="00B849F9">
        <w:rPr>
          <w:rFonts w:ascii="Times New Roman" w:hAnsi="Times New Roman"/>
          <w:kern w:val="2"/>
          <w:sz w:val="24"/>
          <w:szCs w:val="24"/>
        </w:rPr>
        <w:t xml:space="preserve">рассмотрение заявления </w:t>
      </w:r>
      <w:r w:rsidRPr="00B849F9">
        <w:rPr>
          <w:rFonts w:ascii="Times New Roman" w:hAnsi="Times New Roman"/>
          <w:kern w:val="2"/>
          <w:sz w:val="24"/>
          <w:szCs w:val="24"/>
          <w:lang w:eastAsia="ru-RU"/>
        </w:rPr>
        <w:t>и подготовка результата предоставления муниципальной услуги;</w:t>
      </w:r>
    </w:p>
    <w:p w:rsidR="00FA053E" w:rsidRDefault="00CB798C" w:rsidP="00DC5B1F">
      <w:pPr>
        <w:keepNext/>
        <w:keepLines/>
        <w:autoSpaceDE w:val="0"/>
        <w:autoSpaceDN w:val="0"/>
        <w:adjustRightInd w:val="0"/>
        <w:spacing w:after="0" w:line="240" w:lineRule="auto"/>
        <w:ind w:firstLine="708"/>
        <w:jc w:val="both"/>
        <w:outlineLvl w:val="2"/>
        <w:rPr>
          <w:rFonts w:ascii="Times New Roman" w:hAnsi="Times New Roman"/>
          <w:kern w:val="2"/>
          <w:sz w:val="24"/>
          <w:szCs w:val="24"/>
          <w:lang w:eastAsia="ru-RU"/>
        </w:rPr>
      </w:pPr>
      <w:r w:rsidRPr="00B849F9">
        <w:rPr>
          <w:rFonts w:ascii="Times New Roman" w:hAnsi="Times New Roman"/>
          <w:kern w:val="2"/>
          <w:sz w:val="24"/>
          <w:szCs w:val="24"/>
          <w:lang w:eastAsia="ru-RU"/>
        </w:rPr>
        <w:t>4) направление (выдача) заявителю и</w:t>
      </w:r>
      <w:r w:rsidR="00DC5B1F">
        <w:rPr>
          <w:rFonts w:ascii="Times New Roman" w:hAnsi="Times New Roman"/>
          <w:kern w:val="2"/>
          <w:sz w:val="24"/>
          <w:szCs w:val="24"/>
          <w:lang w:eastAsia="ru-RU"/>
        </w:rPr>
        <w:t>ли его представителю результата п</w:t>
      </w:r>
      <w:r w:rsidRPr="00B849F9">
        <w:rPr>
          <w:rFonts w:ascii="Times New Roman" w:hAnsi="Times New Roman"/>
          <w:kern w:val="2"/>
          <w:sz w:val="24"/>
          <w:szCs w:val="24"/>
          <w:lang w:eastAsia="ru-RU"/>
        </w:rPr>
        <w:t xml:space="preserve">редоставления муниципальной услуги либо </w:t>
      </w:r>
      <w:r w:rsidRPr="00B849F9">
        <w:rPr>
          <w:rFonts w:ascii="Times New Roman" w:hAnsi="Times New Roman"/>
          <w:bCs/>
          <w:kern w:val="2"/>
          <w:sz w:val="24"/>
          <w:szCs w:val="24"/>
          <w:lang w:eastAsia="ru-RU"/>
        </w:rPr>
        <w:t>уведомления об отказе в предоставлении муниципальной услуги.</w:t>
      </w:r>
      <w:r w:rsidR="00FA053E" w:rsidRPr="00FA053E">
        <w:rPr>
          <w:rFonts w:ascii="Times New Roman" w:hAnsi="Times New Roman"/>
          <w:kern w:val="2"/>
          <w:sz w:val="24"/>
          <w:szCs w:val="24"/>
          <w:lang w:eastAsia="ru-RU"/>
        </w:rPr>
        <w:t xml:space="preserve"> </w:t>
      </w:r>
    </w:p>
    <w:p w:rsidR="009D44B6" w:rsidRDefault="009D44B6" w:rsidP="00E640AB">
      <w:pPr>
        <w:tabs>
          <w:tab w:val="left" w:pos="1080"/>
          <w:tab w:val="left" w:pos="1260"/>
        </w:tabs>
        <w:spacing w:after="0" w:line="240" w:lineRule="auto"/>
        <w:ind w:firstLine="709"/>
        <w:jc w:val="both"/>
        <w:rPr>
          <w:rFonts w:ascii="Times New Roman" w:hAnsi="Times New Roman"/>
          <w:sz w:val="24"/>
          <w:szCs w:val="24"/>
        </w:rPr>
      </w:pPr>
      <w:bookmarkStart w:id="1" w:name="Par355"/>
      <w:bookmarkEnd w:id="1"/>
      <w:r>
        <w:rPr>
          <w:rFonts w:ascii="Times New Roman" w:hAnsi="Times New Roman"/>
          <w:sz w:val="24"/>
          <w:szCs w:val="24"/>
        </w:rPr>
        <w:t>3.2. Прием и регистрация заявления: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3340ED">
        <w:rPr>
          <w:rFonts w:ascii="Times New Roman" w:hAnsi="Times New Roman"/>
          <w:sz w:val="24"/>
          <w:szCs w:val="24"/>
        </w:rPr>
        <w:t>Основанием для начала процедуры приема и регистрации Заявления является поступление Заявления в Администрацию.</w:t>
      </w:r>
      <w:r w:rsidRPr="003340ED">
        <w:rPr>
          <w:sz w:val="24"/>
          <w:szCs w:val="24"/>
        </w:rPr>
        <w:t xml:space="preserve"> </w:t>
      </w:r>
      <w:r w:rsidRPr="003340ED">
        <w:rPr>
          <w:rFonts w:ascii="Times New Roman" w:hAnsi="Times New Roman"/>
          <w:sz w:val="24"/>
          <w:szCs w:val="24"/>
        </w:rPr>
        <w:t>В случае подачи заявления через МФЦ</w:t>
      </w:r>
      <w:r>
        <w:rPr>
          <w:rFonts w:ascii="Times New Roman" w:hAnsi="Times New Roman"/>
          <w:sz w:val="24"/>
          <w:szCs w:val="24"/>
        </w:rPr>
        <w:t>,</w:t>
      </w:r>
      <w:r w:rsidRPr="003340ED">
        <w:rPr>
          <w:rFonts w:ascii="Times New Roman" w:hAnsi="Times New Roman"/>
          <w:sz w:val="24"/>
          <w:szCs w:val="24"/>
        </w:rPr>
        <w:t xml:space="preserve"> основанием для начала административной процедуры является поступление в Администрацию заявления из МФЦ.</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3340ED">
        <w:rPr>
          <w:rFonts w:ascii="Times New Roman" w:hAnsi="Times New Roman"/>
          <w:sz w:val="24"/>
          <w:szCs w:val="24"/>
        </w:rPr>
        <w:t xml:space="preserve"> Регистрация Заявлени</w:t>
      </w:r>
      <w:r>
        <w:rPr>
          <w:rFonts w:ascii="Times New Roman" w:hAnsi="Times New Roman"/>
          <w:sz w:val="24"/>
          <w:szCs w:val="24"/>
        </w:rPr>
        <w:t>я</w:t>
      </w:r>
      <w:r w:rsidRPr="003340ED">
        <w:rPr>
          <w:rFonts w:ascii="Times New Roman" w:hAnsi="Times New Roman"/>
          <w:sz w:val="24"/>
          <w:szCs w:val="24"/>
        </w:rPr>
        <w:t>, поступивш</w:t>
      </w:r>
      <w:r>
        <w:rPr>
          <w:rFonts w:ascii="Times New Roman" w:hAnsi="Times New Roman"/>
          <w:sz w:val="24"/>
          <w:szCs w:val="24"/>
        </w:rPr>
        <w:t>его</w:t>
      </w:r>
      <w:r w:rsidRPr="003340ED">
        <w:rPr>
          <w:rFonts w:ascii="Times New Roman" w:hAnsi="Times New Roman"/>
          <w:sz w:val="24"/>
          <w:szCs w:val="24"/>
        </w:rPr>
        <w:t xml:space="preserve"> в Администрацию, независимо от способ</w:t>
      </w:r>
      <w:r>
        <w:rPr>
          <w:rFonts w:ascii="Times New Roman" w:hAnsi="Times New Roman"/>
          <w:sz w:val="24"/>
          <w:szCs w:val="24"/>
        </w:rPr>
        <w:t>а его</w:t>
      </w:r>
      <w:r w:rsidRPr="003340ED">
        <w:rPr>
          <w:rFonts w:ascii="Times New Roman" w:hAnsi="Times New Roman"/>
          <w:sz w:val="24"/>
          <w:szCs w:val="24"/>
        </w:rPr>
        <w:t xml:space="preserve"> доставки производится в системе электронного документооборота должностными </w:t>
      </w:r>
      <w:r w:rsidRPr="003340ED">
        <w:rPr>
          <w:rFonts w:ascii="Times New Roman" w:hAnsi="Times New Roman"/>
          <w:sz w:val="24"/>
          <w:szCs w:val="24"/>
        </w:rPr>
        <w:lastRenderedPageBreak/>
        <w:t>лицами структурного подразделения Администрации, ответственными за регистрацию входящих документов</w:t>
      </w:r>
      <w:r w:rsidRPr="00256D08">
        <w:rPr>
          <w:rFonts w:ascii="Times New Roman" w:hAnsi="Times New Roman"/>
          <w:sz w:val="24"/>
          <w:szCs w:val="24"/>
        </w:rPr>
        <w:t>, в течение 1 рабочего дня.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3340ED">
        <w:rPr>
          <w:rFonts w:ascii="Times New Roman" w:hAnsi="Times New Roman"/>
          <w:sz w:val="24"/>
          <w:szCs w:val="24"/>
        </w:rPr>
        <w:t xml:space="preserve"> Способом фиксации результата выполнения административной процедуры является регистрация Заявления в структурном подразделении</w:t>
      </w:r>
      <w:r>
        <w:rPr>
          <w:rFonts w:ascii="Times New Roman" w:hAnsi="Times New Roman"/>
          <w:sz w:val="24"/>
          <w:szCs w:val="24"/>
        </w:rPr>
        <w:t xml:space="preserve"> Администрации</w:t>
      </w:r>
      <w:r w:rsidRPr="003340ED">
        <w:rPr>
          <w:rFonts w:ascii="Times New Roman" w:hAnsi="Times New Roman"/>
          <w:sz w:val="24"/>
          <w:szCs w:val="24"/>
        </w:rPr>
        <w:t>, ответственном за прием документов.</w:t>
      </w:r>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3340ED">
        <w:rPr>
          <w:rFonts w:ascii="Times New Roman" w:hAnsi="Times New Roman"/>
          <w:sz w:val="24"/>
          <w:szCs w:val="24"/>
        </w:rPr>
        <w:t xml:space="preserve"> МФЦ участвует при предоставлении муниципальной услуги в случае обращения заявителя за предоставлением муниципальной услуги в МФЦ и</w:t>
      </w:r>
      <w:r>
        <w:rPr>
          <w:rFonts w:ascii="Times New Roman" w:hAnsi="Times New Roman"/>
          <w:sz w:val="24"/>
          <w:szCs w:val="24"/>
        </w:rPr>
        <w:t xml:space="preserve"> производит прием у заявителей З</w:t>
      </w:r>
      <w:r w:rsidRPr="003340ED">
        <w:rPr>
          <w:rFonts w:ascii="Times New Roman" w:hAnsi="Times New Roman"/>
          <w:sz w:val="24"/>
          <w:szCs w:val="24"/>
        </w:rPr>
        <w:t>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r>
        <w:rPr>
          <w:rFonts w:ascii="Times New Roman" w:hAnsi="Times New Roman"/>
          <w:sz w:val="24"/>
          <w:szCs w:val="24"/>
        </w:rPr>
        <w:t>.</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3.3. Р</w:t>
      </w:r>
      <w:r w:rsidRPr="00E40F4A">
        <w:rPr>
          <w:rFonts w:ascii="Times New Roman" w:hAnsi="Times New Roman"/>
          <w:sz w:val="24"/>
          <w:szCs w:val="24"/>
        </w:rPr>
        <w:t xml:space="preserve">ассмотрение </w:t>
      </w:r>
      <w:r>
        <w:rPr>
          <w:rFonts w:ascii="Times New Roman" w:hAnsi="Times New Roman"/>
          <w:sz w:val="24"/>
          <w:szCs w:val="24"/>
        </w:rPr>
        <w:t>заявления</w:t>
      </w:r>
      <w:r w:rsidR="00F43658">
        <w:rPr>
          <w:rFonts w:ascii="Times New Roman" w:hAnsi="Times New Roman"/>
          <w:sz w:val="24"/>
          <w:szCs w:val="24"/>
        </w:rPr>
        <w:t xml:space="preserve"> и подготовка результата предоставления муниципальной услуги</w:t>
      </w:r>
      <w:r>
        <w:rPr>
          <w:rFonts w:ascii="Times New Roman" w:hAnsi="Times New Roman"/>
          <w:sz w:val="24"/>
          <w:szCs w:val="24"/>
        </w:rPr>
        <w:t>:</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66A42">
        <w:rPr>
          <w:rFonts w:ascii="Times New Roman" w:hAnsi="Times New Roman"/>
          <w:sz w:val="24"/>
          <w:szCs w:val="24"/>
        </w:rPr>
        <w:t xml:space="preserve"> </w:t>
      </w:r>
      <w:r w:rsidRPr="003340ED">
        <w:rPr>
          <w:rFonts w:ascii="Times New Roman" w:hAnsi="Times New Roman"/>
          <w:sz w:val="24"/>
          <w:szCs w:val="24"/>
        </w:rPr>
        <w:t xml:space="preserve">Основанием для начала процедуры рассмотрения Заявления для </w:t>
      </w:r>
      <w:r>
        <w:rPr>
          <w:rFonts w:ascii="Times New Roman" w:hAnsi="Times New Roman"/>
          <w:sz w:val="24"/>
          <w:szCs w:val="24"/>
        </w:rPr>
        <w:t>лица</w:t>
      </w:r>
      <w:r w:rsidRPr="003340ED">
        <w:rPr>
          <w:rFonts w:ascii="Times New Roman" w:hAnsi="Times New Roman"/>
          <w:sz w:val="24"/>
          <w:szCs w:val="24"/>
        </w:rPr>
        <w:t>, ответственного за предоставление муниципальной услуги, является получение зарегистрированного в установленном порядке Заявления.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3340ED">
        <w:rPr>
          <w:rFonts w:ascii="Times New Roman" w:hAnsi="Times New Roman"/>
          <w:sz w:val="24"/>
          <w:szCs w:val="24"/>
        </w:rPr>
        <w:t xml:space="preserve"> </w:t>
      </w:r>
      <w:r>
        <w:rPr>
          <w:rFonts w:ascii="Times New Roman" w:hAnsi="Times New Roman"/>
          <w:sz w:val="24"/>
          <w:szCs w:val="24"/>
        </w:rPr>
        <w:t>Лицо</w:t>
      </w:r>
      <w:r w:rsidRPr="003340ED">
        <w:rPr>
          <w:rFonts w:ascii="Times New Roman" w:hAnsi="Times New Roman"/>
          <w:sz w:val="24"/>
          <w:szCs w:val="24"/>
        </w:rPr>
        <w:t>, ответственн</w:t>
      </w:r>
      <w:r>
        <w:rPr>
          <w:rFonts w:ascii="Times New Roman" w:hAnsi="Times New Roman"/>
          <w:sz w:val="24"/>
          <w:szCs w:val="24"/>
        </w:rPr>
        <w:t>ое</w:t>
      </w:r>
      <w:r w:rsidRPr="003340ED">
        <w:rPr>
          <w:rFonts w:ascii="Times New Roman" w:hAnsi="Times New Roman"/>
          <w:sz w:val="24"/>
          <w:szCs w:val="24"/>
        </w:rPr>
        <w:t xml:space="preserve"> за предоставление муниципальной услуги, проверяет соответствие Заявлени</w:t>
      </w:r>
      <w:r>
        <w:rPr>
          <w:rFonts w:ascii="Times New Roman" w:hAnsi="Times New Roman"/>
          <w:sz w:val="24"/>
          <w:szCs w:val="24"/>
        </w:rPr>
        <w:t>я требованиям, предусмотренным а</w:t>
      </w:r>
      <w:r w:rsidRPr="003340ED">
        <w:rPr>
          <w:rFonts w:ascii="Times New Roman" w:hAnsi="Times New Roman"/>
          <w:sz w:val="24"/>
          <w:szCs w:val="24"/>
        </w:rPr>
        <w:t>дминистративным регламентом.</w:t>
      </w:r>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Pr="003340ED">
        <w:rPr>
          <w:rFonts w:ascii="Times New Roman" w:hAnsi="Times New Roman"/>
          <w:sz w:val="24"/>
          <w:szCs w:val="24"/>
        </w:rPr>
        <w:t xml:space="preserve"> В случае соответствия Заявления предусмотренным требованиям</w:t>
      </w:r>
      <w:r>
        <w:rPr>
          <w:rFonts w:ascii="Times New Roman" w:hAnsi="Times New Roman"/>
          <w:sz w:val="24"/>
          <w:szCs w:val="24"/>
        </w:rPr>
        <w:t>,</w:t>
      </w:r>
      <w:r w:rsidRPr="003340ED">
        <w:rPr>
          <w:rFonts w:ascii="Times New Roman" w:hAnsi="Times New Roman"/>
          <w:sz w:val="24"/>
          <w:szCs w:val="24"/>
        </w:rPr>
        <w:t xml:space="preserve"> </w:t>
      </w:r>
      <w:r>
        <w:rPr>
          <w:rFonts w:ascii="Times New Roman" w:hAnsi="Times New Roman"/>
          <w:sz w:val="24"/>
          <w:szCs w:val="24"/>
        </w:rPr>
        <w:t>лицо</w:t>
      </w:r>
      <w:r w:rsidRPr="003340ED">
        <w:rPr>
          <w:rFonts w:ascii="Times New Roman" w:hAnsi="Times New Roman"/>
          <w:sz w:val="24"/>
          <w:szCs w:val="24"/>
        </w:rPr>
        <w:t>, ответственн</w:t>
      </w:r>
      <w:r>
        <w:rPr>
          <w:rFonts w:ascii="Times New Roman" w:hAnsi="Times New Roman"/>
          <w:sz w:val="24"/>
          <w:szCs w:val="24"/>
        </w:rPr>
        <w:t>ое</w:t>
      </w:r>
      <w:r w:rsidRPr="003340ED">
        <w:rPr>
          <w:rFonts w:ascii="Times New Roman" w:hAnsi="Times New Roman"/>
          <w:sz w:val="24"/>
          <w:szCs w:val="24"/>
        </w:rPr>
        <w:t xml:space="preserve"> за предоставление муниципальной услуги</w:t>
      </w:r>
      <w:r>
        <w:rPr>
          <w:rFonts w:ascii="Times New Roman" w:hAnsi="Times New Roman"/>
          <w:sz w:val="24"/>
          <w:szCs w:val="24"/>
        </w:rPr>
        <w:t xml:space="preserve"> </w:t>
      </w:r>
      <w:r w:rsidRPr="00FB59DF">
        <w:rPr>
          <w:rFonts w:ascii="Times New Roman" w:hAnsi="Times New Roman"/>
          <w:sz w:val="24"/>
          <w:szCs w:val="24"/>
        </w:rPr>
        <w:t>принимает</w:t>
      </w:r>
      <w:r>
        <w:rPr>
          <w:rFonts w:ascii="Times New Roman" w:hAnsi="Times New Roman"/>
          <w:sz w:val="24"/>
          <w:szCs w:val="24"/>
        </w:rPr>
        <w:t xml:space="preserve"> решение о выдаче </w:t>
      </w:r>
      <w:r w:rsidRPr="00B849F9">
        <w:rPr>
          <w:rFonts w:ascii="Times New Roman" w:hAnsi="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hAnsi="Times New Roman"/>
          <w:kern w:val="2"/>
          <w:sz w:val="24"/>
          <w:szCs w:val="24"/>
        </w:rPr>
        <w:t>городского округа Эгвекинот</w:t>
      </w:r>
      <w:r w:rsidR="00842657">
        <w:rPr>
          <w:rFonts w:ascii="Times New Roman" w:hAnsi="Times New Roman"/>
          <w:kern w:val="2"/>
          <w:sz w:val="24"/>
          <w:szCs w:val="24"/>
        </w:rPr>
        <w:t>, а также на посадку (взлет)</w:t>
      </w:r>
      <w:r w:rsidRPr="00B849F9">
        <w:rPr>
          <w:rFonts w:ascii="Times New Roman" w:hAnsi="Times New Roman"/>
          <w:kern w:val="2"/>
          <w:sz w:val="24"/>
          <w:szCs w:val="24"/>
        </w:rPr>
        <w:t xml:space="preserve"> расположенные в границах населенных пунктов </w:t>
      </w:r>
      <w:r>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площадки, сведения о которых не опубликованы</w:t>
      </w:r>
      <w:proofErr w:type="gramEnd"/>
      <w:r w:rsidRPr="00B849F9">
        <w:rPr>
          <w:rFonts w:ascii="Times New Roman" w:hAnsi="Times New Roman"/>
          <w:kern w:val="2"/>
          <w:sz w:val="24"/>
          <w:szCs w:val="24"/>
        </w:rPr>
        <w:t xml:space="preserve"> </w:t>
      </w:r>
      <w:proofErr w:type="gramStart"/>
      <w:r w:rsidRPr="00B849F9">
        <w:rPr>
          <w:rFonts w:ascii="Times New Roman" w:hAnsi="Times New Roman"/>
          <w:kern w:val="2"/>
          <w:sz w:val="24"/>
          <w:szCs w:val="24"/>
        </w:rPr>
        <w:t xml:space="preserve">в документах </w:t>
      </w:r>
      <w:r w:rsidRPr="00B849F9">
        <w:rPr>
          <w:rFonts w:ascii="Times New Roman" w:hAnsi="Times New Roman"/>
          <w:bCs/>
          <w:kern w:val="2"/>
          <w:sz w:val="24"/>
          <w:szCs w:val="24"/>
          <w:lang w:eastAsia="ru-RU"/>
        </w:rPr>
        <w:t>аэронавигационной информации</w:t>
      </w:r>
      <w:r w:rsidR="00F43658">
        <w:rPr>
          <w:rFonts w:ascii="Times New Roman" w:hAnsi="Times New Roman"/>
          <w:bCs/>
          <w:kern w:val="2"/>
          <w:sz w:val="24"/>
          <w:szCs w:val="24"/>
          <w:lang w:eastAsia="ru-RU"/>
        </w:rPr>
        <w:t xml:space="preserve">, а в случае несоответствия решение об отказе </w:t>
      </w:r>
      <w:r w:rsidR="00842657">
        <w:rPr>
          <w:rFonts w:ascii="Times New Roman" w:hAnsi="Times New Roman"/>
          <w:bCs/>
          <w:kern w:val="2"/>
          <w:sz w:val="24"/>
          <w:szCs w:val="24"/>
          <w:lang w:eastAsia="ru-RU"/>
        </w:rPr>
        <w:t>в выдаче</w:t>
      </w:r>
      <w:r w:rsidR="00F43658">
        <w:rPr>
          <w:rFonts w:ascii="Times New Roman" w:hAnsi="Times New Roman"/>
          <w:bCs/>
          <w:kern w:val="2"/>
          <w:sz w:val="24"/>
          <w:szCs w:val="24"/>
          <w:lang w:eastAsia="ru-RU"/>
        </w:rPr>
        <w:t xml:space="preserve"> разрешения </w:t>
      </w:r>
      <w:r w:rsidR="00F43658" w:rsidRPr="00B849F9">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F43658">
        <w:rPr>
          <w:rFonts w:ascii="Times New Roman" w:hAnsi="Times New Roman"/>
          <w:kern w:val="2"/>
          <w:sz w:val="24"/>
          <w:szCs w:val="24"/>
        </w:rPr>
        <w:t>городского округа Эгвекинот</w:t>
      </w:r>
      <w:r w:rsidR="00F43658" w:rsidRPr="00B849F9">
        <w:rPr>
          <w:rFonts w:ascii="Times New Roman" w:hAnsi="Times New Roman"/>
          <w:kern w:val="2"/>
          <w:sz w:val="24"/>
          <w:szCs w:val="24"/>
        </w:rPr>
        <w:t xml:space="preserve"> на расположенные в границах населенных пунктов </w:t>
      </w:r>
      <w:r w:rsidR="00F43658">
        <w:rPr>
          <w:rFonts w:ascii="Times New Roman" w:hAnsi="Times New Roman"/>
          <w:kern w:val="2"/>
          <w:sz w:val="24"/>
          <w:szCs w:val="24"/>
        </w:rPr>
        <w:t>городского округа Эгвекинот</w:t>
      </w:r>
      <w:r w:rsidR="00F43658" w:rsidRPr="00B849F9">
        <w:rPr>
          <w:rFonts w:ascii="Times New Roman" w:hAnsi="Times New Roman"/>
          <w:kern w:val="2"/>
          <w:sz w:val="24"/>
          <w:szCs w:val="24"/>
        </w:rPr>
        <w:t xml:space="preserve"> площадки, сведения о которых не опубликованы в документах </w:t>
      </w:r>
      <w:r w:rsidR="00F43658" w:rsidRPr="00B849F9">
        <w:rPr>
          <w:rFonts w:ascii="Times New Roman" w:hAnsi="Times New Roman"/>
          <w:bCs/>
          <w:kern w:val="2"/>
          <w:sz w:val="24"/>
          <w:szCs w:val="24"/>
          <w:lang w:eastAsia="ru-RU"/>
        </w:rPr>
        <w:t>аэронавигационной информации</w:t>
      </w:r>
      <w:r w:rsidR="00F43658">
        <w:rPr>
          <w:rFonts w:ascii="Times New Roman" w:hAnsi="Times New Roman"/>
          <w:bCs/>
          <w:kern w:val="2"/>
          <w:sz w:val="24"/>
          <w:szCs w:val="24"/>
          <w:lang w:eastAsia="ru-RU"/>
        </w:rPr>
        <w:t>.</w:t>
      </w:r>
      <w:proofErr w:type="gramEnd"/>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административной процедуры – </w:t>
      </w:r>
      <w:r w:rsidR="00F43658">
        <w:rPr>
          <w:rFonts w:ascii="Times New Roman" w:hAnsi="Times New Roman"/>
          <w:sz w:val="24"/>
          <w:szCs w:val="24"/>
        </w:rPr>
        <w:t>28</w:t>
      </w:r>
      <w:r>
        <w:rPr>
          <w:rFonts w:ascii="Times New Roman" w:hAnsi="Times New Roman"/>
          <w:sz w:val="24"/>
          <w:szCs w:val="24"/>
        </w:rPr>
        <w:t xml:space="preserve"> рабочих дн</w:t>
      </w:r>
      <w:r w:rsidR="00F43658">
        <w:rPr>
          <w:rFonts w:ascii="Times New Roman" w:hAnsi="Times New Roman"/>
          <w:sz w:val="24"/>
          <w:szCs w:val="24"/>
        </w:rPr>
        <w:t>ей</w:t>
      </w:r>
      <w:r>
        <w:rPr>
          <w:rFonts w:ascii="Times New Roman" w:hAnsi="Times New Roman"/>
          <w:sz w:val="24"/>
          <w:szCs w:val="24"/>
        </w:rPr>
        <w:t>.</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3.4. В</w:t>
      </w:r>
      <w:r w:rsidRPr="00E40F4A">
        <w:rPr>
          <w:rFonts w:ascii="Times New Roman" w:hAnsi="Times New Roman"/>
          <w:sz w:val="24"/>
          <w:szCs w:val="24"/>
        </w:rPr>
        <w:t>ыдача результата оказания муниципальной услуги.</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выдачи (направления) информации заявителю является подписание письма руководителем Администрации и его регистрация.</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Лицом, ответственным за выдачу (</w:t>
      </w:r>
      <w:proofErr w:type="gramStart"/>
      <w:r>
        <w:rPr>
          <w:rFonts w:ascii="Times New Roman" w:hAnsi="Times New Roman"/>
          <w:sz w:val="24"/>
          <w:szCs w:val="24"/>
        </w:rPr>
        <w:t>направлении</w:t>
      </w:r>
      <w:proofErr w:type="gramEnd"/>
      <w:r>
        <w:rPr>
          <w:rFonts w:ascii="Times New Roman" w:hAnsi="Times New Roman"/>
          <w:sz w:val="24"/>
          <w:szCs w:val="24"/>
        </w:rPr>
        <w:t>) информации заявителю является лицо, ответственное за предоставление муниципальной услуги.</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Информация направляется заявителю способом, указанным в заявлении.</w:t>
      </w:r>
    </w:p>
    <w:p w:rsidR="006607AD" w:rsidRPr="004E1FF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сообщил способ направления ему ответа, ответ направляется заявителю на указанный в </w:t>
      </w:r>
      <w:r w:rsidRPr="004E1FFD">
        <w:rPr>
          <w:rFonts w:ascii="Times New Roman" w:hAnsi="Times New Roman"/>
          <w:sz w:val="24"/>
          <w:szCs w:val="24"/>
        </w:rPr>
        <w:t>заявлении адрес.</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sidRPr="004E1FFD">
        <w:rPr>
          <w:rFonts w:ascii="Times New Roman" w:hAnsi="Times New Roman"/>
          <w:sz w:val="24"/>
          <w:szCs w:val="24"/>
        </w:rPr>
        <w:t xml:space="preserve">Срок исполнения административной процедуры – </w:t>
      </w:r>
      <w:r w:rsidRPr="00256D08">
        <w:rPr>
          <w:rFonts w:ascii="Times New Roman" w:hAnsi="Times New Roman"/>
          <w:sz w:val="24"/>
          <w:szCs w:val="24"/>
        </w:rPr>
        <w:t>1 рабочий день.</w:t>
      </w:r>
    </w:p>
    <w:p w:rsidR="00066A42" w:rsidRPr="00237A80" w:rsidRDefault="00066A42"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3.5</w:t>
      </w:r>
      <w:r w:rsidR="00E40F4A" w:rsidRPr="00E40F4A">
        <w:rPr>
          <w:rFonts w:ascii="Times New Roman" w:hAnsi="Times New Roman"/>
          <w:sz w:val="24"/>
          <w:szCs w:val="24"/>
        </w:rPr>
        <w:t>. При предоставлении муниципальной услуги в электронной форме заявителю обеспечивается возможность:</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получения информации о порядке и сроках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формирования заявления в форме электронного документа</w:t>
      </w:r>
      <w:r w:rsidRPr="007F4AA6">
        <w:rPr>
          <w:rFonts w:ascii="Times New Roman" w:hAnsi="Times New Roman"/>
          <w:sz w:val="24"/>
          <w:szCs w:val="24"/>
        </w:rPr>
        <w:t>,</w:t>
      </w:r>
      <w:r w:rsidRPr="00E40F4A">
        <w:rPr>
          <w:rFonts w:ascii="Times New Roman" w:hAnsi="Times New Roman"/>
          <w:sz w:val="24"/>
          <w:szCs w:val="24"/>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приема и регистрации Администрацией заявления и прилагаемых документов;</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 получение сведений о ходе рассмотрения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осуществления оценки качества предоставления муниципальной услуги;</w:t>
      </w:r>
    </w:p>
    <w:p w:rsid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E40F4A" w:rsidRPr="00E40F4A" w:rsidRDefault="00E40F4A" w:rsidP="00905C9A">
      <w:pPr>
        <w:tabs>
          <w:tab w:val="left" w:pos="1080"/>
          <w:tab w:val="left" w:pos="1260"/>
        </w:tabs>
        <w:spacing w:after="0" w:line="240" w:lineRule="auto"/>
        <w:ind w:firstLine="567"/>
        <w:jc w:val="both"/>
        <w:rPr>
          <w:rFonts w:ascii="Times New Roman" w:hAnsi="Times New Roman"/>
          <w:sz w:val="24"/>
          <w:szCs w:val="24"/>
        </w:rPr>
      </w:pP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 xml:space="preserve">Порядок осуществления административных процедур (действий) </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в электронной форме</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3.6</w:t>
      </w:r>
      <w:r w:rsidR="00E40F4A" w:rsidRPr="00E40F4A">
        <w:rPr>
          <w:rFonts w:ascii="Times New Roman" w:hAnsi="Times New Roman"/>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При формировании заявления заявителю обеспечивается: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а) возможность сохранения заявления и иных документов, </w:t>
      </w:r>
      <w:r w:rsidRPr="00182DF8">
        <w:rPr>
          <w:rFonts w:ascii="Times New Roman" w:hAnsi="Times New Roman"/>
          <w:sz w:val="24"/>
          <w:szCs w:val="24"/>
        </w:rPr>
        <w:t>указанных в пункте 2.</w:t>
      </w:r>
      <w:r w:rsidR="00204479" w:rsidRPr="00182DF8">
        <w:rPr>
          <w:rFonts w:ascii="Times New Roman" w:hAnsi="Times New Roman"/>
          <w:sz w:val="24"/>
          <w:szCs w:val="24"/>
        </w:rPr>
        <w:t>8</w:t>
      </w:r>
      <w:r w:rsidRPr="00E40F4A">
        <w:rPr>
          <w:rFonts w:ascii="Times New Roman" w:hAnsi="Times New Roman"/>
          <w:sz w:val="24"/>
          <w:szCs w:val="24"/>
        </w:rPr>
        <w:t xml:space="preserve"> настоящего</w:t>
      </w:r>
      <w:r w:rsidR="00066A42">
        <w:rPr>
          <w:rFonts w:ascii="Times New Roman" w:hAnsi="Times New Roman"/>
          <w:sz w:val="24"/>
          <w:szCs w:val="24"/>
        </w:rPr>
        <w:t xml:space="preserve"> административного </w:t>
      </w:r>
      <w:r w:rsidRPr="00E40F4A">
        <w:rPr>
          <w:rFonts w:ascii="Times New Roman" w:hAnsi="Times New Roman"/>
          <w:sz w:val="24"/>
          <w:szCs w:val="24"/>
        </w:rPr>
        <w:t>регламента, необходимых для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б) возможность печати на бумажном носителе копи</w:t>
      </w:r>
      <w:r w:rsidR="00161F55">
        <w:rPr>
          <w:rFonts w:ascii="Times New Roman" w:hAnsi="Times New Roman"/>
          <w:sz w:val="24"/>
          <w:szCs w:val="24"/>
        </w:rPr>
        <w:t>и</w:t>
      </w:r>
      <w:r w:rsidRPr="00E40F4A">
        <w:rPr>
          <w:rFonts w:ascii="Times New Roman" w:hAnsi="Times New Roman"/>
          <w:sz w:val="24"/>
          <w:szCs w:val="24"/>
        </w:rPr>
        <w:t xml:space="preserve"> электронной формы заявления и иных документов, указанных в </w:t>
      </w:r>
      <w:r w:rsidRPr="00182DF8">
        <w:rPr>
          <w:rFonts w:ascii="Times New Roman" w:hAnsi="Times New Roman"/>
          <w:sz w:val="24"/>
          <w:szCs w:val="24"/>
        </w:rPr>
        <w:t>пункте 2.</w:t>
      </w:r>
      <w:r w:rsidR="00204479" w:rsidRPr="00182DF8">
        <w:rPr>
          <w:rFonts w:ascii="Times New Roman" w:hAnsi="Times New Roman"/>
          <w:sz w:val="24"/>
          <w:szCs w:val="24"/>
        </w:rPr>
        <w:t>8</w:t>
      </w:r>
      <w:r w:rsidRPr="00182DF8">
        <w:rPr>
          <w:rFonts w:ascii="Times New Roman" w:hAnsi="Times New Roman"/>
          <w:sz w:val="24"/>
          <w:szCs w:val="24"/>
        </w:rPr>
        <w:t xml:space="preserve"> настоящего</w:t>
      </w:r>
      <w:r w:rsidRPr="00E40F4A">
        <w:rPr>
          <w:rFonts w:ascii="Times New Roman" w:hAnsi="Times New Roman"/>
          <w:sz w:val="24"/>
          <w:szCs w:val="24"/>
        </w:rPr>
        <w:t xml:space="preserve"> </w:t>
      </w:r>
      <w:r w:rsidR="00182DF8">
        <w:rPr>
          <w:rFonts w:ascii="Times New Roman" w:hAnsi="Times New Roman"/>
          <w:sz w:val="24"/>
          <w:szCs w:val="24"/>
        </w:rPr>
        <w:t xml:space="preserve">административного </w:t>
      </w:r>
      <w:r w:rsidRPr="00E40F4A">
        <w:rPr>
          <w:rFonts w:ascii="Times New Roman" w:hAnsi="Times New Roman"/>
          <w:sz w:val="24"/>
          <w:szCs w:val="24"/>
        </w:rPr>
        <w:t>регламента, необходимых для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г</w:t>
      </w:r>
      <w:r w:rsidR="00E40F4A" w:rsidRPr="00E40F4A">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00E40F4A" w:rsidRPr="00E40F4A">
        <w:rPr>
          <w:rFonts w:ascii="Times New Roman" w:hAnsi="Times New Roman"/>
          <w:sz w:val="24"/>
          <w:szCs w:val="24"/>
        </w:rPr>
        <w:t>потери</w:t>
      </w:r>
      <w:proofErr w:type="gramEnd"/>
      <w:r w:rsidR="00E40F4A" w:rsidRPr="00E40F4A">
        <w:rPr>
          <w:rFonts w:ascii="Times New Roman" w:hAnsi="Times New Roman"/>
          <w:sz w:val="24"/>
          <w:szCs w:val="24"/>
        </w:rPr>
        <w:t xml:space="preserve"> ранее введенной информации;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E40F4A" w:rsidRPr="00E40F4A">
        <w:rPr>
          <w:rFonts w:ascii="Times New Roman" w:hAnsi="Times New Roman"/>
          <w:sz w:val="24"/>
          <w:szCs w:val="24"/>
        </w:rPr>
        <w:t>) возможность доступа заявителя к заявлениям, поданным им ранее в течение не менее</w:t>
      </w:r>
      <w:proofErr w:type="gramStart"/>
      <w:r w:rsidR="00E40F4A" w:rsidRPr="00E40F4A">
        <w:rPr>
          <w:rFonts w:ascii="Times New Roman" w:hAnsi="Times New Roman"/>
          <w:sz w:val="24"/>
          <w:szCs w:val="24"/>
        </w:rPr>
        <w:t>,</w:t>
      </w:r>
      <w:proofErr w:type="gramEnd"/>
      <w:r w:rsidR="00E40F4A" w:rsidRPr="00E40F4A">
        <w:rPr>
          <w:rFonts w:ascii="Times New Roman" w:hAnsi="Times New Roman"/>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Сформированное и подписанное </w:t>
      </w:r>
      <w:proofErr w:type="gramStart"/>
      <w:r w:rsidRPr="00E40F4A">
        <w:rPr>
          <w:rFonts w:ascii="Times New Roman" w:hAnsi="Times New Roman"/>
          <w:sz w:val="24"/>
          <w:szCs w:val="24"/>
        </w:rPr>
        <w:t>заявление</w:t>
      </w:r>
      <w:proofErr w:type="gramEnd"/>
      <w:r w:rsidRPr="00E40F4A">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3.7</w:t>
      </w:r>
      <w:r w:rsidR="00E40F4A" w:rsidRPr="00E40F4A">
        <w:rPr>
          <w:rFonts w:ascii="Times New Roman" w:hAnsi="Times New Roman"/>
          <w:sz w:val="24"/>
          <w:szCs w:val="24"/>
        </w:rPr>
        <w:t>.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3.8</w:t>
      </w:r>
      <w:r w:rsidR="00E40F4A" w:rsidRPr="00E40F4A">
        <w:rPr>
          <w:rFonts w:ascii="Times New Roman" w:hAnsi="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 в </w:t>
      </w:r>
      <w:r w:rsidR="00066A42">
        <w:rPr>
          <w:rFonts w:ascii="Times New Roman" w:hAnsi="Times New Roman"/>
          <w:sz w:val="24"/>
          <w:szCs w:val="24"/>
        </w:rPr>
        <w:t>в</w:t>
      </w:r>
      <w:r w:rsidRPr="00E40F4A">
        <w:rPr>
          <w:rFonts w:ascii="Times New Roman" w:hAnsi="Times New Roman"/>
          <w:sz w:val="24"/>
          <w:szCs w:val="24"/>
        </w:rPr>
        <w:t>иде бумажного документа, подтверждающего содержание электронного документа, который заявитель получает при личном обращении.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3.9</w:t>
      </w:r>
      <w:r w:rsidR="00E40F4A" w:rsidRPr="00E40F4A">
        <w:rPr>
          <w:rFonts w:ascii="Times New Roman" w:hAnsi="Times New Roman"/>
          <w:sz w:val="24"/>
          <w:szCs w:val="24"/>
        </w:rPr>
        <w:t xml:space="preserve">.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 210-ФЗ </w:t>
      </w:r>
      <w:r w:rsidR="00E40F4A" w:rsidRPr="00E40F4A">
        <w:rPr>
          <w:rFonts w:ascii="Times New Roman" w:hAnsi="Times New Roman"/>
          <w:sz w:val="24"/>
          <w:szCs w:val="24"/>
        </w:rPr>
        <w:lastRenderedPageBreak/>
        <w:t>и в порядке, установленном постановлением Правительства Российской Федерации от</w:t>
      </w:r>
      <w:r w:rsidR="003A10F7">
        <w:rPr>
          <w:rFonts w:ascii="Times New Roman" w:hAnsi="Times New Roman"/>
          <w:sz w:val="24"/>
          <w:szCs w:val="24"/>
        </w:rPr>
        <w:t xml:space="preserve"> </w:t>
      </w:r>
      <w:r w:rsidR="00E40F4A" w:rsidRPr="00E40F4A">
        <w:rPr>
          <w:rFonts w:ascii="Times New Roman" w:hAnsi="Times New Roman"/>
          <w:sz w:val="24"/>
          <w:szCs w:val="24"/>
        </w:rPr>
        <w:t>20</w:t>
      </w:r>
      <w:r w:rsidR="003A10F7">
        <w:rPr>
          <w:rFonts w:ascii="Times New Roman" w:hAnsi="Times New Roman"/>
          <w:sz w:val="24"/>
          <w:szCs w:val="24"/>
        </w:rPr>
        <w:t> </w:t>
      </w:r>
      <w:r w:rsidR="00E40F4A" w:rsidRPr="00E40F4A">
        <w:rPr>
          <w:rFonts w:ascii="Times New Roman" w:hAnsi="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E40F4A" w:rsidRPr="00E40F4A" w:rsidRDefault="00E40F4A" w:rsidP="00905C9A">
      <w:pPr>
        <w:pStyle w:val="ConsPlusTitle"/>
        <w:jc w:val="center"/>
        <w:outlineLvl w:val="1"/>
        <w:rPr>
          <w:rFonts w:ascii="Times New Roman" w:hAnsi="Times New Roman" w:cs="Times New Roman"/>
          <w:sz w:val="24"/>
          <w:szCs w:val="24"/>
        </w:rPr>
      </w:pP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Организация предоставления муниципальной услуги</w:t>
      </w: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в упреждающем (</w:t>
      </w:r>
      <w:proofErr w:type="spellStart"/>
      <w:r w:rsidRPr="00E402C5">
        <w:rPr>
          <w:rFonts w:ascii="Times New Roman" w:hAnsi="Times New Roman" w:cs="Times New Roman"/>
          <w:sz w:val="24"/>
          <w:szCs w:val="24"/>
        </w:rPr>
        <w:t>проактивном</w:t>
      </w:r>
      <w:proofErr w:type="spellEnd"/>
      <w:r w:rsidRPr="00E402C5">
        <w:rPr>
          <w:rFonts w:ascii="Times New Roman" w:hAnsi="Times New Roman" w:cs="Times New Roman"/>
          <w:sz w:val="24"/>
          <w:szCs w:val="24"/>
        </w:rPr>
        <w:t>) режиме</w:t>
      </w:r>
    </w:p>
    <w:p w:rsidR="00E40F4A" w:rsidRPr="00E402C5" w:rsidRDefault="00E40F4A" w:rsidP="00905C9A">
      <w:pPr>
        <w:pStyle w:val="ConsPlusNormal"/>
        <w:ind w:firstLine="540"/>
        <w:jc w:val="both"/>
        <w:rPr>
          <w:rFonts w:ascii="Times New Roman" w:hAnsi="Times New Roman" w:cs="Times New Roman"/>
          <w:sz w:val="24"/>
          <w:szCs w:val="24"/>
        </w:rPr>
      </w:pPr>
      <w:bookmarkStart w:id="2" w:name="Par268"/>
      <w:bookmarkEnd w:id="2"/>
    </w:p>
    <w:p w:rsidR="00E40F4A" w:rsidRPr="006B4693" w:rsidRDefault="00066A42"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000A5CF4">
        <w:rPr>
          <w:rFonts w:ascii="Times New Roman" w:hAnsi="Times New Roman" w:cs="Times New Roman"/>
          <w:sz w:val="24"/>
          <w:szCs w:val="24"/>
        </w:rPr>
        <w:t xml:space="preserve">. </w:t>
      </w:r>
      <w:r w:rsidR="00E40F4A"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rsidR="00E40F4A" w:rsidRPr="006B4693" w:rsidRDefault="00066A42"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A5CF4">
        <w:rPr>
          <w:rFonts w:ascii="Times New Roman" w:hAnsi="Times New Roman" w:cs="Times New Roman"/>
          <w:sz w:val="24"/>
          <w:szCs w:val="24"/>
        </w:rPr>
        <w:t xml:space="preserve"> </w:t>
      </w:r>
      <w:r w:rsidR="00E40F4A">
        <w:rPr>
          <w:rFonts w:ascii="Times New Roman" w:hAnsi="Times New Roman" w:cs="Times New Roman"/>
          <w:sz w:val="24"/>
          <w:szCs w:val="24"/>
        </w:rPr>
        <w:t>П</w:t>
      </w:r>
      <w:r w:rsidR="00E40F4A"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00E40F4A" w:rsidRPr="006B4693">
        <w:rPr>
          <w:rFonts w:ascii="Times New Roman" w:hAnsi="Times New Roman" w:cs="Times New Roman"/>
          <w:sz w:val="24"/>
          <w:szCs w:val="24"/>
        </w:rPr>
        <w:t>запрос</w:t>
      </w:r>
      <w:proofErr w:type="gramEnd"/>
      <w:r w:rsidR="00E40F4A" w:rsidRPr="006B4693">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w:t>
      </w:r>
      <w:r w:rsidR="00E40F4A">
        <w:rPr>
          <w:rFonts w:ascii="Times New Roman" w:hAnsi="Times New Roman" w:cs="Times New Roman"/>
          <w:sz w:val="24"/>
          <w:szCs w:val="24"/>
        </w:rPr>
        <w:t>услуги.</w:t>
      </w:r>
    </w:p>
    <w:p w:rsidR="00E40F4A" w:rsidRPr="006B4693" w:rsidRDefault="00066A42" w:rsidP="00905C9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E40F4A">
        <w:rPr>
          <w:rFonts w:ascii="Times New Roman" w:hAnsi="Times New Roman" w:cs="Times New Roman"/>
          <w:sz w:val="24"/>
          <w:szCs w:val="24"/>
        </w:rPr>
        <w:t>П</w:t>
      </w:r>
      <w:r w:rsidR="00E40F4A"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00E40F4A" w:rsidRPr="009A4948">
        <w:rPr>
          <w:rFonts w:ascii="Times New Roman" w:hAnsi="Times New Roman" w:cs="Times New Roman"/>
          <w:sz w:val="24"/>
          <w:szCs w:val="24"/>
        </w:rPr>
        <w:t>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w:t>
      </w:r>
      <w:r w:rsidR="00E40F4A" w:rsidRPr="006B4693">
        <w:rPr>
          <w:rFonts w:ascii="Times New Roman" w:hAnsi="Times New Roman" w:cs="Times New Roman"/>
          <w:sz w:val="24"/>
          <w:szCs w:val="24"/>
        </w:rPr>
        <w:t xml:space="preserve"> государственных и муниципальных</w:t>
      </w:r>
      <w:proofErr w:type="gramEnd"/>
      <w:r w:rsidR="00E40F4A" w:rsidRPr="006B4693">
        <w:rPr>
          <w:rFonts w:ascii="Times New Roman" w:hAnsi="Times New Roman" w:cs="Times New Roman"/>
          <w:sz w:val="24"/>
          <w:szCs w:val="24"/>
        </w:rPr>
        <w:t xml:space="preserve"> услуг и уведомляет заявителя о проведенных мероприятиях.</w:t>
      </w:r>
    </w:p>
    <w:p w:rsidR="00E40F4A" w:rsidRPr="00D422BE" w:rsidRDefault="00E40F4A" w:rsidP="00905C9A">
      <w:pPr>
        <w:pStyle w:val="ConsPlusTitle"/>
        <w:outlineLvl w:val="1"/>
        <w:rPr>
          <w:color w:val="FF0000"/>
        </w:rPr>
      </w:pP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Особенности выполнения административных процедур в МФЦ</w:t>
      </w:r>
    </w:p>
    <w:p w:rsidR="00E40F4A" w:rsidRPr="00BD79D4" w:rsidRDefault="00E40F4A" w:rsidP="00905C9A">
      <w:pPr>
        <w:shd w:val="clear" w:color="auto" w:fill="FFFFFF"/>
        <w:spacing w:after="0" w:line="240" w:lineRule="auto"/>
        <w:ind w:firstLine="709"/>
        <w:jc w:val="both"/>
        <w:rPr>
          <w:color w:val="FF0000"/>
        </w:rPr>
      </w:pPr>
    </w:p>
    <w:p w:rsidR="00E40F4A" w:rsidRPr="00E40F4A" w:rsidRDefault="00E40F4A" w:rsidP="00905C9A">
      <w:pPr>
        <w:shd w:val="clear" w:color="auto" w:fill="FFFFFF"/>
        <w:spacing w:after="0" w:line="240" w:lineRule="auto"/>
        <w:ind w:firstLine="709"/>
        <w:jc w:val="both"/>
        <w:rPr>
          <w:rFonts w:ascii="Times New Roman" w:hAnsi="Times New Roman"/>
          <w:strike/>
          <w:sz w:val="24"/>
          <w:szCs w:val="24"/>
        </w:rPr>
      </w:pPr>
      <w:r w:rsidRPr="00E40F4A">
        <w:rPr>
          <w:rFonts w:ascii="Times New Roman" w:hAnsi="Times New Roman"/>
          <w:sz w:val="24"/>
          <w:szCs w:val="24"/>
        </w:rPr>
        <w:t>3.</w:t>
      </w:r>
      <w:r w:rsidR="00066A42">
        <w:rPr>
          <w:rFonts w:ascii="Times New Roman" w:hAnsi="Times New Roman"/>
          <w:sz w:val="24"/>
          <w:szCs w:val="24"/>
        </w:rPr>
        <w:t>11</w:t>
      </w:r>
      <w:r w:rsidR="000A5CF4">
        <w:rPr>
          <w:rFonts w:ascii="Times New Roman" w:hAnsi="Times New Roman"/>
          <w:sz w:val="24"/>
          <w:szCs w:val="24"/>
        </w:rPr>
        <w:t xml:space="preserve">. </w:t>
      </w:r>
      <w:r w:rsidRPr="00E40F4A">
        <w:rPr>
          <w:rFonts w:ascii="Times New Roman" w:hAnsi="Times New Roman"/>
          <w:sz w:val="24"/>
          <w:szCs w:val="24"/>
        </w:rPr>
        <w:t>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E40F4A" w:rsidRPr="00E40F4A" w:rsidRDefault="00E40F4A" w:rsidP="00905C9A">
      <w:pPr>
        <w:shd w:val="clear" w:color="auto" w:fill="FFFFFF"/>
        <w:spacing w:after="0" w:line="240" w:lineRule="auto"/>
        <w:ind w:firstLine="709"/>
        <w:jc w:val="both"/>
        <w:rPr>
          <w:rFonts w:ascii="Times New Roman" w:hAnsi="Times New Roman"/>
          <w:sz w:val="24"/>
          <w:szCs w:val="24"/>
        </w:rPr>
      </w:pPr>
      <w:r w:rsidRPr="00E40F4A">
        <w:rPr>
          <w:rFonts w:ascii="Times New Roman" w:hAnsi="Times New Roman"/>
          <w:sz w:val="24"/>
          <w:szCs w:val="24"/>
        </w:rPr>
        <w:t>3.</w:t>
      </w:r>
      <w:r w:rsidR="00066A42">
        <w:rPr>
          <w:rFonts w:ascii="Times New Roman" w:hAnsi="Times New Roman"/>
          <w:sz w:val="24"/>
          <w:szCs w:val="24"/>
        </w:rPr>
        <w:t>12</w:t>
      </w:r>
      <w:r w:rsidR="000A5CF4">
        <w:rPr>
          <w:rFonts w:ascii="Times New Roman" w:hAnsi="Times New Roman"/>
          <w:sz w:val="24"/>
          <w:szCs w:val="24"/>
        </w:rPr>
        <w:t xml:space="preserve">. </w:t>
      </w:r>
      <w:r w:rsidRPr="00E40F4A">
        <w:rPr>
          <w:rFonts w:ascii="Times New Roman" w:hAnsi="Times New Roman"/>
          <w:sz w:val="24"/>
          <w:szCs w:val="24"/>
        </w:rPr>
        <w:t>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E40F4A" w:rsidRPr="00E40F4A" w:rsidRDefault="00E40F4A" w:rsidP="00905C9A">
      <w:pPr>
        <w:spacing w:after="0" w:line="240" w:lineRule="auto"/>
        <w:ind w:firstLine="709"/>
        <w:jc w:val="both"/>
        <w:rPr>
          <w:rFonts w:ascii="Times New Roman" w:hAnsi="Times New Roman"/>
          <w:strike/>
          <w:sz w:val="24"/>
          <w:szCs w:val="24"/>
        </w:rPr>
      </w:pPr>
      <w:r w:rsidRPr="00E40F4A">
        <w:rPr>
          <w:rFonts w:ascii="Times New Roman" w:hAnsi="Times New Roman"/>
          <w:sz w:val="24"/>
          <w:szCs w:val="24"/>
        </w:rPr>
        <w:t>3.</w:t>
      </w:r>
      <w:r w:rsidR="00066A42">
        <w:rPr>
          <w:rFonts w:ascii="Times New Roman" w:hAnsi="Times New Roman"/>
          <w:sz w:val="24"/>
          <w:szCs w:val="24"/>
        </w:rPr>
        <w:t>13</w:t>
      </w:r>
      <w:r w:rsidR="000A5CF4">
        <w:rPr>
          <w:rFonts w:ascii="Times New Roman" w:hAnsi="Times New Roman"/>
          <w:sz w:val="24"/>
          <w:szCs w:val="24"/>
        </w:rPr>
        <w:t xml:space="preserve">. </w:t>
      </w:r>
      <w:r w:rsidRPr="00E40F4A">
        <w:rPr>
          <w:rFonts w:ascii="Times New Roman" w:hAnsi="Times New Roman"/>
          <w:sz w:val="24"/>
          <w:szCs w:val="24"/>
        </w:rPr>
        <w:t>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E40F4A" w:rsidRDefault="00E40F4A" w:rsidP="00905C9A">
      <w:pPr>
        <w:tabs>
          <w:tab w:val="left" w:pos="1080"/>
          <w:tab w:val="left" w:pos="1260"/>
        </w:tabs>
        <w:spacing w:after="0" w:line="240" w:lineRule="auto"/>
        <w:ind w:firstLine="709"/>
        <w:jc w:val="both"/>
      </w:pPr>
    </w:p>
    <w:p w:rsidR="00E40F4A" w:rsidRPr="00E40F4A" w:rsidRDefault="00E40F4A" w:rsidP="00905C9A">
      <w:pPr>
        <w:tabs>
          <w:tab w:val="left" w:pos="1080"/>
          <w:tab w:val="left" w:pos="1260"/>
        </w:tabs>
        <w:spacing w:after="0" w:line="240" w:lineRule="auto"/>
        <w:ind w:firstLine="709"/>
        <w:jc w:val="center"/>
        <w:rPr>
          <w:rFonts w:ascii="Times New Roman" w:hAnsi="Times New Roman"/>
          <w:b/>
          <w:sz w:val="24"/>
          <w:szCs w:val="24"/>
        </w:rPr>
      </w:pPr>
      <w:r w:rsidRPr="00E40F4A">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40F4A" w:rsidRPr="00E40F4A" w:rsidRDefault="00E40F4A" w:rsidP="00905C9A">
      <w:pPr>
        <w:tabs>
          <w:tab w:val="left" w:pos="1080"/>
          <w:tab w:val="left" w:pos="1260"/>
        </w:tabs>
        <w:spacing w:after="0" w:line="240" w:lineRule="auto"/>
        <w:ind w:firstLine="709"/>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3.14</w:t>
      </w:r>
      <w:r w:rsidR="00E40F4A" w:rsidRPr="00E40F4A">
        <w:rPr>
          <w:rFonts w:ascii="Times New Roman" w:hAnsi="Times New Roman"/>
          <w:sz w:val="24"/>
          <w:szCs w:val="24"/>
        </w:rPr>
        <w:t xml:space="preserve">. В случае обнаружения </w:t>
      </w:r>
      <w:r>
        <w:rPr>
          <w:rFonts w:ascii="Times New Roman" w:hAnsi="Times New Roman"/>
          <w:sz w:val="24"/>
          <w:szCs w:val="24"/>
        </w:rPr>
        <w:t>Администрацией</w:t>
      </w:r>
      <w:r w:rsidR="00E40F4A" w:rsidRPr="00E40F4A">
        <w:rPr>
          <w:rFonts w:ascii="Times New Roman" w:hAnsi="Times New Roman"/>
          <w:sz w:val="24"/>
          <w:szCs w:val="24"/>
        </w:rPr>
        <w:t xml:space="preserve"> опечаток и ошибок </w:t>
      </w:r>
      <w:proofErr w:type="gramStart"/>
      <w:r w:rsidR="00E40F4A" w:rsidRPr="00E40F4A">
        <w:rPr>
          <w:rFonts w:ascii="Times New Roman" w:hAnsi="Times New Roman"/>
          <w:sz w:val="24"/>
          <w:szCs w:val="24"/>
        </w:rPr>
        <w:t>в</w:t>
      </w:r>
      <w:proofErr w:type="gramEnd"/>
      <w:r w:rsidR="00E40F4A" w:rsidRPr="00E40F4A">
        <w:rPr>
          <w:rFonts w:ascii="Times New Roman" w:hAnsi="Times New Roman"/>
          <w:sz w:val="24"/>
          <w:szCs w:val="24"/>
        </w:rPr>
        <w:t xml:space="preserve"> </w:t>
      </w:r>
      <w:proofErr w:type="gramStart"/>
      <w:r w:rsidR="00E40F4A" w:rsidRPr="00E40F4A">
        <w:rPr>
          <w:rFonts w:ascii="Times New Roman" w:hAnsi="Times New Roman"/>
          <w:sz w:val="24"/>
          <w:szCs w:val="24"/>
        </w:rPr>
        <w:t>выданных</w:t>
      </w:r>
      <w:proofErr w:type="gramEnd"/>
      <w:r w:rsidR="00E40F4A" w:rsidRPr="00E40F4A">
        <w:rPr>
          <w:rFonts w:ascii="Times New Roman" w:hAnsi="Times New Roman"/>
          <w:sz w:val="24"/>
          <w:szCs w:val="24"/>
        </w:rPr>
        <w:t xml:space="preserve"> в результате предоставления</w:t>
      </w:r>
      <w:r>
        <w:rPr>
          <w:rFonts w:ascii="Times New Roman" w:hAnsi="Times New Roman"/>
          <w:sz w:val="24"/>
          <w:szCs w:val="24"/>
        </w:rPr>
        <w:t xml:space="preserve"> муниципальной</w:t>
      </w:r>
      <w:r w:rsidR="00E40F4A" w:rsidRPr="00E40F4A">
        <w:rPr>
          <w:rFonts w:ascii="Times New Roman" w:hAnsi="Times New Roman"/>
          <w:sz w:val="24"/>
          <w:szCs w:val="24"/>
        </w:rPr>
        <w:t xml:space="preserve"> услуги документов, </w:t>
      </w:r>
      <w:r>
        <w:rPr>
          <w:rFonts w:ascii="Times New Roman" w:hAnsi="Times New Roman"/>
          <w:sz w:val="24"/>
          <w:szCs w:val="24"/>
        </w:rPr>
        <w:t>Администрация</w:t>
      </w:r>
      <w:r w:rsidR="00E40F4A" w:rsidRPr="00E40F4A">
        <w:rPr>
          <w:rFonts w:ascii="Times New Roman" w:hAnsi="Times New Roman"/>
          <w:sz w:val="24"/>
          <w:szCs w:val="24"/>
        </w:rPr>
        <w:t xml:space="preserve"> вносит изменение в вышеуказанный документ.</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066A42">
        <w:rPr>
          <w:rFonts w:ascii="Times New Roman" w:hAnsi="Times New Roman"/>
          <w:sz w:val="24"/>
          <w:szCs w:val="24"/>
        </w:rPr>
        <w:t>Администрацию</w:t>
      </w:r>
      <w:r w:rsidRPr="00E40F4A">
        <w:rPr>
          <w:rFonts w:ascii="Times New Roman" w:hAnsi="Times New Roman"/>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40F4A">
        <w:rPr>
          <w:rFonts w:ascii="Times New Roman" w:hAnsi="Times New Roman"/>
          <w:sz w:val="24"/>
          <w:szCs w:val="24"/>
        </w:rPr>
        <w:t xml:space="preserve"> К письменному заявлению прилагаются документы, обосновывающие необходимость вносимых изменений.</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066A42">
        <w:rPr>
          <w:rFonts w:ascii="Times New Roman" w:hAnsi="Times New Roman"/>
          <w:sz w:val="24"/>
          <w:szCs w:val="24"/>
        </w:rPr>
        <w:t>Администрацию</w:t>
      </w:r>
      <w:r w:rsidRPr="00E40F4A">
        <w:rPr>
          <w:rFonts w:ascii="Times New Roman" w:hAnsi="Times New Roman"/>
          <w:sz w:val="24"/>
          <w:szCs w:val="24"/>
        </w:rPr>
        <w:t>.</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Администрация</w:t>
      </w:r>
      <w:r w:rsidR="00E40F4A" w:rsidRPr="00E40F4A">
        <w:rPr>
          <w:rFonts w:ascii="Times New Roman" w:hAnsi="Times New Roman"/>
          <w:sz w:val="24"/>
          <w:szCs w:val="24"/>
        </w:rPr>
        <w:t xml:space="preserve">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w:t>
      </w:r>
      <w:r>
        <w:rPr>
          <w:rFonts w:ascii="Times New Roman" w:hAnsi="Times New Roman"/>
          <w:sz w:val="24"/>
          <w:szCs w:val="24"/>
        </w:rPr>
        <w:t xml:space="preserve"> муниципальной </w:t>
      </w:r>
      <w:r w:rsidR="00E40F4A" w:rsidRPr="00E40F4A">
        <w:rPr>
          <w:rFonts w:ascii="Times New Roman" w:hAnsi="Times New Roman"/>
          <w:sz w:val="24"/>
          <w:szCs w:val="24"/>
        </w:rPr>
        <w:t xml:space="preserve">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6A42" w:rsidRPr="00905C9A" w:rsidRDefault="00066A42" w:rsidP="00905C9A">
      <w:pPr>
        <w:autoSpaceDE w:val="0"/>
        <w:autoSpaceDN w:val="0"/>
        <w:adjustRightInd w:val="0"/>
        <w:spacing w:after="0" w:line="240" w:lineRule="auto"/>
        <w:ind w:firstLine="708"/>
        <w:jc w:val="center"/>
        <w:rPr>
          <w:rFonts w:ascii="Times New Roman" w:hAnsi="Times New Roman"/>
          <w:b/>
          <w:sz w:val="24"/>
          <w:szCs w:val="24"/>
        </w:rPr>
      </w:pPr>
    </w:p>
    <w:p w:rsidR="00066A42" w:rsidRDefault="00190533" w:rsidP="00905C9A">
      <w:pPr>
        <w:tabs>
          <w:tab w:val="left" w:pos="540"/>
          <w:tab w:val="left" w:pos="1080"/>
        </w:tabs>
        <w:spacing w:after="0" w:line="240" w:lineRule="auto"/>
        <w:jc w:val="center"/>
        <w:rPr>
          <w:rFonts w:ascii="Times New Roman" w:hAnsi="Times New Roman"/>
          <w:b/>
          <w:bCs/>
          <w:sz w:val="24"/>
          <w:szCs w:val="24"/>
        </w:rPr>
      </w:pPr>
      <w:r w:rsidRPr="00905C9A">
        <w:rPr>
          <w:rFonts w:ascii="Times New Roman" w:hAnsi="Times New Roman"/>
          <w:b/>
          <w:sz w:val="24"/>
          <w:szCs w:val="24"/>
        </w:rPr>
        <w:t xml:space="preserve">IV. </w:t>
      </w:r>
      <w:r w:rsidR="00066A42" w:rsidRPr="00905C9A">
        <w:rPr>
          <w:rFonts w:ascii="Times New Roman" w:hAnsi="Times New Roman"/>
          <w:b/>
          <w:sz w:val="24"/>
          <w:szCs w:val="24"/>
        </w:rPr>
        <w:t xml:space="preserve">Формы </w:t>
      </w:r>
      <w:proofErr w:type="gramStart"/>
      <w:r w:rsidR="00066A42" w:rsidRPr="00905C9A">
        <w:rPr>
          <w:rFonts w:ascii="Times New Roman" w:hAnsi="Times New Roman"/>
          <w:b/>
          <w:sz w:val="24"/>
          <w:szCs w:val="24"/>
        </w:rPr>
        <w:t>контроля за</w:t>
      </w:r>
      <w:proofErr w:type="gramEnd"/>
      <w:r w:rsidR="00066A42" w:rsidRPr="00905C9A">
        <w:rPr>
          <w:rFonts w:ascii="Times New Roman" w:hAnsi="Times New Roman"/>
          <w:b/>
          <w:sz w:val="24"/>
          <w:szCs w:val="24"/>
        </w:rPr>
        <w:t xml:space="preserve"> </w:t>
      </w:r>
      <w:r w:rsidR="009E0A40">
        <w:rPr>
          <w:rFonts w:ascii="Times New Roman" w:hAnsi="Times New Roman"/>
          <w:b/>
          <w:sz w:val="24"/>
          <w:szCs w:val="24"/>
        </w:rPr>
        <w:t>исполнением административного регламента</w:t>
      </w:r>
    </w:p>
    <w:p w:rsidR="00905C9A" w:rsidRPr="00905C9A" w:rsidRDefault="00905C9A" w:rsidP="00905C9A">
      <w:pPr>
        <w:tabs>
          <w:tab w:val="left" w:pos="540"/>
          <w:tab w:val="left" w:pos="1080"/>
        </w:tabs>
        <w:spacing w:after="0" w:line="240" w:lineRule="auto"/>
        <w:jc w:val="center"/>
        <w:rPr>
          <w:rFonts w:ascii="Times New Roman" w:hAnsi="Times New Roman"/>
          <w:b/>
          <w:sz w:val="24"/>
          <w:szCs w:val="24"/>
        </w:rPr>
      </w:pP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Порядок осуществления текущего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соблюдением и исполнением ответственными</w:t>
      </w:r>
      <w:r w:rsidR="001A3BC9">
        <w:rPr>
          <w:rFonts w:ascii="Times New Roman" w:eastAsia="Times New Roman" w:hAnsi="Times New Roman"/>
          <w:b/>
          <w:sz w:val="24"/>
          <w:szCs w:val="20"/>
          <w:lang w:eastAsia="ru-RU"/>
        </w:rPr>
        <w:t xml:space="preserve"> должностными лицами положений а</w:t>
      </w:r>
      <w:r w:rsidRPr="00066A42">
        <w:rPr>
          <w:rFonts w:ascii="Times New Roman" w:eastAsia="Times New Roman" w:hAnsi="Times New Roman"/>
          <w:b/>
          <w:sz w:val="24"/>
          <w:szCs w:val="20"/>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bCs/>
          <w:sz w:val="24"/>
          <w:szCs w:val="20"/>
          <w:lang w:eastAsia="ru-RU"/>
        </w:rPr>
      </w:pPr>
    </w:p>
    <w:p w:rsidR="00066A42" w:rsidRPr="00066A42" w:rsidRDefault="000A5CF4" w:rsidP="00905C9A">
      <w:pPr>
        <w:tabs>
          <w:tab w:val="left" w:pos="1134"/>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4.1. </w:t>
      </w:r>
      <w:r w:rsidR="00066A42" w:rsidRPr="00066A42">
        <w:rPr>
          <w:rFonts w:ascii="Times New Roman" w:eastAsia="Times New Roman" w:hAnsi="Times New Roman"/>
          <w:sz w:val="24"/>
          <w:szCs w:val="20"/>
          <w:lang w:eastAsia="ru-RU"/>
        </w:rPr>
        <w:t xml:space="preserve">Текущий </w:t>
      </w:r>
      <w:proofErr w:type="gramStart"/>
      <w:r w:rsidR="00066A42" w:rsidRPr="00066A42">
        <w:rPr>
          <w:rFonts w:ascii="Times New Roman" w:eastAsia="Times New Roman" w:hAnsi="Times New Roman"/>
          <w:sz w:val="24"/>
          <w:szCs w:val="20"/>
          <w:lang w:eastAsia="ru-RU"/>
        </w:rPr>
        <w:t>контроль за</w:t>
      </w:r>
      <w:proofErr w:type="gramEnd"/>
      <w:r w:rsidR="00066A42" w:rsidRPr="00066A42">
        <w:rPr>
          <w:rFonts w:ascii="Times New Roman" w:eastAsia="Times New Roman" w:hAnsi="Times New Roman"/>
          <w:sz w:val="24"/>
          <w:szCs w:val="20"/>
          <w:lang w:eastAsia="ru-RU"/>
        </w:rPr>
        <w:t xml:space="preserve"> предоставлением муниципальной услуги, принятием решений должностными лицами, осуществляется Главой Администрации.</w:t>
      </w:r>
    </w:p>
    <w:p w:rsidR="00066A42" w:rsidRPr="00066A42" w:rsidRDefault="000A5CF4" w:rsidP="00905C9A">
      <w:pPr>
        <w:tabs>
          <w:tab w:val="left" w:pos="1134"/>
        </w:tabs>
        <w:autoSpaceDE w:val="0"/>
        <w:autoSpaceDN w:val="0"/>
        <w:adjustRightInd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4.2. </w:t>
      </w:r>
      <w:proofErr w:type="gramStart"/>
      <w:r w:rsidR="00066A42" w:rsidRPr="00066A42">
        <w:rPr>
          <w:rFonts w:ascii="Times New Roman" w:eastAsia="Times New Roman" w:hAnsi="Times New Roman"/>
          <w:sz w:val="24"/>
          <w:szCs w:val="20"/>
          <w:lang w:eastAsia="ru-RU"/>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w:t>
      </w:r>
      <w:r w:rsidR="00161F55">
        <w:rPr>
          <w:rFonts w:ascii="Times New Roman" w:eastAsia="Times New Roman" w:hAnsi="Times New Roman"/>
          <w:sz w:val="24"/>
          <w:szCs w:val="20"/>
          <w:lang w:eastAsia="ru-RU"/>
        </w:rPr>
        <w:t xml:space="preserve">административного </w:t>
      </w:r>
      <w:r w:rsidR="00066A42" w:rsidRPr="00066A42">
        <w:rPr>
          <w:rFonts w:ascii="Times New Roman" w:eastAsia="Times New Roman" w:hAnsi="Times New Roman"/>
          <w:sz w:val="24"/>
          <w:szCs w:val="20"/>
          <w:lang w:eastAsia="ru-RU"/>
        </w:rPr>
        <w:t>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066A42" w:rsidRPr="00066A42" w:rsidRDefault="00066A42" w:rsidP="00905C9A">
      <w:pPr>
        <w:spacing w:after="0" w:line="240" w:lineRule="auto"/>
        <w:ind w:firstLine="708"/>
        <w:jc w:val="both"/>
        <w:rPr>
          <w:rFonts w:ascii="Times New Roman" w:eastAsia="Times New Roman" w:hAnsi="Times New Roman"/>
          <w:sz w:val="24"/>
          <w:szCs w:val="20"/>
          <w:lang w:eastAsia="ru-RU"/>
        </w:rPr>
      </w:pP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полнотой и качеством предоставления муниципальной услуги</w:t>
      </w: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4.3. </w:t>
      </w:r>
      <w:proofErr w:type="gramStart"/>
      <w:r w:rsidRPr="00066A42">
        <w:rPr>
          <w:rFonts w:ascii="Times New Roman" w:eastAsia="Times New Roman" w:hAnsi="Times New Roman"/>
          <w:sz w:val="24"/>
          <w:szCs w:val="20"/>
          <w:lang w:eastAsia="ru-RU"/>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4.4. При плановой проверке полноты и качества предоставления муниципальной услуги контролю подлежат:</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-соблюдение сроков предоставления муниципальной услуги;</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соблюдение положений настоящего</w:t>
      </w:r>
      <w:r w:rsidR="00161F55">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регламента и иных нормативных правовых актов, устанавливающих требования к предоставлению муниципальной услуги;</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правильность и обоснованность принятого решения об отказе в предоставлении муниципальной услуги.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Внеплановые проверки проводятся по конкретным обращениям граждан, их объединений и организаций.</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lastRenderedPageBreak/>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66A42" w:rsidRPr="00066A42" w:rsidRDefault="00066A42" w:rsidP="00905C9A">
      <w:pPr>
        <w:spacing w:after="0" w:line="240" w:lineRule="auto"/>
        <w:ind w:firstLine="567"/>
        <w:jc w:val="both"/>
        <w:rPr>
          <w:rFonts w:ascii="Times New Roman" w:eastAsia="Times New Roman" w:hAnsi="Times New Roman"/>
          <w:sz w:val="24"/>
          <w:szCs w:val="20"/>
          <w:lang w:eastAsia="ru-RU"/>
        </w:rPr>
      </w:pP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bookmarkStart w:id="3" w:name="sub_12"/>
      <w:r w:rsidRPr="00066A42">
        <w:rPr>
          <w:rFonts w:ascii="Times New Roman" w:eastAsia="Times New Roman" w:hAnsi="Times New Roman"/>
          <w:b/>
          <w:sz w:val="24"/>
          <w:szCs w:val="20"/>
          <w:lang w:eastAsia="ru-RU"/>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4.7.</w:t>
      </w:r>
      <w:r w:rsidR="000A5CF4">
        <w:rPr>
          <w:rFonts w:ascii="Times New Roman" w:eastAsia="Times New Roman" w:hAnsi="Times New Roman"/>
          <w:sz w:val="24"/>
          <w:szCs w:val="20"/>
          <w:lang w:eastAsia="ru-RU"/>
        </w:rPr>
        <w:t xml:space="preserve"> </w:t>
      </w:r>
      <w:r w:rsidRPr="00066A42">
        <w:rPr>
          <w:rFonts w:ascii="Times New Roman" w:eastAsia="Times New Roman" w:hAnsi="Times New Roman"/>
          <w:sz w:val="24"/>
          <w:szCs w:val="20"/>
          <w:lang w:eastAsia="ru-RU"/>
        </w:rPr>
        <w:t xml:space="preserve">Должностные лица, ответственные за предоставление муниципальной услуги, несут персональную ответственность за соблюдение положений настоящего </w:t>
      </w:r>
      <w:r w:rsidR="00161F55">
        <w:rPr>
          <w:rFonts w:ascii="Times New Roman" w:eastAsia="Times New Roman" w:hAnsi="Times New Roman"/>
          <w:sz w:val="24"/>
          <w:szCs w:val="20"/>
          <w:lang w:eastAsia="ru-RU"/>
        </w:rPr>
        <w:t xml:space="preserve">административного </w:t>
      </w:r>
      <w:r w:rsidRPr="00066A42">
        <w:rPr>
          <w:rFonts w:ascii="Times New Roman" w:eastAsia="Times New Roman" w:hAnsi="Times New Roman"/>
          <w:sz w:val="24"/>
          <w:szCs w:val="20"/>
          <w:lang w:eastAsia="ru-RU"/>
        </w:rPr>
        <w:t>регламента и иных нормативных правовых актов Российской Федерации и органов местного самоуправления городского округа  Эгвекинот.</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66A42" w:rsidRPr="00066A42" w:rsidRDefault="00066A42" w:rsidP="00905C9A">
      <w:pPr>
        <w:spacing w:after="0" w:line="240" w:lineRule="auto"/>
        <w:ind w:firstLine="708"/>
        <w:jc w:val="both"/>
        <w:rPr>
          <w:rFonts w:ascii="Times New Roman" w:eastAsia="Times New Roman" w:hAnsi="Times New Roman"/>
          <w:sz w:val="24"/>
          <w:szCs w:val="20"/>
          <w:lang w:eastAsia="ru-RU"/>
        </w:rPr>
      </w:pP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Требования к порядку и формам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предоставлением муниципальной услуги, в том числе со стороны граждан, их объединений и организаций</w:t>
      </w: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4.8. Граждане, их объединения и организации имеют право осуществлять </w:t>
      </w:r>
      <w:proofErr w:type="gramStart"/>
      <w:r w:rsidRPr="00066A42">
        <w:rPr>
          <w:rFonts w:ascii="Times New Roman" w:eastAsia="Times New Roman" w:hAnsi="Times New Roman"/>
          <w:sz w:val="24"/>
          <w:szCs w:val="20"/>
          <w:lang w:eastAsia="ru-RU"/>
        </w:rPr>
        <w:t>контроль за</w:t>
      </w:r>
      <w:proofErr w:type="gramEnd"/>
      <w:r w:rsidRPr="00066A42">
        <w:rPr>
          <w:rFonts w:ascii="Times New Roman" w:eastAsia="Times New Roman" w:hAnsi="Times New Roman"/>
          <w:sz w:val="24"/>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Граждане, их объединения и организации также имеют право:</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направлять замечания и предложения по улучшению доступности и качества предоставления муниципальной услуги;</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вносить предложения о мерах по устранению нарушений настоящего административного регламента.</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66A42" w:rsidRPr="00066A42" w:rsidRDefault="00066A42" w:rsidP="00905C9A">
      <w:pPr>
        <w:autoSpaceDE w:val="0"/>
        <w:autoSpaceDN w:val="0"/>
        <w:adjustRightInd w:val="0"/>
        <w:spacing w:after="0" w:line="240" w:lineRule="auto"/>
        <w:jc w:val="both"/>
        <w:outlineLvl w:val="1"/>
        <w:rPr>
          <w:rFonts w:ascii="Times New Roman" w:eastAsia="Times New Roman" w:hAnsi="Times New Roman"/>
          <w:sz w:val="24"/>
          <w:szCs w:val="20"/>
          <w:lang w:eastAsia="ru-RU"/>
        </w:rPr>
      </w:pPr>
    </w:p>
    <w:bookmarkEnd w:id="3"/>
    <w:p w:rsidR="00066A42" w:rsidRPr="00066A42" w:rsidRDefault="00066A42" w:rsidP="00905C9A">
      <w:pPr>
        <w:autoSpaceDE w:val="0"/>
        <w:spacing w:after="0" w:line="240" w:lineRule="auto"/>
        <w:ind w:right="-16"/>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val="en-US" w:eastAsia="ru-RU"/>
        </w:rPr>
        <w:t>V</w:t>
      </w:r>
      <w:r w:rsidRPr="00066A42">
        <w:rPr>
          <w:rFonts w:ascii="Times New Roman" w:eastAsia="Times New Roman" w:hAnsi="Times New Roman"/>
          <w:b/>
          <w:sz w:val="24"/>
          <w:szCs w:val="20"/>
          <w:lang w:eastAsia="ru-RU"/>
        </w:rPr>
        <w:t>. Досудебный (внесудебный) порядок обжалования заявителем</w:t>
      </w:r>
    </w:p>
    <w:p w:rsidR="00066A42" w:rsidRPr="00066A42" w:rsidRDefault="00066A42" w:rsidP="00905C9A">
      <w:pPr>
        <w:autoSpaceDE w:val="0"/>
        <w:spacing w:after="0" w:line="240" w:lineRule="auto"/>
        <w:ind w:right="-16"/>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решений и действий (бездействия) органа, предост</w:t>
      </w:r>
      <w:r w:rsidR="000A5CF4">
        <w:rPr>
          <w:rFonts w:ascii="Times New Roman" w:eastAsia="Times New Roman" w:hAnsi="Times New Roman"/>
          <w:b/>
          <w:sz w:val="24"/>
          <w:szCs w:val="20"/>
          <w:lang w:eastAsia="ru-RU"/>
        </w:rPr>
        <w:t xml:space="preserve">авляющего муниципальную услугу, </w:t>
      </w:r>
      <w:r w:rsidRPr="00066A42">
        <w:rPr>
          <w:rFonts w:ascii="Times New Roman" w:eastAsia="Times New Roman" w:hAnsi="Times New Roman"/>
          <w:b/>
          <w:sz w:val="24"/>
          <w:szCs w:val="20"/>
          <w:lang w:eastAsia="ru-RU"/>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66A42" w:rsidRPr="00066A42" w:rsidRDefault="00066A42" w:rsidP="00905C9A">
      <w:pPr>
        <w:autoSpaceDE w:val="0"/>
        <w:spacing w:after="0" w:line="240" w:lineRule="auto"/>
        <w:ind w:left="709" w:right="-16"/>
        <w:jc w:val="center"/>
        <w:rPr>
          <w:rFonts w:ascii="Times New Roman" w:eastAsia="Times New Roman" w:hAnsi="Times New Roman"/>
          <w:b/>
          <w:color w:val="0033CC"/>
          <w:sz w:val="24"/>
          <w:szCs w:val="20"/>
          <w:lang w:eastAsia="ru-RU"/>
        </w:rPr>
      </w:pP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lang w:eastAsia="ru-RU"/>
        </w:rPr>
      </w:pPr>
      <w:r w:rsidRPr="00066A42">
        <w:rPr>
          <w:rFonts w:ascii="Times New Roman" w:eastAsia="Times New Roman" w:hAnsi="Times New Roman"/>
          <w:sz w:val="24"/>
          <w:szCs w:val="24"/>
          <w:lang w:eastAsia="ru-RU"/>
        </w:rPr>
        <w:t xml:space="preserve">5.1. </w:t>
      </w:r>
      <w:proofErr w:type="gramStart"/>
      <w:r w:rsidRPr="00066A42">
        <w:rPr>
          <w:rFonts w:ascii="Times New Roman" w:eastAsia="Times New Roman" w:hAnsi="Times New Roman"/>
          <w:sz w:val="24"/>
          <w:szCs w:val="24"/>
          <w:lang w:eastAsia="ru-RU"/>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066A42">
        <w:rPr>
          <w:rFonts w:ascii="Times New Roman" w:hAnsi="Times New Roman"/>
          <w:bCs/>
          <w:sz w:val="24"/>
          <w:szCs w:val="24"/>
          <w:lang w:eastAsia="ru-RU"/>
        </w:rPr>
        <w:t>предоставления государственных и муниципальных услуг</w:t>
      </w:r>
      <w:r w:rsidRPr="00066A42">
        <w:rPr>
          <w:rFonts w:ascii="Times New Roman" w:eastAsia="Times New Roman" w:hAnsi="Times New Roman"/>
          <w:sz w:val="24"/>
          <w:szCs w:val="24"/>
          <w:lang w:eastAsia="ru-RU"/>
        </w:rPr>
        <w:t xml:space="preserve"> (далее – МФЦ), работников МФЦ, а также организаций, осуществляющих функции по предоставлению муниципальных услуг, или их работников, </w:t>
      </w:r>
      <w:r w:rsidRPr="00066A42">
        <w:rPr>
          <w:rFonts w:ascii="Times New Roman" w:eastAsia="Times New Roman" w:hAnsi="Times New Roman"/>
          <w:bCs/>
          <w:sz w:val="24"/>
          <w:lang w:eastAsia="ru-RU"/>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066A42">
        <w:rPr>
          <w:rFonts w:ascii="Times New Roman" w:eastAsia="Times New Roman" w:hAnsi="Times New Roman"/>
          <w:bCs/>
          <w:sz w:val="24"/>
          <w:lang w:eastAsia="ru-RU"/>
        </w:rPr>
        <w:t xml:space="preserve"> и муниципальных услуг» (далее - №</w:t>
      </w:r>
      <w:r w:rsidR="003A10F7">
        <w:rPr>
          <w:rFonts w:ascii="Times New Roman" w:eastAsia="Times New Roman" w:hAnsi="Times New Roman"/>
          <w:bCs/>
          <w:sz w:val="24"/>
          <w:lang w:eastAsia="ru-RU"/>
        </w:rPr>
        <w:t> </w:t>
      </w:r>
      <w:r w:rsidRPr="00066A42">
        <w:rPr>
          <w:rFonts w:ascii="Times New Roman" w:eastAsia="Times New Roman" w:hAnsi="Times New Roman"/>
          <w:bCs/>
          <w:sz w:val="24"/>
          <w:lang w:eastAsia="ru-RU"/>
        </w:rPr>
        <w:t>210</w:t>
      </w:r>
      <w:r w:rsidR="003A10F7">
        <w:rPr>
          <w:rFonts w:ascii="Times New Roman" w:eastAsia="Times New Roman" w:hAnsi="Times New Roman"/>
          <w:bCs/>
          <w:sz w:val="24"/>
          <w:lang w:eastAsia="ru-RU"/>
        </w:rPr>
        <w:noBreakHyphen/>
      </w:r>
      <w:r w:rsidRPr="00066A42">
        <w:rPr>
          <w:rFonts w:ascii="Times New Roman" w:eastAsia="Times New Roman" w:hAnsi="Times New Roman"/>
          <w:bCs/>
          <w:sz w:val="24"/>
          <w:lang w:eastAsia="ru-RU"/>
        </w:rPr>
        <w:t>ФЗ).</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w:t>
      </w:r>
      <w:r w:rsidRPr="00066A42">
        <w:rPr>
          <w:rFonts w:ascii="Times New Roman" w:hAnsi="Times New Roman"/>
          <w:sz w:val="24"/>
          <w:szCs w:val="24"/>
          <w:lang w:eastAsia="ru-RU"/>
        </w:rPr>
        <w:lastRenderedPageBreak/>
        <w:t xml:space="preserve">организации, предусмотренные </w:t>
      </w:r>
      <w:hyperlink w:anchor="sub_16011" w:history="1">
        <w:r w:rsidRPr="00066A42">
          <w:rPr>
            <w:rFonts w:ascii="Times New Roman" w:hAnsi="Times New Roman"/>
            <w:sz w:val="24"/>
            <w:szCs w:val="24"/>
            <w:lang w:eastAsia="ru-RU"/>
          </w:rPr>
          <w:t>частью 1.1 статьи 16</w:t>
        </w:r>
      </w:hyperlink>
      <w:r w:rsidRPr="00066A42">
        <w:rPr>
          <w:rFonts w:ascii="Times New Roman" w:hAnsi="Times New Roman"/>
          <w:sz w:val="24"/>
          <w:szCs w:val="24"/>
          <w:lang w:eastAsia="ru-RU"/>
        </w:rPr>
        <w:t xml:space="preserve"> № 210-ФЗ.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066A42">
        <w:rPr>
          <w:rFonts w:ascii="Times New Roman" w:eastAsia="Times New Roman" w:hAnsi="Times New Roman"/>
          <w:bCs/>
          <w:sz w:val="24"/>
          <w:lang w:eastAsia="ru-RU"/>
        </w:rPr>
        <w:t>№ 210-ФЗ,</w:t>
      </w:r>
      <w:r w:rsidRPr="00066A42">
        <w:rPr>
          <w:rFonts w:ascii="Times New Roman" w:eastAsia="Times New Roman" w:hAnsi="Times New Roman"/>
          <w:b/>
          <w:bCs/>
          <w:sz w:val="24"/>
          <w:lang w:eastAsia="ru-RU"/>
        </w:rPr>
        <w:t xml:space="preserve"> </w:t>
      </w:r>
      <w:r w:rsidRPr="00066A42">
        <w:rPr>
          <w:rFonts w:ascii="Times New Roman" w:hAnsi="Times New Roman"/>
          <w:sz w:val="24"/>
          <w:szCs w:val="24"/>
          <w:lang w:eastAsia="ru-RU"/>
        </w:rPr>
        <w:t>подаются руководителям этих организаций.</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5.5. </w:t>
      </w:r>
      <w:proofErr w:type="gramStart"/>
      <w:r w:rsidRPr="00066A42">
        <w:rPr>
          <w:rFonts w:ascii="Times New Roman" w:hAnsi="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5.7. </w:t>
      </w:r>
      <w:proofErr w:type="gramStart"/>
      <w:r w:rsidRPr="00066A42">
        <w:rPr>
          <w:rFonts w:ascii="Times New Roman" w:hAnsi="Times New Roman"/>
          <w:sz w:val="24"/>
          <w:szCs w:val="24"/>
          <w:lang w:eastAsia="ru-RU"/>
        </w:rPr>
        <w:t xml:space="preserve">Жалоба на решения и действия (бездействие) организаций, предусмотренных </w:t>
      </w:r>
      <w:hyperlink w:anchor="sub_16011" w:history="1">
        <w:r w:rsidRPr="00066A42">
          <w:rPr>
            <w:rFonts w:ascii="Times New Roman" w:hAnsi="Times New Roman"/>
            <w:sz w:val="24"/>
            <w:szCs w:val="24"/>
            <w:lang w:eastAsia="ru-RU"/>
          </w:rPr>
          <w:t>частью 1.1 статьи 16</w:t>
        </w:r>
      </w:hyperlink>
      <w:r w:rsidRPr="00066A42">
        <w:rPr>
          <w:rFonts w:ascii="Times New Roman" w:hAnsi="Times New Roman"/>
          <w:sz w:val="24"/>
          <w:szCs w:val="24"/>
          <w:lang w:eastAsia="ru-RU"/>
        </w:rPr>
        <w:t xml:space="preserve"> </w:t>
      </w:r>
      <w:r w:rsidRPr="00066A42">
        <w:rPr>
          <w:rFonts w:ascii="Times New Roman" w:eastAsia="Times New Roman" w:hAnsi="Times New Roman"/>
          <w:bCs/>
          <w:sz w:val="24"/>
          <w:lang w:eastAsia="ru-RU"/>
        </w:rPr>
        <w:t>№ 210-ФЗ,</w:t>
      </w:r>
      <w:r w:rsidRPr="00066A42">
        <w:rPr>
          <w:rFonts w:ascii="Times New Roman" w:eastAsia="Times New Roman" w:hAnsi="Times New Roman"/>
          <w:b/>
          <w:bCs/>
          <w:sz w:val="24"/>
          <w:lang w:eastAsia="ru-RU"/>
        </w:rPr>
        <w:t xml:space="preserve"> </w:t>
      </w:r>
      <w:r w:rsidRPr="00066A42">
        <w:rPr>
          <w:rFonts w:ascii="Times New Roman" w:hAnsi="Times New Roman"/>
          <w:sz w:val="24"/>
          <w:szCs w:val="24"/>
          <w:lang w:eastAsia="ru-RU"/>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eastAsia="Times New Roman" w:hAnsi="Times New Roman"/>
          <w:sz w:val="24"/>
          <w:szCs w:val="24"/>
          <w:lang w:eastAsia="ru-RU"/>
        </w:rPr>
        <w:t xml:space="preserve">5.8. Заявитель в досудебном (внесудебном) порядке может обратиться с </w:t>
      </w:r>
      <w:proofErr w:type="gramStart"/>
      <w:r w:rsidRPr="00066A42">
        <w:rPr>
          <w:rFonts w:ascii="Times New Roman" w:eastAsia="Times New Roman" w:hAnsi="Times New Roman"/>
          <w:sz w:val="24"/>
          <w:szCs w:val="24"/>
          <w:lang w:eastAsia="ru-RU"/>
        </w:rPr>
        <w:t>жалобой</w:t>
      </w:r>
      <w:proofErr w:type="gramEnd"/>
      <w:r w:rsidRPr="00066A42">
        <w:rPr>
          <w:rFonts w:ascii="Times New Roman" w:eastAsia="Times New Roman" w:hAnsi="Times New Roman"/>
          <w:sz w:val="24"/>
          <w:szCs w:val="24"/>
          <w:lang w:eastAsia="ru-RU"/>
        </w:rPr>
        <w:t xml:space="preserve"> в том числе в следующих случаях:</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1) нарушение срока регистрации запроса о предоставлении муниципальной услуги, а также запроса, указанного в статье 15.1 № 210-ФЗ;</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15A50">
        <w:rPr>
          <w:rFonts w:ascii="Times New Roman" w:eastAsia="Times New Roman" w:hAnsi="Times New Roman"/>
          <w:sz w:val="24"/>
          <w:szCs w:val="24"/>
          <w:lang w:eastAsia="ru-RU"/>
        </w:rPr>
        <w:t xml:space="preserve">ми городского округа Эгвекинот </w:t>
      </w:r>
      <w:r w:rsidRPr="00066A42">
        <w:rPr>
          <w:rFonts w:ascii="Times New Roman" w:eastAsia="Times New Roman" w:hAnsi="Times New Roman"/>
          <w:sz w:val="24"/>
          <w:szCs w:val="24"/>
          <w:lang w:eastAsia="ru-RU"/>
        </w:rPr>
        <w:t>для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66A42">
        <w:rPr>
          <w:rFonts w:ascii="Times New Roman" w:eastAsia="Times New Roman" w:hAnsi="Times New Roman"/>
          <w:sz w:val="24"/>
          <w:szCs w:val="24"/>
          <w:lang w:eastAsia="ru-RU"/>
        </w:rPr>
        <w:t xml:space="preserve">5) отказ в предоставлении муниципальной услуги, </w:t>
      </w:r>
      <w:r w:rsidRPr="00066A42">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66A42">
        <w:rPr>
          <w:rFonts w:ascii="Times New Roman" w:hAnsi="Times New Roman"/>
          <w:sz w:val="24"/>
          <w:szCs w:val="24"/>
          <w:lang w:eastAsia="ru-RU"/>
        </w:rPr>
        <w:t xml:space="preserve"> </w:t>
      </w:r>
      <w:r w:rsidRPr="00066A42">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66A42">
        <w:rPr>
          <w:rFonts w:ascii="Times New Roman" w:eastAsia="Times New Roman" w:hAnsi="Times New Roman"/>
          <w:sz w:val="24"/>
          <w:szCs w:val="24"/>
          <w:lang w:eastAsia="ru-RU"/>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6) затребование с заявителя при предоставлении муниципальной услуги платы, </w:t>
      </w:r>
      <w:r w:rsidRPr="00066A42">
        <w:rPr>
          <w:rFonts w:ascii="Times New Roman" w:hAnsi="Times New Roman"/>
          <w:sz w:val="24"/>
          <w:szCs w:val="20"/>
          <w:lang w:eastAsia="ru-RU"/>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66A42" w:rsidRPr="00066A42" w:rsidRDefault="00066A42" w:rsidP="00905C9A">
      <w:pPr>
        <w:tabs>
          <w:tab w:val="left" w:pos="1276"/>
        </w:tabs>
        <w:spacing w:after="0" w:line="240" w:lineRule="auto"/>
        <w:ind w:firstLine="709"/>
        <w:jc w:val="both"/>
        <w:rPr>
          <w:rFonts w:ascii="Times New Roman" w:hAnsi="Times New Roman"/>
          <w:strike/>
          <w:sz w:val="24"/>
          <w:szCs w:val="20"/>
          <w:lang w:eastAsia="ru-RU"/>
        </w:rPr>
      </w:pPr>
      <w:proofErr w:type="gramStart"/>
      <w:r w:rsidRPr="00066A42">
        <w:rPr>
          <w:rFonts w:ascii="Times New Roman" w:eastAsia="Times New Roman" w:hAnsi="Times New Roman"/>
          <w:sz w:val="24"/>
          <w:szCs w:val="20"/>
          <w:lang w:eastAsia="ru-RU"/>
        </w:rPr>
        <w:t xml:space="preserve">7) отказ Администрации, должностного лица Администрации, МФЦ, работника МФЦ, организаций, </w:t>
      </w:r>
      <w:r w:rsidRPr="00066A42">
        <w:rPr>
          <w:rFonts w:ascii="Times New Roman" w:hAnsi="Times New Roman"/>
          <w:sz w:val="24"/>
          <w:szCs w:val="20"/>
          <w:lang w:eastAsia="ru-RU"/>
        </w:rPr>
        <w:t xml:space="preserve">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 210-ФЗ, </w:t>
      </w:r>
      <w:r w:rsidRPr="00066A42">
        <w:rPr>
          <w:rFonts w:ascii="Times New Roman" w:eastAsia="Times New Roman" w:hAnsi="Times New Roman"/>
          <w:sz w:val="24"/>
          <w:szCs w:val="20"/>
          <w:lang w:eastAsia="ru-RU"/>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6A42">
        <w:rPr>
          <w:rFonts w:ascii="Times New Roman" w:eastAsia="Times New Roman" w:hAnsi="Times New Roman"/>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0"/>
            <w:lang w:eastAsia="ru-RU"/>
          </w:rPr>
          <w:t>частью 1.3 статьи 16</w:t>
        </w:r>
      </w:hyperlink>
      <w:r w:rsidRPr="00066A42">
        <w:rPr>
          <w:rFonts w:ascii="Times New Roman" w:eastAsia="Times New Roman" w:hAnsi="Times New Roman"/>
          <w:sz w:val="24"/>
          <w:szCs w:val="20"/>
          <w:lang w:eastAsia="ru-RU"/>
        </w:rPr>
        <w:t xml:space="preserve"> № 210-ФЗ;</w:t>
      </w:r>
    </w:p>
    <w:p w:rsidR="00066A42" w:rsidRPr="00066A42" w:rsidRDefault="00066A42" w:rsidP="00905C9A">
      <w:pPr>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t>8) нарушение срока или порядка выдачи документов по результатам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66A42">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66A4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 </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w:t>
      </w:r>
      <w:r w:rsidRPr="00066A42">
        <w:rPr>
          <w:rFonts w:ascii="Arial" w:eastAsia="Times New Roman" w:hAnsi="Arial" w:cs="Arial"/>
          <w:sz w:val="24"/>
          <w:szCs w:val="24"/>
          <w:lang w:eastAsia="ru-RU"/>
        </w:rPr>
        <w:t xml:space="preserve">. </w:t>
      </w:r>
      <w:r w:rsidRPr="00066A42">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5.9. Особенности подачи и рассмотрения жалоб на решения и действия (бездействие) Администрац</w:t>
      </w:r>
      <w:proofErr w:type="gramStart"/>
      <w:r w:rsidRPr="00066A42">
        <w:rPr>
          <w:rFonts w:ascii="Times New Roman" w:eastAsia="Times New Roman" w:hAnsi="Times New Roman"/>
          <w:sz w:val="24"/>
          <w:szCs w:val="24"/>
          <w:lang w:eastAsia="ru-RU"/>
        </w:rPr>
        <w:t>ии и ее</w:t>
      </w:r>
      <w:proofErr w:type="gramEnd"/>
      <w:r w:rsidRPr="00066A42">
        <w:rPr>
          <w:rFonts w:ascii="Times New Roman" w:eastAsia="Times New Roman" w:hAnsi="Times New Roman"/>
          <w:sz w:val="24"/>
          <w:szCs w:val="24"/>
          <w:lang w:eastAsia="ru-RU"/>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5.10. Жалоба должна содержать:</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proofErr w:type="gramStart"/>
      <w:r w:rsidRPr="00066A42">
        <w:rPr>
          <w:rFonts w:ascii="Times New Roman" w:hAnsi="Times New Roman"/>
          <w:sz w:val="24"/>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eastAsia="Times New Roman" w:hAnsi="Times New Roman"/>
          <w:b/>
          <w:bCs/>
          <w:sz w:val="24"/>
          <w:szCs w:val="20"/>
          <w:lang w:eastAsia="ru-RU"/>
        </w:rPr>
        <w:t xml:space="preserve">, </w:t>
      </w:r>
      <w:r w:rsidRPr="00066A42">
        <w:rPr>
          <w:rFonts w:ascii="Times New Roman" w:hAnsi="Times New Roman"/>
          <w:sz w:val="24"/>
          <w:szCs w:val="20"/>
          <w:lang w:eastAsia="ru-RU"/>
        </w:rPr>
        <w:t>их руководителей и (или) работников, решения и действия (бездействие) которых обжалуются;</w:t>
      </w:r>
      <w:proofErr w:type="gramEnd"/>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4" w:name="sub_110252"/>
      <w:proofErr w:type="gramStart"/>
      <w:r w:rsidRPr="00066A42">
        <w:rPr>
          <w:rFonts w:ascii="Times New Roman" w:hAnsi="Times New Roman"/>
          <w:sz w:val="24"/>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4"/>
    <w:p w:rsidR="00066A42" w:rsidRPr="00066A42" w:rsidRDefault="00066A42" w:rsidP="00905C9A">
      <w:pPr>
        <w:autoSpaceDE w:val="0"/>
        <w:autoSpaceDN w:val="0"/>
        <w:adjustRightInd w:val="0"/>
        <w:spacing w:after="0" w:line="240" w:lineRule="auto"/>
        <w:ind w:firstLine="709"/>
        <w:jc w:val="both"/>
        <w:rPr>
          <w:rFonts w:ascii="Times New Roman" w:hAnsi="Times New Roman"/>
          <w:b/>
          <w:sz w:val="24"/>
          <w:szCs w:val="20"/>
          <w:lang w:eastAsia="ru-RU"/>
        </w:rPr>
      </w:pPr>
      <w:r w:rsidRPr="00066A42">
        <w:rPr>
          <w:rFonts w:ascii="Times New Roman" w:hAnsi="Times New Roman"/>
          <w:sz w:val="24"/>
          <w:szCs w:val="20"/>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hAnsi="Times New Roman"/>
          <w:b/>
          <w:sz w:val="24"/>
          <w:szCs w:val="20"/>
          <w:lang w:eastAsia="ru-RU"/>
        </w:rPr>
        <w:t>;</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eastAsia="Times New Roman" w:hAnsi="Times New Roman"/>
          <w:b/>
          <w:bCs/>
          <w:sz w:val="24"/>
          <w:szCs w:val="20"/>
          <w:lang w:eastAsia="ru-RU"/>
        </w:rPr>
        <w:t xml:space="preserve"> </w:t>
      </w:r>
      <w:r w:rsidRPr="00066A42">
        <w:rPr>
          <w:rFonts w:ascii="Times New Roman" w:hAnsi="Times New Roman"/>
          <w:sz w:val="24"/>
          <w:szCs w:val="20"/>
          <w:lang w:eastAsia="ru-RU"/>
        </w:rPr>
        <w:t>их работников. Заявителем могут быть представлены документы (при наличии), подтверждающие доводы заявителя, либо их копии.</w:t>
      </w:r>
    </w:p>
    <w:p w:rsidR="00066A42" w:rsidRPr="00066A42" w:rsidRDefault="00066A42" w:rsidP="00905C9A">
      <w:pPr>
        <w:shd w:val="clear" w:color="auto" w:fill="FFFFFF"/>
        <w:tabs>
          <w:tab w:val="left" w:pos="0"/>
          <w:tab w:val="left" w:pos="1276"/>
        </w:tabs>
        <w:spacing w:after="0" w:line="240" w:lineRule="auto"/>
        <w:ind w:firstLine="709"/>
        <w:contextualSpacing/>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5.11. Сроки рассмотрения жалобы.</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proofErr w:type="gramStart"/>
      <w:r w:rsidRPr="00066A42">
        <w:rPr>
          <w:rFonts w:ascii="Times New Roman" w:hAnsi="Times New Roman"/>
          <w:sz w:val="24"/>
          <w:szCs w:val="20"/>
          <w:lang w:eastAsia="ru-RU"/>
        </w:rPr>
        <w:t xml:space="preserve">Жалоба, поступившая в Администрацию, МФЦ, учредителю МФЦ, в организации, предусмотренные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sz w:val="24"/>
          <w:szCs w:val="20"/>
          <w:lang w:eastAsia="ru-RU"/>
        </w:rPr>
        <w:t>№ 210-ФЗ</w:t>
      </w:r>
      <w:r w:rsidRPr="00066A42">
        <w:rPr>
          <w:rFonts w:ascii="Times New Roman" w:hAnsi="Times New Roman"/>
          <w:sz w:val="24"/>
          <w:szCs w:val="20"/>
          <w:lang w:eastAsia="ru-RU"/>
        </w:rPr>
        <w:t>,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w:t>
      </w:r>
      <w:r w:rsidR="003A10F7">
        <w:rPr>
          <w:rFonts w:ascii="Times New Roman" w:hAnsi="Times New Roman"/>
          <w:sz w:val="24"/>
          <w:szCs w:val="20"/>
          <w:lang w:eastAsia="ru-RU"/>
        </w:rPr>
        <w:t xml:space="preserve"> </w:t>
      </w:r>
      <w:r w:rsidRPr="00066A42">
        <w:rPr>
          <w:rFonts w:ascii="Times New Roman" w:hAnsi="Times New Roman"/>
          <w:sz w:val="24"/>
          <w:szCs w:val="20"/>
          <w:lang w:eastAsia="ru-RU"/>
        </w:rPr>
        <w:t xml:space="preserve">статьи 16 </w:t>
      </w:r>
      <w:r w:rsidRPr="00066A42">
        <w:rPr>
          <w:rFonts w:ascii="Times New Roman" w:eastAsia="Times New Roman" w:hAnsi="Times New Roman"/>
          <w:sz w:val="24"/>
          <w:szCs w:val="20"/>
          <w:lang w:eastAsia="ru-RU"/>
        </w:rPr>
        <w:t>№ 210-ФЗ</w:t>
      </w:r>
      <w:r w:rsidRPr="00066A42">
        <w:rPr>
          <w:rFonts w:ascii="Times New Roman" w:hAnsi="Times New Roman"/>
          <w:sz w:val="24"/>
          <w:szCs w:val="20"/>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066A42">
        <w:rPr>
          <w:rFonts w:ascii="Times New Roman" w:hAnsi="Times New Roman"/>
          <w:sz w:val="24"/>
          <w:szCs w:val="20"/>
          <w:lang w:eastAsia="ru-RU"/>
        </w:rPr>
        <w:t xml:space="preserve"> установленного срока таких исправлений – в течение пяти рабочих дней со дня ее регистрации.</w:t>
      </w:r>
    </w:p>
    <w:p w:rsidR="00066A42" w:rsidRPr="00066A42" w:rsidRDefault="00066A42" w:rsidP="00905C9A">
      <w:pPr>
        <w:shd w:val="clear" w:color="auto" w:fill="FFFFFF"/>
        <w:tabs>
          <w:tab w:val="left" w:pos="1276"/>
        </w:tabs>
        <w:spacing w:after="0" w:line="240" w:lineRule="auto"/>
        <w:ind w:firstLine="709"/>
        <w:contextualSpacing/>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5.12. Результат досудебного (внесудебного) обжалования.</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t>По результатам рассмотрения жалобы принимается одно из следующих решений:</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5" w:name="sub_110271"/>
      <w:proofErr w:type="gramStart"/>
      <w:r w:rsidRPr="00066A42">
        <w:rPr>
          <w:rFonts w:ascii="Times New Roman" w:hAnsi="Times New Roman"/>
          <w:sz w:val="24"/>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6" w:name="sub_110272"/>
      <w:bookmarkEnd w:id="5"/>
      <w:r w:rsidRPr="00066A42">
        <w:rPr>
          <w:rFonts w:ascii="Times New Roman" w:hAnsi="Times New Roman"/>
          <w:sz w:val="24"/>
          <w:szCs w:val="20"/>
          <w:lang w:eastAsia="ru-RU"/>
        </w:rPr>
        <w:t>2) в удовлетворении жалобы отказывается.</w:t>
      </w:r>
    </w:p>
    <w:p w:rsidR="00066A42" w:rsidRPr="00066A42" w:rsidRDefault="00066A42" w:rsidP="00905C9A">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7" w:name="sub_11028"/>
      <w:bookmarkEnd w:id="6"/>
      <w:r w:rsidRPr="00066A42">
        <w:rPr>
          <w:rFonts w:ascii="Times New Roman" w:hAnsi="Times New Roman"/>
          <w:sz w:val="24"/>
          <w:szCs w:val="24"/>
          <w:lang w:eastAsia="ru-RU"/>
        </w:rPr>
        <w:t xml:space="preserve">5.13. Не позднее дня, следующего за днем принятия решения, указанного в пункте 5.12 настоящего </w:t>
      </w:r>
      <w:r w:rsidR="000A5CF4">
        <w:rPr>
          <w:rFonts w:ascii="Times New Roman" w:hAnsi="Times New Roman"/>
          <w:sz w:val="24"/>
          <w:szCs w:val="24"/>
          <w:lang w:eastAsia="ru-RU"/>
        </w:rPr>
        <w:t xml:space="preserve">административного </w:t>
      </w:r>
      <w:r w:rsidRPr="00066A42">
        <w:rPr>
          <w:rFonts w:ascii="Times New Roman" w:hAnsi="Times New Roman"/>
          <w:sz w:val="24"/>
          <w:szCs w:val="24"/>
          <w:lang w:eastAsia="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hAnsi="Times New Roman"/>
          <w:sz w:val="24"/>
          <w:szCs w:val="20"/>
          <w:lang w:eastAsia="ru-RU"/>
        </w:rPr>
        <w:t xml:space="preserve">5.13.1. </w:t>
      </w:r>
      <w:r w:rsidRPr="00066A42">
        <w:rPr>
          <w:rFonts w:ascii="Times New Roman" w:eastAsia="Times New Roman" w:hAnsi="Times New Roman"/>
          <w:sz w:val="24"/>
          <w:szCs w:val="20"/>
          <w:lang w:eastAsia="ru-RU"/>
        </w:rPr>
        <w:t>В случае признания жалобы подлежащей удовлетворению, в ответе заявителю, указанном в пункте 5.13 настоящего</w:t>
      </w:r>
      <w:r w:rsidR="000A5CF4">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w:t>
      </w:r>
      <w:r w:rsidRPr="00066A42">
        <w:rPr>
          <w:rFonts w:ascii="Times New Roman" w:hAnsi="Times New Roman"/>
          <w:sz w:val="24"/>
          <w:szCs w:val="20"/>
          <w:lang w:eastAsia="ru-RU"/>
        </w:rPr>
        <w:t>регламента</w:t>
      </w:r>
      <w:r w:rsidRPr="00066A42">
        <w:rPr>
          <w:rFonts w:ascii="Times New Roman" w:eastAsia="Times New Roman" w:hAnsi="Times New Roman"/>
          <w:sz w:val="24"/>
          <w:szCs w:val="20"/>
          <w:lang w:eastAsia="ru-RU"/>
        </w:rPr>
        <w:t xml:space="preserve">, дается информация о действиях, осуществляемых органом, предоставляющим муниципальную услугу, МФЦ либо организацией, </w:t>
      </w:r>
      <w:r w:rsidRPr="00066A42">
        <w:rPr>
          <w:rFonts w:ascii="Times New Roman" w:hAnsi="Times New Roman"/>
          <w:sz w:val="24"/>
          <w:szCs w:val="20"/>
          <w:lang w:eastAsia="ru-RU"/>
        </w:rPr>
        <w:t xml:space="preserve">предусмотренной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 210-ФЗ</w:t>
      </w:r>
      <w:r w:rsidRPr="00066A42">
        <w:rPr>
          <w:rFonts w:ascii="Times New Roman" w:eastAsia="Times New Roman" w:hAnsi="Times New Roman"/>
          <w:sz w:val="24"/>
          <w:szCs w:val="20"/>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6A42">
        <w:rPr>
          <w:rFonts w:ascii="Times New Roman" w:eastAsia="Times New Roman" w:hAnsi="Times New Roman"/>
          <w:sz w:val="24"/>
          <w:szCs w:val="20"/>
          <w:lang w:eastAsia="ru-RU"/>
        </w:rPr>
        <w:t>неудобства</w:t>
      </w:r>
      <w:proofErr w:type="gramEnd"/>
      <w:r w:rsidRPr="00066A42">
        <w:rPr>
          <w:rFonts w:ascii="Times New Roman" w:eastAsia="Times New Roman" w:hAnsi="Times New Roman"/>
          <w:sz w:val="24"/>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hAnsi="Times New Roman"/>
          <w:sz w:val="24"/>
          <w:szCs w:val="20"/>
          <w:lang w:eastAsia="ru-RU"/>
        </w:rPr>
        <w:t xml:space="preserve">5.13.2. </w:t>
      </w:r>
      <w:r w:rsidRPr="00066A42">
        <w:rPr>
          <w:rFonts w:ascii="Times New Roman" w:eastAsia="Times New Roman" w:hAnsi="Times New Roman"/>
          <w:sz w:val="24"/>
          <w:szCs w:val="20"/>
          <w:lang w:eastAsia="ru-RU"/>
        </w:rPr>
        <w:t xml:space="preserve">В случае признания </w:t>
      </w:r>
      <w:proofErr w:type="gramStart"/>
      <w:r w:rsidRPr="00066A42">
        <w:rPr>
          <w:rFonts w:ascii="Times New Roman" w:eastAsia="Times New Roman" w:hAnsi="Times New Roman"/>
          <w:sz w:val="24"/>
          <w:szCs w:val="20"/>
          <w:lang w:eastAsia="ru-RU"/>
        </w:rPr>
        <w:t>жалобы</w:t>
      </w:r>
      <w:proofErr w:type="gramEnd"/>
      <w:r w:rsidRPr="00066A42">
        <w:rPr>
          <w:rFonts w:ascii="Times New Roman" w:eastAsia="Times New Roman" w:hAnsi="Times New Roman"/>
          <w:sz w:val="24"/>
          <w:szCs w:val="20"/>
          <w:lang w:eastAsia="ru-RU"/>
        </w:rPr>
        <w:t xml:space="preserve"> не подлежащей удовлетворению, в ответе заявителю, указанном в пункте 5.13 настоящего</w:t>
      </w:r>
      <w:r w:rsidR="000A5CF4">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w:t>
      </w:r>
      <w:r w:rsidRPr="00066A42">
        <w:rPr>
          <w:rFonts w:ascii="Times New Roman" w:hAnsi="Times New Roman"/>
          <w:sz w:val="24"/>
          <w:szCs w:val="20"/>
          <w:lang w:eastAsia="ru-RU"/>
        </w:rPr>
        <w:t>регламента</w:t>
      </w:r>
      <w:r w:rsidRPr="00066A42">
        <w:rPr>
          <w:rFonts w:ascii="Times New Roman" w:eastAsia="Times New Roman" w:hAnsi="Times New Roman"/>
          <w:sz w:val="24"/>
          <w:szCs w:val="20"/>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066A42" w:rsidRPr="00066A42" w:rsidRDefault="00066A42" w:rsidP="00905C9A">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66A42">
        <w:rPr>
          <w:rFonts w:ascii="Times New Roman" w:hAnsi="Times New Roman"/>
          <w:sz w:val="24"/>
          <w:szCs w:val="24"/>
          <w:lang w:eastAsia="ru-RU"/>
        </w:rPr>
        <w:t xml:space="preserve">5.14. В случае установления в ходе или по результатам </w:t>
      </w:r>
      <w:proofErr w:type="gramStart"/>
      <w:r w:rsidRPr="00066A4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066A42">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пунктами 5.3, 5.4 настоящего</w:t>
      </w:r>
      <w:r w:rsidR="000A5CF4">
        <w:rPr>
          <w:rFonts w:ascii="Times New Roman" w:hAnsi="Times New Roman"/>
          <w:sz w:val="24"/>
          <w:szCs w:val="24"/>
          <w:lang w:eastAsia="ru-RU"/>
        </w:rPr>
        <w:t xml:space="preserve"> административного</w:t>
      </w:r>
      <w:r w:rsidRPr="00066A42">
        <w:rPr>
          <w:rFonts w:ascii="Times New Roman" w:hAnsi="Times New Roman"/>
          <w:sz w:val="24"/>
          <w:szCs w:val="24"/>
          <w:lang w:eastAsia="ru-RU"/>
        </w:rPr>
        <w:t xml:space="preserve"> регламента, незамедлительно направляют имеющиеся материалы в органы прокуратуры.</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66A42">
        <w:rPr>
          <w:rFonts w:ascii="Times New Roman" w:eastAsia="Times New Roman" w:hAnsi="Times New Roman" w:cs="Arial"/>
          <w:sz w:val="24"/>
          <w:szCs w:val="24"/>
          <w:lang w:eastAsia="ru-RU"/>
        </w:rPr>
        <w:t xml:space="preserve">Положения настоящего раздела </w:t>
      </w:r>
      <w:r w:rsidR="00161F55">
        <w:rPr>
          <w:rFonts w:ascii="Times New Roman" w:eastAsia="Times New Roman" w:hAnsi="Times New Roman" w:cs="Arial"/>
          <w:sz w:val="24"/>
          <w:szCs w:val="24"/>
          <w:lang w:eastAsia="ru-RU"/>
        </w:rPr>
        <w:t xml:space="preserve">административного </w:t>
      </w:r>
      <w:r w:rsidRPr="00066A42">
        <w:rPr>
          <w:rFonts w:ascii="Times New Roman" w:eastAsia="Times New Roman" w:hAnsi="Times New Roman" w:cs="Arial"/>
          <w:sz w:val="24"/>
          <w:szCs w:val="24"/>
          <w:lang w:eastAsia="ru-RU"/>
        </w:rPr>
        <w:t>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066A42" w:rsidRPr="00066A42" w:rsidRDefault="001D6F76" w:rsidP="001D6F76">
      <w:pPr>
        <w:tabs>
          <w:tab w:val="left" w:pos="2278"/>
        </w:tab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rsidR="008E7787" w:rsidRPr="0002278A" w:rsidRDefault="008E7787" w:rsidP="00066A42">
      <w:pPr>
        <w:autoSpaceDE w:val="0"/>
        <w:autoSpaceDN w:val="0"/>
        <w:adjustRightInd w:val="0"/>
        <w:spacing w:after="0" w:line="240" w:lineRule="auto"/>
        <w:jc w:val="center"/>
        <w:outlineLvl w:val="1"/>
        <w:rPr>
          <w:rFonts w:ascii="Times New Roman" w:eastAsia="Times New Roman" w:hAnsi="Times New Roman"/>
          <w:bCs/>
          <w:iCs/>
          <w:color w:val="0070C0"/>
          <w:sz w:val="24"/>
          <w:szCs w:val="24"/>
          <w:lang w:eastAsia="ru-RU"/>
        </w:rPr>
        <w:sectPr w:rsidR="008E7787" w:rsidRPr="0002278A" w:rsidSect="0036741D">
          <w:pgSz w:w="11906" w:h="16838"/>
          <w:pgMar w:top="1135" w:right="707" w:bottom="568" w:left="1701" w:header="397" w:footer="397" w:gutter="0"/>
          <w:pgNumType w:start="1"/>
          <w:cols w:space="708"/>
          <w:titlePg/>
          <w:docGrid w:linePitch="360"/>
        </w:sectPr>
      </w:pPr>
    </w:p>
    <w:p w:rsidR="0066023F" w:rsidRPr="00B849F9" w:rsidRDefault="0066023F" w:rsidP="009E0A40">
      <w:pPr>
        <w:autoSpaceDE w:val="0"/>
        <w:autoSpaceDN w:val="0"/>
        <w:adjustRightInd w:val="0"/>
        <w:spacing w:after="0" w:line="240" w:lineRule="auto"/>
        <w:ind w:left="3119"/>
        <w:jc w:val="right"/>
        <w:rPr>
          <w:rFonts w:ascii="Times New Roman" w:hAnsi="Times New Roman"/>
          <w:kern w:val="2"/>
          <w:sz w:val="24"/>
          <w:szCs w:val="24"/>
          <w:lang w:eastAsia="ru-RU"/>
        </w:rPr>
      </w:pPr>
      <w:r w:rsidRPr="00B849F9">
        <w:rPr>
          <w:rFonts w:ascii="Times New Roman" w:hAnsi="Times New Roman"/>
          <w:kern w:val="2"/>
          <w:sz w:val="24"/>
          <w:szCs w:val="24"/>
          <w:lang w:eastAsia="ru-RU"/>
        </w:rPr>
        <w:lastRenderedPageBreak/>
        <w:t>Приложение 1</w:t>
      </w:r>
    </w:p>
    <w:p w:rsidR="0066023F" w:rsidRPr="0066023F" w:rsidRDefault="0066023F" w:rsidP="0066023F">
      <w:pPr>
        <w:spacing w:after="0" w:line="240" w:lineRule="auto"/>
        <w:ind w:left="3119"/>
        <w:jc w:val="both"/>
        <w:rPr>
          <w:rFonts w:ascii="Times New Roman" w:hAnsi="Times New Roman"/>
          <w:kern w:val="2"/>
          <w:sz w:val="24"/>
          <w:szCs w:val="24"/>
          <w:lang w:eastAsia="ru-RU"/>
        </w:rPr>
      </w:pPr>
      <w:proofErr w:type="gramStart"/>
      <w:r w:rsidRPr="00B849F9">
        <w:rPr>
          <w:rFonts w:ascii="Times New Roman" w:hAnsi="Times New Roman"/>
          <w:kern w:val="2"/>
          <w:sz w:val="24"/>
          <w:szCs w:val="24"/>
          <w:lang w:eastAsia="ru-RU"/>
        </w:rPr>
        <w:t xml:space="preserve">к административному регламенту предоставления муниципальной услуги </w:t>
      </w:r>
      <w:r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Pr="0066023F">
        <w:rPr>
          <w:rFonts w:ascii="Times New Roman" w:hAnsi="Times New Roman"/>
          <w:kern w:val="2"/>
          <w:sz w:val="24"/>
          <w:szCs w:val="24"/>
        </w:rPr>
        <w:t xml:space="preserve">городского округа Эгвекинот, а также посадки (взлета) на расположенные в границах населенных пунктов на территории городского округа Эгвекинот площадки, сведения о которых не опубликованы в документах </w:t>
      </w:r>
      <w:r w:rsidRPr="0066023F">
        <w:rPr>
          <w:rFonts w:ascii="Times New Roman" w:hAnsi="Times New Roman"/>
          <w:bCs/>
          <w:kern w:val="2"/>
          <w:sz w:val="24"/>
          <w:szCs w:val="24"/>
          <w:lang w:eastAsia="ru-RU"/>
        </w:rPr>
        <w:t>аэронавигационной информации</w:t>
      </w:r>
      <w:r w:rsidRPr="0066023F">
        <w:rPr>
          <w:rFonts w:ascii="Times New Roman" w:hAnsi="Times New Roman"/>
          <w:kern w:val="2"/>
          <w:sz w:val="24"/>
          <w:szCs w:val="24"/>
        </w:rPr>
        <w:t>»</w:t>
      </w:r>
      <w:proofErr w:type="gramEnd"/>
    </w:p>
    <w:p w:rsidR="0066023F" w:rsidRPr="00B849F9" w:rsidRDefault="009E0A40" w:rsidP="0066023F">
      <w:pPr>
        <w:spacing w:after="0" w:line="240" w:lineRule="auto"/>
        <w:ind w:left="5954"/>
        <w:jc w:val="both"/>
        <w:rPr>
          <w:rFonts w:ascii="Times New Roman" w:hAnsi="Times New Roman"/>
          <w:kern w:val="2"/>
          <w:sz w:val="24"/>
          <w:szCs w:val="24"/>
          <w:lang w:eastAsia="ru-RU"/>
        </w:rPr>
      </w:pPr>
      <w:r>
        <w:rPr>
          <w:rFonts w:ascii="Times New Roman" w:hAnsi="Times New Roman"/>
          <w:kern w:val="2"/>
          <w:sz w:val="24"/>
          <w:szCs w:val="24"/>
          <w:lang w:eastAsia="ru-RU"/>
        </w:rPr>
        <w:t>ФОРМА ЗАЯВЛЕНИЯ</w:t>
      </w:r>
    </w:p>
    <w:p w:rsidR="00DC5B1F" w:rsidRDefault="009E0A40"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 xml:space="preserve">Главе </w:t>
      </w:r>
      <w:r w:rsidR="0066023F">
        <w:rPr>
          <w:rFonts w:ascii="Times New Roman" w:hAnsi="Times New Roman"/>
          <w:kern w:val="2"/>
          <w:sz w:val="24"/>
          <w:szCs w:val="24"/>
          <w:lang w:eastAsia="ru-RU"/>
        </w:rPr>
        <w:t>Администраци</w:t>
      </w:r>
      <w:r>
        <w:rPr>
          <w:rFonts w:ascii="Times New Roman" w:hAnsi="Times New Roman"/>
          <w:kern w:val="2"/>
          <w:sz w:val="24"/>
          <w:szCs w:val="24"/>
          <w:lang w:eastAsia="ru-RU"/>
        </w:rPr>
        <w:t>и</w:t>
      </w:r>
      <w:r w:rsidR="0066023F">
        <w:rPr>
          <w:rFonts w:ascii="Times New Roman" w:hAnsi="Times New Roman"/>
          <w:kern w:val="2"/>
          <w:sz w:val="24"/>
          <w:szCs w:val="24"/>
          <w:lang w:eastAsia="ru-RU"/>
        </w:rPr>
        <w:t xml:space="preserve"> </w:t>
      </w:r>
    </w:p>
    <w:p w:rsidR="0066023F" w:rsidRDefault="0066023F"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городского округа Эгвекинот</w:t>
      </w:r>
    </w:p>
    <w:p w:rsidR="00DC5B1F" w:rsidRDefault="00DC5B1F"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 xml:space="preserve"> </w:t>
      </w:r>
      <w:r w:rsidR="007F4AA6">
        <w:rPr>
          <w:rFonts w:ascii="Times New Roman" w:hAnsi="Times New Roman"/>
          <w:kern w:val="2"/>
          <w:sz w:val="24"/>
          <w:szCs w:val="24"/>
          <w:lang w:eastAsia="ru-RU"/>
        </w:rPr>
        <w:t>ФИО</w:t>
      </w:r>
    </w:p>
    <w:p w:rsidR="0066023F" w:rsidRPr="00B849F9" w:rsidRDefault="0066023F" w:rsidP="0066023F">
      <w:pPr>
        <w:spacing w:after="0" w:line="240" w:lineRule="auto"/>
        <w:ind w:left="5954"/>
        <w:jc w:val="both"/>
        <w:rPr>
          <w:rFonts w:ascii="Times New Roman" w:hAnsi="Times New Roman"/>
          <w:kern w:val="2"/>
          <w:sz w:val="24"/>
          <w:szCs w:val="24"/>
          <w:lang w:eastAsia="ru-RU"/>
        </w:rPr>
      </w:pPr>
    </w:p>
    <w:p w:rsidR="0066023F" w:rsidRPr="00B849F9" w:rsidRDefault="0066023F" w:rsidP="0066023F">
      <w:pPr>
        <w:spacing w:after="0" w:line="240" w:lineRule="auto"/>
        <w:jc w:val="center"/>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Заявление</w:t>
      </w:r>
    </w:p>
    <w:p w:rsidR="0066023F" w:rsidRPr="00B849F9" w:rsidRDefault="0066023F" w:rsidP="0066023F">
      <w:pPr>
        <w:spacing w:after="0" w:line="240" w:lineRule="auto"/>
        <w:jc w:val="center"/>
        <w:rPr>
          <w:rFonts w:ascii="Times New Roman" w:hAnsi="Times New Roman"/>
          <w:b/>
          <w:bCs/>
          <w:kern w:val="2"/>
          <w:sz w:val="24"/>
          <w:szCs w:val="24"/>
          <w:lang w:eastAsia="ru-RU"/>
        </w:rPr>
      </w:pPr>
      <w:r>
        <w:rPr>
          <w:rFonts w:ascii="Times New Roman" w:hAnsi="Times New Roman"/>
          <w:b/>
          <w:bCs/>
          <w:kern w:val="2"/>
          <w:sz w:val="24"/>
          <w:szCs w:val="24"/>
          <w:lang w:eastAsia="ru-RU"/>
        </w:rPr>
        <w:t xml:space="preserve"> </w:t>
      </w:r>
      <w:proofErr w:type="gramStart"/>
      <w:r>
        <w:rPr>
          <w:rFonts w:ascii="Times New Roman" w:hAnsi="Times New Roman"/>
          <w:b/>
          <w:bCs/>
          <w:kern w:val="2"/>
          <w:sz w:val="24"/>
          <w:szCs w:val="24"/>
          <w:lang w:eastAsia="ru-RU"/>
        </w:rPr>
        <w:t xml:space="preserve">о </w:t>
      </w:r>
      <w:r w:rsidRPr="00B849F9">
        <w:rPr>
          <w:rFonts w:ascii="Times New Roman" w:hAnsi="Times New Roman"/>
          <w:b/>
          <w:bCs/>
          <w:kern w:val="2"/>
          <w:sz w:val="24"/>
          <w:szCs w:val="24"/>
          <w:lang w:eastAsia="ru-RU"/>
        </w:rPr>
        <w:t xml:space="preserve">выдаче </w:t>
      </w:r>
      <w:r w:rsidRPr="00B849F9">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hAnsi="Times New Roman"/>
          <w:b/>
          <w:kern w:val="2"/>
          <w:sz w:val="24"/>
          <w:szCs w:val="24"/>
        </w:rPr>
        <w:t xml:space="preserve">городского округа </w:t>
      </w:r>
      <w:r w:rsidR="009E0A40">
        <w:rPr>
          <w:rFonts w:ascii="Times New Roman" w:hAnsi="Times New Roman"/>
          <w:b/>
          <w:kern w:val="2"/>
          <w:sz w:val="24"/>
          <w:szCs w:val="24"/>
        </w:rPr>
        <w:t>Э</w:t>
      </w:r>
      <w:r>
        <w:rPr>
          <w:rFonts w:ascii="Times New Roman" w:hAnsi="Times New Roman"/>
          <w:b/>
          <w:kern w:val="2"/>
          <w:sz w:val="24"/>
          <w:szCs w:val="24"/>
        </w:rPr>
        <w:t>гвекинот</w:t>
      </w:r>
      <w:r w:rsidRPr="00B849F9">
        <w:rPr>
          <w:rFonts w:ascii="Times New Roman" w:hAnsi="Times New Roman"/>
          <w:b/>
          <w:kern w:val="2"/>
          <w:sz w:val="24"/>
          <w:szCs w:val="24"/>
        </w:rPr>
        <w:t>, а также посадк</w:t>
      </w:r>
      <w:r w:rsidR="009E0A40">
        <w:rPr>
          <w:rFonts w:ascii="Times New Roman" w:hAnsi="Times New Roman"/>
          <w:b/>
          <w:kern w:val="2"/>
          <w:sz w:val="24"/>
          <w:szCs w:val="24"/>
        </w:rPr>
        <w:t>у</w:t>
      </w:r>
      <w:r w:rsidRPr="00B849F9">
        <w:rPr>
          <w:rFonts w:ascii="Times New Roman" w:hAnsi="Times New Roman"/>
          <w:b/>
          <w:kern w:val="2"/>
          <w:sz w:val="24"/>
          <w:szCs w:val="24"/>
        </w:rPr>
        <w:t xml:space="preserve"> (взлет) на расположенные в границах населенных пунктов </w:t>
      </w:r>
      <w:r>
        <w:rPr>
          <w:rFonts w:ascii="Times New Roman" w:hAnsi="Times New Roman"/>
          <w:b/>
          <w:kern w:val="2"/>
          <w:sz w:val="24"/>
          <w:szCs w:val="24"/>
        </w:rPr>
        <w:t xml:space="preserve">городского округа </w:t>
      </w:r>
      <w:r w:rsidR="00DC5B1F">
        <w:rPr>
          <w:rFonts w:ascii="Times New Roman" w:hAnsi="Times New Roman"/>
          <w:b/>
          <w:kern w:val="2"/>
          <w:sz w:val="24"/>
          <w:szCs w:val="24"/>
        </w:rPr>
        <w:t>Э</w:t>
      </w:r>
      <w:r>
        <w:rPr>
          <w:rFonts w:ascii="Times New Roman" w:hAnsi="Times New Roman"/>
          <w:b/>
          <w:kern w:val="2"/>
          <w:sz w:val="24"/>
          <w:szCs w:val="24"/>
        </w:rPr>
        <w:t>гвекинот</w:t>
      </w:r>
      <w:r w:rsidRPr="00B849F9">
        <w:rPr>
          <w:rFonts w:ascii="Times New Roman" w:hAnsi="Times New Roman"/>
          <w:b/>
          <w:kern w:val="2"/>
          <w:sz w:val="24"/>
          <w:szCs w:val="24"/>
        </w:rPr>
        <w:t xml:space="preserve"> площадки, сведения о которых не опубликованы в документах </w:t>
      </w:r>
      <w:r w:rsidRPr="00B849F9">
        <w:rPr>
          <w:rFonts w:ascii="Times New Roman" w:hAnsi="Times New Roman"/>
          <w:b/>
          <w:bCs/>
          <w:kern w:val="2"/>
          <w:sz w:val="24"/>
          <w:szCs w:val="24"/>
          <w:lang w:eastAsia="ru-RU"/>
        </w:rPr>
        <w:t>аэронавигационной информации</w:t>
      </w:r>
      <w:proofErr w:type="gramEnd"/>
    </w:p>
    <w:p w:rsidR="0066023F" w:rsidRPr="00B849F9" w:rsidRDefault="0066023F" w:rsidP="0066023F">
      <w:pPr>
        <w:spacing w:after="0" w:line="240" w:lineRule="auto"/>
        <w:jc w:val="center"/>
        <w:rPr>
          <w:rFonts w:ascii="Times New Roman" w:hAnsi="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66023F" w:rsidRPr="00B849F9" w:rsidTr="00CF6CD8">
        <w:tc>
          <w:tcPr>
            <w:tcW w:w="1668" w:type="dxa"/>
            <w:tcBorders>
              <w:right w:val="single" w:sz="4" w:space="0" w:color="auto"/>
            </w:tcBorders>
          </w:tcPr>
          <w:p w:rsidR="0066023F" w:rsidRPr="00B849F9" w:rsidRDefault="0066023F" w:rsidP="00CF6CD8">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Заявитель</w:t>
            </w:r>
          </w:p>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
                <w:bCs/>
                <w:kern w:val="2"/>
                <w:sz w:val="24"/>
                <w:szCs w:val="24"/>
                <w:lang w:eastAsia="ru-RU"/>
              </w:rPr>
            </w:pPr>
          </w:p>
        </w:tc>
        <w:tc>
          <w:tcPr>
            <w:tcW w:w="1559" w:type="dxa"/>
            <w:tcBorders>
              <w:left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p>
        </w:tc>
        <w:tc>
          <w:tcPr>
            <w:tcW w:w="2758" w:type="dxa"/>
            <w:tcBorders>
              <w:left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p>
        </w:tc>
        <w:tc>
          <w:tcPr>
            <w:tcW w:w="2375" w:type="dxa"/>
            <w:tcBorders>
              <w:lef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Юридическое лицо</w:t>
            </w:r>
          </w:p>
        </w:tc>
      </w:tr>
    </w:tbl>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физических лиц и индивидуальных предпринимателей:</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Фамилия, имя, отчество (последнее при наличии) заявителя 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жительства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Сведения о документе, удостоверяющем личность заявителя 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индивидуальных предпринимателей:</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ОГРН__________________________ ИНН_________________________________________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юридических лиц:</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Наименование 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нахождения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ОГРН _________________________ ИНН 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Сведения о представителе заявителя:</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Представитель действует:</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на основании доверенности (реквизиты доверенности 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lastRenderedPageBreak/>
        <w:t>□ имеет право действовать от имени юридического лица без доверенности</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иное 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Фамилия, имя, отчество (последнее при наличии) 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жительства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Сведения о документе, удостоверяющем личность заявителя 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center"/>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Цель выдачи разрешения:</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авиационных работ;</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парашютных прыжков;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демонстрационных полетов воздушных судов;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полетов беспилотных летательных аппаратов;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подъемов привязных аэростатов</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B849F9">
        <w:rPr>
          <w:rFonts w:ascii="Times New Roman" w:hAnsi="Times New Roman"/>
          <w:bCs/>
          <w:kern w:val="2"/>
          <w:sz w:val="24"/>
          <w:szCs w:val="24"/>
          <w:lang w:eastAsia="ru-RU"/>
        </w:rPr>
        <w:t>аэронавигационной информации</w:t>
      </w:r>
    </w:p>
    <w:p w:rsidR="0066023F" w:rsidRPr="00B849F9" w:rsidRDefault="0066023F" w:rsidP="0066023F">
      <w:pPr>
        <w:spacing w:after="0" w:line="240" w:lineRule="auto"/>
        <w:jc w:val="center"/>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Цель выполнения соответствующей деятельности: 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План выполнения деятельности:</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xml:space="preserve">Дата ____________ Время </w:t>
      </w:r>
      <w:proofErr w:type="gramStart"/>
      <w:r w:rsidRPr="00B849F9">
        <w:rPr>
          <w:rFonts w:ascii="Times New Roman" w:hAnsi="Times New Roman"/>
          <w:bCs/>
          <w:kern w:val="2"/>
          <w:sz w:val="24"/>
          <w:szCs w:val="24"/>
          <w:lang w:eastAsia="ru-RU"/>
        </w:rPr>
        <w:t>с</w:t>
      </w:r>
      <w:proofErr w:type="gramEnd"/>
      <w:r w:rsidRPr="00B849F9">
        <w:rPr>
          <w:rFonts w:ascii="Times New Roman" w:hAnsi="Times New Roman"/>
          <w:bCs/>
          <w:kern w:val="2"/>
          <w:sz w:val="24"/>
          <w:szCs w:val="24"/>
          <w:lang w:eastAsia="ru-RU"/>
        </w:rPr>
        <w:t xml:space="preserve"> ________ по 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Населенный пункт 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roofErr w:type="gramStart"/>
      <w:r w:rsidRPr="00B849F9">
        <w:rPr>
          <w:rFonts w:ascii="Times New Roman" w:hAnsi="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B849F9">
        <w:rPr>
          <w:rFonts w:ascii="Times New Roman" w:hAnsi="Times New Roman"/>
          <w:bCs/>
          <w:kern w:val="2"/>
          <w:sz w:val="24"/>
          <w:szCs w:val="24"/>
          <w:lang w:eastAsia="ru-RU"/>
        </w:rPr>
        <w:t xml:space="preserve"> в парашютных прыжках, и т.п.)</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autoSpaceDE w:val="0"/>
        <w:autoSpaceDN w:val="0"/>
        <w:adjustRightInd w:val="0"/>
        <w:spacing w:after="0"/>
        <w:ind w:firstLine="426"/>
        <w:rPr>
          <w:rFonts w:ascii="Times New Roman" w:hAnsi="Times New Roman"/>
          <w:kern w:val="2"/>
          <w:sz w:val="24"/>
          <w:szCs w:val="24"/>
        </w:rPr>
      </w:pPr>
      <w:r w:rsidRPr="00B849F9">
        <w:rPr>
          <w:rFonts w:ascii="Times New Roman" w:hAnsi="Times New Roman"/>
          <w:kern w:val="2"/>
          <w:sz w:val="24"/>
          <w:szCs w:val="24"/>
        </w:rPr>
        <w:t>Приложения:</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1.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2.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3.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66023F" w:rsidRPr="00B849F9" w:rsidTr="00CF6CD8">
        <w:tc>
          <w:tcPr>
            <w:tcW w:w="314"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w:t>
            </w:r>
          </w:p>
        </w:tc>
        <w:tc>
          <w:tcPr>
            <w:tcW w:w="503"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337"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w:t>
            </w:r>
          </w:p>
        </w:tc>
        <w:tc>
          <w:tcPr>
            <w:tcW w:w="1789"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56"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20</w:t>
            </w:r>
          </w:p>
        </w:tc>
        <w:tc>
          <w:tcPr>
            <w:tcW w:w="537"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01" w:type="dxa"/>
          </w:tcPr>
          <w:p w:rsidR="0066023F" w:rsidRPr="00B849F9" w:rsidRDefault="0066023F" w:rsidP="00CF6CD8">
            <w:pPr>
              <w:spacing w:after="0" w:line="240" w:lineRule="auto"/>
              <w:jc w:val="both"/>
              <w:rPr>
                <w:rFonts w:ascii="Times New Roman" w:hAnsi="Times New Roman"/>
                <w:kern w:val="2"/>
                <w:sz w:val="24"/>
                <w:szCs w:val="24"/>
                <w:lang w:eastAsia="ru-RU"/>
              </w:rPr>
            </w:pPr>
            <w:proofErr w:type="gramStart"/>
            <w:r w:rsidRPr="00B849F9">
              <w:rPr>
                <w:rFonts w:ascii="Times New Roman" w:hAnsi="Times New Roman"/>
                <w:kern w:val="2"/>
                <w:sz w:val="24"/>
                <w:szCs w:val="24"/>
                <w:lang w:eastAsia="ru-RU"/>
              </w:rPr>
              <w:t>г</w:t>
            </w:r>
            <w:proofErr w:type="gramEnd"/>
            <w:r w:rsidRPr="00B849F9">
              <w:rPr>
                <w:rFonts w:ascii="Times New Roman" w:hAnsi="Times New Roman"/>
                <w:kern w:val="2"/>
                <w:sz w:val="24"/>
                <w:szCs w:val="24"/>
                <w:lang w:eastAsia="ru-RU"/>
              </w:rPr>
              <w:t>.</w:t>
            </w:r>
          </w:p>
        </w:tc>
        <w:tc>
          <w:tcPr>
            <w:tcW w:w="733" w:type="dxa"/>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252" w:type="dxa"/>
            <w:tcBorders>
              <w:bottom w:val="single" w:sz="4" w:space="0" w:color="auto"/>
            </w:tcBorders>
          </w:tcPr>
          <w:p w:rsidR="0066023F" w:rsidRPr="00B849F9" w:rsidRDefault="0066023F" w:rsidP="00CF6CD8">
            <w:pPr>
              <w:spacing w:after="0" w:line="240" w:lineRule="auto"/>
              <w:ind w:right="-108"/>
              <w:jc w:val="both"/>
              <w:rPr>
                <w:rFonts w:ascii="Times New Roman" w:hAnsi="Times New Roman"/>
                <w:kern w:val="2"/>
                <w:sz w:val="24"/>
                <w:szCs w:val="24"/>
                <w:lang w:eastAsia="ru-RU"/>
              </w:rPr>
            </w:pPr>
          </w:p>
        </w:tc>
      </w:tr>
      <w:tr w:rsidR="0066023F" w:rsidRPr="00B849F9" w:rsidTr="00CF6CD8">
        <w:tc>
          <w:tcPr>
            <w:tcW w:w="314"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337"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56"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01"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733"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252" w:type="dxa"/>
            <w:tcBorders>
              <w:top w:val="single" w:sz="4" w:space="0" w:color="auto"/>
            </w:tcBorders>
          </w:tcPr>
          <w:p w:rsidR="0066023F" w:rsidRPr="00B849F9" w:rsidRDefault="0066023F" w:rsidP="00CF6CD8">
            <w:pPr>
              <w:spacing w:after="0" w:line="240" w:lineRule="auto"/>
              <w:ind w:right="-108"/>
              <w:jc w:val="center"/>
              <w:rPr>
                <w:rFonts w:ascii="Times New Roman" w:hAnsi="Times New Roman"/>
                <w:i/>
                <w:iCs/>
                <w:color w:val="000000"/>
                <w:kern w:val="2"/>
                <w:sz w:val="24"/>
                <w:szCs w:val="24"/>
                <w:lang w:eastAsia="ru-RU"/>
              </w:rPr>
            </w:pPr>
            <w:r w:rsidRPr="00B849F9">
              <w:rPr>
                <w:rFonts w:ascii="Times New Roman" w:hAnsi="Times New Roman"/>
                <w:i/>
                <w:iCs/>
                <w:color w:val="000000"/>
                <w:kern w:val="2"/>
                <w:sz w:val="24"/>
                <w:szCs w:val="24"/>
                <w:lang w:eastAsia="ru-RU"/>
              </w:rPr>
              <w:t>(подпись заявителя или представителя заявителя)</w:t>
            </w:r>
          </w:p>
        </w:tc>
      </w:tr>
    </w:tbl>
    <w:p w:rsidR="0066023F" w:rsidRPr="00B849F9" w:rsidRDefault="0066023F" w:rsidP="0066023F">
      <w:pPr>
        <w:autoSpaceDE w:val="0"/>
        <w:autoSpaceDN w:val="0"/>
        <w:adjustRightInd w:val="0"/>
        <w:spacing w:after="0" w:line="240" w:lineRule="auto"/>
        <w:ind w:firstLine="709"/>
        <w:jc w:val="both"/>
        <w:rPr>
          <w:rFonts w:ascii="Times New Roman" w:hAnsi="Times New Roman"/>
          <w:kern w:val="2"/>
          <w:sz w:val="24"/>
          <w:szCs w:val="24"/>
        </w:rPr>
        <w:sectPr w:rsidR="0066023F" w:rsidRPr="00B849F9" w:rsidSect="00CF6CD8">
          <w:headerReference w:type="default" r:id="rId20"/>
          <w:footnotePr>
            <w:numRestart w:val="eachPage"/>
          </w:footnotePr>
          <w:pgSz w:w="11906" w:h="16838"/>
          <w:pgMar w:top="1134" w:right="850" w:bottom="1134" w:left="1701" w:header="708" w:footer="708" w:gutter="0"/>
          <w:pgNumType w:start="1"/>
          <w:cols w:space="708"/>
          <w:titlePg/>
          <w:docGrid w:linePitch="360"/>
        </w:sectPr>
      </w:pPr>
    </w:p>
    <w:p w:rsidR="0066023F" w:rsidRPr="00B849F9" w:rsidRDefault="0066023F" w:rsidP="009D3E2C">
      <w:pPr>
        <w:autoSpaceDE w:val="0"/>
        <w:autoSpaceDN w:val="0"/>
        <w:adjustRightInd w:val="0"/>
        <w:spacing w:after="0" w:line="240" w:lineRule="auto"/>
        <w:ind w:left="3119"/>
        <w:jc w:val="right"/>
        <w:rPr>
          <w:rFonts w:ascii="Times New Roman" w:hAnsi="Times New Roman"/>
          <w:kern w:val="2"/>
          <w:sz w:val="24"/>
          <w:szCs w:val="24"/>
          <w:lang w:eastAsia="ru-RU"/>
        </w:rPr>
      </w:pPr>
      <w:r w:rsidRPr="00B849F9">
        <w:rPr>
          <w:rFonts w:ascii="Times New Roman" w:hAnsi="Times New Roman"/>
          <w:kern w:val="2"/>
          <w:sz w:val="24"/>
          <w:szCs w:val="24"/>
          <w:lang w:eastAsia="ru-RU"/>
        </w:rPr>
        <w:lastRenderedPageBreak/>
        <w:t>Приложение 2</w:t>
      </w:r>
    </w:p>
    <w:p w:rsidR="0066023F" w:rsidRPr="00B849F9" w:rsidRDefault="0066023F" w:rsidP="0066023F">
      <w:pPr>
        <w:spacing w:after="0" w:line="240" w:lineRule="auto"/>
        <w:ind w:left="3119"/>
        <w:jc w:val="both"/>
        <w:rPr>
          <w:rFonts w:ascii="Times New Roman" w:hAnsi="Times New Roman"/>
          <w:kern w:val="2"/>
          <w:sz w:val="24"/>
          <w:szCs w:val="24"/>
          <w:lang w:eastAsia="ru-RU"/>
        </w:rPr>
      </w:pPr>
      <w:r w:rsidRPr="00B849F9">
        <w:rPr>
          <w:rFonts w:ascii="Times New Roman" w:hAnsi="Times New Roman"/>
          <w:kern w:val="2"/>
          <w:sz w:val="24"/>
          <w:szCs w:val="24"/>
          <w:lang w:eastAsia="ru-RU"/>
        </w:rPr>
        <w:t xml:space="preserve">к административному регламенту предоставления муниципальной услуги </w:t>
      </w:r>
      <w:r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Pr>
          <w:rFonts w:ascii="Times New Roman" w:hAnsi="Times New Roman"/>
          <w:kern w:val="2"/>
          <w:sz w:val="24"/>
          <w:szCs w:val="24"/>
        </w:rPr>
        <w:t xml:space="preserve">городского округа </w:t>
      </w:r>
      <w:proofErr w:type="gramStart"/>
      <w:r>
        <w:rPr>
          <w:rFonts w:ascii="Times New Roman" w:hAnsi="Times New Roman"/>
          <w:kern w:val="2"/>
          <w:sz w:val="24"/>
          <w:szCs w:val="24"/>
        </w:rPr>
        <w:t>Эгвекинот</w:t>
      </w:r>
      <w:proofErr w:type="gramEnd"/>
      <w:r w:rsidRPr="00B849F9">
        <w:rPr>
          <w:rFonts w:ascii="Times New Roman" w:hAnsi="Times New Roman"/>
          <w:kern w:val="2"/>
          <w:sz w:val="24"/>
          <w:szCs w:val="24"/>
        </w:rPr>
        <w:t xml:space="preserve"> а также посадки (взлета) на расположенные в границах населенных пунктов на территории </w:t>
      </w:r>
      <w:r>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площадки, сведения о которых не опубликованы в документах </w:t>
      </w:r>
      <w:r w:rsidRPr="00B849F9">
        <w:rPr>
          <w:rFonts w:ascii="Times New Roman" w:hAnsi="Times New Roman"/>
          <w:bCs/>
          <w:kern w:val="2"/>
          <w:sz w:val="24"/>
          <w:szCs w:val="24"/>
          <w:lang w:eastAsia="ru-RU"/>
        </w:rPr>
        <w:t>аэронавигационной информации</w:t>
      </w:r>
      <w:r w:rsidRPr="00B849F9">
        <w:rPr>
          <w:rFonts w:ascii="Times New Roman" w:hAnsi="Times New Roman"/>
          <w:kern w:val="2"/>
          <w:sz w:val="24"/>
          <w:szCs w:val="24"/>
        </w:rPr>
        <w:t>»</w:t>
      </w:r>
    </w:p>
    <w:p w:rsidR="0066023F" w:rsidRPr="00B849F9" w:rsidRDefault="0066023F" w:rsidP="0066023F">
      <w:pPr>
        <w:spacing w:after="0" w:line="240" w:lineRule="auto"/>
        <w:ind w:left="5954"/>
        <w:jc w:val="both"/>
        <w:rPr>
          <w:rFonts w:ascii="Times New Roman" w:hAnsi="Times New Roman"/>
          <w:kern w:val="2"/>
          <w:sz w:val="24"/>
          <w:szCs w:val="24"/>
          <w:lang w:eastAsia="ru-RU"/>
        </w:rPr>
      </w:pPr>
    </w:p>
    <w:p w:rsidR="0066023F" w:rsidRDefault="009D3E2C" w:rsidP="0066023F">
      <w:pPr>
        <w:autoSpaceDE w:val="0"/>
        <w:autoSpaceDN w:val="0"/>
        <w:adjustRightInd w:val="0"/>
        <w:spacing w:after="0"/>
        <w:jc w:val="center"/>
        <w:rPr>
          <w:rFonts w:ascii="Times New Roman" w:hAnsi="Times New Roman"/>
          <w:b/>
          <w:kern w:val="2"/>
          <w:sz w:val="24"/>
          <w:szCs w:val="24"/>
        </w:rPr>
      </w:pPr>
      <w:r>
        <w:rPr>
          <w:rFonts w:ascii="Times New Roman" w:hAnsi="Times New Roman"/>
          <w:b/>
          <w:kern w:val="2"/>
          <w:sz w:val="24"/>
          <w:szCs w:val="24"/>
        </w:rPr>
        <w:t>ФОРМА</w:t>
      </w:r>
    </w:p>
    <w:p w:rsidR="009D3E2C" w:rsidRPr="00B849F9" w:rsidRDefault="009D3E2C" w:rsidP="0066023F">
      <w:pPr>
        <w:autoSpaceDE w:val="0"/>
        <w:autoSpaceDN w:val="0"/>
        <w:adjustRightInd w:val="0"/>
        <w:spacing w:after="0"/>
        <w:jc w:val="center"/>
        <w:rPr>
          <w:rFonts w:ascii="Times New Roman" w:hAnsi="Times New Roman"/>
          <w:b/>
          <w:kern w:val="2"/>
          <w:sz w:val="24"/>
          <w:szCs w:val="24"/>
        </w:rPr>
      </w:pPr>
    </w:p>
    <w:p w:rsidR="0066023F" w:rsidRPr="00B849F9" w:rsidRDefault="0066023F" w:rsidP="0066023F">
      <w:pPr>
        <w:autoSpaceDE w:val="0"/>
        <w:autoSpaceDN w:val="0"/>
        <w:adjustRightInd w:val="0"/>
        <w:spacing w:after="0"/>
        <w:jc w:val="center"/>
        <w:rPr>
          <w:rFonts w:ascii="Times New Roman" w:hAnsi="Times New Roman"/>
          <w:b/>
          <w:kern w:val="2"/>
          <w:sz w:val="24"/>
          <w:szCs w:val="24"/>
        </w:rPr>
      </w:pPr>
      <w:r w:rsidRPr="00B849F9">
        <w:rPr>
          <w:rFonts w:ascii="Times New Roman" w:hAnsi="Times New Roman"/>
          <w:b/>
          <w:kern w:val="2"/>
          <w:sz w:val="24"/>
          <w:szCs w:val="24"/>
        </w:rPr>
        <w:t>РАЗРЕШЕНИЕ</w:t>
      </w:r>
    </w:p>
    <w:p w:rsidR="0066023F" w:rsidRPr="00B849F9" w:rsidRDefault="0066023F" w:rsidP="0066023F">
      <w:pPr>
        <w:autoSpaceDE w:val="0"/>
        <w:autoSpaceDN w:val="0"/>
        <w:adjustRightInd w:val="0"/>
        <w:spacing w:after="0"/>
        <w:jc w:val="center"/>
        <w:rPr>
          <w:rFonts w:ascii="Times New Roman" w:hAnsi="Times New Roman"/>
          <w:b/>
          <w:kern w:val="2"/>
          <w:sz w:val="24"/>
          <w:szCs w:val="24"/>
        </w:rPr>
      </w:pPr>
      <w:r w:rsidRPr="00B849F9">
        <w:rPr>
          <w:rFonts w:ascii="Times New Roman" w:hAnsi="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D3E2C">
        <w:rPr>
          <w:rFonts w:ascii="Times New Roman" w:hAnsi="Times New Roman"/>
          <w:b/>
          <w:kern w:val="2"/>
          <w:sz w:val="24"/>
          <w:szCs w:val="24"/>
        </w:rPr>
        <w:t xml:space="preserve">населенными пунктами </w:t>
      </w:r>
      <w:r>
        <w:rPr>
          <w:rFonts w:ascii="Times New Roman" w:hAnsi="Times New Roman"/>
          <w:b/>
          <w:kern w:val="2"/>
          <w:sz w:val="24"/>
          <w:szCs w:val="24"/>
        </w:rPr>
        <w:t xml:space="preserve">городского округа </w:t>
      </w:r>
      <w:proofErr w:type="gramStart"/>
      <w:r>
        <w:rPr>
          <w:rFonts w:ascii="Times New Roman" w:hAnsi="Times New Roman"/>
          <w:b/>
          <w:kern w:val="2"/>
          <w:sz w:val="24"/>
          <w:szCs w:val="24"/>
        </w:rPr>
        <w:t>Эгвекинот</w:t>
      </w:r>
      <w:proofErr w:type="gramEnd"/>
      <w:r w:rsidRPr="00B849F9">
        <w:rPr>
          <w:rFonts w:ascii="Times New Roman" w:hAnsi="Times New Roman"/>
          <w:b/>
          <w:kern w:val="2"/>
          <w:sz w:val="24"/>
          <w:szCs w:val="24"/>
        </w:rPr>
        <w:t xml:space="preserve"> а также </w:t>
      </w:r>
      <w:r w:rsidR="00DC5B1F">
        <w:rPr>
          <w:rFonts w:ascii="Times New Roman" w:hAnsi="Times New Roman"/>
          <w:b/>
          <w:kern w:val="2"/>
          <w:sz w:val="24"/>
          <w:szCs w:val="24"/>
        </w:rPr>
        <w:t xml:space="preserve">на </w:t>
      </w:r>
      <w:r w:rsidRPr="00B849F9">
        <w:rPr>
          <w:rFonts w:ascii="Times New Roman" w:hAnsi="Times New Roman"/>
          <w:b/>
          <w:kern w:val="2"/>
          <w:sz w:val="24"/>
          <w:szCs w:val="24"/>
        </w:rPr>
        <w:t>посадк</w:t>
      </w:r>
      <w:r w:rsidR="009D3E2C">
        <w:rPr>
          <w:rFonts w:ascii="Times New Roman" w:hAnsi="Times New Roman"/>
          <w:b/>
          <w:kern w:val="2"/>
          <w:sz w:val="24"/>
          <w:szCs w:val="24"/>
        </w:rPr>
        <w:t>у</w:t>
      </w:r>
      <w:r w:rsidRPr="00B849F9">
        <w:rPr>
          <w:rFonts w:ascii="Times New Roman" w:hAnsi="Times New Roman"/>
          <w:b/>
          <w:kern w:val="2"/>
          <w:sz w:val="24"/>
          <w:szCs w:val="24"/>
        </w:rPr>
        <w:t xml:space="preserve"> (взлет) на расположенные в границах населенных пунктов </w:t>
      </w:r>
      <w:r>
        <w:rPr>
          <w:rFonts w:ascii="Times New Roman" w:hAnsi="Times New Roman"/>
          <w:b/>
          <w:kern w:val="2"/>
          <w:sz w:val="24"/>
          <w:szCs w:val="24"/>
        </w:rPr>
        <w:t>городского округа Эгвекинот</w:t>
      </w:r>
      <w:r w:rsidRPr="00B849F9">
        <w:rPr>
          <w:rFonts w:ascii="Times New Roman" w:hAnsi="Times New Roman"/>
          <w:b/>
          <w:kern w:val="2"/>
          <w:sz w:val="24"/>
          <w:szCs w:val="24"/>
        </w:rPr>
        <w:t xml:space="preserve"> площадки, сведения о которых не опубликованы в документах аэронавигационной информации</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от __________________ № 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jc w:val="both"/>
        <w:rPr>
          <w:rFonts w:ascii="Times New Roman" w:hAnsi="Times New Roman"/>
          <w:kern w:val="2"/>
          <w:sz w:val="24"/>
          <w:szCs w:val="24"/>
        </w:rPr>
      </w:pPr>
      <w:r w:rsidRPr="00B849F9">
        <w:rPr>
          <w:rFonts w:ascii="Times New Roman" w:hAnsi="Times New Roman"/>
          <w:kern w:val="2"/>
          <w:sz w:val="24"/>
          <w:szCs w:val="24"/>
        </w:rPr>
        <w:t xml:space="preserve">Рассмотрев заявление от «____» ___________ 20___ г., </w:t>
      </w:r>
      <w:r>
        <w:rPr>
          <w:rFonts w:ascii="Times New Roman" w:hAnsi="Times New Roman"/>
          <w:kern w:val="2"/>
          <w:sz w:val="24"/>
          <w:szCs w:val="24"/>
        </w:rPr>
        <w:t>А</w:t>
      </w:r>
      <w:r w:rsidRPr="00B849F9">
        <w:rPr>
          <w:rFonts w:ascii="Times New Roman" w:hAnsi="Times New Roman"/>
          <w:kern w:val="2"/>
          <w:sz w:val="24"/>
          <w:szCs w:val="24"/>
        </w:rPr>
        <w:t xml:space="preserve">дминистрация </w:t>
      </w:r>
      <w:r w:rsidRPr="0066023F">
        <w:rPr>
          <w:rFonts w:ascii="Times New Roman" w:hAnsi="Times New Roman"/>
          <w:kern w:val="2"/>
          <w:sz w:val="24"/>
          <w:szCs w:val="24"/>
        </w:rPr>
        <w:t>городского округа Эгвекинот в соответствии с пунктом 49 Федеральных правил исп</w:t>
      </w:r>
      <w:r w:rsidRPr="00B849F9">
        <w:rPr>
          <w:rFonts w:ascii="Times New Roman" w:hAnsi="Times New Roman"/>
          <w:kern w:val="2"/>
          <w:sz w:val="24"/>
          <w:szCs w:val="24"/>
        </w:rPr>
        <w:t>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proofErr w:type="gramStart"/>
      <w:r w:rsidRPr="00B849F9">
        <w:rPr>
          <w:rFonts w:ascii="Times New Roman" w:hAnsi="Times New Roman"/>
          <w:i/>
          <w:kern w:val="2"/>
          <w:sz w:val="24"/>
          <w:szCs w:val="24"/>
        </w:rPr>
        <w:t>(наименование юридического лица; фамилия, имя, отчество</w:t>
      </w:r>
      <w:proofErr w:type="gramEnd"/>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физического лица, индивидуального предпринимателя)</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адрес места нахождения (места жительства)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jc w:val="both"/>
        <w:rPr>
          <w:rFonts w:ascii="Times New Roman" w:hAnsi="Times New Roman"/>
          <w:kern w:val="2"/>
          <w:sz w:val="24"/>
          <w:szCs w:val="24"/>
        </w:rPr>
      </w:pPr>
      <w:r w:rsidRPr="00B849F9">
        <w:rPr>
          <w:rFonts w:ascii="Times New Roman" w:hAnsi="Times New Roman"/>
          <w:kern w:val="2"/>
          <w:sz w:val="24"/>
          <w:szCs w:val="24"/>
        </w:rPr>
        <w:t xml:space="preserve">выполнение над территорией </w:t>
      </w:r>
      <w:r>
        <w:rPr>
          <w:rFonts w:ascii="Times New Roman" w:hAnsi="Times New Roman"/>
          <w:kern w:val="2"/>
          <w:sz w:val="24"/>
          <w:szCs w:val="24"/>
        </w:rPr>
        <w:t>городского округа Эгвекинот</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i/>
          <w:kern w:val="2"/>
          <w:sz w:val="24"/>
          <w:szCs w:val="24"/>
        </w:rPr>
      </w:pPr>
      <w:proofErr w:type="gramStart"/>
      <w:r w:rsidRPr="00B849F9">
        <w:rPr>
          <w:rFonts w:ascii="Times New Roman" w:hAnsi="Times New Roman"/>
          <w:i/>
          <w:kern w:val="2"/>
          <w:sz w:val="24"/>
          <w:szCs w:val="24"/>
        </w:rPr>
        <w:t>(авиационных работ; парашютных прыжков; демонстрационных полетов воздушных</w:t>
      </w:r>
      <w:proofErr w:type="gramEnd"/>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i/>
          <w:kern w:val="2"/>
          <w:sz w:val="24"/>
          <w:szCs w:val="24"/>
        </w:rPr>
        <w:t xml:space="preserve"> </w:t>
      </w:r>
      <w:proofErr w:type="gramStart"/>
      <w:r w:rsidRPr="00B849F9">
        <w:rPr>
          <w:rFonts w:ascii="Times New Roman" w:hAnsi="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B849F9">
        <w:rPr>
          <w:rFonts w:ascii="Times New Roman" w:hAnsi="Times New Roman"/>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B849F9">
        <w:rPr>
          <w:rFonts w:ascii="Times New Roman" w:hAnsi="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с целью  __________________________________________________________________</w:t>
      </w:r>
    </w:p>
    <w:p w:rsidR="0066023F" w:rsidRPr="00B849F9" w:rsidRDefault="0066023F" w:rsidP="0066023F">
      <w:pPr>
        <w:autoSpaceDE w:val="0"/>
        <w:autoSpaceDN w:val="0"/>
        <w:adjustRightInd w:val="0"/>
        <w:spacing w:after="0"/>
        <w:ind w:left="851"/>
        <w:jc w:val="center"/>
        <w:rPr>
          <w:rFonts w:ascii="Times New Roman" w:hAnsi="Times New Roman"/>
          <w:i/>
          <w:kern w:val="2"/>
          <w:sz w:val="24"/>
          <w:szCs w:val="24"/>
        </w:rPr>
      </w:pPr>
      <w:r w:rsidRPr="00B849F9">
        <w:rPr>
          <w:rFonts w:ascii="Times New Roman" w:hAnsi="Times New Roman"/>
          <w:i/>
          <w:kern w:val="2"/>
          <w:sz w:val="24"/>
          <w:szCs w:val="24"/>
        </w:rPr>
        <w:t>(цель проведения заявленного вида деятельности)</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на воздушном судне (воздушных судах)</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lastRenderedPageBreak/>
        <w:t>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(указать количество и тип воздушных судов)</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Государственный и (или) регистрационный опознавательный знак (при наличии):</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rPr>
          <w:rFonts w:ascii="Times New Roman" w:hAnsi="Times New Roman"/>
          <w:kern w:val="2"/>
          <w:sz w:val="24"/>
          <w:szCs w:val="24"/>
        </w:rPr>
      </w:pPr>
      <w:r w:rsidRPr="00B849F9">
        <w:rPr>
          <w:rFonts w:ascii="Times New Roman" w:hAnsi="Times New Roman"/>
          <w:kern w:val="2"/>
          <w:sz w:val="24"/>
          <w:szCs w:val="24"/>
        </w:rPr>
        <w:t>Место использования воздушного пространства: 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площадки приземления парашютистов; место подъема привязного аэростата)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jc w:val="both"/>
        <w:rPr>
          <w:rFonts w:ascii="Times New Roman" w:hAnsi="Times New Roman"/>
          <w:kern w:val="2"/>
          <w:sz w:val="24"/>
          <w:szCs w:val="24"/>
        </w:rPr>
      </w:pPr>
      <w:r w:rsidRPr="00B849F9">
        <w:rPr>
          <w:rFonts w:ascii="Times New Roman" w:hAnsi="Times New Roman"/>
          <w:kern w:val="2"/>
          <w:sz w:val="24"/>
          <w:szCs w:val="24"/>
        </w:rPr>
        <w:t xml:space="preserve">Сроки использования воздушного пространства над территорией </w:t>
      </w:r>
      <w:r w:rsidRPr="0066023F">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(дата (даты) и временной интервал проведения заявленного вида деятельности)</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ФИО, подпись уполномоченного должностного лица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М.П.</w:t>
      </w:r>
    </w:p>
    <w:p w:rsidR="00190533" w:rsidRPr="003340ED" w:rsidRDefault="00190533" w:rsidP="00FB59DF">
      <w:pPr>
        <w:autoSpaceDE w:val="0"/>
        <w:autoSpaceDN w:val="0"/>
        <w:spacing w:after="0" w:line="240" w:lineRule="auto"/>
        <w:jc w:val="center"/>
        <w:rPr>
          <w:rFonts w:ascii="Times New Roman" w:eastAsia="Times New Roman" w:hAnsi="Times New Roman"/>
          <w:sz w:val="24"/>
          <w:szCs w:val="24"/>
          <w:lang w:eastAsia="ru-RU"/>
        </w:rPr>
      </w:pPr>
    </w:p>
    <w:sectPr w:rsidR="00190533" w:rsidRPr="003340ED" w:rsidSect="00C15A50">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3F" w:rsidRDefault="0080613F" w:rsidP="00165CDE">
      <w:pPr>
        <w:spacing w:after="0" w:line="240" w:lineRule="auto"/>
      </w:pPr>
      <w:r>
        <w:separator/>
      </w:r>
    </w:p>
  </w:endnote>
  <w:endnote w:type="continuationSeparator" w:id="0">
    <w:p w:rsidR="0080613F" w:rsidRDefault="0080613F" w:rsidP="0016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ont313">
    <w:altName w:val="MS Mincho"/>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3F" w:rsidRDefault="0080613F" w:rsidP="00165CDE">
      <w:pPr>
        <w:spacing w:after="0" w:line="240" w:lineRule="auto"/>
      </w:pPr>
      <w:r>
        <w:separator/>
      </w:r>
    </w:p>
  </w:footnote>
  <w:footnote w:type="continuationSeparator" w:id="0">
    <w:p w:rsidR="0080613F" w:rsidRDefault="0080613F" w:rsidP="00165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C3" w:rsidRPr="000F7052" w:rsidRDefault="005B61CC" w:rsidP="000F7052">
    <w:pPr>
      <w:pStyle w:val="a6"/>
      <w:jc w:val="center"/>
      <w:rPr>
        <w:rFonts w:ascii="Times New Roman" w:hAnsi="Times New Roman"/>
        <w:sz w:val="24"/>
        <w:szCs w:val="24"/>
      </w:rPr>
    </w:pPr>
    <w:r w:rsidRPr="000F7052">
      <w:rPr>
        <w:rFonts w:ascii="Times New Roman" w:hAnsi="Times New Roman"/>
        <w:sz w:val="24"/>
        <w:szCs w:val="24"/>
      </w:rPr>
      <w:fldChar w:fldCharType="begin"/>
    </w:r>
    <w:r w:rsidR="007934C3" w:rsidRPr="000F7052">
      <w:rPr>
        <w:rFonts w:ascii="Times New Roman" w:hAnsi="Times New Roman"/>
        <w:sz w:val="24"/>
        <w:szCs w:val="24"/>
      </w:rPr>
      <w:instrText>PAGE   \* MERGEFORMAT</w:instrText>
    </w:r>
    <w:r w:rsidRPr="000F7052">
      <w:rPr>
        <w:rFonts w:ascii="Times New Roman" w:hAnsi="Times New Roman"/>
        <w:sz w:val="24"/>
        <w:szCs w:val="24"/>
      </w:rPr>
      <w:fldChar w:fldCharType="separate"/>
    </w:r>
    <w:r w:rsidR="00B5711D">
      <w:rPr>
        <w:rFonts w:ascii="Times New Roman" w:hAnsi="Times New Roman"/>
        <w:noProof/>
        <w:sz w:val="24"/>
        <w:szCs w:val="24"/>
      </w:rPr>
      <w:t>20</w:t>
    </w:r>
    <w:r w:rsidRPr="000F7052">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C3" w:rsidRDefault="007934C3" w:rsidP="000F7052">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C3" w:rsidRPr="00B14374" w:rsidRDefault="005B61CC" w:rsidP="00CF6CD8">
    <w:pPr>
      <w:pStyle w:val="a6"/>
      <w:jc w:val="center"/>
      <w:rPr>
        <w:rFonts w:ascii="Times New Roman" w:hAnsi="Times New Roman"/>
        <w:sz w:val="24"/>
        <w:szCs w:val="24"/>
      </w:rPr>
    </w:pPr>
    <w:r w:rsidRPr="00B14374">
      <w:rPr>
        <w:rFonts w:ascii="Times New Roman" w:hAnsi="Times New Roman"/>
        <w:sz w:val="24"/>
        <w:szCs w:val="24"/>
      </w:rPr>
      <w:fldChar w:fldCharType="begin"/>
    </w:r>
    <w:r w:rsidR="007934C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5711D">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3895542"/>
    <w:multiLevelType w:val="hybridMultilevel"/>
    <w:tmpl w:val="29E6C3AC"/>
    <w:lvl w:ilvl="0" w:tplc="BA2252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98F61CB"/>
    <w:multiLevelType w:val="hybridMultilevel"/>
    <w:tmpl w:val="DD80F57A"/>
    <w:lvl w:ilvl="0" w:tplc="C548D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920CEA"/>
    <w:multiLevelType w:val="hybridMultilevel"/>
    <w:tmpl w:val="C5EEDBAC"/>
    <w:name w:val="WW8Num42"/>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7D23826"/>
    <w:multiLevelType w:val="multilevel"/>
    <w:tmpl w:val="E6EEC4D0"/>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4">
    <w:nsid w:val="7B7F09D1"/>
    <w:multiLevelType w:val="multilevel"/>
    <w:tmpl w:val="434E8270"/>
    <w:lvl w:ilvl="0">
      <w:start w:val="1"/>
      <w:numFmt w:val="decimal"/>
      <w:lvlText w:val="%1."/>
      <w:lvlJc w:val="left"/>
      <w:pPr>
        <w:ind w:left="720" w:hanging="360"/>
      </w:pPr>
    </w:lvl>
    <w:lvl w:ilvl="1">
      <w:start w:val="2"/>
      <w:numFmt w:val="decimal"/>
      <w:isLgl/>
      <w:lvlText w:val="%1.%2."/>
      <w:lvlJc w:val="left"/>
      <w:pPr>
        <w:ind w:left="1254" w:hanging="72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num w:numId="1">
    <w:abstractNumId w:val="1"/>
  </w:num>
  <w:num w:numId="2">
    <w:abstractNumId w:val="2"/>
  </w:num>
  <w:num w:numId="3">
    <w:abstractNumId w:val="0"/>
  </w:num>
  <w:num w:numId="4">
    <w:abstractNumId w:val="11"/>
  </w:num>
  <w:num w:numId="5">
    <w:abstractNumId w:val="6"/>
  </w:num>
  <w:num w:numId="6">
    <w:abstractNumId w:val="10"/>
  </w:num>
  <w:num w:numId="7">
    <w:abstractNumId w:val="13"/>
  </w:num>
  <w:num w:numId="8">
    <w:abstractNumId w:val="8"/>
  </w:num>
  <w:num w:numId="9">
    <w:abstractNumId w:val="5"/>
  </w:num>
  <w:num w:numId="10">
    <w:abstractNumId w:val="4"/>
  </w:num>
  <w:num w:numId="11">
    <w:abstractNumId w:val="12"/>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F536EE"/>
    <w:rsid w:val="000007C8"/>
    <w:rsid w:val="000009C5"/>
    <w:rsid w:val="00002064"/>
    <w:rsid w:val="000054C7"/>
    <w:rsid w:val="000065AD"/>
    <w:rsid w:val="000077D7"/>
    <w:rsid w:val="00007940"/>
    <w:rsid w:val="000079FF"/>
    <w:rsid w:val="000143B6"/>
    <w:rsid w:val="00015326"/>
    <w:rsid w:val="0001678E"/>
    <w:rsid w:val="0001684D"/>
    <w:rsid w:val="00016CE3"/>
    <w:rsid w:val="00020A53"/>
    <w:rsid w:val="00021007"/>
    <w:rsid w:val="00021227"/>
    <w:rsid w:val="000213EC"/>
    <w:rsid w:val="00021C0B"/>
    <w:rsid w:val="0002278A"/>
    <w:rsid w:val="00022C24"/>
    <w:rsid w:val="0002316F"/>
    <w:rsid w:val="0002549C"/>
    <w:rsid w:val="00026E2B"/>
    <w:rsid w:val="000270E0"/>
    <w:rsid w:val="000276BF"/>
    <w:rsid w:val="000276FB"/>
    <w:rsid w:val="000310CA"/>
    <w:rsid w:val="00033C75"/>
    <w:rsid w:val="0003463D"/>
    <w:rsid w:val="000347B3"/>
    <w:rsid w:val="00036057"/>
    <w:rsid w:val="00036993"/>
    <w:rsid w:val="00036CEF"/>
    <w:rsid w:val="00037382"/>
    <w:rsid w:val="00037BEA"/>
    <w:rsid w:val="00037CC9"/>
    <w:rsid w:val="000401F4"/>
    <w:rsid w:val="00041C27"/>
    <w:rsid w:val="00042325"/>
    <w:rsid w:val="00043114"/>
    <w:rsid w:val="00043A31"/>
    <w:rsid w:val="00045E77"/>
    <w:rsid w:val="000462D0"/>
    <w:rsid w:val="00046716"/>
    <w:rsid w:val="00046AFB"/>
    <w:rsid w:val="00046C05"/>
    <w:rsid w:val="000476F2"/>
    <w:rsid w:val="000527DF"/>
    <w:rsid w:val="000530BB"/>
    <w:rsid w:val="00053954"/>
    <w:rsid w:val="00054515"/>
    <w:rsid w:val="000556F7"/>
    <w:rsid w:val="00056081"/>
    <w:rsid w:val="00056D94"/>
    <w:rsid w:val="00057F66"/>
    <w:rsid w:val="00062D38"/>
    <w:rsid w:val="000636AC"/>
    <w:rsid w:val="00064039"/>
    <w:rsid w:val="0006467C"/>
    <w:rsid w:val="000657D1"/>
    <w:rsid w:val="00066A42"/>
    <w:rsid w:val="00073563"/>
    <w:rsid w:val="00075128"/>
    <w:rsid w:val="00077A91"/>
    <w:rsid w:val="000809C1"/>
    <w:rsid w:val="00081A14"/>
    <w:rsid w:val="00081D58"/>
    <w:rsid w:val="00082CF1"/>
    <w:rsid w:val="00085069"/>
    <w:rsid w:val="000856BA"/>
    <w:rsid w:val="00086765"/>
    <w:rsid w:val="00087437"/>
    <w:rsid w:val="00087843"/>
    <w:rsid w:val="00090530"/>
    <w:rsid w:val="00090BF3"/>
    <w:rsid w:val="00091A99"/>
    <w:rsid w:val="00091C69"/>
    <w:rsid w:val="00092652"/>
    <w:rsid w:val="00094611"/>
    <w:rsid w:val="000960C6"/>
    <w:rsid w:val="00096A26"/>
    <w:rsid w:val="0009749E"/>
    <w:rsid w:val="000A02AD"/>
    <w:rsid w:val="000A13B7"/>
    <w:rsid w:val="000A1597"/>
    <w:rsid w:val="000A19BA"/>
    <w:rsid w:val="000A1CDA"/>
    <w:rsid w:val="000A2F7A"/>
    <w:rsid w:val="000A3EBA"/>
    <w:rsid w:val="000A4DBA"/>
    <w:rsid w:val="000A53FB"/>
    <w:rsid w:val="000A5B35"/>
    <w:rsid w:val="000A5CF4"/>
    <w:rsid w:val="000A64C7"/>
    <w:rsid w:val="000A71FF"/>
    <w:rsid w:val="000A77D1"/>
    <w:rsid w:val="000A7965"/>
    <w:rsid w:val="000A7B07"/>
    <w:rsid w:val="000B126D"/>
    <w:rsid w:val="000B2A2E"/>
    <w:rsid w:val="000B3210"/>
    <w:rsid w:val="000B4D40"/>
    <w:rsid w:val="000B59EF"/>
    <w:rsid w:val="000C1CC2"/>
    <w:rsid w:val="000C4DB3"/>
    <w:rsid w:val="000C55F5"/>
    <w:rsid w:val="000C5A33"/>
    <w:rsid w:val="000C66EC"/>
    <w:rsid w:val="000C78F9"/>
    <w:rsid w:val="000D1B53"/>
    <w:rsid w:val="000D20AB"/>
    <w:rsid w:val="000D29B3"/>
    <w:rsid w:val="000D424E"/>
    <w:rsid w:val="000D4362"/>
    <w:rsid w:val="000D5EBC"/>
    <w:rsid w:val="000D612A"/>
    <w:rsid w:val="000D6FB8"/>
    <w:rsid w:val="000E0D6E"/>
    <w:rsid w:val="000E0F6F"/>
    <w:rsid w:val="000E1638"/>
    <w:rsid w:val="000E224D"/>
    <w:rsid w:val="000E3252"/>
    <w:rsid w:val="000E4663"/>
    <w:rsid w:val="000E486E"/>
    <w:rsid w:val="000E6113"/>
    <w:rsid w:val="000E682C"/>
    <w:rsid w:val="000E701E"/>
    <w:rsid w:val="000E7E85"/>
    <w:rsid w:val="000F0C1C"/>
    <w:rsid w:val="000F1188"/>
    <w:rsid w:val="000F1314"/>
    <w:rsid w:val="000F1CE0"/>
    <w:rsid w:val="000F263E"/>
    <w:rsid w:val="000F2B79"/>
    <w:rsid w:val="000F3476"/>
    <w:rsid w:val="000F34BE"/>
    <w:rsid w:val="000F3601"/>
    <w:rsid w:val="000F3EE8"/>
    <w:rsid w:val="000F4496"/>
    <w:rsid w:val="000F571B"/>
    <w:rsid w:val="000F6DE3"/>
    <w:rsid w:val="000F7052"/>
    <w:rsid w:val="000F729B"/>
    <w:rsid w:val="000F75E7"/>
    <w:rsid w:val="00101374"/>
    <w:rsid w:val="00101EA1"/>
    <w:rsid w:val="00102AE9"/>
    <w:rsid w:val="001049AE"/>
    <w:rsid w:val="00106BB7"/>
    <w:rsid w:val="00110A5E"/>
    <w:rsid w:val="001118FD"/>
    <w:rsid w:val="00112AFE"/>
    <w:rsid w:val="001151B7"/>
    <w:rsid w:val="00115438"/>
    <w:rsid w:val="00116F15"/>
    <w:rsid w:val="00117496"/>
    <w:rsid w:val="00120948"/>
    <w:rsid w:val="00120A57"/>
    <w:rsid w:val="00121DD8"/>
    <w:rsid w:val="00122CCB"/>
    <w:rsid w:val="00123ED3"/>
    <w:rsid w:val="00123FEB"/>
    <w:rsid w:val="00125967"/>
    <w:rsid w:val="001262D3"/>
    <w:rsid w:val="00127738"/>
    <w:rsid w:val="0012776F"/>
    <w:rsid w:val="0013105A"/>
    <w:rsid w:val="0013185E"/>
    <w:rsid w:val="00132D09"/>
    <w:rsid w:val="00135F71"/>
    <w:rsid w:val="00137D2D"/>
    <w:rsid w:val="00140716"/>
    <w:rsid w:val="0014143E"/>
    <w:rsid w:val="00141A8B"/>
    <w:rsid w:val="00142394"/>
    <w:rsid w:val="001425A3"/>
    <w:rsid w:val="0014297A"/>
    <w:rsid w:val="001472A0"/>
    <w:rsid w:val="00147612"/>
    <w:rsid w:val="00153C83"/>
    <w:rsid w:val="00154DB6"/>
    <w:rsid w:val="00155254"/>
    <w:rsid w:val="0015743A"/>
    <w:rsid w:val="0015765B"/>
    <w:rsid w:val="00160745"/>
    <w:rsid w:val="00160AF2"/>
    <w:rsid w:val="00161F55"/>
    <w:rsid w:val="00163A3F"/>
    <w:rsid w:val="001649D4"/>
    <w:rsid w:val="00164DE3"/>
    <w:rsid w:val="00164E1C"/>
    <w:rsid w:val="00165CDE"/>
    <w:rsid w:val="00166C88"/>
    <w:rsid w:val="001670F7"/>
    <w:rsid w:val="00171569"/>
    <w:rsid w:val="00171986"/>
    <w:rsid w:val="001724F1"/>
    <w:rsid w:val="00172C01"/>
    <w:rsid w:val="001737DB"/>
    <w:rsid w:val="00174484"/>
    <w:rsid w:val="001753F8"/>
    <w:rsid w:val="00175F1C"/>
    <w:rsid w:val="00176A30"/>
    <w:rsid w:val="00177E1A"/>
    <w:rsid w:val="00182123"/>
    <w:rsid w:val="00182DF8"/>
    <w:rsid w:val="001831A0"/>
    <w:rsid w:val="0018416A"/>
    <w:rsid w:val="001846D0"/>
    <w:rsid w:val="0018512A"/>
    <w:rsid w:val="001858A1"/>
    <w:rsid w:val="00185B37"/>
    <w:rsid w:val="001902DA"/>
    <w:rsid w:val="00190348"/>
    <w:rsid w:val="00190533"/>
    <w:rsid w:val="00190F04"/>
    <w:rsid w:val="001917FC"/>
    <w:rsid w:val="00191FCD"/>
    <w:rsid w:val="00191FFD"/>
    <w:rsid w:val="0019403B"/>
    <w:rsid w:val="00194B4C"/>
    <w:rsid w:val="00194C90"/>
    <w:rsid w:val="00194F5F"/>
    <w:rsid w:val="001971AC"/>
    <w:rsid w:val="001A0560"/>
    <w:rsid w:val="001A17FA"/>
    <w:rsid w:val="001A2BDD"/>
    <w:rsid w:val="001A2CFB"/>
    <w:rsid w:val="001A2D05"/>
    <w:rsid w:val="001A3083"/>
    <w:rsid w:val="001A3BC9"/>
    <w:rsid w:val="001A4B36"/>
    <w:rsid w:val="001A4C5A"/>
    <w:rsid w:val="001A7529"/>
    <w:rsid w:val="001A7C74"/>
    <w:rsid w:val="001B08FA"/>
    <w:rsid w:val="001B0E97"/>
    <w:rsid w:val="001B16D8"/>
    <w:rsid w:val="001B1C1E"/>
    <w:rsid w:val="001B4040"/>
    <w:rsid w:val="001B510C"/>
    <w:rsid w:val="001B5497"/>
    <w:rsid w:val="001B6FB8"/>
    <w:rsid w:val="001B77CE"/>
    <w:rsid w:val="001B7D8F"/>
    <w:rsid w:val="001C0227"/>
    <w:rsid w:val="001C0A2B"/>
    <w:rsid w:val="001C11BA"/>
    <w:rsid w:val="001C27D5"/>
    <w:rsid w:val="001C2836"/>
    <w:rsid w:val="001C3E17"/>
    <w:rsid w:val="001C4148"/>
    <w:rsid w:val="001C4C4B"/>
    <w:rsid w:val="001C6D62"/>
    <w:rsid w:val="001D127A"/>
    <w:rsid w:val="001D15EB"/>
    <w:rsid w:val="001D2333"/>
    <w:rsid w:val="001D2895"/>
    <w:rsid w:val="001D3C15"/>
    <w:rsid w:val="001D5B24"/>
    <w:rsid w:val="001D686E"/>
    <w:rsid w:val="001D6A30"/>
    <w:rsid w:val="001D6B1A"/>
    <w:rsid w:val="001D6C14"/>
    <w:rsid w:val="001D6F76"/>
    <w:rsid w:val="001E22D0"/>
    <w:rsid w:val="001E3DF9"/>
    <w:rsid w:val="001E523A"/>
    <w:rsid w:val="001E5AEF"/>
    <w:rsid w:val="001E7100"/>
    <w:rsid w:val="001E7A4C"/>
    <w:rsid w:val="001F082B"/>
    <w:rsid w:val="001F12D6"/>
    <w:rsid w:val="001F19EB"/>
    <w:rsid w:val="001F210A"/>
    <w:rsid w:val="001F31FA"/>
    <w:rsid w:val="001F3CD9"/>
    <w:rsid w:val="001F7927"/>
    <w:rsid w:val="00201C40"/>
    <w:rsid w:val="0020276A"/>
    <w:rsid w:val="00202D95"/>
    <w:rsid w:val="00203429"/>
    <w:rsid w:val="00203D74"/>
    <w:rsid w:val="0020433C"/>
    <w:rsid w:val="00204479"/>
    <w:rsid w:val="002046E9"/>
    <w:rsid w:val="00205568"/>
    <w:rsid w:val="00205A20"/>
    <w:rsid w:val="00206048"/>
    <w:rsid w:val="00207936"/>
    <w:rsid w:val="00210B34"/>
    <w:rsid w:val="00210EAA"/>
    <w:rsid w:val="0021168F"/>
    <w:rsid w:val="00212662"/>
    <w:rsid w:val="00212856"/>
    <w:rsid w:val="00212A75"/>
    <w:rsid w:val="00212CB1"/>
    <w:rsid w:val="0021602B"/>
    <w:rsid w:val="002164E3"/>
    <w:rsid w:val="002171BF"/>
    <w:rsid w:val="00217CED"/>
    <w:rsid w:val="0022009E"/>
    <w:rsid w:val="00220B1A"/>
    <w:rsid w:val="00220E31"/>
    <w:rsid w:val="0022134B"/>
    <w:rsid w:val="00221F5B"/>
    <w:rsid w:val="0022328D"/>
    <w:rsid w:val="00223464"/>
    <w:rsid w:val="0022488D"/>
    <w:rsid w:val="00224EEA"/>
    <w:rsid w:val="002253E4"/>
    <w:rsid w:val="00225845"/>
    <w:rsid w:val="002267C1"/>
    <w:rsid w:val="00226911"/>
    <w:rsid w:val="00227615"/>
    <w:rsid w:val="00227F3E"/>
    <w:rsid w:val="00231313"/>
    <w:rsid w:val="00231E49"/>
    <w:rsid w:val="0023277E"/>
    <w:rsid w:val="00233BC0"/>
    <w:rsid w:val="00235176"/>
    <w:rsid w:val="00235DEF"/>
    <w:rsid w:val="00235EC5"/>
    <w:rsid w:val="00237A80"/>
    <w:rsid w:val="00237CB9"/>
    <w:rsid w:val="00240470"/>
    <w:rsid w:val="002406EF"/>
    <w:rsid w:val="00241CAB"/>
    <w:rsid w:val="00241F54"/>
    <w:rsid w:val="00242629"/>
    <w:rsid w:val="002454B4"/>
    <w:rsid w:val="00245ADA"/>
    <w:rsid w:val="0024609B"/>
    <w:rsid w:val="00247CB8"/>
    <w:rsid w:val="002520B0"/>
    <w:rsid w:val="002542B7"/>
    <w:rsid w:val="00254401"/>
    <w:rsid w:val="00255A1B"/>
    <w:rsid w:val="00256124"/>
    <w:rsid w:val="0025680C"/>
    <w:rsid w:val="00256D08"/>
    <w:rsid w:val="00256D63"/>
    <w:rsid w:val="00257250"/>
    <w:rsid w:val="00260ED7"/>
    <w:rsid w:val="00260FE8"/>
    <w:rsid w:val="0026137F"/>
    <w:rsid w:val="002625A4"/>
    <w:rsid w:val="00262861"/>
    <w:rsid w:val="00262C71"/>
    <w:rsid w:val="00263B81"/>
    <w:rsid w:val="00266673"/>
    <w:rsid w:val="00267039"/>
    <w:rsid w:val="0027035B"/>
    <w:rsid w:val="00271950"/>
    <w:rsid w:val="00271C73"/>
    <w:rsid w:val="002726A5"/>
    <w:rsid w:val="00272F89"/>
    <w:rsid w:val="00273589"/>
    <w:rsid w:val="00274B85"/>
    <w:rsid w:val="00276BCA"/>
    <w:rsid w:val="00276C52"/>
    <w:rsid w:val="00277978"/>
    <w:rsid w:val="00277F51"/>
    <w:rsid w:val="0028024A"/>
    <w:rsid w:val="00281EB6"/>
    <w:rsid w:val="002839B1"/>
    <w:rsid w:val="00284937"/>
    <w:rsid w:val="00285652"/>
    <w:rsid w:val="00287506"/>
    <w:rsid w:val="0028793F"/>
    <w:rsid w:val="00287C77"/>
    <w:rsid w:val="00287DBD"/>
    <w:rsid w:val="00290B9E"/>
    <w:rsid w:val="00291EE5"/>
    <w:rsid w:val="00292288"/>
    <w:rsid w:val="00292E22"/>
    <w:rsid w:val="002935CF"/>
    <w:rsid w:val="00293C8A"/>
    <w:rsid w:val="00294680"/>
    <w:rsid w:val="00295F84"/>
    <w:rsid w:val="002965BC"/>
    <w:rsid w:val="002A0684"/>
    <w:rsid w:val="002A0B7C"/>
    <w:rsid w:val="002A26DE"/>
    <w:rsid w:val="002A2CFF"/>
    <w:rsid w:val="002A56B3"/>
    <w:rsid w:val="002A58CC"/>
    <w:rsid w:val="002A5B59"/>
    <w:rsid w:val="002B023A"/>
    <w:rsid w:val="002B1469"/>
    <w:rsid w:val="002B18BF"/>
    <w:rsid w:val="002B1C4D"/>
    <w:rsid w:val="002B2274"/>
    <w:rsid w:val="002B2387"/>
    <w:rsid w:val="002B2515"/>
    <w:rsid w:val="002B260E"/>
    <w:rsid w:val="002B2736"/>
    <w:rsid w:val="002B3EFC"/>
    <w:rsid w:val="002B3F00"/>
    <w:rsid w:val="002B425F"/>
    <w:rsid w:val="002B49FF"/>
    <w:rsid w:val="002B4A18"/>
    <w:rsid w:val="002B5DA7"/>
    <w:rsid w:val="002B64B5"/>
    <w:rsid w:val="002B64FD"/>
    <w:rsid w:val="002C0FAA"/>
    <w:rsid w:val="002C1936"/>
    <w:rsid w:val="002C1F23"/>
    <w:rsid w:val="002C3B0F"/>
    <w:rsid w:val="002C4599"/>
    <w:rsid w:val="002C5733"/>
    <w:rsid w:val="002C621A"/>
    <w:rsid w:val="002C6C0A"/>
    <w:rsid w:val="002C6DA7"/>
    <w:rsid w:val="002C7417"/>
    <w:rsid w:val="002D302D"/>
    <w:rsid w:val="002D3109"/>
    <w:rsid w:val="002D4EEE"/>
    <w:rsid w:val="002D52D5"/>
    <w:rsid w:val="002D5419"/>
    <w:rsid w:val="002D582B"/>
    <w:rsid w:val="002D6119"/>
    <w:rsid w:val="002D67FE"/>
    <w:rsid w:val="002D7ECA"/>
    <w:rsid w:val="002E11B8"/>
    <w:rsid w:val="002E1FCB"/>
    <w:rsid w:val="002E2575"/>
    <w:rsid w:val="002E4A7F"/>
    <w:rsid w:val="002E50AB"/>
    <w:rsid w:val="002E5834"/>
    <w:rsid w:val="002E5963"/>
    <w:rsid w:val="002E5A63"/>
    <w:rsid w:val="002E60A8"/>
    <w:rsid w:val="002E7F38"/>
    <w:rsid w:val="002F0952"/>
    <w:rsid w:val="002F3450"/>
    <w:rsid w:val="002F3FA7"/>
    <w:rsid w:val="002F3FEE"/>
    <w:rsid w:val="002F6095"/>
    <w:rsid w:val="002F60B1"/>
    <w:rsid w:val="002F61FD"/>
    <w:rsid w:val="002F648D"/>
    <w:rsid w:val="002F6BAA"/>
    <w:rsid w:val="002F7C57"/>
    <w:rsid w:val="002F7D91"/>
    <w:rsid w:val="0030037F"/>
    <w:rsid w:val="003007FE"/>
    <w:rsid w:val="003010B0"/>
    <w:rsid w:val="0030194F"/>
    <w:rsid w:val="0030248F"/>
    <w:rsid w:val="0030256E"/>
    <w:rsid w:val="00302B49"/>
    <w:rsid w:val="00302BAA"/>
    <w:rsid w:val="00303167"/>
    <w:rsid w:val="00303547"/>
    <w:rsid w:val="00304745"/>
    <w:rsid w:val="003048A6"/>
    <w:rsid w:val="0030508A"/>
    <w:rsid w:val="00310A1C"/>
    <w:rsid w:val="003119D6"/>
    <w:rsid w:val="00312E5E"/>
    <w:rsid w:val="00313A59"/>
    <w:rsid w:val="00313E86"/>
    <w:rsid w:val="003148C4"/>
    <w:rsid w:val="00315730"/>
    <w:rsid w:val="00315988"/>
    <w:rsid w:val="00315A66"/>
    <w:rsid w:val="00317184"/>
    <w:rsid w:val="00317D25"/>
    <w:rsid w:val="003208E6"/>
    <w:rsid w:val="003208F9"/>
    <w:rsid w:val="00321E0B"/>
    <w:rsid w:val="00324E98"/>
    <w:rsid w:val="003251E8"/>
    <w:rsid w:val="00325440"/>
    <w:rsid w:val="00325755"/>
    <w:rsid w:val="003270E5"/>
    <w:rsid w:val="00330292"/>
    <w:rsid w:val="003302F7"/>
    <w:rsid w:val="0033033F"/>
    <w:rsid w:val="00331EBA"/>
    <w:rsid w:val="00331F74"/>
    <w:rsid w:val="00332315"/>
    <w:rsid w:val="003340ED"/>
    <w:rsid w:val="00334121"/>
    <w:rsid w:val="00334406"/>
    <w:rsid w:val="00334ADD"/>
    <w:rsid w:val="00340B6C"/>
    <w:rsid w:val="00341709"/>
    <w:rsid w:val="00341C70"/>
    <w:rsid w:val="00341E03"/>
    <w:rsid w:val="00342C98"/>
    <w:rsid w:val="00342F20"/>
    <w:rsid w:val="00342F5D"/>
    <w:rsid w:val="00344643"/>
    <w:rsid w:val="0034525C"/>
    <w:rsid w:val="0034750D"/>
    <w:rsid w:val="00350186"/>
    <w:rsid w:val="003501DB"/>
    <w:rsid w:val="003531E4"/>
    <w:rsid w:val="00354FAE"/>
    <w:rsid w:val="003601EF"/>
    <w:rsid w:val="00361AB5"/>
    <w:rsid w:val="00363846"/>
    <w:rsid w:val="00364052"/>
    <w:rsid w:val="003641BB"/>
    <w:rsid w:val="0036529B"/>
    <w:rsid w:val="00365309"/>
    <w:rsid w:val="003661E3"/>
    <w:rsid w:val="003665AB"/>
    <w:rsid w:val="0036741D"/>
    <w:rsid w:val="003721BF"/>
    <w:rsid w:val="0037280D"/>
    <w:rsid w:val="00373172"/>
    <w:rsid w:val="00376AE9"/>
    <w:rsid w:val="00376B57"/>
    <w:rsid w:val="00380623"/>
    <w:rsid w:val="00380649"/>
    <w:rsid w:val="003815D3"/>
    <w:rsid w:val="0038175F"/>
    <w:rsid w:val="003827CF"/>
    <w:rsid w:val="00383304"/>
    <w:rsid w:val="0038386E"/>
    <w:rsid w:val="00384938"/>
    <w:rsid w:val="003853B4"/>
    <w:rsid w:val="0038625C"/>
    <w:rsid w:val="00386FB1"/>
    <w:rsid w:val="00390627"/>
    <w:rsid w:val="00391593"/>
    <w:rsid w:val="003924A5"/>
    <w:rsid w:val="003924F9"/>
    <w:rsid w:val="00392E77"/>
    <w:rsid w:val="00393430"/>
    <w:rsid w:val="003937EC"/>
    <w:rsid w:val="003940E1"/>
    <w:rsid w:val="00394EE0"/>
    <w:rsid w:val="0039561E"/>
    <w:rsid w:val="0039785F"/>
    <w:rsid w:val="003A0850"/>
    <w:rsid w:val="003A0A48"/>
    <w:rsid w:val="003A0E27"/>
    <w:rsid w:val="003A10F3"/>
    <w:rsid w:val="003A10F7"/>
    <w:rsid w:val="003A1E02"/>
    <w:rsid w:val="003A2E51"/>
    <w:rsid w:val="003A3CA5"/>
    <w:rsid w:val="003A3E27"/>
    <w:rsid w:val="003A45AC"/>
    <w:rsid w:val="003A46E2"/>
    <w:rsid w:val="003A75C4"/>
    <w:rsid w:val="003B08D4"/>
    <w:rsid w:val="003B2659"/>
    <w:rsid w:val="003B55DB"/>
    <w:rsid w:val="003B6CEC"/>
    <w:rsid w:val="003C065E"/>
    <w:rsid w:val="003C18AD"/>
    <w:rsid w:val="003C1B21"/>
    <w:rsid w:val="003C2EC8"/>
    <w:rsid w:val="003C5F3E"/>
    <w:rsid w:val="003C6C03"/>
    <w:rsid w:val="003C6E72"/>
    <w:rsid w:val="003C6F08"/>
    <w:rsid w:val="003D0092"/>
    <w:rsid w:val="003D07D0"/>
    <w:rsid w:val="003D13A2"/>
    <w:rsid w:val="003D1C15"/>
    <w:rsid w:val="003D2387"/>
    <w:rsid w:val="003D3809"/>
    <w:rsid w:val="003D391E"/>
    <w:rsid w:val="003D4723"/>
    <w:rsid w:val="003D59C1"/>
    <w:rsid w:val="003D6584"/>
    <w:rsid w:val="003D7019"/>
    <w:rsid w:val="003D71C7"/>
    <w:rsid w:val="003E0845"/>
    <w:rsid w:val="003E115E"/>
    <w:rsid w:val="003E11F6"/>
    <w:rsid w:val="003E1FE6"/>
    <w:rsid w:val="003E428E"/>
    <w:rsid w:val="003E4848"/>
    <w:rsid w:val="003E4B87"/>
    <w:rsid w:val="003E4D8F"/>
    <w:rsid w:val="003E4DD9"/>
    <w:rsid w:val="003E7811"/>
    <w:rsid w:val="003F18FB"/>
    <w:rsid w:val="003F256C"/>
    <w:rsid w:val="003F3C2C"/>
    <w:rsid w:val="003F4777"/>
    <w:rsid w:val="003F64CE"/>
    <w:rsid w:val="00400651"/>
    <w:rsid w:val="00400921"/>
    <w:rsid w:val="004010AA"/>
    <w:rsid w:val="00401569"/>
    <w:rsid w:val="00402302"/>
    <w:rsid w:val="00403CE5"/>
    <w:rsid w:val="00411C34"/>
    <w:rsid w:val="004144DA"/>
    <w:rsid w:val="00414EA0"/>
    <w:rsid w:val="0041584B"/>
    <w:rsid w:val="0041595A"/>
    <w:rsid w:val="00415E43"/>
    <w:rsid w:val="0042018D"/>
    <w:rsid w:val="00420977"/>
    <w:rsid w:val="00420A35"/>
    <w:rsid w:val="00422652"/>
    <w:rsid w:val="00423AA5"/>
    <w:rsid w:val="0042586A"/>
    <w:rsid w:val="004272D4"/>
    <w:rsid w:val="00427978"/>
    <w:rsid w:val="00427E73"/>
    <w:rsid w:val="00432F5D"/>
    <w:rsid w:val="00433307"/>
    <w:rsid w:val="00442843"/>
    <w:rsid w:val="004459FD"/>
    <w:rsid w:val="004461F2"/>
    <w:rsid w:val="004466FC"/>
    <w:rsid w:val="00446C3B"/>
    <w:rsid w:val="0045063F"/>
    <w:rsid w:val="00451870"/>
    <w:rsid w:val="00452815"/>
    <w:rsid w:val="00452DEC"/>
    <w:rsid w:val="00453242"/>
    <w:rsid w:val="00453EB7"/>
    <w:rsid w:val="0045555C"/>
    <w:rsid w:val="004563FE"/>
    <w:rsid w:val="004570A6"/>
    <w:rsid w:val="0045788C"/>
    <w:rsid w:val="004601D0"/>
    <w:rsid w:val="00460604"/>
    <w:rsid w:val="004609B6"/>
    <w:rsid w:val="00460D70"/>
    <w:rsid w:val="00462ED4"/>
    <w:rsid w:val="00463540"/>
    <w:rsid w:val="00464A55"/>
    <w:rsid w:val="004705A7"/>
    <w:rsid w:val="0047087D"/>
    <w:rsid w:val="0047105B"/>
    <w:rsid w:val="004729F1"/>
    <w:rsid w:val="00474A64"/>
    <w:rsid w:val="00474A73"/>
    <w:rsid w:val="00474D51"/>
    <w:rsid w:val="004756F7"/>
    <w:rsid w:val="004777AB"/>
    <w:rsid w:val="00477CBB"/>
    <w:rsid w:val="00480040"/>
    <w:rsid w:val="0048084A"/>
    <w:rsid w:val="00480FE2"/>
    <w:rsid w:val="00481175"/>
    <w:rsid w:val="0048263B"/>
    <w:rsid w:val="004832C4"/>
    <w:rsid w:val="004848ED"/>
    <w:rsid w:val="004854EC"/>
    <w:rsid w:val="00485742"/>
    <w:rsid w:val="00486B0B"/>
    <w:rsid w:val="004872C8"/>
    <w:rsid w:val="00487440"/>
    <w:rsid w:val="0048764B"/>
    <w:rsid w:val="0048777C"/>
    <w:rsid w:val="00487DB7"/>
    <w:rsid w:val="0049584A"/>
    <w:rsid w:val="00495D71"/>
    <w:rsid w:val="00496841"/>
    <w:rsid w:val="00496869"/>
    <w:rsid w:val="004A034A"/>
    <w:rsid w:val="004A10C9"/>
    <w:rsid w:val="004A13CE"/>
    <w:rsid w:val="004A2B56"/>
    <w:rsid w:val="004A367F"/>
    <w:rsid w:val="004A3F39"/>
    <w:rsid w:val="004A5396"/>
    <w:rsid w:val="004A546C"/>
    <w:rsid w:val="004A5991"/>
    <w:rsid w:val="004A5DCA"/>
    <w:rsid w:val="004A6877"/>
    <w:rsid w:val="004A6AAF"/>
    <w:rsid w:val="004A71B7"/>
    <w:rsid w:val="004B0155"/>
    <w:rsid w:val="004B1309"/>
    <w:rsid w:val="004B312F"/>
    <w:rsid w:val="004B3B9A"/>
    <w:rsid w:val="004B4B1F"/>
    <w:rsid w:val="004B5849"/>
    <w:rsid w:val="004B6289"/>
    <w:rsid w:val="004B63D7"/>
    <w:rsid w:val="004B7401"/>
    <w:rsid w:val="004C05F3"/>
    <w:rsid w:val="004C092D"/>
    <w:rsid w:val="004C094C"/>
    <w:rsid w:val="004C32E3"/>
    <w:rsid w:val="004C3F2E"/>
    <w:rsid w:val="004C50D6"/>
    <w:rsid w:val="004C5812"/>
    <w:rsid w:val="004C6210"/>
    <w:rsid w:val="004D2D4A"/>
    <w:rsid w:val="004D3092"/>
    <w:rsid w:val="004D353A"/>
    <w:rsid w:val="004D3C0D"/>
    <w:rsid w:val="004D5925"/>
    <w:rsid w:val="004D5EB5"/>
    <w:rsid w:val="004D61CF"/>
    <w:rsid w:val="004D7718"/>
    <w:rsid w:val="004E09E8"/>
    <w:rsid w:val="004E1B84"/>
    <w:rsid w:val="004E1CCD"/>
    <w:rsid w:val="004E1FFD"/>
    <w:rsid w:val="004E4768"/>
    <w:rsid w:val="004E5998"/>
    <w:rsid w:val="004E62BF"/>
    <w:rsid w:val="004E6452"/>
    <w:rsid w:val="004E74C1"/>
    <w:rsid w:val="004E7894"/>
    <w:rsid w:val="004F0B6C"/>
    <w:rsid w:val="004F167B"/>
    <w:rsid w:val="004F16F3"/>
    <w:rsid w:val="004F18D3"/>
    <w:rsid w:val="004F1A10"/>
    <w:rsid w:val="004F1B6A"/>
    <w:rsid w:val="004F21E9"/>
    <w:rsid w:val="004F2920"/>
    <w:rsid w:val="004F3248"/>
    <w:rsid w:val="004F437E"/>
    <w:rsid w:val="004F59FC"/>
    <w:rsid w:val="004F6E9E"/>
    <w:rsid w:val="004F73FE"/>
    <w:rsid w:val="004F7409"/>
    <w:rsid w:val="005004FA"/>
    <w:rsid w:val="00500828"/>
    <w:rsid w:val="00500F65"/>
    <w:rsid w:val="00501291"/>
    <w:rsid w:val="00502633"/>
    <w:rsid w:val="00506512"/>
    <w:rsid w:val="00506939"/>
    <w:rsid w:val="00511BFF"/>
    <w:rsid w:val="00512BE3"/>
    <w:rsid w:val="00512CD2"/>
    <w:rsid w:val="00513157"/>
    <w:rsid w:val="0051377E"/>
    <w:rsid w:val="00513A89"/>
    <w:rsid w:val="00515212"/>
    <w:rsid w:val="0051537E"/>
    <w:rsid w:val="005154E5"/>
    <w:rsid w:val="005160A3"/>
    <w:rsid w:val="00517A13"/>
    <w:rsid w:val="00522134"/>
    <w:rsid w:val="00522347"/>
    <w:rsid w:val="005223F3"/>
    <w:rsid w:val="00522616"/>
    <w:rsid w:val="00523C75"/>
    <w:rsid w:val="00524ECC"/>
    <w:rsid w:val="005250F0"/>
    <w:rsid w:val="005254D6"/>
    <w:rsid w:val="00526573"/>
    <w:rsid w:val="0052730F"/>
    <w:rsid w:val="00527BEF"/>
    <w:rsid w:val="00527C82"/>
    <w:rsid w:val="00530358"/>
    <w:rsid w:val="0053038D"/>
    <w:rsid w:val="0053067C"/>
    <w:rsid w:val="00530AAE"/>
    <w:rsid w:val="00531A82"/>
    <w:rsid w:val="00531CFC"/>
    <w:rsid w:val="0053204C"/>
    <w:rsid w:val="00532E1A"/>
    <w:rsid w:val="00532E82"/>
    <w:rsid w:val="005332C2"/>
    <w:rsid w:val="005336FC"/>
    <w:rsid w:val="00533991"/>
    <w:rsid w:val="0053582B"/>
    <w:rsid w:val="00540940"/>
    <w:rsid w:val="00540C40"/>
    <w:rsid w:val="00541354"/>
    <w:rsid w:val="00542776"/>
    <w:rsid w:val="00542875"/>
    <w:rsid w:val="00544E0E"/>
    <w:rsid w:val="00545A3E"/>
    <w:rsid w:val="00546AC2"/>
    <w:rsid w:val="00547350"/>
    <w:rsid w:val="00547359"/>
    <w:rsid w:val="00547EB3"/>
    <w:rsid w:val="0055081B"/>
    <w:rsid w:val="005527B5"/>
    <w:rsid w:val="00554F2A"/>
    <w:rsid w:val="0055576F"/>
    <w:rsid w:val="005572E6"/>
    <w:rsid w:val="005614F2"/>
    <w:rsid w:val="005619A8"/>
    <w:rsid w:val="0056211A"/>
    <w:rsid w:val="00562B4E"/>
    <w:rsid w:val="00562C80"/>
    <w:rsid w:val="0056339C"/>
    <w:rsid w:val="0056342B"/>
    <w:rsid w:val="00563719"/>
    <w:rsid w:val="005638F1"/>
    <w:rsid w:val="005654AB"/>
    <w:rsid w:val="00566845"/>
    <w:rsid w:val="00567392"/>
    <w:rsid w:val="00567B18"/>
    <w:rsid w:val="005704A6"/>
    <w:rsid w:val="00571167"/>
    <w:rsid w:val="0057369C"/>
    <w:rsid w:val="005749B8"/>
    <w:rsid w:val="00574BF3"/>
    <w:rsid w:val="005758E4"/>
    <w:rsid w:val="005770F2"/>
    <w:rsid w:val="00580825"/>
    <w:rsid w:val="00581740"/>
    <w:rsid w:val="0058221F"/>
    <w:rsid w:val="005829BA"/>
    <w:rsid w:val="005836AA"/>
    <w:rsid w:val="005845A6"/>
    <w:rsid w:val="0058658F"/>
    <w:rsid w:val="00586692"/>
    <w:rsid w:val="005877B6"/>
    <w:rsid w:val="005878F8"/>
    <w:rsid w:val="0059022F"/>
    <w:rsid w:val="005919EF"/>
    <w:rsid w:val="00593207"/>
    <w:rsid w:val="005934C3"/>
    <w:rsid w:val="00594191"/>
    <w:rsid w:val="00594205"/>
    <w:rsid w:val="00594CFB"/>
    <w:rsid w:val="00595CD3"/>
    <w:rsid w:val="0059603F"/>
    <w:rsid w:val="00596A4E"/>
    <w:rsid w:val="005A0E2B"/>
    <w:rsid w:val="005A13BF"/>
    <w:rsid w:val="005A1ACC"/>
    <w:rsid w:val="005A228A"/>
    <w:rsid w:val="005A2B85"/>
    <w:rsid w:val="005A4CBA"/>
    <w:rsid w:val="005A589A"/>
    <w:rsid w:val="005A5D0A"/>
    <w:rsid w:val="005A688D"/>
    <w:rsid w:val="005A6A53"/>
    <w:rsid w:val="005A6BBA"/>
    <w:rsid w:val="005A7BD3"/>
    <w:rsid w:val="005B0282"/>
    <w:rsid w:val="005B02E0"/>
    <w:rsid w:val="005B1600"/>
    <w:rsid w:val="005B1BA4"/>
    <w:rsid w:val="005B27AD"/>
    <w:rsid w:val="005B2EB7"/>
    <w:rsid w:val="005B3911"/>
    <w:rsid w:val="005B4B3A"/>
    <w:rsid w:val="005B51FF"/>
    <w:rsid w:val="005B5DC7"/>
    <w:rsid w:val="005B61CC"/>
    <w:rsid w:val="005B63F3"/>
    <w:rsid w:val="005B6B0F"/>
    <w:rsid w:val="005C0B28"/>
    <w:rsid w:val="005C173E"/>
    <w:rsid w:val="005C1AFD"/>
    <w:rsid w:val="005C30A9"/>
    <w:rsid w:val="005C4A0F"/>
    <w:rsid w:val="005C7019"/>
    <w:rsid w:val="005D09B8"/>
    <w:rsid w:val="005D1AC3"/>
    <w:rsid w:val="005D2156"/>
    <w:rsid w:val="005D450C"/>
    <w:rsid w:val="005D571B"/>
    <w:rsid w:val="005D6893"/>
    <w:rsid w:val="005E0739"/>
    <w:rsid w:val="005E2179"/>
    <w:rsid w:val="005E21E2"/>
    <w:rsid w:val="005E4A9E"/>
    <w:rsid w:val="005E59AB"/>
    <w:rsid w:val="005E6C60"/>
    <w:rsid w:val="005E6EEE"/>
    <w:rsid w:val="005F0B79"/>
    <w:rsid w:val="005F1184"/>
    <w:rsid w:val="005F1200"/>
    <w:rsid w:val="005F20CF"/>
    <w:rsid w:val="005F2AE8"/>
    <w:rsid w:val="005F3667"/>
    <w:rsid w:val="005F5D2D"/>
    <w:rsid w:val="005F6F34"/>
    <w:rsid w:val="00600843"/>
    <w:rsid w:val="006012B7"/>
    <w:rsid w:val="00601318"/>
    <w:rsid w:val="00602989"/>
    <w:rsid w:val="00602CDD"/>
    <w:rsid w:val="00605668"/>
    <w:rsid w:val="00607ABF"/>
    <w:rsid w:val="00611AFA"/>
    <w:rsid w:val="00613277"/>
    <w:rsid w:val="00613946"/>
    <w:rsid w:val="00615DA5"/>
    <w:rsid w:val="006174CC"/>
    <w:rsid w:val="00622458"/>
    <w:rsid w:val="006242F9"/>
    <w:rsid w:val="006242FD"/>
    <w:rsid w:val="00624C59"/>
    <w:rsid w:val="006261C3"/>
    <w:rsid w:val="00626582"/>
    <w:rsid w:val="00626856"/>
    <w:rsid w:val="00626BFD"/>
    <w:rsid w:val="00627FBD"/>
    <w:rsid w:val="006303F2"/>
    <w:rsid w:val="0063102D"/>
    <w:rsid w:val="00633212"/>
    <w:rsid w:val="00635882"/>
    <w:rsid w:val="00635C35"/>
    <w:rsid w:val="00636FB2"/>
    <w:rsid w:val="006419CF"/>
    <w:rsid w:val="00641E8C"/>
    <w:rsid w:val="0064375C"/>
    <w:rsid w:val="0064438C"/>
    <w:rsid w:val="0064621A"/>
    <w:rsid w:val="0064701F"/>
    <w:rsid w:val="00647440"/>
    <w:rsid w:val="0064781A"/>
    <w:rsid w:val="00647DCF"/>
    <w:rsid w:val="0065081A"/>
    <w:rsid w:val="006508B3"/>
    <w:rsid w:val="00650B2A"/>
    <w:rsid w:val="00652D40"/>
    <w:rsid w:val="00652F1C"/>
    <w:rsid w:val="0065418C"/>
    <w:rsid w:val="00654C5B"/>
    <w:rsid w:val="0065636C"/>
    <w:rsid w:val="006565E9"/>
    <w:rsid w:val="00657B77"/>
    <w:rsid w:val="0066023F"/>
    <w:rsid w:val="006607AD"/>
    <w:rsid w:val="006609BE"/>
    <w:rsid w:val="00661AC6"/>
    <w:rsid w:val="00662352"/>
    <w:rsid w:val="006636D6"/>
    <w:rsid w:val="006640FE"/>
    <w:rsid w:val="00664A5B"/>
    <w:rsid w:val="00664E82"/>
    <w:rsid w:val="00667048"/>
    <w:rsid w:val="006670EA"/>
    <w:rsid w:val="00670B20"/>
    <w:rsid w:val="0067180C"/>
    <w:rsid w:val="00671BD1"/>
    <w:rsid w:val="00672812"/>
    <w:rsid w:val="006746F5"/>
    <w:rsid w:val="00674BA7"/>
    <w:rsid w:val="00676A3A"/>
    <w:rsid w:val="00676A7A"/>
    <w:rsid w:val="00676D56"/>
    <w:rsid w:val="00677201"/>
    <w:rsid w:val="00677E30"/>
    <w:rsid w:val="0068009C"/>
    <w:rsid w:val="006803F0"/>
    <w:rsid w:val="00681428"/>
    <w:rsid w:val="00682D61"/>
    <w:rsid w:val="00683230"/>
    <w:rsid w:val="006837E9"/>
    <w:rsid w:val="00684452"/>
    <w:rsid w:val="00687C53"/>
    <w:rsid w:val="006902BE"/>
    <w:rsid w:val="0069050C"/>
    <w:rsid w:val="00691CE9"/>
    <w:rsid w:val="0069223E"/>
    <w:rsid w:val="00692950"/>
    <w:rsid w:val="00692C47"/>
    <w:rsid w:val="00692F79"/>
    <w:rsid w:val="00693F7F"/>
    <w:rsid w:val="0069440D"/>
    <w:rsid w:val="00696C33"/>
    <w:rsid w:val="00697481"/>
    <w:rsid w:val="00697C58"/>
    <w:rsid w:val="006A112B"/>
    <w:rsid w:val="006A130E"/>
    <w:rsid w:val="006A1876"/>
    <w:rsid w:val="006A1FDE"/>
    <w:rsid w:val="006A2808"/>
    <w:rsid w:val="006A2EAB"/>
    <w:rsid w:val="006A3712"/>
    <w:rsid w:val="006A3BF5"/>
    <w:rsid w:val="006A50E7"/>
    <w:rsid w:val="006A5A38"/>
    <w:rsid w:val="006A5E08"/>
    <w:rsid w:val="006A5E87"/>
    <w:rsid w:val="006A64B2"/>
    <w:rsid w:val="006A6831"/>
    <w:rsid w:val="006A6838"/>
    <w:rsid w:val="006A6D5D"/>
    <w:rsid w:val="006A6DE7"/>
    <w:rsid w:val="006B1494"/>
    <w:rsid w:val="006B1E08"/>
    <w:rsid w:val="006B29C1"/>
    <w:rsid w:val="006B3D54"/>
    <w:rsid w:val="006B43A8"/>
    <w:rsid w:val="006B4BF7"/>
    <w:rsid w:val="006B5757"/>
    <w:rsid w:val="006B58E7"/>
    <w:rsid w:val="006B5A34"/>
    <w:rsid w:val="006B6AD6"/>
    <w:rsid w:val="006B70F2"/>
    <w:rsid w:val="006C0402"/>
    <w:rsid w:val="006C0EF1"/>
    <w:rsid w:val="006C15C1"/>
    <w:rsid w:val="006C24D1"/>
    <w:rsid w:val="006C281D"/>
    <w:rsid w:val="006C2C27"/>
    <w:rsid w:val="006C5BEF"/>
    <w:rsid w:val="006C72D9"/>
    <w:rsid w:val="006D171F"/>
    <w:rsid w:val="006D498B"/>
    <w:rsid w:val="006D746B"/>
    <w:rsid w:val="006D75C3"/>
    <w:rsid w:val="006E0D23"/>
    <w:rsid w:val="006E0D29"/>
    <w:rsid w:val="006E0FE2"/>
    <w:rsid w:val="006E1039"/>
    <w:rsid w:val="006E2533"/>
    <w:rsid w:val="006E442B"/>
    <w:rsid w:val="006F01AC"/>
    <w:rsid w:val="006F0FC7"/>
    <w:rsid w:val="006F2082"/>
    <w:rsid w:val="006F4B78"/>
    <w:rsid w:val="006F4E1E"/>
    <w:rsid w:val="006F7B51"/>
    <w:rsid w:val="007003CF"/>
    <w:rsid w:val="00701E44"/>
    <w:rsid w:val="007032C2"/>
    <w:rsid w:val="00703F04"/>
    <w:rsid w:val="00707D46"/>
    <w:rsid w:val="007102BF"/>
    <w:rsid w:val="007112FD"/>
    <w:rsid w:val="007113C7"/>
    <w:rsid w:val="007128D5"/>
    <w:rsid w:val="0071502C"/>
    <w:rsid w:val="007158C6"/>
    <w:rsid w:val="00715BAB"/>
    <w:rsid w:val="007161F8"/>
    <w:rsid w:val="00716BD5"/>
    <w:rsid w:val="007205D0"/>
    <w:rsid w:val="00722063"/>
    <w:rsid w:val="00722E0F"/>
    <w:rsid w:val="0072462C"/>
    <w:rsid w:val="00725266"/>
    <w:rsid w:val="007253FE"/>
    <w:rsid w:val="00726F64"/>
    <w:rsid w:val="00727429"/>
    <w:rsid w:val="00727B07"/>
    <w:rsid w:val="00727B79"/>
    <w:rsid w:val="00730528"/>
    <w:rsid w:val="00732888"/>
    <w:rsid w:val="007328A4"/>
    <w:rsid w:val="007335DA"/>
    <w:rsid w:val="007338FA"/>
    <w:rsid w:val="007340E2"/>
    <w:rsid w:val="007347D4"/>
    <w:rsid w:val="0073581A"/>
    <w:rsid w:val="00737161"/>
    <w:rsid w:val="007376B5"/>
    <w:rsid w:val="0073770B"/>
    <w:rsid w:val="00740629"/>
    <w:rsid w:val="007406E3"/>
    <w:rsid w:val="007408C7"/>
    <w:rsid w:val="00740A91"/>
    <w:rsid w:val="00740E2D"/>
    <w:rsid w:val="0074185B"/>
    <w:rsid w:val="00742BBD"/>
    <w:rsid w:val="00742DFC"/>
    <w:rsid w:val="00743129"/>
    <w:rsid w:val="00745B88"/>
    <w:rsid w:val="00745C3C"/>
    <w:rsid w:val="00746C2C"/>
    <w:rsid w:val="007503ED"/>
    <w:rsid w:val="00751F3E"/>
    <w:rsid w:val="007525AF"/>
    <w:rsid w:val="00752C3D"/>
    <w:rsid w:val="00753177"/>
    <w:rsid w:val="00754387"/>
    <w:rsid w:val="0076175F"/>
    <w:rsid w:val="00761D3F"/>
    <w:rsid w:val="00762BA7"/>
    <w:rsid w:val="00764921"/>
    <w:rsid w:val="00765345"/>
    <w:rsid w:val="00765885"/>
    <w:rsid w:val="00770524"/>
    <w:rsid w:val="00772C7C"/>
    <w:rsid w:val="00773055"/>
    <w:rsid w:val="00774254"/>
    <w:rsid w:val="007744AB"/>
    <w:rsid w:val="00774862"/>
    <w:rsid w:val="007749D9"/>
    <w:rsid w:val="00774EFB"/>
    <w:rsid w:val="00775081"/>
    <w:rsid w:val="00775E67"/>
    <w:rsid w:val="00777FF8"/>
    <w:rsid w:val="00780104"/>
    <w:rsid w:val="00780281"/>
    <w:rsid w:val="00781074"/>
    <w:rsid w:val="0078130C"/>
    <w:rsid w:val="00781BDC"/>
    <w:rsid w:val="00782A02"/>
    <w:rsid w:val="007836B1"/>
    <w:rsid w:val="00783ACD"/>
    <w:rsid w:val="00785016"/>
    <w:rsid w:val="00785E2B"/>
    <w:rsid w:val="007908BB"/>
    <w:rsid w:val="00792AB6"/>
    <w:rsid w:val="007934C3"/>
    <w:rsid w:val="00795200"/>
    <w:rsid w:val="007955A5"/>
    <w:rsid w:val="00795F5D"/>
    <w:rsid w:val="007A0AC1"/>
    <w:rsid w:val="007A1079"/>
    <w:rsid w:val="007A2E83"/>
    <w:rsid w:val="007A44AB"/>
    <w:rsid w:val="007A529A"/>
    <w:rsid w:val="007B116D"/>
    <w:rsid w:val="007B15FB"/>
    <w:rsid w:val="007B1FFE"/>
    <w:rsid w:val="007B2596"/>
    <w:rsid w:val="007B2B3B"/>
    <w:rsid w:val="007B3D83"/>
    <w:rsid w:val="007B49B4"/>
    <w:rsid w:val="007B6A85"/>
    <w:rsid w:val="007B7A38"/>
    <w:rsid w:val="007C11C6"/>
    <w:rsid w:val="007C2365"/>
    <w:rsid w:val="007C4253"/>
    <w:rsid w:val="007C4304"/>
    <w:rsid w:val="007C542C"/>
    <w:rsid w:val="007C6571"/>
    <w:rsid w:val="007C6663"/>
    <w:rsid w:val="007C6BF2"/>
    <w:rsid w:val="007C6D19"/>
    <w:rsid w:val="007D0883"/>
    <w:rsid w:val="007D11A0"/>
    <w:rsid w:val="007D1529"/>
    <w:rsid w:val="007D24AB"/>
    <w:rsid w:val="007D41EB"/>
    <w:rsid w:val="007D44EC"/>
    <w:rsid w:val="007D4BE5"/>
    <w:rsid w:val="007D6021"/>
    <w:rsid w:val="007D6550"/>
    <w:rsid w:val="007E00E6"/>
    <w:rsid w:val="007E0B2D"/>
    <w:rsid w:val="007E129B"/>
    <w:rsid w:val="007E16DF"/>
    <w:rsid w:val="007E1CFB"/>
    <w:rsid w:val="007E2A4B"/>
    <w:rsid w:val="007E2B74"/>
    <w:rsid w:val="007E53A6"/>
    <w:rsid w:val="007E5505"/>
    <w:rsid w:val="007E69C3"/>
    <w:rsid w:val="007E6C18"/>
    <w:rsid w:val="007E7C3F"/>
    <w:rsid w:val="007F20EB"/>
    <w:rsid w:val="007F2B48"/>
    <w:rsid w:val="007F3CD7"/>
    <w:rsid w:val="007F3D73"/>
    <w:rsid w:val="007F401A"/>
    <w:rsid w:val="007F4485"/>
    <w:rsid w:val="007F4AA6"/>
    <w:rsid w:val="007F5122"/>
    <w:rsid w:val="007F56A9"/>
    <w:rsid w:val="007F637A"/>
    <w:rsid w:val="007F683A"/>
    <w:rsid w:val="007F6D0D"/>
    <w:rsid w:val="00800586"/>
    <w:rsid w:val="00800E24"/>
    <w:rsid w:val="00802D5A"/>
    <w:rsid w:val="008031FD"/>
    <w:rsid w:val="00803FA1"/>
    <w:rsid w:val="00805245"/>
    <w:rsid w:val="0080605D"/>
    <w:rsid w:val="00806110"/>
    <w:rsid w:val="0080613F"/>
    <w:rsid w:val="008068F8"/>
    <w:rsid w:val="0080700F"/>
    <w:rsid w:val="008073C1"/>
    <w:rsid w:val="00810281"/>
    <w:rsid w:val="00810EAC"/>
    <w:rsid w:val="00813597"/>
    <w:rsid w:val="00814895"/>
    <w:rsid w:val="00814B52"/>
    <w:rsid w:val="008155C0"/>
    <w:rsid w:val="00815B00"/>
    <w:rsid w:val="00817D44"/>
    <w:rsid w:val="00820778"/>
    <w:rsid w:val="00820A6A"/>
    <w:rsid w:val="00822D05"/>
    <w:rsid w:val="00823124"/>
    <w:rsid w:val="008232F5"/>
    <w:rsid w:val="00823450"/>
    <w:rsid w:val="00823CCE"/>
    <w:rsid w:val="00825B99"/>
    <w:rsid w:val="00833626"/>
    <w:rsid w:val="00834496"/>
    <w:rsid w:val="00834795"/>
    <w:rsid w:val="00836204"/>
    <w:rsid w:val="00836941"/>
    <w:rsid w:val="008425A2"/>
    <w:rsid w:val="00842657"/>
    <w:rsid w:val="008426E4"/>
    <w:rsid w:val="00842C7F"/>
    <w:rsid w:val="00843299"/>
    <w:rsid w:val="008441C0"/>
    <w:rsid w:val="0084431C"/>
    <w:rsid w:val="00844579"/>
    <w:rsid w:val="00844A88"/>
    <w:rsid w:val="00845977"/>
    <w:rsid w:val="008459DB"/>
    <w:rsid w:val="00845B0A"/>
    <w:rsid w:val="0084746A"/>
    <w:rsid w:val="0085145D"/>
    <w:rsid w:val="00851F9A"/>
    <w:rsid w:val="0085468E"/>
    <w:rsid w:val="00854E03"/>
    <w:rsid w:val="00854F24"/>
    <w:rsid w:val="00855357"/>
    <w:rsid w:val="0085563F"/>
    <w:rsid w:val="0085599D"/>
    <w:rsid w:val="00862264"/>
    <w:rsid w:val="00865E62"/>
    <w:rsid w:val="00865FC3"/>
    <w:rsid w:val="00866065"/>
    <w:rsid w:val="00867A5A"/>
    <w:rsid w:val="00870513"/>
    <w:rsid w:val="0087150C"/>
    <w:rsid w:val="00872658"/>
    <w:rsid w:val="00873A05"/>
    <w:rsid w:val="00873B4B"/>
    <w:rsid w:val="00875EEA"/>
    <w:rsid w:val="008805F2"/>
    <w:rsid w:val="00881445"/>
    <w:rsid w:val="00881885"/>
    <w:rsid w:val="00881B7F"/>
    <w:rsid w:val="00881C61"/>
    <w:rsid w:val="00882E05"/>
    <w:rsid w:val="008836FF"/>
    <w:rsid w:val="0088373B"/>
    <w:rsid w:val="0088378F"/>
    <w:rsid w:val="00884048"/>
    <w:rsid w:val="00884DB5"/>
    <w:rsid w:val="008870E2"/>
    <w:rsid w:val="00887239"/>
    <w:rsid w:val="0088748A"/>
    <w:rsid w:val="00890AC1"/>
    <w:rsid w:val="008910A5"/>
    <w:rsid w:val="00891AFF"/>
    <w:rsid w:val="008928AE"/>
    <w:rsid w:val="00892F4D"/>
    <w:rsid w:val="00894CD0"/>
    <w:rsid w:val="00895FD6"/>
    <w:rsid w:val="008A00B2"/>
    <w:rsid w:val="008A0571"/>
    <w:rsid w:val="008A09B8"/>
    <w:rsid w:val="008A1471"/>
    <w:rsid w:val="008A16F3"/>
    <w:rsid w:val="008A2639"/>
    <w:rsid w:val="008A2A40"/>
    <w:rsid w:val="008A2A47"/>
    <w:rsid w:val="008A305E"/>
    <w:rsid w:val="008A3CED"/>
    <w:rsid w:val="008A4FB7"/>
    <w:rsid w:val="008A549A"/>
    <w:rsid w:val="008A5676"/>
    <w:rsid w:val="008A69CC"/>
    <w:rsid w:val="008A76AC"/>
    <w:rsid w:val="008B15F5"/>
    <w:rsid w:val="008B1627"/>
    <w:rsid w:val="008B22A0"/>
    <w:rsid w:val="008B2CAD"/>
    <w:rsid w:val="008B302F"/>
    <w:rsid w:val="008B3144"/>
    <w:rsid w:val="008B4092"/>
    <w:rsid w:val="008B6FFA"/>
    <w:rsid w:val="008C22D0"/>
    <w:rsid w:val="008C3895"/>
    <w:rsid w:val="008C3A6B"/>
    <w:rsid w:val="008C4423"/>
    <w:rsid w:val="008C4A7C"/>
    <w:rsid w:val="008C75C3"/>
    <w:rsid w:val="008C7FD5"/>
    <w:rsid w:val="008D0665"/>
    <w:rsid w:val="008D0E34"/>
    <w:rsid w:val="008D29E0"/>
    <w:rsid w:val="008D2E73"/>
    <w:rsid w:val="008D3036"/>
    <w:rsid w:val="008D4809"/>
    <w:rsid w:val="008D6192"/>
    <w:rsid w:val="008D6450"/>
    <w:rsid w:val="008E1610"/>
    <w:rsid w:val="008E1D45"/>
    <w:rsid w:val="008E215C"/>
    <w:rsid w:val="008E31D3"/>
    <w:rsid w:val="008E34F0"/>
    <w:rsid w:val="008E47FA"/>
    <w:rsid w:val="008E587D"/>
    <w:rsid w:val="008E5D93"/>
    <w:rsid w:val="008E6812"/>
    <w:rsid w:val="008E7787"/>
    <w:rsid w:val="008E7C49"/>
    <w:rsid w:val="008F0222"/>
    <w:rsid w:val="008F0D39"/>
    <w:rsid w:val="008F178A"/>
    <w:rsid w:val="008F19C4"/>
    <w:rsid w:val="008F46A9"/>
    <w:rsid w:val="008F48AA"/>
    <w:rsid w:val="008F69B7"/>
    <w:rsid w:val="008F6A70"/>
    <w:rsid w:val="00900554"/>
    <w:rsid w:val="009005E8"/>
    <w:rsid w:val="00900911"/>
    <w:rsid w:val="00902C2D"/>
    <w:rsid w:val="00903C2B"/>
    <w:rsid w:val="00904779"/>
    <w:rsid w:val="0090491F"/>
    <w:rsid w:val="00904F94"/>
    <w:rsid w:val="00905C9A"/>
    <w:rsid w:val="0090629C"/>
    <w:rsid w:val="009111B2"/>
    <w:rsid w:val="00913DFE"/>
    <w:rsid w:val="00914D4A"/>
    <w:rsid w:val="00915BD4"/>
    <w:rsid w:val="00915FA1"/>
    <w:rsid w:val="00916EFB"/>
    <w:rsid w:val="009170CD"/>
    <w:rsid w:val="009176CD"/>
    <w:rsid w:val="00917AD9"/>
    <w:rsid w:val="00920A7F"/>
    <w:rsid w:val="0092165A"/>
    <w:rsid w:val="009217AE"/>
    <w:rsid w:val="00921B35"/>
    <w:rsid w:val="009233F9"/>
    <w:rsid w:val="00924746"/>
    <w:rsid w:val="00925D37"/>
    <w:rsid w:val="00926FFA"/>
    <w:rsid w:val="00927921"/>
    <w:rsid w:val="00930D35"/>
    <w:rsid w:val="00930F42"/>
    <w:rsid w:val="009312F5"/>
    <w:rsid w:val="0093164D"/>
    <w:rsid w:val="00931E02"/>
    <w:rsid w:val="009336CC"/>
    <w:rsid w:val="00933F03"/>
    <w:rsid w:val="00934452"/>
    <w:rsid w:val="0093445C"/>
    <w:rsid w:val="00934E51"/>
    <w:rsid w:val="00936810"/>
    <w:rsid w:val="00940796"/>
    <w:rsid w:val="00941B3B"/>
    <w:rsid w:val="009423A0"/>
    <w:rsid w:val="00944866"/>
    <w:rsid w:val="009454A6"/>
    <w:rsid w:val="0094628B"/>
    <w:rsid w:val="009476AF"/>
    <w:rsid w:val="00952BBE"/>
    <w:rsid w:val="00953C00"/>
    <w:rsid w:val="00954B02"/>
    <w:rsid w:val="009553A5"/>
    <w:rsid w:val="00956AE0"/>
    <w:rsid w:val="00960CDA"/>
    <w:rsid w:val="00961B3B"/>
    <w:rsid w:val="00962126"/>
    <w:rsid w:val="00963A28"/>
    <w:rsid w:val="009646CD"/>
    <w:rsid w:val="00964EB6"/>
    <w:rsid w:val="009654BE"/>
    <w:rsid w:val="0096572C"/>
    <w:rsid w:val="00965768"/>
    <w:rsid w:val="009663B3"/>
    <w:rsid w:val="00967233"/>
    <w:rsid w:val="009675F6"/>
    <w:rsid w:val="00967894"/>
    <w:rsid w:val="009705EB"/>
    <w:rsid w:val="00971E73"/>
    <w:rsid w:val="00971F3B"/>
    <w:rsid w:val="00972A59"/>
    <w:rsid w:val="00972A92"/>
    <w:rsid w:val="00972D8A"/>
    <w:rsid w:val="00972DE8"/>
    <w:rsid w:val="00972E76"/>
    <w:rsid w:val="009733D7"/>
    <w:rsid w:val="00973727"/>
    <w:rsid w:val="00976270"/>
    <w:rsid w:val="00977AA4"/>
    <w:rsid w:val="00981949"/>
    <w:rsid w:val="0098282B"/>
    <w:rsid w:val="00982D3C"/>
    <w:rsid w:val="00983674"/>
    <w:rsid w:val="009848B8"/>
    <w:rsid w:val="00985ABD"/>
    <w:rsid w:val="00985B24"/>
    <w:rsid w:val="00986AF1"/>
    <w:rsid w:val="00986DC8"/>
    <w:rsid w:val="00987140"/>
    <w:rsid w:val="00987EC6"/>
    <w:rsid w:val="00991768"/>
    <w:rsid w:val="009923B3"/>
    <w:rsid w:val="00992B30"/>
    <w:rsid w:val="0099432B"/>
    <w:rsid w:val="009943F3"/>
    <w:rsid w:val="009947F0"/>
    <w:rsid w:val="009967AE"/>
    <w:rsid w:val="00996B2C"/>
    <w:rsid w:val="00997AE9"/>
    <w:rsid w:val="00997FD6"/>
    <w:rsid w:val="009A084F"/>
    <w:rsid w:val="009A112E"/>
    <w:rsid w:val="009A1252"/>
    <w:rsid w:val="009A15BC"/>
    <w:rsid w:val="009A1CFC"/>
    <w:rsid w:val="009A2A8E"/>
    <w:rsid w:val="009A3A0F"/>
    <w:rsid w:val="009A42E9"/>
    <w:rsid w:val="009A5870"/>
    <w:rsid w:val="009A5E64"/>
    <w:rsid w:val="009B03AC"/>
    <w:rsid w:val="009B100D"/>
    <w:rsid w:val="009B19B8"/>
    <w:rsid w:val="009B2B3A"/>
    <w:rsid w:val="009B42F7"/>
    <w:rsid w:val="009B4B9A"/>
    <w:rsid w:val="009B63DE"/>
    <w:rsid w:val="009B6634"/>
    <w:rsid w:val="009B663C"/>
    <w:rsid w:val="009B663F"/>
    <w:rsid w:val="009B717C"/>
    <w:rsid w:val="009C16E4"/>
    <w:rsid w:val="009C3A6A"/>
    <w:rsid w:val="009C4395"/>
    <w:rsid w:val="009C5F77"/>
    <w:rsid w:val="009C72F8"/>
    <w:rsid w:val="009D0CC6"/>
    <w:rsid w:val="009D2935"/>
    <w:rsid w:val="009D2BBB"/>
    <w:rsid w:val="009D3883"/>
    <w:rsid w:val="009D3CF0"/>
    <w:rsid w:val="009D3E2C"/>
    <w:rsid w:val="009D44B6"/>
    <w:rsid w:val="009D44B7"/>
    <w:rsid w:val="009D5C85"/>
    <w:rsid w:val="009D7DC1"/>
    <w:rsid w:val="009D7FAC"/>
    <w:rsid w:val="009E0A40"/>
    <w:rsid w:val="009E183A"/>
    <w:rsid w:val="009E3EFC"/>
    <w:rsid w:val="009E43A3"/>
    <w:rsid w:val="009E47DC"/>
    <w:rsid w:val="009E4EE3"/>
    <w:rsid w:val="009E6194"/>
    <w:rsid w:val="009E6955"/>
    <w:rsid w:val="009E767D"/>
    <w:rsid w:val="009E7A33"/>
    <w:rsid w:val="009F1AB9"/>
    <w:rsid w:val="009F2581"/>
    <w:rsid w:val="009F374C"/>
    <w:rsid w:val="009F4030"/>
    <w:rsid w:val="009F4872"/>
    <w:rsid w:val="009F55F9"/>
    <w:rsid w:val="009F58EC"/>
    <w:rsid w:val="009F6518"/>
    <w:rsid w:val="009F733D"/>
    <w:rsid w:val="00A004C4"/>
    <w:rsid w:val="00A0102B"/>
    <w:rsid w:val="00A0277E"/>
    <w:rsid w:val="00A02A4C"/>
    <w:rsid w:val="00A03382"/>
    <w:rsid w:val="00A043E4"/>
    <w:rsid w:val="00A05246"/>
    <w:rsid w:val="00A06A96"/>
    <w:rsid w:val="00A06BE5"/>
    <w:rsid w:val="00A07064"/>
    <w:rsid w:val="00A110FA"/>
    <w:rsid w:val="00A117B8"/>
    <w:rsid w:val="00A11DDE"/>
    <w:rsid w:val="00A11E5A"/>
    <w:rsid w:val="00A12220"/>
    <w:rsid w:val="00A12AF4"/>
    <w:rsid w:val="00A12B91"/>
    <w:rsid w:val="00A15261"/>
    <w:rsid w:val="00A1644B"/>
    <w:rsid w:val="00A1734D"/>
    <w:rsid w:val="00A20045"/>
    <w:rsid w:val="00A20DFC"/>
    <w:rsid w:val="00A2170A"/>
    <w:rsid w:val="00A223A1"/>
    <w:rsid w:val="00A22566"/>
    <w:rsid w:val="00A23904"/>
    <w:rsid w:val="00A25CE5"/>
    <w:rsid w:val="00A2617B"/>
    <w:rsid w:val="00A30AF1"/>
    <w:rsid w:val="00A30B92"/>
    <w:rsid w:val="00A30DCC"/>
    <w:rsid w:val="00A315F3"/>
    <w:rsid w:val="00A32CA5"/>
    <w:rsid w:val="00A35158"/>
    <w:rsid w:val="00A35CD3"/>
    <w:rsid w:val="00A37791"/>
    <w:rsid w:val="00A37AFC"/>
    <w:rsid w:val="00A37B3D"/>
    <w:rsid w:val="00A400A8"/>
    <w:rsid w:val="00A406D9"/>
    <w:rsid w:val="00A40D42"/>
    <w:rsid w:val="00A40D72"/>
    <w:rsid w:val="00A40DCC"/>
    <w:rsid w:val="00A456AE"/>
    <w:rsid w:val="00A47129"/>
    <w:rsid w:val="00A502BE"/>
    <w:rsid w:val="00A50A6B"/>
    <w:rsid w:val="00A5135F"/>
    <w:rsid w:val="00A521A9"/>
    <w:rsid w:val="00A52231"/>
    <w:rsid w:val="00A541FC"/>
    <w:rsid w:val="00A54A83"/>
    <w:rsid w:val="00A54F1D"/>
    <w:rsid w:val="00A56500"/>
    <w:rsid w:val="00A566A4"/>
    <w:rsid w:val="00A56817"/>
    <w:rsid w:val="00A57B0D"/>
    <w:rsid w:val="00A57BD1"/>
    <w:rsid w:val="00A60986"/>
    <w:rsid w:val="00A62FE7"/>
    <w:rsid w:val="00A63DF2"/>
    <w:rsid w:val="00A63E95"/>
    <w:rsid w:val="00A63EF1"/>
    <w:rsid w:val="00A66EAE"/>
    <w:rsid w:val="00A71C4E"/>
    <w:rsid w:val="00A73264"/>
    <w:rsid w:val="00A737D0"/>
    <w:rsid w:val="00A73958"/>
    <w:rsid w:val="00A73BB4"/>
    <w:rsid w:val="00A740AC"/>
    <w:rsid w:val="00A757A3"/>
    <w:rsid w:val="00A75AB3"/>
    <w:rsid w:val="00A80E88"/>
    <w:rsid w:val="00A814F3"/>
    <w:rsid w:val="00A81E49"/>
    <w:rsid w:val="00A82305"/>
    <w:rsid w:val="00A86F15"/>
    <w:rsid w:val="00A87D6D"/>
    <w:rsid w:val="00A907BE"/>
    <w:rsid w:val="00A90858"/>
    <w:rsid w:val="00A932D9"/>
    <w:rsid w:val="00A93424"/>
    <w:rsid w:val="00A95C07"/>
    <w:rsid w:val="00A97418"/>
    <w:rsid w:val="00A97A59"/>
    <w:rsid w:val="00AA0393"/>
    <w:rsid w:val="00AA1B05"/>
    <w:rsid w:val="00AA1F23"/>
    <w:rsid w:val="00AA21DD"/>
    <w:rsid w:val="00AA2BAD"/>
    <w:rsid w:val="00AA4A2D"/>
    <w:rsid w:val="00AA51DF"/>
    <w:rsid w:val="00AA52BC"/>
    <w:rsid w:val="00AB0F7E"/>
    <w:rsid w:val="00AB1496"/>
    <w:rsid w:val="00AB206E"/>
    <w:rsid w:val="00AB5038"/>
    <w:rsid w:val="00AB5B82"/>
    <w:rsid w:val="00AB7139"/>
    <w:rsid w:val="00AB71A9"/>
    <w:rsid w:val="00AC1A74"/>
    <w:rsid w:val="00AC252B"/>
    <w:rsid w:val="00AC280E"/>
    <w:rsid w:val="00AC324C"/>
    <w:rsid w:val="00AC4687"/>
    <w:rsid w:val="00AC4B34"/>
    <w:rsid w:val="00AC4DD4"/>
    <w:rsid w:val="00AC4E6E"/>
    <w:rsid w:val="00AC5A10"/>
    <w:rsid w:val="00AC5DBF"/>
    <w:rsid w:val="00AC60C9"/>
    <w:rsid w:val="00AC6460"/>
    <w:rsid w:val="00AD1717"/>
    <w:rsid w:val="00AD17E3"/>
    <w:rsid w:val="00AD183B"/>
    <w:rsid w:val="00AD1C38"/>
    <w:rsid w:val="00AD207B"/>
    <w:rsid w:val="00AD208B"/>
    <w:rsid w:val="00AD284C"/>
    <w:rsid w:val="00AD2B17"/>
    <w:rsid w:val="00AD336D"/>
    <w:rsid w:val="00AD3BC8"/>
    <w:rsid w:val="00AD74F0"/>
    <w:rsid w:val="00AD7B24"/>
    <w:rsid w:val="00AE0142"/>
    <w:rsid w:val="00AE14B6"/>
    <w:rsid w:val="00AE20D5"/>
    <w:rsid w:val="00AE2798"/>
    <w:rsid w:val="00AE41A5"/>
    <w:rsid w:val="00AE60BE"/>
    <w:rsid w:val="00AF039F"/>
    <w:rsid w:val="00AF13A8"/>
    <w:rsid w:val="00AF1BC2"/>
    <w:rsid w:val="00AF1DE4"/>
    <w:rsid w:val="00AF324F"/>
    <w:rsid w:val="00AF355D"/>
    <w:rsid w:val="00AF42D2"/>
    <w:rsid w:val="00AF4724"/>
    <w:rsid w:val="00AF5110"/>
    <w:rsid w:val="00AF530C"/>
    <w:rsid w:val="00AF6945"/>
    <w:rsid w:val="00AF6AE3"/>
    <w:rsid w:val="00AF6DC2"/>
    <w:rsid w:val="00B002AB"/>
    <w:rsid w:val="00B00327"/>
    <w:rsid w:val="00B0056B"/>
    <w:rsid w:val="00B0144A"/>
    <w:rsid w:val="00B01761"/>
    <w:rsid w:val="00B01A25"/>
    <w:rsid w:val="00B02634"/>
    <w:rsid w:val="00B026BD"/>
    <w:rsid w:val="00B0502E"/>
    <w:rsid w:val="00B06B95"/>
    <w:rsid w:val="00B06F20"/>
    <w:rsid w:val="00B07CD3"/>
    <w:rsid w:val="00B1088C"/>
    <w:rsid w:val="00B10B0A"/>
    <w:rsid w:val="00B110B5"/>
    <w:rsid w:val="00B11A83"/>
    <w:rsid w:val="00B11EB2"/>
    <w:rsid w:val="00B11EC9"/>
    <w:rsid w:val="00B12A52"/>
    <w:rsid w:val="00B12E7E"/>
    <w:rsid w:val="00B12F42"/>
    <w:rsid w:val="00B13077"/>
    <w:rsid w:val="00B13235"/>
    <w:rsid w:val="00B13DF5"/>
    <w:rsid w:val="00B13EE7"/>
    <w:rsid w:val="00B14533"/>
    <w:rsid w:val="00B15413"/>
    <w:rsid w:val="00B16607"/>
    <w:rsid w:val="00B175B4"/>
    <w:rsid w:val="00B179EE"/>
    <w:rsid w:val="00B20556"/>
    <w:rsid w:val="00B20CE8"/>
    <w:rsid w:val="00B218CC"/>
    <w:rsid w:val="00B2369B"/>
    <w:rsid w:val="00B23919"/>
    <w:rsid w:val="00B23BED"/>
    <w:rsid w:val="00B2462C"/>
    <w:rsid w:val="00B24A5D"/>
    <w:rsid w:val="00B24EB2"/>
    <w:rsid w:val="00B25511"/>
    <w:rsid w:val="00B256F9"/>
    <w:rsid w:val="00B2589A"/>
    <w:rsid w:val="00B259DF"/>
    <w:rsid w:val="00B25C78"/>
    <w:rsid w:val="00B25F1B"/>
    <w:rsid w:val="00B25F24"/>
    <w:rsid w:val="00B26D3A"/>
    <w:rsid w:val="00B27CCE"/>
    <w:rsid w:val="00B27D4B"/>
    <w:rsid w:val="00B315E1"/>
    <w:rsid w:val="00B31A5F"/>
    <w:rsid w:val="00B31C28"/>
    <w:rsid w:val="00B3237A"/>
    <w:rsid w:val="00B32B15"/>
    <w:rsid w:val="00B353D7"/>
    <w:rsid w:val="00B37798"/>
    <w:rsid w:val="00B37E6D"/>
    <w:rsid w:val="00B40405"/>
    <w:rsid w:val="00B41836"/>
    <w:rsid w:val="00B42202"/>
    <w:rsid w:val="00B43252"/>
    <w:rsid w:val="00B4607B"/>
    <w:rsid w:val="00B47464"/>
    <w:rsid w:val="00B47C94"/>
    <w:rsid w:val="00B5091A"/>
    <w:rsid w:val="00B51472"/>
    <w:rsid w:val="00B5243C"/>
    <w:rsid w:val="00B52C9B"/>
    <w:rsid w:val="00B534AA"/>
    <w:rsid w:val="00B53E2E"/>
    <w:rsid w:val="00B54B03"/>
    <w:rsid w:val="00B56DE6"/>
    <w:rsid w:val="00B56ED1"/>
    <w:rsid w:val="00B5711D"/>
    <w:rsid w:val="00B616E4"/>
    <w:rsid w:val="00B6247A"/>
    <w:rsid w:val="00B6593D"/>
    <w:rsid w:val="00B664E9"/>
    <w:rsid w:val="00B671B9"/>
    <w:rsid w:val="00B67CD1"/>
    <w:rsid w:val="00B708AC"/>
    <w:rsid w:val="00B744B0"/>
    <w:rsid w:val="00B748C2"/>
    <w:rsid w:val="00B76DD9"/>
    <w:rsid w:val="00B77867"/>
    <w:rsid w:val="00B80580"/>
    <w:rsid w:val="00B82F71"/>
    <w:rsid w:val="00B83F5B"/>
    <w:rsid w:val="00B85411"/>
    <w:rsid w:val="00B86C47"/>
    <w:rsid w:val="00B870AC"/>
    <w:rsid w:val="00B879C3"/>
    <w:rsid w:val="00B87B6A"/>
    <w:rsid w:val="00B91810"/>
    <w:rsid w:val="00B91A43"/>
    <w:rsid w:val="00B923AF"/>
    <w:rsid w:val="00B92DDD"/>
    <w:rsid w:val="00B93B50"/>
    <w:rsid w:val="00B93E35"/>
    <w:rsid w:val="00BA1E4E"/>
    <w:rsid w:val="00BA2D98"/>
    <w:rsid w:val="00BA3F20"/>
    <w:rsid w:val="00BA40ED"/>
    <w:rsid w:val="00BA4278"/>
    <w:rsid w:val="00BA487A"/>
    <w:rsid w:val="00BA4B04"/>
    <w:rsid w:val="00BA4ED3"/>
    <w:rsid w:val="00BA5256"/>
    <w:rsid w:val="00BA5A9A"/>
    <w:rsid w:val="00BA61F1"/>
    <w:rsid w:val="00BA64B0"/>
    <w:rsid w:val="00BA6F29"/>
    <w:rsid w:val="00BA715C"/>
    <w:rsid w:val="00BA785C"/>
    <w:rsid w:val="00BB0A7F"/>
    <w:rsid w:val="00BB0E40"/>
    <w:rsid w:val="00BB10B7"/>
    <w:rsid w:val="00BB1830"/>
    <w:rsid w:val="00BB1A92"/>
    <w:rsid w:val="00BB2776"/>
    <w:rsid w:val="00BB3FC6"/>
    <w:rsid w:val="00BB51E3"/>
    <w:rsid w:val="00BB5346"/>
    <w:rsid w:val="00BB5B58"/>
    <w:rsid w:val="00BB5B77"/>
    <w:rsid w:val="00BB5D23"/>
    <w:rsid w:val="00BB683D"/>
    <w:rsid w:val="00BB75A6"/>
    <w:rsid w:val="00BC09F5"/>
    <w:rsid w:val="00BC0A58"/>
    <w:rsid w:val="00BC16C2"/>
    <w:rsid w:val="00BC5FAF"/>
    <w:rsid w:val="00BC67B0"/>
    <w:rsid w:val="00BC7944"/>
    <w:rsid w:val="00BD06AE"/>
    <w:rsid w:val="00BD0F7B"/>
    <w:rsid w:val="00BD1F04"/>
    <w:rsid w:val="00BD3707"/>
    <w:rsid w:val="00BD4363"/>
    <w:rsid w:val="00BD453C"/>
    <w:rsid w:val="00BD4551"/>
    <w:rsid w:val="00BD54BB"/>
    <w:rsid w:val="00BD751D"/>
    <w:rsid w:val="00BD7F49"/>
    <w:rsid w:val="00BE0555"/>
    <w:rsid w:val="00BE0988"/>
    <w:rsid w:val="00BE1086"/>
    <w:rsid w:val="00BE1F61"/>
    <w:rsid w:val="00BE206F"/>
    <w:rsid w:val="00BE23EA"/>
    <w:rsid w:val="00BE33FC"/>
    <w:rsid w:val="00BE7B35"/>
    <w:rsid w:val="00BF06B1"/>
    <w:rsid w:val="00BF1283"/>
    <w:rsid w:val="00BF1B30"/>
    <w:rsid w:val="00BF1BB1"/>
    <w:rsid w:val="00BF48A8"/>
    <w:rsid w:val="00BF52D2"/>
    <w:rsid w:val="00BF67EB"/>
    <w:rsid w:val="00BF6828"/>
    <w:rsid w:val="00BF6865"/>
    <w:rsid w:val="00C0055A"/>
    <w:rsid w:val="00C01057"/>
    <w:rsid w:val="00C017D8"/>
    <w:rsid w:val="00C0467A"/>
    <w:rsid w:val="00C047A6"/>
    <w:rsid w:val="00C05B5C"/>
    <w:rsid w:val="00C064D0"/>
    <w:rsid w:val="00C07649"/>
    <w:rsid w:val="00C07B25"/>
    <w:rsid w:val="00C10E88"/>
    <w:rsid w:val="00C10FA9"/>
    <w:rsid w:val="00C1280E"/>
    <w:rsid w:val="00C12F59"/>
    <w:rsid w:val="00C14978"/>
    <w:rsid w:val="00C14F8E"/>
    <w:rsid w:val="00C15A50"/>
    <w:rsid w:val="00C16544"/>
    <w:rsid w:val="00C166C8"/>
    <w:rsid w:val="00C17537"/>
    <w:rsid w:val="00C1798C"/>
    <w:rsid w:val="00C17A15"/>
    <w:rsid w:val="00C21054"/>
    <w:rsid w:val="00C2151E"/>
    <w:rsid w:val="00C215EF"/>
    <w:rsid w:val="00C21AC1"/>
    <w:rsid w:val="00C21B7F"/>
    <w:rsid w:val="00C22B2C"/>
    <w:rsid w:val="00C23772"/>
    <w:rsid w:val="00C244B1"/>
    <w:rsid w:val="00C25A50"/>
    <w:rsid w:val="00C26544"/>
    <w:rsid w:val="00C265E9"/>
    <w:rsid w:val="00C26794"/>
    <w:rsid w:val="00C26AE7"/>
    <w:rsid w:val="00C30891"/>
    <w:rsid w:val="00C30A5B"/>
    <w:rsid w:val="00C30ECD"/>
    <w:rsid w:val="00C3182A"/>
    <w:rsid w:val="00C33D0E"/>
    <w:rsid w:val="00C3511D"/>
    <w:rsid w:val="00C359BB"/>
    <w:rsid w:val="00C36856"/>
    <w:rsid w:val="00C37BAA"/>
    <w:rsid w:val="00C4130E"/>
    <w:rsid w:val="00C43580"/>
    <w:rsid w:val="00C43A6C"/>
    <w:rsid w:val="00C44548"/>
    <w:rsid w:val="00C46717"/>
    <w:rsid w:val="00C469A1"/>
    <w:rsid w:val="00C47197"/>
    <w:rsid w:val="00C47453"/>
    <w:rsid w:val="00C5092F"/>
    <w:rsid w:val="00C50F0A"/>
    <w:rsid w:val="00C52655"/>
    <w:rsid w:val="00C53543"/>
    <w:rsid w:val="00C53B60"/>
    <w:rsid w:val="00C566CE"/>
    <w:rsid w:val="00C568C9"/>
    <w:rsid w:val="00C5709F"/>
    <w:rsid w:val="00C57448"/>
    <w:rsid w:val="00C57E8C"/>
    <w:rsid w:val="00C6026A"/>
    <w:rsid w:val="00C6186E"/>
    <w:rsid w:val="00C6199F"/>
    <w:rsid w:val="00C6275A"/>
    <w:rsid w:val="00C62945"/>
    <w:rsid w:val="00C64747"/>
    <w:rsid w:val="00C64C10"/>
    <w:rsid w:val="00C64F02"/>
    <w:rsid w:val="00C664B0"/>
    <w:rsid w:val="00C66A18"/>
    <w:rsid w:val="00C6779C"/>
    <w:rsid w:val="00C67CA8"/>
    <w:rsid w:val="00C725BB"/>
    <w:rsid w:val="00C7372C"/>
    <w:rsid w:val="00C74C94"/>
    <w:rsid w:val="00C7592C"/>
    <w:rsid w:val="00C810C4"/>
    <w:rsid w:val="00C82DB1"/>
    <w:rsid w:val="00C83D8E"/>
    <w:rsid w:val="00C849BB"/>
    <w:rsid w:val="00C859CD"/>
    <w:rsid w:val="00C85F2A"/>
    <w:rsid w:val="00C866AB"/>
    <w:rsid w:val="00C907C5"/>
    <w:rsid w:val="00C911DE"/>
    <w:rsid w:val="00C914BE"/>
    <w:rsid w:val="00C92251"/>
    <w:rsid w:val="00C92BBE"/>
    <w:rsid w:val="00C93A2F"/>
    <w:rsid w:val="00C9545D"/>
    <w:rsid w:val="00C954E0"/>
    <w:rsid w:val="00C955B3"/>
    <w:rsid w:val="00C95ED5"/>
    <w:rsid w:val="00C95EFE"/>
    <w:rsid w:val="00C96A5F"/>
    <w:rsid w:val="00CA0BC7"/>
    <w:rsid w:val="00CA2036"/>
    <w:rsid w:val="00CA2610"/>
    <w:rsid w:val="00CA3079"/>
    <w:rsid w:val="00CA33DB"/>
    <w:rsid w:val="00CA3750"/>
    <w:rsid w:val="00CA57EE"/>
    <w:rsid w:val="00CB065D"/>
    <w:rsid w:val="00CB0DDC"/>
    <w:rsid w:val="00CB18A1"/>
    <w:rsid w:val="00CB2EF2"/>
    <w:rsid w:val="00CB3342"/>
    <w:rsid w:val="00CB33E4"/>
    <w:rsid w:val="00CB3552"/>
    <w:rsid w:val="00CB3B85"/>
    <w:rsid w:val="00CB5178"/>
    <w:rsid w:val="00CB60AF"/>
    <w:rsid w:val="00CB6B5A"/>
    <w:rsid w:val="00CB74A8"/>
    <w:rsid w:val="00CB77B9"/>
    <w:rsid w:val="00CB798C"/>
    <w:rsid w:val="00CB7D93"/>
    <w:rsid w:val="00CC0130"/>
    <w:rsid w:val="00CC044F"/>
    <w:rsid w:val="00CC04D8"/>
    <w:rsid w:val="00CC088F"/>
    <w:rsid w:val="00CC26DB"/>
    <w:rsid w:val="00CC2E9B"/>
    <w:rsid w:val="00CC3D1D"/>
    <w:rsid w:val="00CC3D2B"/>
    <w:rsid w:val="00CC3F07"/>
    <w:rsid w:val="00CC45EE"/>
    <w:rsid w:val="00CC7F9E"/>
    <w:rsid w:val="00CD0D2B"/>
    <w:rsid w:val="00CD178E"/>
    <w:rsid w:val="00CD1A98"/>
    <w:rsid w:val="00CD236B"/>
    <w:rsid w:val="00CD2689"/>
    <w:rsid w:val="00CD2955"/>
    <w:rsid w:val="00CD2E51"/>
    <w:rsid w:val="00CD41C0"/>
    <w:rsid w:val="00CD57C2"/>
    <w:rsid w:val="00CD5B46"/>
    <w:rsid w:val="00CD66B3"/>
    <w:rsid w:val="00CE014E"/>
    <w:rsid w:val="00CE1585"/>
    <w:rsid w:val="00CE1E2D"/>
    <w:rsid w:val="00CE22BC"/>
    <w:rsid w:val="00CE2B0E"/>
    <w:rsid w:val="00CE39BA"/>
    <w:rsid w:val="00CE3B14"/>
    <w:rsid w:val="00CE6EB4"/>
    <w:rsid w:val="00CE7544"/>
    <w:rsid w:val="00CF1F29"/>
    <w:rsid w:val="00CF2D92"/>
    <w:rsid w:val="00CF357E"/>
    <w:rsid w:val="00CF4CCB"/>
    <w:rsid w:val="00CF4FB3"/>
    <w:rsid w:val="00CF50A1"/>
    <w:rsid w:val="00CF58E5"/>
    <w:rsid w:val="00CF6CD8"/>
    <w:rsid w:val="00CF7AF5"/>
    <w:rsid w:val="00D00491"/>
    <w:rsid w:val="00D00BF5"/>
    <w:rsid w:val="00D01E53"/>
    <w:rsid w:val="00D03667"/>
    <w:rsid w:val="00D03BED"/>
    <w:rsid w:val="00D03CEB"/>
    <w:rsid w:val="00D0780D"/>
    <w:rsid w:val="00D078DD"/>
    <w:rsid w:val="00D108EC"/>
    <w:rsid w:val="00D12336"/>
    <w:rsid w:val="00D12C6B"/>
    <w:rsid w:val="00D1371E"/>
    <w:rsid w:val="00D13A03"/>
    <w:rsid w:val="00D140A8"/>
    <w:rsid w:val="00D15BCF"/>
    <w:rsid w:val="00D162BE"/>
    <w:rsid w:val="00D16E0A"/>
    <w:rsid w:val="00D17930"/>
    <w:rsid w:val="00D2003A"/>
    <w:rsid w:val="00D20242"/>
    <w:rsid w:val="00D217EE"/>
    <w:rsid w:val="00D23334"/>
    <w:rsid w:val="00D25F3A"/>
    <w:rsid w:val="00D26A05"/>
    <w:rsid w:val="00D31505"/>
    <w:rsid w:val="00D32474"/>
    <w:rsid w:val="00D32486"/>
    <w:rsid w:val="00D32A8A"/>
    <w:rsid w:val="00D32AAD"/>
    <w:rsid w:val="00D3322B"/>
    <w:rsid w:val="00D33FD8"/>
    <w:rsid w:val="00D34858"/>
    <w:rsid w:val="00D35945"/>
    <w:rsid w:val="00D35CEF"/>
    <w:rsid w:val="00D3645A"/>
    <w:rsid w:val="00D37B07"/>
    <w:rsid w:val="00D43BAD"/>
    <w:rsid w:val="00D44CAC"/>
    <w:rsid w:val="00D45792"/>
    <w:rsid w:val="00D46C14"/>
    <w:rsid w:val="00D46E1D"/>
    <w:rsid w:val="00D47526"/>
    <w:rsid w:val="00D50603"/>
    <w:rsid w:val="00D52783"/>
    <w:rsid w:val="00D52D96"/>
    <w:rsid w:val="00D552CC"/>
    <w:rsid w:val="00D569B9"/>
    <w:rsid w:val="00D60C49"/>
    <w:rsid w:val="00D61B2B"/>
    <w:rsid w:val="00D62431"/>
    <w:rsid w:val="00D62E8F"/>
    <w:rsid w:val="00D637AF"/>
    <w:rsid w:val="00D64B4C"/>
    <w:rsid w:val="00D64C32"/>
    <w:rsid w:val="00D65029"/>
    <w:rsid w:val="00D674A5"/>
    <w:rsid w:val="00D6780B"/>
    <w:rsid w:val="00D67986"/>
    <w:rsid w:val="00D67EDC"/>
    <w:rsid w:val="00D7005C"/>
    <w:rsid w:val="00D7091B"/>
    <w:rsid w:val="00D70A99"/>
    <w:rsid w:val="00D70B4E"/>
    <w:rsid w:val="00D717DB"/>
    <w:rsid w:val="00D728E7"/>
    <w:rsid w:val="00D77E45"/>
    <w:rsid w:val="00D80354"/>
    <w:rsid w:val="00D80CCD"/>
    <w:rsid w:val="00D81C6B"/>
    <w:rsid w:val="00D82AEB"/>
    <w:rsid w:val="00D869EB"/>
    <w:rsid w:val="00D9010F"/>
    <w:rsid w:val="00D92E80"/>
    <w:rsid w:val="00D937CD"/>
    <w:rsid w:val="00D93C07"/>
    <w:rsid w:val="00D946D9"/>
    <w:rsid w:val="00D949DA"/>
    <w:rsid w:val="00D953F3"/>
    <w:rsid w:val="00D95F00"/>
    <w:rsid w:val="00D96003"/>
    <w:rsid w:val="00D96F75"/>
    <w:rsid w:val="00D97A8B"/>
    <w:rsid w:val="00DA008C"/>
    <w:rsid w:val="00DA1471"/>
    <w:rsid w:val="00DA24D1"/>
    <w:rsid w:val="00DA3466"/>
    <w:rsid w:val="00DA3715"/>
    <w:rsid w:val="00DA46ED"/>
    <w:rsid w:val="00DA4C08"/>
    <w:rsid w:val="00DA6460"/>
    <w:rsid w:val="00DA695D"/>
    <w:rsid w:val="00DA6C82"/>
    <w:rsid w:val="00DA6E99"/>
    <w:rsid w:val="00DB0191"/>
    <w:rsid w:val="00DB01E9"/>
    <w:rsid w:val="00DB0372"/>
    <w:rsid w:val="00DB2052"/>
    <w:rsid w:val="00DB219E"/>
    <w:rsid w:val="00DB4100"/>
    <w:rsid w:val="00DB4E18"/>
    <w:rsid w:val="00DB75A3"/>
    <w:rsid w:val="00DC13D6"/>
    <w:rsid w:val="00DC1FD3"/>
    <w:rsid w:val="00DC2379"/>
    <w:rsid w:val="00DC3896"/>
    <w:rsid w:val="00DC4537"/>
    <w:rsid w:val="00DC4A12"/>
    <w:rsid w:val="00DC4AE5"/>
    <w:rsid w:val="00DC51DB"/>
    <w:rsid w:val="00DC53D7"/>
    <w:rsid w:val="00DC5A9F"/>
    <w:rsid w:val="00DC5B1F"/>
    <w:rsid w:val="00DC5E2F"/>
    <w:rsid w:val="00DC6F1F"/>
    <w:rsid w:val="00DC7EC3"/>
    <w:rsid w:val="00DC7FF2"/>
    <w:rsid w:val="00DD07C2"/>
    <w:rsid w:val="00DD0AF2"/>
    <w:rsid w:val="00DD1567"/>
    <w:rsid w:val="00DD1B1A"/>
    <w:rsid w:val="00DD1DEF"/>
    <w:rsid w:val="00DD29D2"/>
    <w:rsid w:val="00DD2EF3"/>
    <w:rsid w:val="00DD2FBA"/>
    <w:rsid w:val="00DD3191"/>
    <w:rsid w:val="00DD55E5"/>
    <w:rsid w:val="00DD5D15"/>
    <w:rsid w:val="00DE0144"/>
    <w:rsid w:val="00DE3F8D"/>
    <w:rsid w:val="00DE43E9"/>
    <w:rsid w:val="00DE52DD"/>
    <w:rsid w:val="00DE644B"/>
    <w:rsid w:val="00DE64CF"/>
    <w:rsid w:val="00DF1BA4"/>
    <w:rsid w:val="00DF3CA1"/>
    <w:rsid w:val="00DF440A"/>
    <w:rsid w:val="00DF47A6"/>
    <w:rsid w:val="00DF6A0D"/>
    <w:rsid w:val="00DF7217"/>
    <w:rsid w:val="00DF7D41"/>
    <w:rsid w:val="00E00E15"/>
    <w:rsid w:val="00E024A1"/>
    <w:rsid w:val="00E03055"/>
    <w:rsid w:val="00E03356"/>
    <w:rsid w:val="00E058DB"/>
    <w:rsid w:val="00E064D0"/>
    <w:rsid w:val="00E06610"/>
    <w:rsid w:val="00E073D5"/>
    <w:rsid w:val="00E0762E"/>
    <w:rsid w:val="00E102CC"/>
    <w:rsid w:val="00E10617"/>
    <w:rsid w:val="00E10714"/>
    <w:rsid w:val="00E10A24"/>
    <w:rsid w:val="00E11B19"/>
    <w:rsid w:val="00E14CA2"/>
    <w:rsid w:val="00E15D94"/>
    <w:rsid w:val="00E165DF"/>
    <w:rsid w:val="00E172CC"/>
    <w:rsid w:val="00E17314"/>
    <w:rsid w:val="00E20B15"/>
    <w:rsid w:val="00E21E67"/>
    <w:rsid w:val="00E235DC"/>
    <w:rsid w:val="00E245D7"/>
    <w:rsid w:val="00E24F1F"/>
    <w:rsid w:val="00E252BF"/>
    <w:rsid w:val="00E263A2"/>
    <w:rsid w:val="00E265D7"/>
    <w:rsid w:val="00E26928"/>
    <w:rsid w:val="00E26D3E"/>
    <w:rsid w:val="00E27992"/>
    <w:rsid w:val="00E3151D"/>
    <w:rsid w:val="00E331C8"/>
    <w:rsid w:val="00E34802"/>
    <w:rsid w:val="00E36F96"/>
    <w:rsid w:val="00E37D37"/>
    <w:rsid w:val="00E40F4A"/>
    <w:rsid w:val="00E4155D"/>
    <w:rsid w:val="00E41685"/>
    <w:rsid w:val="00E41A3A"/>
    <w:rsid w:val="00E41B2B"/>
    <w:rsid w:val="00E4263B"/>
    <w:rsid w:val="00E43997"/>
    <w:rsid w:val="00E43AE7"/>
    <w:rsid w:val="00E466D0"/>
    <w:rsid w:val="00E46BC9"/>
    <w:rsid w:val="00E46EA1"/>
    <w:rsid w:val="00E47298"/>
    <w:rsid w:val="00E503DB"/>
    <w:rsid w:val="00E52192"/>
    <w:rsid w:val="00E527C3"/>
    <w:rsid w:val="00E5290B"/>
    <w:rsid w:val="00E53504"/>
    <w:rsid w:val="00E53E4B"/>
    <w:rsid w:val="00E54FBF"/>
    <w:rsid w:val="00E55BEC"/>
    <w:rsid w:val="00E57FE1"/>
    <w:rsid w:val="00E60F06"/>
    <w:rsid w:val="00E61075"/>
    <w:rsid w:val="00E640AB"/>
    <w:rsid w:val="00E64D55"/>
    <w:rsid w:val="00E652B8"/>
    <w:rsid w:val="00E65E21"/>
    <w:rsid w:val="00E6710D"/>
    <w:rsid w:val="00E674D9"/>
    <w:rsid w:val="00E67EEE"/>
    <w:rsid w:val="00E70608"/>
    <w:rsid w:val="00E706F9"/>
    <w:rsid w:val="00E70841"/>
    <w:rsid w:val="00E71700"/>
    <w:rsid w:val="00E7181C"/>
    <w:rsid w:val="00E71831"/>
    <w:rsid w:val="00E728C4"/>
    <w:rsid w:val="00E728F0"/>
    <w:rsid w:val="00E73A2F"/>
    <w:rsid w:val="00E73FFE"/>
    <w:rsid w:val="00E748B4"/>
    <w:rsid w:val="00E75618"/>
    <w:rsid w:val="00E76FAA"/>
    <w:rsid w:val="00E807CA"/>
    <w:rsid w:val="00E81178"/>
    <w:rsid w:val="00E81CA5"/>
    <w:rsid w:val="00E849F1"/>
    <w:rsid w:val="00E85565"/>
    <w:rsid w:val="00E857D6"/>
    <w:rsid w:val="00E8603D"/>
    <w:rsid w:val="00E86B37"/>
    <w:rsid w:val="00E86EBE"/>
    <w:rsid w:val="00E8702D"/>
    <w:rsid w:val="00E87F87"/>
    <w:rsid w:val="00E9071E"/>
    <w:rsid w:val="00E92118"/>
    <w:rsid w:val="00E941D3"/>
    <w:rsid w:val="00E94D6D"/>
    <w:rsid w:val="00E95A86"/>
    <w:rsid w:val="00E96535"/>
    <w:rsid w:val="00E97161"/>
    <w:rsid w:val="00E97C84"/>
    <w:rsid w:val="00EA16EA"/>
    <w:rsid w:val="00EA21D5"/>
    <w:rsid w:val="00EA3AD1"/>
    <w:rsid w:val="00EA5811"/>
    <w:rsid w:val="00EA63D1"/>
    <w:rsid w:val="00EA7000"/>
    <w:rsid w:val="00EA7D1A"/>
    <w:rsid w:val="00EB0DF7"/>
    <w:rsid w:val="00EB1953"/>
    <w:rsid w:val="00EB1A05"/>
    <w:rsid w:val="00EB24EA"/>
    <w:rsid w:val="00EB41CC"/>
    <w:rsid w:val="00EB5D8B"/>
    <w:rsid w:val="00EB79C6"/>
    <w:rsid w:val="00EC073A"/>
    <w:rsid w:val="00EC1B75"/>
    <w:rsid w:val="00EC21FA"/>
    <w:rsid w:val="00EC2E6F"/>
    <w:rsid w:val="00EC4A4F"/>
    <w:rsid w:val="00EC4A92"/>
    <w:rsid w:val="00EC4F07"/>
    <w:rsid w:val="00EC57C2"/>
    <w:rsid w:val="00EC74F5"/>
    <w:rsid w:val="00EC7AD7"/>
    <w:rsid w:val="00EC7CB1"/>
    <w:rsid w:val="00ED0279"/>
    <w:rsid w:val="00ED1BFF"/>
    <w:rsid w:val="00ED2A79"/>
    <w:rsid w:val="00ED2CDD"/>
    <w:rsid w:val="00ED3BE5"/>
    <w:rsid w:val="00ED52A1"/>
    <w:rsid w:val="00ED6615"/>
    <w:rsid w:val="00EE0276"/>
    <w:rsid w:val="00EE059F"/>
    <w:rsid w:val="00EE27C2"/>
    <w:rsid w:val="00EE2E4C"/>
    <w:rsid w:val="00EE31A1"/>
    <w:rsid w:val="00EE42E7"/>
    <w:rsid w:val="00EE57B6"/>
    <w:rsid w:val="00EE65C9"/>
    <w:rsid w:val="00EE7BE4"/>
    <w:rsid w:val="00EF1B6C"/>
    <w:rsid w:val="00EF3241"/>
    <w:rsid w:val="00EF32F7"/>
    <w:rsid w:val="00EF49B2"/>
    <w:rsid w:val="00EF6EC7"/>
    <w:rsid w:val="00F00158"/>
    <w:rsid w:val="00F02E9F"/>
    <w:rsid w:val="00F02EBF"/>
    <w:rsid w:val="00F03610"/>
    <w:rsid w:val="00F05366"/>
    <w:rsid w:val="00F060EE"/>
    <w:rsid w:val="00F104C0"/>
    <w:rsid w:val="00F10558"/>
    <w:rsid w:val="00F1173B"/>
    <w:rsid w:val="00F11DEE"/>
    <w:rsid w:val="00F1292D"/>
    <w:rsid w:val="00F12B72"/>
    <w:rsid w:val="00F12ECB"/>
    <w:rsid w:val="00F15427"/>
    <w:rsid w:val="00F16676"/>
    <w:rsid w:val="00F16D22"/>
    <w:rsid w:val="00F21408"/>
    <w:rsid w:val="00F22D44"/>
    <w:rsid w:val="00F22E1D"/>
    <w:rsid w:val="00F241A5"/>
    <w:rsid w:val="00F24218"/>
    <w:rsid w:val="00F26FD4"/>
    <w:rsid w:val="00F306CD"/>
    <w:rsid w:val="00F30ADF"/>
    <w:rsid w:val="00F31A8D"/>
    <w:rsid w:val="00F31CC2"/>
    <w:rsid w:val="00F33939"/>
    <w:rsid w:val="00F34478"/>
    <w:rsid w:val="00F37869"/>
    <w:rsid w:val="00F37956"/>
    <w:rsid w:val="00F41216"/>
    <w:rsid w:val="00F421A9"/>
    <w:rsid w:val="00F43658"/>
    <w:rsid w:val="00F43826"/>
    <w:rsid w:val="00F4398A"/>
    <w:rsid w:val="00F44974"/>
    <w:rsid w:val="00F45051"/>
    <w:rsid w:val="00F4661A"/>
    <w:rsid w:val="00F46B06"/>
    <w:rsid w:val="00F47C90"/>
    <w:rsid w:val="00F51202"/>
    <w:rsid w:val="00F536EE"/>
    <w:rsid w:val="00F53DBF"/>
    <w:rsid w:val="00F55213"/>
    <w:rsid w:val="00F557D0"/>
    <w:rsid w:val="00F56F23"/>
    <w:rsid w:val="00F57561"/>
    <w:rsid w:val="00F60F49"/>
    <w:rsid w:val="00F6128F"/>
    <w:rsid w:val="00F62197"/>
    <w:rsid w:val="00F629E5"/>
    <w:rsid w:val="00F637CD"/>
    <w:rsid w:val="00F6427D"/>
    <w:rsid w:val="00F64535"/>
    <w:rsid w:val="00F64C3D"/>
    <w:rsid w:val="00F66379"/>
    <w:rsid w:val="00F66953"/>
    <w:rsid w:val="00F67DB9"/>
    <w:rsid w:val="00F67DBD"/>
    <w:rsid w:val="00F705A2"/>
    <w:rsid w:val="00F7073C"/>
    <w:rsid w:val="00F70AA9"/>
    <w:rsid w:val="00F70F27"/>
    <w:rsid w:val="00F73790"/>
    <w:rsid w:val="00F73953"/>
    <w:rsid w:val="00F73BE9"/>
    <w:rsid w:val="00F74E9F"/>
    <w:rsid w:val="00F751B5"/>
    <w:rsid w:val="00F75ED8"/>
    <w:rsid w:val="00F77059"/>
    <w:rsid w:val="00F80279"/>
    <w:rsid w:val="00F80690"/>
    <w:rsid w:val="00F80A70"/>
    <w:rsid w:val="00F82570"/>
    <w:rsid w:val="00F82FD7"/>
    <w:rsid w:val="00F85DE5"/>
    <w:rsid w:val="00F87BAE"/>
    <w:rsid w:val="00F87F20"/>
    <w:rsid w:val="00F93815"/>
    <w:rsid w:val="00F947AF"/>
    <w:rsid w:val="00F94D73"/>
    <w:rsid w:val="00F95C22"/>
    <w:rsid w:val="00F96BC7"/>
    <w:rsid w:val="00F96C4B"/>
    <w:rsid w:val="00F97328"/>
    <w:rsid w:val="00F97606"/>
    <w:rsid w:val="00FA053E"/>
    <w:rsid w:val="00FA1ABE"/>
    <w:rsid w:val="00FA227B"/>
    <w:rsid w:val="00FA324F"/>
    <w:rsid w:val="00FA37AB"/>
    <w:rsid w:val="00FB1142"/>
    <w:rsid w:val="00FB1233"/>
    <w:rsid w:val="00FB1417"/>
    <w:rsid w:val="00FB14BB"/>
    <w:rsid w:val="00FB27CE"/>
    <w:rsid w:val="00FB3E21"/>
    <w:rsid w:val="00FB4983"/>
    <w:rsid w:val="00FB59DF"/>
    <w:rsid w:val="00FB7794"/>
    <w:rsid w:val="00FB7F54"/>
    <w:rsid w:val="00FC00A3"/>
    <w:rsid w:val="00FC03D8"/>
    <w:rsid w:val="00FC0699"/>
    <w:rsid w:val="00FC06B6"/>
    <w:rsid w:val="00FC14B9"/>
    <w:rsid w:val="00FC19C4"/>
    <w:rsid w:val="00FC20DD"/>
    <w:rsid w:val="00FC232A"/>
    <w:rsid w:val="00FC2BBA"/>
    <w:rsid w:val="00FC4BB4"/>
    <w:rsid w:val="00FC5FFB"/>
    <w:rsid w:val="00FD0B23"/>
    <w:rsid w:val="00FD187E"/>
    <w:rsid w:val="00FD1A7B"/>
    <w:rsid w:val="00FD3694"/>
    <w:rsid w:val="00FD4454"/>
    <w:rsid w:val="00FD4BA3"/>
    <w:rsid w:val="00FD5B34"/>
    <w:rsid w:val="00FD6D48"/>
    <w:rsid w:val="00FE0456"/>
    <w:rsid w:val="00FE1DD9"/>
    <w:rsid w:val="00FF000B"/>
    <w:rsid w:val="00FF0971"/>
    <w:rsid w:val="00FF0E3A"/>
    <w:rsid w:val="00FF1994"/>
    <w:rsid w:val="00FF2006"/>
    <w:rsid w:val="00FF7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AB"/>
    <w:pPr>
      <w:spacing w:after="200" w:line="276" w:lineRule="auto"/>
    </w:pPr>
    <w:rPr>
      <w:sz w:val="22"/>
      <w:szCs w:val="22"/>
      <w:lang w:eastAsia="en-US"/>
    </w:rPr>
  </w:style>
  <w:style w:type="paragraph" w:styleId="10">
    <w:name w:val="heading 1"/>
    <w:basedOn w:val="a"/>
    <w:link w:val="11"/>
    <w:uiPriority w:val="9"/>
    <w:qFormat/>
    <w:rsid w:val="0050129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0">
    <w:name w:val="heading 2"/>
    <w:basedOn w:val="a"/>
    <w:next w:val="a"/>
    <w:link w:val="21"/>
    <w:uiPriority w:val="9"/>
    <w:qFormat/>
    <w:rsid w:val="00FC4B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36E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536EE"/>
    <w:pPr>
      <w:widowControl w:val="0"/>
      <w:autoSpaceDE w:val="0"/>
      <w:autoSpaceDN w:val="0"/>
      <w:adjustRightInd w:val="0"/>
    </w:pPr>
    <w:rPr>
      <w:rFonts w:eastAsia="Times New Roman" w:cs="Calibri"/>
      <w:b/>
      <w:bCs/>
      <w:sz w:val="22"/>
      <w:szCs w:val="22"/>
    </w:rPr>
  </w:style>
  <w:style w:type="character" w:styleId="a3">
    <w:name w:val="Hyperlink"/>
    <w:unhideWhenUsed/>
    <w:rsid w:val="007253FE"/>
    <w:rPr>
      <w:color w:val="0000FF"/>
      <w:u w:val="single"/>
    </w:rPr>
  </w:style>
  <w:style w:type="paragraph" w:styleId="HTML">
    <w:name w:val="HTML Preformatted"/>
    <w:basedOn w:val="a"/>
    <w:link w:val="HTML0"/>
    <w:uiPriority w:val="99"/>
    <w:rsid w:val="0063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635C35"/>
    <w:rPr>
      <w:rFonts w:ascii="Courier New" w:eastAsia="Times New Roman" w:hAnsi="Courier New" w:cs="Courier New"/>
    </w:rPr>
  </w:style>
  <w:style w:type="paragraph" w:customStyle="1" w:styleId="ConsPlusNormal">
    <w:name w:val="ConsPlusNormal"/>
    <w:link w:val="ConsPlusNormal0"/>
    <w:rsid w:val="0059320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593207"/>
    <w:rPr>
      <w:rFonts w:ascii="Arial" w:eastAsia="Times New Roman" w:hAnsi="Arial" w:cs="Arial"/>
      <w:lang w:val="ru-RU" w:eastAsia="ru-RU" w:bidi="ar-SA"/>
    </w:rPr>
  </w:style>
  <w:style w:type="paragraph" w:customStyle="1" w:styleId="BodyTextBodyTextChar">
    <w:name w:val="Body Text.бпОсновной текст.Body Text Char"/>
    <w:rsid w:val="00E86B37"/>
    <w:pPr>
      <w:jc w:val="both"/>
    </w:pPr>
    <w:rPr>
      <w:rFonts w:ascii="Times New Roman" w:eastAsia="Times New Roman" w:hAnsi="Times New Roman"/>
      <w:sz w:val="24"/>
    </w:rPr>
  </w:style>
  <w:style w:type="character" w:customStyle="1" w:styleId="11">
    <w:name w:val="Заголовок 1 Знак"/>
    <w:link w:val="10"/>
    <w:uiPriority w:val="9"/>
    <w:rsid w:val="00501291"/>
    <w:rPr>
      <w:rFonts w:ascii="Times New Roman" w:eastAsia="Times New Roman" w:hAnsi="Times New Roman"/>
      <w:b/>
      <w:bCs/>
      <w:kern w:val="36"/>
      <w:sz w:val="48"/>
      <w:szCs w:val="48"/>
    </w:rPr>
  </w:style>
  <w:style w:type="paragraph" w:styleId="a4">
    <w:name w:val="Normal (Web)"/>
    <w:basedOn w:val="a"/>
    <w:unhideWhenUsed/>
    <w:rsid w:val="004C05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4C05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8A76A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8A76AC"/>
    <w:rPr>
      <w:b/>
      <w:bCs/>
    </w:rPr>
  </w:style>
  <w:style w:type="character" w:styleId="HTML1">
    <w:name w:val="HTML Typewriter"/>
    <w:uiPriority w:val="99"/>
    <w:semiHidden/>
    <w:unhideWhenUsed/>
    <w:rsid w:val="00B664E9"/>
    <w:rPr>
      <w:rFonts w:ascii="Courier New" w:eastAsia="Times New Roman" w:hAnsi="Courier New" w:cs="Courier New"/>
      <w:sz w:val="20"/>
      <w:szCs w:val="20"/>
    </w:rPr>
  </w:style>
  <w:style w:type="character" w:customStyle="1" w:styleId="sectiontitle">
    <w:name w:val="section_title"/>
    <w:basedOn w:val="a0"/>
    <w:rsid w:val="00727B07"/>
  </w:style>
  <w:style w:type="paragraph" w:customStyle="1" w:styleId="u">
    <w:name w:val="u"/>
    <w:basedOn w:val="a"/>
    <w:rsid w:val="009D2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 Знак"/>
    <w:link w:val="20"/>
    <w:uiPriority w:val="9"/>
    <w:semiHidden/>
    <w:rsid w:val="00FC4BB4"/>
    <w:rPr>
      <w:rFonts w:ascii="Cambria" w:eastAsia="Times New Roman" w:hAnsi="Cambria" w:cs="Times New Roman"/>
      <w:b/>
      <w:bCs/>
      <w:i/>
      <w:iCs/>
      <w:sz w:val="28"/>
      <w:szCs w:val="28"/>
      <w:lang w:eastAsia="en-US"/>
    </w:rPr>
  </w:style>
  <w:style w:type="character" w:customStyle="1" w:styleId="skypepnhprintcontainer">
    <w:name w:val="skype_pnh_print_container"/>
    <w:basedOn w:val="a0"/>
    <w:rsid w:val="00386FB1"/>
  </w:style>
  <w:style w:type="paragraph" w:styleId="a6">
    <w:name w:val="header"/>
    <w:basedOn w:val="a"/>
    <w:link w:val="a7"/>
    <w:uiPriority w:val="99"/>
    <w:unhideWhenUsed/>
    <w:rsid w:val="00165CDE"/>
    <w:pPr>
      <w:tabs>
        <w:tab w:val="center" w:pos="4677"/>
        <w:tab w:val="right" w:pos="9355"/>
      </w:tabs>
    </w:pPr>
  </w:style>
  <w:style w:type="character" w:customStyle="1" w:styleId="a7">
    <w:name w:val="Верхний колонтитул Знак"/>
    <w:link w:val="a6"/>
    <w:uiPriority w:val="99"/>
    <w:rsid w:val="00165CDE"/>
    <w:rPr>
      <w:sz w:val="22"/>
      <w:szCs w:val="22"/>
      <w:lang w:eastAsia="en-US"/>
    </w:rPr>
  </w:style>
  <w:style w:type="paragraph" w:styleId="a8">
    <w:name w:val="footer"/>
    <w:basedOn w:val="a"/>
    <w:link w:val="a9"/>
    <w:uiPriority w:val="99"/>
    <w:unhideWhenUsed/>
    <w:rsid w:val="00165CDE"/>
    <w:pPr>
      <w:tabs>
        <w:tab w:val="center" w:pos="4677"/>
        <w:tab w:val="right" w:pos="9355"/>
      </w:tabs>
    </w:pPr>
  </w:style>
  <w:style w:type="character" w:customStyle="1" w:styleId="a9">
    <w:name w:val="Нижний колонтитул Знак"/>
    <w:link w:val="a8"/>
    <w:uiPriority w:val="99"/>
    <w:rsid w:val="00165CDE"/>
    <w:rPr>
      <w:sz w:val="22"/>
      <w:szCs w:val="22"/>
      <w:lang w:eastAsia="en-US"/>
    </w:rPr>
  </w:style>
  <w:style w:type="paragraph" w:customStyle="1" w:styleId="1">
    <w:name w:val="Абзац Уровень 1"/>
    <w:basedOn w:val="a"/>
    <w:rsid w:val="005A1ACC"/>
    <w:pPr>
      <w:numPr>
        <w:numId w:val="7"/>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link w:val="22"/>
    <w:rsid w:val="005A1ACC"/>
    <w:pPr>
      <w:numPr>
        <w:ilvl w:val="1"/>
      </w:numPr>
      <w:spacing w:before="120"/>
    </w:pPr>
  </w:style>
  <w:style w:type="paragraph" w:customStyle="1" w:styleId="3">
    <w:name w:val="Абзац Уровень 3"/>
    <w:basedOn w:val="1"/>
    <w:link w:val="30"/>
    <w:rsid w:val="005A1ACC"/>
    <w:pPr>
      <w:numPr>
        <w:ilvl w:val="2"/>
      </w:numPr>
    </w:pPr>
    <w:rPr>
      <w:rFonts w:eastAsia="font313"/>
      <w:lang w:eastAsia="ar-SA"/>
    </w:rPr>
  </w:style>
  <w:style w:type="character" w:customStyle="1" w:styleId="30">
    <w:name w:val="Абзац Уровень 3 Знак"/>
    <w:link w:val="3"/>
    <w:rsid w:val="005A1ACC"/>
    <w:rPr>
      <w:rFonts w:ascii="Times New Roman" w:eastAsia="font313" w:hAnsi="Times New Roman" w:cs="font313"/>
      <w:sz w:val="28"/>
      <w:szCs w:val="28"/>
      <w:lang w:eastAsia="ar-SA"/>
    </w:rPr>
  </w:style>
  <w:style w:type="paragraph" w:customStyle="1" w:styleId="4">
    <w:name w:val="Абзац Уровень 4"/>
    <w:basedOn w:val="1"/>
    <w:rsid w:val="005A1ACC"/>
    <w:pPr>
      <w:numPr>
        <w:ilvl w:val="3"/>
      </w:numPr>
    </w:pPr>
  </w:style>
  <w:style w:type="character" w:customStyle="1" w:styleId="email">
    <w:name w:val="email"/>
    <w:basedOn w:val="a0"/>
    <w:rsid w:val="003B55DB"/>
  </w:style>
  <w:style w:type="paragraph" w:styleId="aa">
    <w:name w:val="No Spacing"/>
    <w:link w:val="ab"/>
    <w:uiPriority w:val="1"/>
    <w:qFormat/>
    <w:rsid w:val="00CB3342"/>
    <w:rPr>
      <w:rFonts w:eastAsia="Times New Roman"/>
      <w:sz w:val="22"/>
      <w:szCs w:val="22"/>
      <w:lang w:eastAsia="en-US"/>
    </w:rPr>
  </w:style>
  <w:style w:type="character" w:customStyle="1" w:styleId="ab">
    <w:name w:val="Без интервала Знак"/>
    <w:link w:val="aa"/>
    <w:uiPriority w:val="1"/>
    <w:rsid w:val="00CB3342"/>
    <w:rPr>
      <w:rFonts w:eastAsia="Times New Roman"/>
      <w:sz w:val="22"/>
      <w:szCs w:val="22"/>
      <w:lang w:val="ru-RU" w:eastAsia="en-US" w:bidi="ar-SA"/>
    </w:rPr>
  </w:style>
  <w:style w:type="paragraph" w:styleId="ac">
    <w:name w:val="Balloon Text"/>
    <w:basedOn w:val="a"/>
    <w:link w:val="ad"/>
    <w:uiPriority w:val="99"/>
    <w:semiHidden/>
    <w:unhideWhenUsed/>
    <w:rsid w:val="00CB3342"/>
    <w:pPr>
      <w:spacing w:after="0" w:line="240" w:lineRule="auto"/>
    </w:pPr>
    <w:rPr>
      <w:rFonts w:ascii="Tahoma" w:hAnsi="Tahoma"/>
      <w:sz w:val="16"/>
      <w:szCs w:val="16"/>
    </w:rPr>
  </w:style>
  <w:style w:type="character" w:customStyle="1" w:styleId="ad">
    <w:name w:val="Текст выноски Знак"/>
    <w:link w:val="ac"/>
    <w:uiPriority w:val="99"/>
    <w:semiHidden/>
    <w:rsid w:val="00CB3342"/>
    <w:rPr>
      <w:rFonts w:ascii="Tahoma" w:hAnsi="Tahoma" w:cs="Tahoma"/>
      <w:sz w:val="16"/>
      <w:szCs w:val="16"/>
      <w:lang w:eastAsia="en-US"/>
    </w:rPr>
  </w:style>
  <w:style w:type="paragraph" w:styleId="ae">
    <w:name w:val="Body Text"/>
    <w:basedOn w:val="a"/>
    <w:link w:val="af"/>
    <w:uiPriority w:val="99"/>
    <w:unhideWhenUsed/>
    <w:rsid w:val="00884048"/>
    <w:pPr>
      <w:spacing w:after="120"/>
    </w:pPr>
  </w:style>
  <w:style w:type="character" w:customStyle="1" w:styleId="af">
    <w:name w:val="Основной текст Знак"/>
    <w:link w:val="ae"/>
    <w:uiPriority w:val="99"/>
    <w:rsid w:val="00884048"/>
    <w:rPr>
      <w:sz w:val="22"/>
      <w:szCs w:val="22"/>
      <w:lang w:eastAsia="en-US"/>
    </w:rPr>
  </w:style>
  <w:style w:type="paragraph" w:styleId="af0">
    <w:name w:val="Body Text First Indent"/>
    <w:basedOn w:val="ae"/>
    <w:link w:val="af1"/>
    <w:rsid w:val="00884048"/>
    <w:pPr>
      <w:spacing w:line="240" w:lineRule="auto"/>
      <w:ind w:firstLine="210"/>
    </w:pPr>
    <w:rPr>
      <w:rFonts w:ascii="Times New Roman" w:eastAsia="Times New Roman" w:hAnsi="Times New Roman"/>
      <w:sz w:val="24"/>
      <w:szCs w:val="24"/>
    </w:rPr>
  </w:style>
  <w:style w:type="character" w:customStyle="1" w:styleId="af1">
    <w:name w:val="Красная строка Знак"/>
    <w:link w:val="af0"/>
    <w:rsid w:val="00884048"/>
    <w:rPr>
      <w:rFonts w:ascii="Times New Roman" w:eastAsia="Times New Roman" w:hAnsi="Times New Roman"/>
      <w:sz w:val="24"/>
      <w:szCs w:val="24"/>
      <w:lang w:eastAsia="en-US"/>
    </w:rPr>
  </w:style>
  <w:style w:type="paragraph" w:customStyle="1" w:styleId="ConsPlusCell">
    <w:name w:val="ConsPlusCell"/>
    <w:uiPriority w:val="99"/>
    <w:rsid w:val="00BE1F61"/>
    <w:pPr>
      <w:autoSpaceDE w:val="0"/>
      <w:autoSpaceDN w:val="0"/>
      <w:adjustRightInd w:val="0"/>
    </w:pPr>
    <w:rPr>
      <w:rFonts w:ascii="Arial" w:hAnsi="Arial" w:cs="Arial"/>
    </w:rPr>
  </w:style>
  <w:style w:type="paragraph" w:customStyle="1" w:styleId="af2">
    <w:name w:val="Знак Знак"/>
    <w:basedOn w:val="a"/>
    <w:rsid w:val="00C23772"/>
    <w:pPr>
      <w:spacing w:after="160" w:line="240" w:lineRule="exact"/>
    </w:pPr>
    <w:rPr>
      <w:rFonts w:ascii="Verdana" w:eastAsia="Times New Roman" w:hAnsi="Verdana"/>
      <w:sz w:val="20"/>
      <w:szCs w:val="20"/>
      <w:lang w:val="en-US"/>
    </w:rPr>
  </w:style>
  <w:style w:type="paragraph" w:customStyle="1" w:styleId="af3">
    <w:name w:val="Комментарий"/>
    <w:basedOn w:val="a"/>
    <w:next w:val="a"/>
    <w:rsid w:val="00FC06B6"/>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dress">
    <w:name w:val="adress"/>
    <w:basedOn w:val="a"/>
    <w:rsid w:val="00941B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941B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185B37"/>
    <w:pPr>
      <w:autoSpaceDE w:val="0"/>
      <w:autoSpaceDN w:val="0"/>
      <w:adjustRightInd w:val="0"/>
      <w:spacing w:after="0" w:line="240" w:lineRule="auto"/>
    </w:pPr>
    <w:rPr>
      <w:rFonts w:ascii="Arial" w:hAnsi="Arial" w:cs="Arial"/>
      <w:sz w:val="20"/>
      <w:szCs w:val="20"/>
      <w:lang w:eastAsia="ru-RU"/>
    </w:rPr>
  </w:style>
  <w:style w:type="paragraph" w:customStyle="1" w:styleId="12">
    <w:name w:val="Знак Знак1"/>
    <w:basedOn w:val="a"/>
    <w:rsid w:val="00F104C0"/>
    <w:pPr>
      <w:spacing w:after="160" w:line="240" w:lineRule="exact"/>
    </w:pPr>
    <w:rPr>
      <w:rFonts w:ascii="Verdana" w:eastAsia="Times New Roman" w:hAnsi="Verdana"/>
      <w:sz w:val="20"/>
      <w:szCs w:val="20"/>
      <w:lang w:val="en-US"/>
    </w:rPr>
  </w:style>
  <w:style w:type="paragraph" w:customStyle="1" w:styleId="p8">
    <w:name w:val="p8"/>
    <w:basedOn w:val="a"/>
    <w:uiPriority w:val="99"/>
    <w:rsid w:val="00DD5D15"/>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sz w:val="24"/>
      <w:szCs w:val="24"/>
      <w:lang w:val="en-US" w:eastAsia="ru-RU"/>
    </w:rPr>
  </w:style>
  <w:style w:type="table" w:styleId="af5">
    <w:name w:val="Table Grid"/>
    <w:basedOn w:val="a1"/>
    <w:uiPriority w:val="59"/>
    <w:rsid w:val="00DD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t">
    <w:name w:val="lst"/>
    <w:basedOn w:val="a"/>
    <w:rsid w:val="00636FB2"/>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customStyle="1" w:styleId="Default">
    <w:name w:val="Default"/>
    <w:rsid w:val="00391593"/>
    <w:pPr>
      <w:autoSpaceDE w:val="0"/>
      <w:autoSpaceDN w:val="0"/>
      <w:adjustRightInd w:val="0"/>
    </w:pPr>
    <w:rPr>
      <w:rFonts w:ascii="Times New Roman" w:hAnsi="Times New Roman"/>
      <w:color w:val="000000"/>
      <w:sz w:val="24"/>
      <w:szCs w:val="24"/>
    </w:rPr>
  </w:style>
  <w:style w:type="character" w:customStyle="1" w:styleId="22">
    <w:name w:val="Абзац Уровень 2 Знак"/>
    <w:link w:val="2"/>
    <w:locked/>
    <w:rsid w:val="00765345"/>
    <w:rPr>
      <w:rFonts w:ascii="Times New Roman" w:eastAsia="Times New Roman" w:hAnsi="Times New Roman"/>
      <w:sz w:val="28"/>
      <w:szCs w:val="28"/>
    </w:rPr>
  </w:style>
  <w:style w:type="paragraph" w:styleId="af6">
    <w:name w:val="caption"/>
    <w:basedOn w:val="a"/>
    <w:next w:val="a"/>
    <w:qFormat/>
    <w:rsid w:val="00EE0276"/>
    <w:pPr>
      <w:spacing w:after="0" w:line="240" w:lineRule="auto"/>
      <w:jc w:val="center"/>
    </w:pPr>
    <w:rPr>
      <w:rFonts w:ascii="Times New Roman" w:eastAsia="Times New Roman" w:hAnsi="Times New Roman"/>
      <w:b/>
      <w:sz w:val="32"/>
      <w:szCs w:val="20"/>
      <w:lang w:eastAsia="ru-RU"/>
    </w:rPr>
  </w:style>
  <w:style w:type="paragraph" w:styleId="af7">
    <w:name w:val="List Paragraph"/>
    <w:basedOn w:val="a"/>
    <w:uiPriority w:val="34"/>
    <w:qFormat/>
    <w:rsid w:val="004C5812"/>
    <w:pPr>
      <w:spacing w:after="0" w:line="240" w:lineRule="auto"/>
      <w:ind w:left="720"/>
      <w:contextualSpacing/>
    </w:pPr>
    <w:rPr>
      <w:rFonts w:ascii="Times New Roman" w:eastAsia="Times New Roman" w:hAnsi="Times New Roman"/>
      <w:sz w:val="24"/>
      <w:szCs w:val="24"/>
      <w:lang w:eastAsia="ru-RU"/>
    </w:rPr>
  </w:style>
  <w:style w:type="paragraph" w:styleId="af8">
    <w:name w:val="Body Text Indent"/>
    <w:basedOn w:val="a"/>
    <w:link w:val="af9"/>
    <w:uiPriority w:val="99"/>
    <w:semiHidden/>
    <w:unhideWhenUsed/>
    <w:rsid w:val="0001684D"/>
    <w:pPr>
      <w:spacing w:after="120"/>
      <w:ind w:left="283"/>
    </w:pPr>
  </w:style>
  <w:style w:type="character" w:customStyle="1" w:styleId="af9">
    <w:name w:val="Основной текст с отступом Знак"/>
    <w:link w:val="af8"/>
    <w:uiPriority w:val="99"/>
    <w:semiHidden/>
    <w:rsid w:val="0001684D"/>
    <w:rPr>
      <w:sz w:val="22"/>
      <w:szCs w:val="22"/>
      <w:lang w:eastAsia="en-US"/>
    </w:rPr>
  </w:style>
  <w:style w:type="paragraph" w:customStyle="1" w:styleId="13">
    <w:name w:val="Заголовок 1 Галя"/>
    <w:basedOn w:val="a"/>
    <w:rsid w:val="00E40F4A"/>
    <w:pPr>
      <w:spacing w:after="0" w:line="240" w:lineRule="auto"/>
      <w:jc w:val="center"/>
    </w:pPr>
    <w:rPr>
      <w:rFonts w:ascii="Times New Roman" w:eastAsia="Times New Roman" w:hAnsi="Times New Roman"/>
      <w:b/>
      <w:sz w:val="28"/>
      <w:szCs w:val="28"/>
      <w:lang w:val="en-US" w:eastAsia="ru-RU"/>
    </w:rPr>
  </w:style>
  <w:style w:type="character" w:customStyle="1" w:styleId="5">
    <w:name w:val="Основной текст (5) + Не полужирный"/>
    <w:rsid w:val="00E40F4A"/>
    <w:rPr>
      <w:b/>
      <w:sz w:val="27"/>
      <w:shd w:val="clear" w:color="auto" w:fill="FFFFFF"/>
    </w:rPr>
  </w:style>
  <w:style w:type="character" w:customStyle="1" w:styleId="31">
    <w:name w:val="Основной текст (3)_"/>
    <w:link w:val="32"/>
    <w:rsid w:val="00815B00"/>
    <w:rPr>
      <w:rFonts w:ascii="Times New Roman" w:hAnsi="Times New Roman"/>
      <w:b/>
      <w:bCs/>
      <w:i/>
      <w:iCs/>
      <w:shd w:val="clear" w:color="auto" w:fill="FFFFFF"/>
    </w:rPr>
  </w:style>
  <w:style w:type="paragraph" w:customStyle="1" w:styleId="32">
    <w:name w:val="Основной текст (3)"/>
    <w:basedOn w:val="a"/>
    <w:link w:val="31"/>
    <w:rsid w:val="00815B00"/>
    <w:pPr>
      <w:widowControl w:val="0"/>
      <w:shd w:val="clear" w:color="auto" w:fill="FFFFFF"/>
      <w:spacing w:after="0" w:line="274" w:lineRule="exact"/>
      <w:ind w:firstLine="780"/>
      <w:jc w:val="both"/>
    </w:pPr>
    <w:rPr>
      <w:rFonts w:ascii="Times New Roman" w:hAnsi="Times New Roman"/>
      <w:b/>
      <w:bCs/>
      <w:i/>
      <w:iCs/>
      <w:sz w:val="20"/>
      <w:szCs w:val="20"/>
      <w:lang w:eastAsia="ru-RU"/>
    </w:rPr>
  </w:style>
  <w:style w:type="paragraph" w:styleId="afa">
    <w:name w:val="footnote text"/>
    <w:basedOn w:val="a"/>
    <w:link w:val="afb"/>
    <w:uiPriority w:val="99"/>
    <w:rsid w:val="00DF440A"/>
    <w:pPr>
      <w:spacing w:after="0" w:line="240" w:lineRule="auto"/>
      <w:ind w:firstLine="720"/>
      <w:jc w:val="both"/>
    </w:pPr>
    <w:rPr>
      <w:rFonts w:ascii="Tms Rmn" w:hAnsi="Tms Rmn"/>
      <w:sz w:val="20"/>
      <w:szCs w:val="20"/>
      <w:lang w:eastAsia="ru-RU"/>
    </w:rPr>
  </w:style>
  <w:style w:type="character" w:customStyle="1" w:styleId="afb">
    <w:name w:val="Текст сноски Знак"/>
    <w:basedOn w:val="a0"/>
    <w:link w:val="afa"/>
    <w:uiPriority w:val="99"/>
    <w:rsid w:val="00DF440A"/>
    <w:rPr>
      <w:rFonts w:ascii="Tms Rmn" w:hAnsi="Tms Rmn"/>
    </w:rPr>
  </w:style>
  <w:style w:type="character" w:styleId="afc">
    <w:name w:val="footnote reference"/>
    <w:uiPriority w:val="99"/>
    <w:semiHidden/>
    <w:rsid w:val="00DF440A"/>
    <w:rPr>
      <w:vertAlign w:val="superscript"/>
    </w:rPr>
  </w:style>
</w:styles>
</file>

<file path=word/webSettings.xml><?xml version="1.0" encoding="utf-8"?>
<w:webSettings xmlns:r="http://schemas.openxmlformats.org/officeDocument/2006/relationships" xmlns:w="http://schemas.openxmlformats.org/wordprocessingml/2006/main">
  <w:divs>
    <w:div w:id="146677380">
      <w:bodyDiv w:val="1"/>
      <w:marLeft w:val="0"/>
      <w:marRight w:val="0"/>
      <w:marTop w:val="0"/>
      <w:marBottom w:val="0"/>
      <w:divBdr>
        <w:top w:val="none" w:sz="0" w:space="0" w:color="auto"/>
        <w:left w:val="none" w:sz="0" w:space="0" w:color="auto"/>
        <w:bottom w:val="none" w:sz="0" w:space="0" w:color="auto"/>
        <w:right w:val="none" w:sz="0" w:space="0" w:color="auto"/>
      </w:divBdr>
    </w:div>
    <w:div w:id="187763418">
      <w:bodyDiv w:val="1"/>
      <w:marLeft w:val="0"/>
      <w:marRight w:val="0"/>
      <w:marTop w:val="0"/>
      <w:marBottom w:val="0"/>
      <w:divBdr>
        <w:top w:val="none" w:sz="0" w:space="0" w:color="auto"/>
        <w:left w:val="none" w:sz="0" w:space="0" w:color="auto"/>
        <w:bottom w:val="none" w:sz="0" w:space="0" w:color="auto"/>
        <w:right w:val="none" w:sz="0" w:space="0" w:color="auto"/>
      </w:divBdr>
    </w:div>
    <w:div w:id="202136692">
      <w:bodyDiv w:val="1"/>
      <w:marLeft w:val="0"/>
      <w:marRight w:val="0"/>
      <w:marTop w:val="0"/>
      <w:marBottom w:val="0"/>
      <w:divBdr>
        <w:top w:val="none" w:sz="0" w:space="0" w:color="auto"/>
        <w:left w:val="none" w:sz="0" w:space="0" w:color="auto"/>
        <w:bottom w:val="none" w:sz="0" w:space="0" w:color="auto"/>
        <w:right w:val="none" w:sz="0" w:space="0" w:color="auto"/>
      </w:divBdr>
    </w:div>
    <w:div w:id="321473464">
      <w:bodyDiv w:val="1"/>
      <w:marLeft w:val="0"/>
      <w:marRight w:val="0"/>
      <w:marTop w:val="0"/>
      <w:marBottom w:val="0"/>
      <w:divBdr>
        <w:top w:val="none" w:sz="0" w:space="0" w:color="auto"/>
        <w:left w:val="none" w:sz="0" w:space="0" w:color="auto"/>
        <w:bottom w:val="none" w:sz="0" w:space="0" w:color="auto"/>
        <w:right w:val="none" w:sz="0" w:space="0" w:color="auto"/>
      </w:divBdr>
      <w:divsChild>
        <w:div w:id="16782314">
          <w:marLeft w:val="0"/>
          <w:marRight w:val="0"/>
          <w:marTop w:val="0"/>
          <w:marBottom w:val="0"/>
          <w:divBdr>
            <w:top w:val="none" w:sz="0" w:space="0" w:color="auto"/>
            <w:left w:val="none" w:sz="0" w:space="0" w:color="auto"/>
            <w:bottom w:val="none" w:sz="0" w:space="0" w:color="auto"/>
            <w:right w:val="none" w:sz="0" w:space="0" w:color="auto"/>
          </w:divBdr>
          <w:divsChild>
            <w:div w:id="632710158">
              <w:marLeft w:val="0"/>
              <w:marRight w:val="0"/>
              <w:marTop w:val="0"/>
              <w:marBottom w:val="0"/>
              <w:divBdr>
                <w:top w:val="none" w:sz="0" w:space="0" w:color="auto"/>
                <w:left w:val="none" w:sz="0" w:space="0" w:color="auto"/>
                <w:bottom w:val="none" w:sz="0" w:space="0" w:color="auto"/>
                <w:right w:val="none" w:sz="0" w:space="0" w:color="auto"/>
              </w:divBdr>
              <w:divsChild>
                <w:div w:id="1591624129">
                  <w:marLeft w:val="0"/>
                  <w:marRight w:val="0"/>
                  <w:marTop w:val="0"/>
                  <w:marBottom w:val="0"/>
                  <w:divBdr>
                    <w:top w:val="none" w:sz="0" w:space="0" w:color="auto"/>
                    <w:left w:val="none" w:sz="0" w:space="0" w:color="auto"/>
                    <w:bottom w:val="none" w:sz="0" w:space="0" w:color="auto"/>
                    <w:right w:val="none" w:sz="0" w:space="0" w:color="auto"/>
                  </w:divBdr>
                  <w:divsChild>
                    <w:div w:id="966860978">
                      <w:marLeft w:val="0"/>
                      <w:marRight w:val="0"/>
                      <w:marTop w:val="0"/>
                      <w:marBottom w:val="0"/>
                      <w:divBdr>
                        <w:top w:val="none" w:sz="0" w:space="0" w:color="auto"/>
                        <w:left w:val="none" w:sz="0" w:space="0" w:color="auto"/>
                        <w:bottom w:val="none" w:sz="0" w:space="0" w:color="auto"/>
                        <w:right w:val="none" w:sz="0" w:space="0" w:color="auto"/>
                      </w:divBdr>
                      <w:divsChild>
                        <w:div w:id="1889296025">
                          <w:marLeft w:val="0"/>
                          <w:marRight w:val="0"/>
                          <w:marTop w:val="0"/>
                          <w:marBottom w:val="0"/>
                          <w:divBdr>
                            <w:top w:val="none" w:sz="0" w:space="0" w:color="auto"/>
                            <w:left w:val="none" w:sz="0" w:space="0" w:color="auto"/>
                            <w:bottom w:val="none" w:sz="0" w:space="0" w:color="auto"/>
                            <w:right w:val="none" w:sz="0" w:space="0" w:color="auto"/>
                          </w:divBdr>
                          <w:divsChild>
                            <w:div w:id="2085451657">
                              <w:marLeft w:val="0"/>
                              <w:marRight w:val="0"/>
                              <w:marTop w:val="0"/>
                              <w:marBottom w:val="0"/>
                              <w:divBdr>
                                <w:top w:val="none" w:sz="0" w:space="0" w:color="auto"/>
                                <w:left w:val="none" w:sz="0" w:space="0" w:color="auto"/>
                                <w:bottom w:val="none" w:sz="0" w:space="0" w:color="auto"/>
                                <w:right w:val="none" w:sz="0" w:space="0" w:color="auto"/>
                              </w:divBdr>
                              <w:divsChild>
                                <w:div w:id="13592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13414">
      <w:bodyDiv w:val="1"/>
      <w:marLeft w:val="0"/>
      <w:marRight w:val="0"/>
      <w:marTop w:val="0"/>
      <w:marBottom w:val="0"/>
      <w:divBdr>
        <w:top w:val="none" w:sz="0" w:space="0" w:color="auto"/>
        <w:left w:val="none" w:sz="0" w:space="0" w:color="auto"/>
        <w:bottom w:val="none" w:sz="0" w:space="0" w:color="auto"/>
        <w:right w:val="none" w:sz="0" w:space="0" w:color="auto"/>
      </w:divBdr>
    </w:div>
    <w:div w:id="518860748">
      <w:bodyDiv w:val="1"/>
      <w:marLeft w:val="0"/>
      <w:marRight w:val="0"/>
      <w:marTop w:val="0"/>
      <w:marBottom w:val="0"/>
      <w:divBdr>
        <w:top w:val="none" w:sz="0" w:space="0" w:color="auto"/>
        <w:left w:val="none" w:sz="0" w:space="0" w:color="auto"/>
        <w:bottom w:val="none" w:sz="0" w:space="0" w:color="auto"/>
        <w:right w:val="none" w:sz="0" w:space="0" w:color="auto"/>
      </w:divBdr>
      <w:divsChild>
        <w:div w:id="78797672">
          <w:marLeft w:val="0"/>
          <w:marRight w:val="0"/>
          <w:marTop w:val="0"/>
          <w:marBottom w:val="0"/>
          <w:divBdr>
            <w:top w:val="none" w:sz="0" w:space="0" w:color="auto"/>
            <w:left w:val="none" w:sz="0" w:space="0" w:color="auto"/>
            <w:bottom w:val="none" w:sz="0" w:space="0" w:color="auto"/>
            <w:right w:val="none" w:sz="0" w:space="0" w:color="auto"/>
          </w:divBdr>
        </w:div>
        <w:div w:id="1065760129">
          <w:marLeft w:val="0"/>
          <w:marRight w:val="0"/>
          <w:marTop w:val="0"/>
          <w:marBottom w:val="0"/>
          <w:divBdr>
            <w:top w:val="none" w:sz="0" w:space="0" w:color="auto"/>
            <w:left w:val="none" w:sz="0" w:space="0" w:color="auto"/>
            <w:bottom w:val="none" w:sz="0" w:space="0" w:color="auto"/>
            <w:right w:val="none" w:sz="0" w:space="0" w:color="auto"/>
          </w:divBdr>
        </w:div>
        <w:div w:id="1270358595">
          <w:marLeft w:val="0"/>
          <w:marRight w:val="0"/>
          <w:marTop w:val="0"/>
          <w:marBottom w:val="0"/>
          <w:divBdr>
            <w:top w:val="none" w:sz="0" w:space="0" w:color="auto"/>
            <w:left w:val="none" w:sz="0" w:space="0" w:color="auto"/>
            <w:bottom w:val="none" w:sz="0" w:space="0" w:color="auto"/>
            <w:right w:val="none" w:sz="0" w:space="0" w:color="auto"/>
          </w:divBdr>
        </w:div>
        <w:div w:id="1362324283">
          <w:marLeft w:val="0"/>
          <w:marRight w:val="0"/>
          <w:marTop w:val="0"/>
          <w:marBottom w:val="0"/>
          <w:divBdr>
            <w:top w:val="none" w:sz="0" w:space="0" w:color="auto"/>
            <w:left w:val="none" w:sz="0" w:space="0" w:color="auto"/>
            <w:bottom w:val="none" w:sz="0" w:space="0" w:color="auto"/>
            <w:right w:val="none" w:sz="0" w:space="0" w:color="auto"/>
          </w:divBdr>
        </w:div>
        <w:div w:id="1371569947">
          <w:marLeft w:val="0"/>
          <w:marRight w:val="0"/>
          <w:marTop w:val="0"/>
          <w:marBottom w:val="0"/>
          <w:divBdr>
            <w:top w:val="none" w:sz="0" w:space="0" w:color="auto"/>
            <w:left w:val="none" w:sz="0" w:space="0" w:color="auto"/>
            <w:bottom w:val="none" w:sz="0" w:space="0" w:color="auto"/>
            <w:right w:val="none" w:sz="0" w:space="0" w:color="auto"/>
          </w:divBdr>
        </w:div>
        <w:div w:id="1780685638">
          <w:marLeft w:val="0"/>
          <w:marRight w:val="0"/>
          <w:marTop w:val="0"/>
          <w:marBottom w:val="0"/>
          <w:divBdr>
            <w:top w:val="none" w:sz="0" w:space="0" w:color="auto"/>
            <w:left w:val="none" w:sz="0" w:space="0" w:color="auto"/>
            <w:bottom w:val="none" w:sz="0" w:space="0" w:color="auto"/>
            <w:right w:val="none" w:sz="0" w:space="0" w:color="auto"/>
          </w:divBdr>
          <w:divsChild>
            <w:div w:id="1013259672">
              <w:marLeft w:val="0"/>
              <w:marRight w:val="0"/>
              <w:marTop w:val="0"/>
              <w:marBottom w:val="0"/>
              <w:divBdr>
                <w:top w:val="none" w:sz="0" w:space="0" w:color="auto"/>
                <w:left w:val="none" w:sz="0" w:space="0" w:color="auto"/>
                <w:bottom w:val="none" w:sz="0" w:space="0" w:color="auto"/>
                <w:right w:val="none" w:sz="0" w:space="0" w:color="auto"/>
              </w:divBdr>
            </w:div>
          </w:divsChild>
        </w:div>
        <w:div w:id="1847356642">
          <w:marLeft w:val="0"/>
          <w:marRight w:val="0"/>
          <w:marTop w:val="0"/>
          <w:marBottom w:val="0"/>
          <w:divBdr>
            <w:top w:val="none" w:sz="0" w:space="0" w:color="auto"/>
            <w:left w:val="none" w:sz="0" w:space="0" w:color="auto"/>
            <w:bottom w:val="none" w:sz="0" w:space="0" w:color="auto"/>
            <w:right w:val="none" w:sz="0" w:space="0" w:color="auto"/>
          </w:divBdr>
        </w:div>
      </w:divsChild>
    </w:div>
    <w:div w:id="623730666">
      <w:bodyDiv w:val="1"/>
      <w:marLeft w:val="0"/>
      <w:marRight w:val="0"/>
      <w:marTop w:val="0"/>
      <w:marBottom w:val="0"/>
      <w:divBdr>
        <w:top w:val="none" w:sz="0" w:space="0" w:color="auto"/>
        <w:left w:val="none" w:sz="0" w:space="0" w:color="auto"/>
        <w:bottom w:val="none" w:sz="0" w:space="0" w:color="auto"/>
        <w:right w:val="none" w:sz="0" w:space="0" w:color="auto"/>
      </w:divBdr>
    </w:div>
    <w:div w:id="645820509">
      <w:bodyDiv w:val="1"/>
      <w:marLeft w:val="0"/>
      <w:marRight w:val="0"/>
      <w:marTop w:val="0"/>
      <w:marBottom w:val="0"/>
      <w:divBdr>
        <w:top w:val="none" w:sz="0" w:space="0" w:color="auto"/>
        <w:left w:val="none" w:sz="0" w:space="0" w:color="auto"/>
        <w:bottom w:val="none" w:sz="0" w:space="0" w:color="auto"/>
        <w:right w:val="none" w:sz="0" w:space="0" w:color="auto"/>
      </w:divBdr>
    </w:div>
    <w:div w:id="686442157">
      <w:bodyDiv w:val="1"/>
      <w:marLeft w:val="0"/>
      <w:marRight w:val="0"/>
      <w:marTop w:val="0"/>
      <w:marBottom w:val="0"/>
      <w:divBdr>
        <w:top w:val="none" w:sz="0" w:space="0" w:color="auto"/>
        <w:left w:val="none" w:sz="0" w:space="0" w:color="auto"/>
        <w:bottom w:val="none" w:sz="0" w:space="0" w:color="auto"/>
        <w:right w:val="none" w:sz="0" w:space="0" w:color="auto"/>
      </w:divBdr>
    </w:div>
    <w:div w:id="736321221">
      <w:bodyDiv w:val="1"/>
      <w:marLeft w:val="0"/>
      <w:marRight w:val="0"/>
      <w:marTop w:val="0"/>
      <w:marBottom w:val="0"/>
      <w:divBdr>
        <w:top w:val="none" w:sz="0" w:space="0" w:color="auto"/>
        <w:left w:val="none" w:sz="0" w:space="0" w:color="auto"/>
        <w:bottom w:val="none" w:sz="0" w:space="0" w:color="auto"/>
        <w:right w:val="none" w:sz="0" w:space="0" w:color="auto"/>
      </w:divBdr>
    </w:div>
    <w:div w:id="753668136">
      <w:bodyDiv w:val="1"/>
      <w:marLeft w:val="0"/>
      <w:marRight w:val="0"/>
      <w:marTop w:val="0"/>
      <w:marBottom w:val="0"/>
      <w:divBdr>
        <w:top w:val="none" w:sz="0" w:space="0" w:color="auto"/>
        <w:left w:val="none" w:sz="0" w:space="0" w:color="auto"/>
        <w:bottom w:val="none" w:sz="0" w:space="0" w:color="auto"/>
        <w:right w:val="none" w:sz="0" w:space="0" w:color="auto"/>
      </w:divBdr>
    </w:div>
    <w:div w:id="789007413">
      <w:bodyDiv w:val="1"/>
      <w:marLeft w:val="0"/>
      <w:marRight w:val="0"/>
      <w:marTop w:val="0"/>
      <w:marBottom w:val="0"/>
      <w:divBdr>
        <w:top w:val="none" w:sz="0" w:space="0" w:color="auto"/>
        <w:left w:val="none" w:sz="0" w:space="0" w:color="auto"/>
        <w:bottom w:val="none" w:sz="0" w:space="0" w:color="auto"/>
        <w:right w:val="none" w:sz="0" w:space="0" w:color="auto"/>
      </w:divBdr>
    </w:div>
    <w:div w:id="833106439">
      <w:bodyDiv w:val="1"/>
      <w:marLeft w:val="0"/>
      <w:marRight w:val="0"/>
      <w:marTop w:val="0"/>
      <w:marBottom w:val="0"/>
      <w:divBdr>
        <w:top w:val="none" w:sz="0" w:space="0" w:color="auto"/>
        <w:left w:val="none" w:sz="0" w:space="0" w:color="auto"/>
        <w:bottom w:val="none" w:sz="0" w:space="0" w:color="auto"/>
        <w:right w:val="none" w:sz="0" w:space="0" w:color="auto"/>
      </w:divBdr>
    </w:div>
    <w:div w:id="871184946">
      <w:bodyDiv w:val="1"/>
      <w:marLeft w:val="0"/>
      <w:marRight w:val="0"/>
      <w:marTop w:val="0"/>
      <w:marBottom w:val="0"/>
      <w:divBdr>
        <w:top w:val="none" w:sz="0" w:space="0" w:color="auto"/>
        <w:left w:val="none" w:sz="0" w:space="0" w:color="auto"/>
        <w:bottom w:val="none" w:sz="0" w:space="0" w:color="auto"/>
        <w:right w:val="none" w:sz="0" w:space="0" w:color="auto"/>
      </w:divBdr>
      <w:divsChild>
        <w:div w:id="1712224322">
          <w:marLeft w:val="0"/>
          <w:marRight w:val="0"/>
          <w:marTop w:val="0"/>
          <w:marBottom w:val="0"/>
          <w:divBdr>
            <w:top w:val="none" w:sz="0" w:space="0" w:color="auto"/>
            <w:left w:val="none" w:sz="0" w:space="0" w:color="auto"/>
            <w:bottom w:val="none" w:sz="0" w:space="0" w:color="auto"/>
            <w:right w:val="none" w:sz="0" w:space="0" w:color="auto"/>
          </w:divBdr>
          <w:divsChild>
            <w:div w:id="1977880489">
              <w:marLeft w:val="0"/>
              <w:marRight w:val="0"/>
              <w:marTop w:val="0"/>
              <w:marBottom w:val="0"/>
              <w:divBdr>
                <w:top w:val="none" w:sz="0" w:space="0" w:color="auto"/>
                <w:left w:val="none" w:sz="0" w:space="0" w:color="auto"/>
                <w:bottom w:val="none" w:sz="0" w:space="0" w:color="auto"/>
                <w:right w:val="none" w:sz="0" w:space="0" w:color="auto"/>
              </w:divBdr>
              <w:divsChild>
                <w:div w:id="864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4662">
      <w:bodyDiv w:val="1"/>
      <w:marLeft w:val="0"/>
      <w:marRight w:val="0"/>
      <w:marTop w:val="0"/>
      <w:marBottom w:val="0"/>
      <w:divBdr>
        <w:top w:val="none" w:sz="0" w:space="0" w:color="auto"/>
        <w:left w:val="none" w:sz="0" w:space="0" w:color="auto"/>
        <w:bottom w:val="none" w:sz="0" w:space="0" w:color="auto"/>
        <w:right w:val="none" w:sz="0" w:space="0" w:color="auto"/>
      </w:divBdr>
    </w:div>
    <w:div w:id="906769774">
      <w:bodyDiv w:val="1"/>
      <w:marLeft w:val="25"/>
      <w:marRight w:val="25"/>
      <w:marTop w:val="0"/>
      <w:marBottom w:val="0"/>
      <w:divBdr>
        <w:top w:val="none" w:sz="0" w:space="0" w:color="auto"/>
        <w:left w:val="none" w:sz="0" w:space="0" w:color="auto"/>
        <w:bottom w:val="none" w:sz="0" w:space="0" w:color="auto"/>
        <w:right w:val="none" w:sz="0" w:space="0" w:color="auto"/>
      </w:divBdr>
      <w:divsChild>
        <w:div w:id="1904410652">
          <w:marLeft w:val="0"/>
          <w:marRight w:val="0"/>
          <w:marTop w:val="0"/>
          <w:marBottom w:val="0"/>
          <w:divBdr>
            <w:top w:val="none" w:sz="0" w:space="0" w:color="auto"/>
            <w:left w:val="none" w:sz="0" w:space="0" w:color="auto"/>
            <w:bottom w:val="none" w:sz="0" w:space="0" w:color="auto"/>
            <w:right w:val="none" w:sz="0" w:space="0" w:color="auto"/>
          </w:divBdr>
          <w:divsChild>
            <w:div w:id="1019623851">
              <w:marLeft w:val="0"/>
              <w:marRight w:val="0"/>
              <w:marTop w:val="0"/>
              <w:marBottom w:val="0"/>
              <w:divBdr>
                <w:top w:val="none" w:sz="0" w:space="0" w:color="auto"/>
                <w:left w:val="none" w:sz="0" w:space="0" w:color="auto"/>
                <w:bottom w:val="none" w:sz="0" w:space="0" w:color="auto"/>
                <w:right w:val="none" w:sz="0" w:space="0" w:color="auto"/>
              </w:divBdr>
              <w:divsChild>
                <w:div w:id="2126190428">
                  <w:marLeft w:val="150"/>
                  <w:marRight w:val="0"/>
                  <w:marTop w:val="0"/>
                  <w:marBottom w:val="0"/>
                  <w:divBdr>
                    <w:top w:val="none" w:sz="0" w:space="0" w:color="auto"/>
                    <w:left w:val="none" w:sz="0" w:space="0" w:color="auto"/>
                    <w:bottom w:val="none" w:sz="0" w:space="0" w:color="auto"/>
                    <w:right w:val="none" w:sz="0" w:space="0" w:color="auto"/>
                  </w:divBdr>
                  <w:divsChild>
                    <w:div w:id="6320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2186">
      <w:bodyDiv w:val="1"/>
      <w:marLeft w:val="0"/>
      <w:marRight w:val="0"/>
      <w:marTop w:val="0"/>
      <w:marBottom w:val="0"/>
      <w:divBdr>
        <w:top w:val="none" w:sz="0" w:space="0" w:color="auto"/>
        <w:left w:val="none" w:sz="0" w:space="0" w:color="auto"/>
        <w:bottom w:val="none" w:sz="0" w:space="0" w:color="auto"/>
        <w:right w:val="none" w:sz="0" w:space="0" w:color="auto"/>
      </w:divBdr>
    </w:div>
    <w:div w:id="1015886566">
      <w:bodyDiv w:val="1"/>
      <w:marLeft w:val="0"/>
      <w:marRight w:val="0"/>
      <w:marTop w:val="0"/>
      <w:marBottom w:val="0"/>
      <w:divBdr>
        <w:top w:val="none" w:sz="0" w:space="0" w:color="auto"/>
        <w:left w:val="none" w:sz="0" w:space="0" w:color="auto"/>
        <w:bottom w:val="none" w:sz="0" w:space="0" w:color="auto"/>
        <w:right w:val="none" w:sz="0" w:space="0" w:color="auto"/>
      </w:divBdr>
    </w:div>
    <w:div w:id="1191263348">
      <w:bodyDiv w:val="1"/>
      <w:marLeft w:val="0"/>
      <w:marRight w:val="0"/>
      <w:marTop w:val="0"/>
      <w:marBottom w:val="0"/>
      <w:divBdr>
        <w:top w:val="none" w:sz="0" w:space="0" w:color="auto"/>
        <w:left w:val="none" w:sz="0" w:space="0" w:color="auto"/>
        <w:bottom w:val="none" w:sz="0" w:space="0" w:color="auto"/>
        <w:right w:val="none" w:sz="0" w:space="0" w:color="auto"/>
      </w:divBdr>
    </w:div>
    <w:div w:id="1191913687">
      <w:bodyDiv w:val="1"/>
      <w:marLeft w:val="0"/>
      <w:marRight w:val="0"/>
      <w:marTop w:val="0"/>
      <w:marBottom w:val="0"/>
      <w:divBdr>
        <w:top w:val="none" w:sz="0" w:space="0" w:color="auto"/>
        <w:left w:val="none" w:sz="0" w:space="0" w:color="auto"/>
        <w:bottom w:val="none" w:sz="0" w:space="0" w:color="auto"/>
        <w:right w:val="none" w:sz="0" w:space="0" w:color="auto"/>
      </w:divBdr>
      <w:divsChild>
        <w:div w:id="1647395980">
          <w:marLeft w:val="0"/>
          <w:marRight w:val="0"/>
          <w:marTop w:val="0"/>
          <w:marBottom w:val="0"/>
          <w:divBdr>
            <w:top w:val="none" w:sz="0" w:space="0" w:color="auto"/>
            <w:left w:val="none" w:sz="0" w:space="0" w:color="auto"/>
            <w:bottom w:val="none" w:sz="0" w:space="0" w:color="auto"/>
            <w:right w:val="none" w:sz="0" w:space="0" w:color="auto"/>
          </w:divBdr>
          <w:divsChild>
            <w:div w:id="1126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688">
      <w:bodyDiv w:val="1"/>
      <w:marLeft w:val="0"/>
      <w:marRight w:val="0"/>
      <w:marTop w:val="0"/>
      <w:marBottom w:val="0"/>
      <w:divBdr>
        <w:top w:val="none" w:sz="0" w:space="0" w:color="auto"/>
        <w:left w:val="none" w:sz="0" w:space="0" w:color="auto"/>
        <w:bottom w:val="none" w:sz="0" w:space="0" w:color="auto"/>
        <w:right w:val="none" w:sz="0" w:space="0" w:color="auto"/>
      </w:divBdr>
    </w:div>
    <w:div w:id="1541479673">
      <w:bodyDiv w:val="1"/>
      <w:marLeft w:val="30"/>
      <w:marRight w:val="30"/>
      <w:marTop w:val="0"/>
      <w:marBottom w:val="0"/>
      <w:divBdr>
        <w:top w:val="none" w:sz="0" w:space="0" w:color="auto"/>
        <w:left w:val="none" w:sz="0" w:space="0" w:color="auto"/>
        <w:bottom w:val="none" w:sz="0" w:space="0" w:color="auto"/>
        <w:right w:val="none" w:sz="0" w:space="0" w:color="auto"/>
      </w:divBdr>
      <w:divsChild>
        <w:div w:id="1471749625">
          <w:marLeft w:val="0"/>
          <w:marRight w:val="0"/>
          <w:marTop w:val="0"/>
          <w:marBottom w:val="0"/>
          <w:divBdr>
            <w:top w:val="none" w:sz="0" w:space="0" w:color="auto"/>
            <w:left w:val="none" w:sz="0" w:space="0" w:color="auto"/>
            <w:bottom w:val="none" w:sz="0" w:space="0" w:color="auto"/>
            <w:right w:val="none" w:sz="0" w:space="0" w:color="auto"/>
          </w:divBdr>
          <w:divsChild>
            <w:div w:id="1728720988">
              <w:marLeft w:val="0"/>
              <w:marRight w:val="0"/>
              <w:marTop w:val="0"/>
              <w:marBottom w:val="0"/>
              <w:divBdr>
                <w:top w:val="none" w:sz="0" w:space="0" w:color="auto"/>
                <w:left w:val="none" w:sz="0" w:space="0" w:color="auto"/>
                <w:bottom w:val="none" w:sz="0" w:space="0" w:color="auto"/>
                <w:right w:val="none" w:sz="0" w:space="0" w:color="auto"/>
              </w:divBdr>
              <w:divsChild>
                <w:div w:id="836190358">
                  <w:marLeft w:val="180"/>
                  <w:marRight w:val="0"/>
                  <w:marTop w:val="0"/>
                  <w:marBottom w:val="0"/>
                  <w:divBdr>
                    <w:top w:val="none" w:sz="0" w:space="0" w:color="auto"/>
                    <w:left w:val="none" w:sz="0" w:space="0" w:color="auto"/>
                    <w:bottom w:val="none" w:sz="0" w:space="0" w:color="auto"/>
                    <w:right w:val="none" w:sz="0" w:space="0" w:color="auto"/>
                  </w:divBdr>
                  <w:divsChild>
                    <w:div w:id="7368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7197">
      <w:bodyDiv w:val="1"/>
      <w:marLeft w:val="0"/>
      <w:marRight w:val="0"/>
      <w:marTop w:val="0"/>
      <w:marBottom w:val="0"/>
      <w:divBdr>
        <w:top w:val="none" w:sz="0" w:space="0" w:color="auto"/>
        <w:left w:val="none" w:sz="0" w:space="0" w:color="auto"/>
        <w:bottom w:val="none" w:sz="0" w:space="0" w:color="auto"/>
        <w:right w:val="none" w:sz="0" w:space="0" w:color="auto"/>
      </w:divBdr>
    </w:div>
    <w:div w:id="1619022000">
      <w:bodyDiv w:val="1"/>
      <w:marLeft w:val="0"/>
      <w:marRight w:val="0"/>
      <w:marTop w:val="0"/>
      <w:marBottom w:val="0"/>
      <w:divBdr>
        <w:top w:val="none" w:sz="0" w:space="0" w:color="auto"/>
        <w:left w:val="none" w:sz="0" w:space="0" w:color="auto"/>
        <w:bottom w:val="none" w:sz="0" w:space="0" w:color="auto"/>
        <w:right w:val="none" w:sz="0" w:space="0" w:color="auto"/>
      </w:divBdr>
      <w:divsChild>
        <w:div w:id="592592729">
          <w:marLeft w:val="0"/>
          <w:marRight w:val="0"/>
          <w:marTop w:val="0"/>
          <w:marBottom w:val="0"/>
          <w:divBdr>
            <w:top w:val="none" w:sz="0" w:space="0" w:color="auto"/>
            <w:left w:val="none" w:sz="0" w:space="0" w:color="auto"/>
            <w:bottom w:val="none" w:sz="0" w:space="0" w:color="auto"/>
            <w:right w:val="none" w:sz="0" w:space="0" w:color="auto"/>
          </w:divBdr>
          <w:divsChild>
            <w:div w:id="193882670">
              <w:marLeft w:val="0"/>
              <w:marRight w:val="0"/>
              <w:marTop w:val="0"/>
              <w:marBottom w:val="0"/>
              <w:divBdr>
                <w:top w:val="none" w:sz="0" w:space="0" w:color="auto"/>
                <w:left w:val="none" w:sz="0" w:space="0" w:color="auto"/>
                <w:bottom w:val="none" w:sz="0" w:space="0" w:color="auto"/>
                <w:right w:val="none" w:sz="0" w:space="0" w:color="auto"/>
              </w:divBdr>
            </w:div>
            <w:div w:id="216479959">
              <w:marLeft w:val="0"/>
              <w:marRight w:val="0"/>
              <w:marTop w:val="0"/>
              <w:marBottom w:val="0"/>
              <w:divBdr>
                <w:top w:val="none" w:sz="0" w:space="0" w:color="auto"/>
                <w:left w:val="none" w:sz="0" w:space="0" w:color="auto"/>
                <w:bottom w:val="none" w:sz="0" w:space="0" w:color="auto"/>
                <w:right w:val="none" w:sz="0" w:space="0" w:color="auto"/>
              </w:divBdr>
            </w:div>
            <w:div w:id="292441808">
              <w:marLeft w:val="0"/>
              <w:marRight w:val="0"/>
              <w:marTop w:val="0"/>
              <w:marBottom w:val="0"/>
              <w:divBdr>
                <w:top w:val="none" w:sz="0" w:space="0" w:color="auto"/>
                <w:left w:val="none" w:sz="0" w:space="0" w:color="auto"/>
                <w:bottom w:val="none" w:sz="0" w:space="0" w:color="auto"/>
                <w:right w:val="none" w:sz="0" w:space="0" w:color="auto"/>
              </w:divBdr>
            </w:div>
            <w:div w:id="390083272">
              <w:marLeft w:val="0"/>
              <w:marRight w:val="0"/>
              <w:marTop w:val="0"/>
              <w:marBottom w:val="0"/>
              <w:divBdr>
                <w:top w:val="none" w:sz="0" w:space="0" w:color="auto"/>
                <w:left w:val="none" w:sz="0" w:space="0" w:color="auto"/>
                <w:bottom w:val="none" w:sz="0" w:space="0" w:color="auto"/>
                <w:right w:val="none" w:sz="0" w:space="0" w:color="auto"/>
              </w:divBdr>
            </w:div>
            <w:div w:id="532108451">
              <w:marLeft w:val="0"/>
              <w:marRight w:val="0"/>
              <w:marTop w:val="0"/>
              <w:marBottom w:val="0"/>
              <w:divBdr>
                <w:top w:val="none" w:sz="0" w:space="0" w:color="auto"/>
                <w:left w:val="none" w:sz="0" w:space="0" w:color="auto"/>
                <w:bottom w:val="none" w:sz="0" w:space="0" w:color="auto"/>
                <w:right w:val="none" w:sz="0" w:space="0" w:color="auto"/>
              </w:divBdr>
            </w:div>
            <w:div w:id="535505193">
              <w:marLeft w:val="0"/>
              <w:marRight w:val="0"/>
              <w:marTop w:val="0"/>
              <w:marBottom w:val="0"/>
              <w:divBdr>
                <w:top w:val="none" w:sz="0" w:space="0" w:color="auto"/>
                <w:left w:val="none" w:sz="0" w:space="0" w:color="auto"/>
                <w:bottom w:val="none" w:sz="0" w:space="0" w:color="auto"/>
                <w:right w:val="none" w:sz="0" w:space="0" w:color="auto"/>
              </w:divBdr>
            </w:div>
            <w:div w:id="667515246">
              <w:marLeft w:val="0"/>
              <w:marRight w:val="0"/>
              <w:marTop w:val="0"/>
              <w:marBottom w:val="0"/>
              <w:divBdr>
                <w:top w:val="none" w:sz="0" w:space="0" w:color="auto"/>
                <w:left w:val="none" w:sz="0" w:space="0" w:color="auto"/>
                <w:bottom w:val="none" w:sz="0" w:space="0" w:color="auto"/>
                <w:right w:val="none" w:sz="0" w:space="0" w:color="auto"/>
              </w:divBdr>
            </w:div>
            <w:div w:id="934290521">
              <w:marLeft w:val="0"/>
              <w:marRight w:val="0"/>
              <w:marTop w:val="0"/>
              <w:marBottom w:val="0"/>
              <w:divBdr>
                <w:top w:val="none" w:sz="0" w:space="0" w:color="auto"/>
                <w:left w:val="none" w:sz="0" w:space="0" w:color="auto"/>
                <w:bottom w:val="none" w:sz="0" w:space="0" w:color="auto"/>
                <w:right w:val="none" w:sz="0" w:space="0" w:color="auto"/>
              </w:divBdr>
            </w:div>
            <w:div w:id="9473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697">
      <w:bodyDiv w:val="1"/>
      <w:marLeft w:val="0"/>
      <w:marRight w:val="0"/>
      <w:marTop w:val="0"/>
      <w:marBottom w:val="0"/>
      <w:divBdr>
        <w:top w:val="none" w:sz="0" w:space="0" w:color="auto"/>
        <w:left w:val="none" w:sz="0" w:space="0" w:color="auto"/>
        <w:bottom w:val="none" w:sz="0" w:space="0" w:color="auto"/>
        <w:right w:val="none" w:sz="0" w:space="0" w:color="auto"/>
      </w:divBdr>
    </w:div>
    <w:div w:id="1679846796">
      <w:bodyDiv w:val="1"/>
      <w:marLeft w:val="0"/>
      <w:marRight w:val="0"/>
      <w:marTop w:val="0"/>
      <w:marBottom w:val="0"/>
      <w:divBdr>
        <w:top w:val="none" w:sz="0" w:space="0" w:color="auto"/>
        <w:left w:val="none" w:sz="0" w:space="0" w:color="auto"/>
        <w:bottom w:val="none" w:sz="0" w:space="0" w:color="auto"/>
        <w:right w:val="none" w:sz="0" w:space="0" w:color="auto"/>
      </w:divBdr>
    </w:div>
    <w:div w:id="1750495174">
      <w:bodyDiv w:val="1"/>
      <w:marLeft w:val="30"/>
      <w:marRight w:val="30"/>
      <w:marTop w:val="0"/>
      <w:marBottom w:val="0"/>
      <w:divBdr>
        <w:top w:val="none" w:sz="0" w:space="0" w:color="auto"/>
        <w:left w:val="none" w:sz="0" w:space="0" w:color="auto"/>
        <w:bottom w:val="none" w:sz="0" w:space="0" w:color="auto"/>
        <w:right w:val="none" w:sz="0" w:space="0" w:color="auto"/>
      </w:divBdr>
      <w:divsChild>
        <w:div w:id="1640068053">
          <w:marLeft w:val="0"/>
          <w:marRight w:val="0"/>
          <w:marTop w:val="0"/>
          <w:marBottom w:val="0"/>
          <w:divBdr>
            <w:top w:val="none" w:sz="0" w:space="0" w:color="auto"/>
            <w:left w:val="none" w:sz="0" w:space="0" w:color="auto"/>
            <w:bottom w:val="none" w:sz="0" w:space="0" w:color="auto"/>
            <w:right w:val="none" w:sz="0" w:space="0" w:color="auto"/>
          </w:divBdr>
          <w:divsChild>
            <w:div w:id="1498498319">
              <w:marLeft w:val="0"/>
              <w:marRight w:val="0"/>
              <w:marTop w:val="0"/>
              <w:marBottom w:val="0"/>
              <w:divBdr>
                <w:top w:val="none" w:sz="0" w:space="0" w:color="auto"/>
                <w:left w:val="none" w:sz="0" w:space="0" w:color="auto"/>
                <w:bottom w:val="none" w:sz="0" w:space="0" w:color="auto"/>
                <w:right w:val="none" w:sz="0" w:space="0" w:color="auto"/>
              </w:divBdr>
              <w:divsChild>
                <w:div w:id="929198000">
                  <w:marLeft w:val="180"/>
                  <w:marRight w:val="0"/>
                  <w:marTop w:val="0"/>
                  <w:marBottom w:val="0"/>
                  <w:divBdr>
                    <w:top w:val="none" w:sz="0" w:space="0" w:color="auto"/>
                    <w:left w:val="none" w:sz="0" w:space="0" w:color="auto"/>
                    <w:bottom w:val="none" w:sz="0" w:space="0" w:color="auto"/>
                    <w:right w:val="none" w:sz="0" w:space="0" w:color="auto"/>
                  </w:divBdr>
                  <w:divsChild>
                    <w:div w:id="19215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4076">
      <w:bodyDiv w:val="1"/>
      <w:marLeft w:val="0"/>
      <w:marRight w:val="0"/>
      <w:marTop w:val="0"/>
      <w:marBottom w:val="0"/>
      <w:divBdr>
        <w:top w:val="none" w:sz="0" w:space="0" w:color="auto"/>
        <w:left w:val="none" w:sz="0" w:space="0" w:color="auto"/>
        <w:bottom w:val="none" w:sz="0" w:space="0" w:color="auto"/>
        <w:right w:val="none" w:sz="0" w:space="0" w:color="auto"/>
      </w:divBdr>
    </w:div>
    <w:div w:id="1825704416">
      <w:bodyDiv w:val="1"/>
      <w:marLeft w:val="25"/>
      <w:marRight w:val="25"/>
      <w:marTop w:val="0"/>
      <w:marBottom w:val="0"/>
      <w:divBdr>
        <w:top w:val="none" w:sz="0" w:space="0" w:color="auto"/>
        <w:left w:val="none" w:sz="0" w:space="0" w:color="auto"/>
        <w:bottom w:val="none" w:sz="0" w:space="0" w:color="auto"/>
        <w:right w:val="none" w:sz="0" w:space="0" w:color="auto"/>
      </w:divBdr>
      <w:divsChild>
        <w:div w:id="597493968">
          <w:marLeft w:val="0"/>
          <w:marRight w:val="0"/>
          <w:marTop w:val="0"/>
          <w:marBottom w:val="0"/>
          <w:divBdr>
            <w:top w:val="none" w:sz="0" w:space="0" w:color="auto"/>
            <w:left w:val="none" w:sz="0" w:space="0" w:color="auto"/>
            <w:bottom w:val="none" w:sz="0" w:space="0" w:color="auto"/>
            <w:right w:val="none" w:sz="0" w:space="0" w:color="auto"/>
          </w:divBdr>
          <w:divsChild>
            <w:div w:id="1595438316">
              <w:marLeft w:val="0"/>
              <w:marRight w:val="0"/>
              <w:marTop w:val="0"/>
              <w:marBottom w:val="0"/>
              <w:divBdr>
                <w:top w:val="none" w:sz="0" w:space="0" w:color="auto"/>
                <w:left w:val="none" w:sz="0" w:space="0" w:color="auto"/>
                <w:bottom w:val="none" w:sz="0" w:space="0" w:color="auto"/>
                <w:right w:val="none" w:sz="0" w:space="0" w:color="auto"/>
              </w:divBdr>
              <w:divsChild>
                <w:div w:id="174879020">
                  <w:marLeft w:val="150"/>
                  <w:marRight w:val="0"/>
                  <w:marTop w:val="0"/>
                  <w:marBottom w:val="0"/>
                  <w:divBdr>
                    <w:top w:val="none" w:sz="0" w:space="0" w:color="auto"/>
                    <w:left w:val="none" w:sz="0" w:space="0" w:color="auto"/>
                    <w:bottom w:val="none" w:sz="0" w:space="0" w:color="auto"/>
                    <w:right w:val="none" w:sz="0" w:space="0" w:color="auto"/>
                  </w:divBdr>
                  <w:divsChild>
                    <w:div w:id="2035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0291">
          <w:marLeft w:val="0"/>
          <w:marRight w:val="0"/>
          <w:marTop w:val="0"/>
          <w:marBottom w:val="0"/>
          <w:divBdr>
            <w:top w:val="none" w:sz="0" w:space="0" w:color="auto"/>
            <w:left w:val="none" w:sz="0" w:space="0" w:color="auto"/>
            <w:bottom w:val="none" w:sz="0" w:space="0" w:color="auto"/>
            <w:right w:val="none" w:sz="0" w:space="0" w:color="auto"/>
          </w:divBdr>
          <w:divsChild>
            <w:div w:id="1412966264">
              <w:marLeft w:val="0"/>
              <w:marRight w:val="0"/>
              <w:marTop w:val="0"/>
              <w:marBottom w:val="0"/>
              <w:divBdr>
                <w:top w:val="none" w:sz="0" w:space="0" w:color="auto"/>
                <w:left w:val="none" w:sz="0" w:space="0" w:color="auto"/>
                <w:bottom w:val="none" w:sz="0" w:space="0" w:color="auto"/>
                <w:right w:val="none" w:sz="0" w:space="0" w:color="auto"/>
              </w:divBdr>
              <w:divsChild>
                <w:div w:id="417944614">
                  <w:marLeft w:val="150"/>
                  <w:marRight w:val="0"/>
                  <w:marTop w:val="0"/>
                  <w:marBottom w:val="0"/>
                  <w:divBdr>
                    <w:top w:val="none" w:sz="0" w:space="0" w:color="auto"/>
                    <w:left w:val="none" w:sz="0" w:space="0" w:color="auto"/>
                    <w:bottom w:val="none" w:sz="0" w:space="0" w:color="auto"/>
                    <w:right w:val="none" w:sz="0" w:space="0" w:color="auto"/>
                  </w:divBdr>
                  <w:divsChild>
                    <w:div w:id="3320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3531">
      <w:bodyDiv w:val="1"/>
      <w:marLeft w:val="30"/>
      <w:marRight w:val="30"/>
      <w:marTop w:val="0"/>
      <w:marBottom w:val="0"/>
      <w:divBdr>
        <w:top w:val="none" w:sz="0" w:space="0" w:color="auto"/>
        <w:left w:val="none" w:sz="0" w:space="0" w:color="auto"/>
        <w:bottom w:val="none" w:sz="0" w:space="0" w:color="auto"/>
        <w:right w:val="none" w:sz="0" w:space="0" w:color="auto"/>
      </w:divBdr>
      <w:divsChild>
        <w:div w:id="1365247056">
          <w:marLeft w:val="0"/>
          <w:marRight w:val="0"/>
          <w:marTop w:val="0"/>
          <w:marBottom w:val="0"/>
          <w:divBdr>
            <w:top w:val="none" w:sz="0" w:space="0" w:color="auto"/>
            <w:left w:val="none" w:sz="0" w:space="0" w:color="auto"/>
            <w:bottom w:val="none" w:sz="0" w:space="0" w:color="auto"/>
            <w:right w:val="none" w:sz="0" w:space="0" w:color="auto"/>
          </w:divBdr>
          <w:divsChild>
            <w:div w:id="317343247">
              <w:marLeft w:val="0"/>
              <w:marRight w:val="0"/>
              <w:marTop w:val="0"/>
              <w:marBottom w:val="0"/>
              <w:divBdr>
                <w:top w:val="none" w:sz="0" w:space="0" w:color="auto"/>
                <w:left w:val="none" w:sz="0" w:space="0" w:color="auto"/>
                <w:bottom w:val="none" w:sz="0" w:space="0" w:color="auto"/>
                <w:right w:val="none" w:sz="0" w:space="0" w:color="auto"/>
              </w:divBdr>
              <w:divsChild>
                <w:div w:id="313602722">
                  <w:marLeft w:val="180"/>
                  <w:marRight w:val="0"/>
                  <w:marTop w:val="0"/>
                  <w:marBottom w:val="0"/>
                  <w:divBdr>
                    <w:top w:val="none" w:sz="0" w:space="0" w:color="auto"/>
                    <w:left w:val="none" w:sz="0" w:space="0" w:color="auto"/>
                    <w:bottom w:val="none" w:sz="0" w:space="0" w:color="auto"/>
                    <w:right w:val="none" w:sz="0" w:space="0" w:color="auto"/>
                  </w:divBdr>
                  <w:divsChild>
                    <w:div w:id="178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5822">
      <w:bodyDiv w:val="1"/>
      <w:marLeft w:val="0"/>
      <w:marRight w:val="0"/>
      <w:marTop w:val="0"/>
      <w:marBottom w:val="0"/>
      <w:divBdr>
        <w:top w:val="none" w:sz="0" w:space="0" w:color="auto"/>
        <w:left w:val="none" w:sz="0" w:space="0" w:color="auto"/>
        <w:bottom w:val="none" w:sz="0" w:space="0" w:color="auto"/>
        <w:right w:val="none" w:sz="0" w:space="0" w:color="auto"/>
      </w:divBdr>
    </w:div>
    <w:div w:id="1937396595">
      <w:bodyDiv w:val="1"/>
      <w:marLeft w:val="0"/>
      <w:marRight w:val="0"/>
      <w:marTop w:val="0"/>
      <w:marBottom w:val="0"/>
      <w:divBdr>
        <w:top w:val="none" w:sz="0" w:space="0" w:color="auto"/>
        <w:left w:val="none" w:sz="0" w:space="0" w:color="auto"/>
        <w:bottom w:val="none" w:sz="0" w:space="0" w:color="auto"/>
        <w:right w:val="none" w:sz="0" w:space="0" w:color="auto"/>
      </w:divBdr>
    </w:div>
    <w:div w:id="2057118349">
      <w:bodyDiv w:val="1"/>
      <w:marLeft w:val="0"/>
      <w:marRight w:val="0"/>
      <w:marTop w:val="0"/>
      <w:marBottom w:val="0"/>
      <w:divBdr>
        <w:top w:val="none" w:sz="0" w:space="0" w:color="auto"/>
        <w:left w:val="none" w:sz="0" w:space="0" w:color="auto"/>
        <w:bottom w:val="none" w:sz="0" w:space="0" w:color="auto"/>
        <w:right w:val="none" w:sz="0" w:space="0" w:color="auto"/>
      </w:divBdr>
    </w:div>
    <w:div w:id="2135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A56D3A85954B5213551E9EE8390FE4B69F124D6745168CCE9108AAAC8532EA4A3731305A6FE72F0DBA4E782C3BC47D0F52A950C4FE2CF9L6G7D" TargetMode="External"/><Relationship Id="rId18" Type="http://schemas.openxmlformats.org/officeDocument/2006/relationships/hyperlink" Target="consultantplus://offline/ref=FB58FC720C1EEFFA4294BEEE195E17F9736EA8E748C4A015124DE921AEEB87644002551A95D7BC50p3mA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A56D3A85954B5213551E9EE8390FE4B69F124D6745168CCE9108AAAC8532EA4A3731305A6FE42F08BA4E782C3BC47D0F52A950C4FE2CF9L6G7D" TargetMode="External"/><Relationship Id="rId17" Type="http://schemas.openxmlformats.org/officeDocument/2006/relationships/hyperlink" Target="consultantplus://offline/ref=FB58FC720C1EEFFA4294BEEE195E17F9736EA8E54EC2A015124DE921AEEB87644002551A95D7B95Cp3mDW"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2218034E8A61163A38B4D65665B33876E61D9E1CA6742B004094D58414E8E48057E17349F9D6DFQ2XBC"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10" Type="http://schemas.openxmlformats.org/officeDocument/2006/relationships/header" Target="header2.xml"/><Relationship Id="rId19" Type="http://schemas.openxmlformats.org/officeDocument/2006/relationships/hyperlink" Target="http://www.&#1101;&#1075;&#1074;&#1077;&#1082;&#1080;&#1085;&#1086;&#109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27081C4D2AA9C629DA344CA6E651ADB8D7D45520FC5FC887D8801DD76FDC6B8C0D4A07F8E48E803B4A4E42EDFB13BC2A050B2CAC9S5W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8CB89-2D74-4AEF-920F-6FB33224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78908</CharactersWithSpaces>
  <SharedDoc>false</SharedDoc>
  <HLinks>
    <vt:vector size="138" baseType="variant">
      <vt:variant>
        <vt:i4>2949136</vt:i4>
      </vt:variant>
      <vt:variant>
        <vt:i4>66</vt:i4>
      </vt:variant>
      <vt:variant>
        <vt:i4>0</vt:i4>
      </vt:variant>
      <vt:variant>
        <vt:i4>5</vt:i4>
      </vt:variant>
      <vt:variant>
        <vt:lpwstr/>
      </vt:variant>
      <vt:variant>
        <vt:lpwstr>sub_16011</vt:lpwstr>
      </vt:variant>
      <vt:variant>
        <vt:i4>2949136</vt:i4>
      </vt:variant>
      <vt:variant>
        <vt:i4>63</vt:i4>
      </vt:variant>
      <vt:variant>
        <vt:i4>0</vt:i4>
      </vt:variant>
      <vt:variant>
        <vt:i4>5</vt:i4>
      </vt:variant>
      <vt:variant>
        <vt:lpwstr/>
      </vt:variant>
      <vt:variant>
        <vt:lpwstr>sub_16011</vt:lpwstr>
      </vt:variant>
      <vt:variant>
        <vt:i4>2949136</vt:i4>
      </vt:variant>
      <vt:variant>
        <vt:i4>60</vt:i4>
      </vt:variant>
      <vt:variant>
        <vt:i4>0</vt:i4>
      </vt:variant>
      <vt:variant>
        <vt:i4>5</vt:i4>
      </vt:variant>
      <vt:variant>
        <vt:lpwstr/>
      </vt:variant>
      <vt:variant>
        <vt:lpwstr>sub_16011</vt:lpwstr>
      </vt:variant>
      <vt:variant>
        <vt:i4>2949136</vt:i4>
      </vt:variant>
      <vt:variant>
        <vt:i4>57</vt:i4>
      </vt:variant>
      <vt:variant>
        <vt:i4>0</vt:i4>
      </vt:variant>
      <vt:variant>
        <vt:i4>5</vt:i4>
      </vt:variant>
      <vt:variant>
        <vt:lpwstr/>
      </vt:variant>
      <vt:variant>
        <vt:lpwstr>sub_16011</vt:lpwstr>
      </vt:variant>
      <vt:variant>
        <vt:i4>2949136</vt:i4>
      </vt:variant>
      <vt:variant>
        <vt:i4>54</vt:i4>
      </vt:variant>
      <vt:variant>
        <vt:i4>0</vt:i4>
      </vt:variant>
      <vt:variant>
        <vt:i4>5</vt:i4>
      </vt:variant>
      <vt:variant>
        <vt:lpwstr/>
      </vt:variant>
      <vt:variant>
        <vt:lpwstr>sub_16011</vt:lpwstr>
      </vt:variant>
      <vt:variant>
        <vt:i4>131145</vt:i4>
      </vt:variant>
      <vt:variant>
        <vt:i4>51</vt:i4>
      </vt:variant>
      <vt:variant>
        <vt:i4>0</vt:i4>
      </vt:variant>
      <vt:variant>
        <vt:i4>5</vt:i4>
      </vt:variant>
      <vt:variant>
        <vt:lpwstr/>
      </vt:variant>
      <vt:variant>
        <vt:lpwstr>P496</vt:lpwstr>
      </vt:variant>
      <vt:variant>
        <vt:i4>131143</vt:i4>
      </vt:variant>
      <vt:variant>
        <vt:i4>48</vt:i4>
      </vt:variant>
      <vt:variant>
        <vt:i4>0</vt:i4>
      </vt:variant>
      <vt:variant>
        <vt:i4>5</vt:i4>
      </vt:variant>
      <vt:variant>
        <vt:lpwstr/>
      </vt:variant>
      <vt:variant>
        <vt:lpwstr>P476</vt:lpwstr>
      </vt:variant>
      <vt:variant>
        <vt:i4>131143</vt:i4>
      </vt:variant>
      <vt:variant>
        <vt:i4>45</vt:i4>
      </vt:variant>
      <vt:variant>
        <vt:i4>0</vt:i4>
      </vt:variant>
      <vt:variant>
        <vt:i4>5</vt:i4>
      </vt:variant>
      <vt:variant>
        <vt:lpwstr/>
      </vt:variant>
      <vt:variant>
        <vt:lpwstr>P476</vt:lpwstr>
      </vt:variant>
      <vt:variant>
        <vt:i4>2949136</vt:i4>
      </vt:variant>
      <vt:variant>
        <vt:i4>42</vt:i4>
      </vt:variant>
      <vt:variant>
        <vt:i4>0</vt:i4>
      </vt:variant>
      <vt:variant>
        <vt:i4>5</vt:i4>
      </vt:variant>
      <vt:variant>
        <vt:lpwstr/>
      </vt:variant>
      <vt:variant>
        <vt:lpwstr>sub_16011</vt:lpwstr>
      </vt:variant>
      <vt:variant>
        <vt:i4>131143</vt:i4>
      </vt:variant>
      <vt:variant>
        <vt:i4>39</vt:i4>
      </vt:variant>
      <vt:variant>
        <vt:i4>0</vt:i4>
      </vt:variant>
      <vt:variant>
        <vt:i4>5</vt:i4>
      </vt:variant>
      <vt:variant>
        <vt:lpwstr/>
      </vt:variant>
      <vt:variant>
        <vt:lpwstr>P476</vt:lpwstr>
      </vt:variant>
      <vt:variant>
        <vt:i4>131143</vt:i4>
      </vt:variant>
      <vt:variant>
        <vt:i4>36</vt:i4>
      </vt:variant>
      <vt:variant>
        <vt:i4>0</vt:i4>
      </vt:variant>
      <vt:variant>
        <vt:i4>5</vt:i4>
      </vt:variant>
      <vt:variant>
        <vt:lpwstr/>
      </vt:variant>
      <vt:variant>
        <vt:lpwstr>P476</vt:lpwstr>
      </vt:variant>
      <vt:variant>
        <vt:i4>2949136</vt:i4>
      </vt:variant>
      <vt:variant>
        <vt:i4>33</vt:i4>
      </vt:variant>
      <vt:variant>
        <vt:i4>0</vt:i4>
      </vt:variant>
      <vt:variant>
        <vt:i4>5</vt:i4>
      </vt:variant>
      <vt:variant>
        <vt:lpwstr/>
      </vt:variant>
      <vt:variant>
        <vt:lpwstr>sub_16011</vt:lpwstr>
      </vt:variant>
      <vt:variant>
        <vt:i4>2949136</vt:i4>
      </vt:variant>
      <vt:variant>
        <vt:i4>30</vt:i4>
      </vt:variant>
      <vt:variant>
        <vt:i4>0</vt:i4>
      </vt:variant>
      <vt:variant>
        <vt:i4>5</vt:i4>
      </vt:variant>
      <vt:variant>
        <vt:lpwstr/>
      </vt:variant>
      <vt:variant>
        <vt:lpwstr>sub_16011</vt:lpwstr>
      </vt:variant>
      <vt:variant>
        <vt:i4>8258618</vt:i4>
      </vt:variant>
      <vt:variant>
        <vt:i4>27</vt:i4>
      </vt:variant>
      <vt:variant>
        <vt:i4>0</vt:i4>
      </vt:variant>
      <vt:variant>
        <vt:i4>5</vt:i4>
      </vt:variant>
      <vt:variant>
        <vt:lpwstr>http://www.эгвекинот.рф/</vt:lpwstr>
      </vt:variant>
      <vt:variant>
        <vt:lpwstr/>
      </vt:variant>
      <vt:variant>
        <vt:i4>2556004</vt:i4>
      </vt:variant>
      <vt:variant>
        <vt:i4>24</vt:i4>
      </vt:variant>
      <vt:variant>
        <vt:i4>0</vt:i4>
      </vt:variant>
      <vt:variant>
        <vt:i4>5</vt:i4>
      </vt:variant>
      <vt:variant>
        <vt:lpwstr>consultantplus://offline/ref=FB58FC720C1EEFFA4294BEEE195E17F9736FACE84CC3A015124DE921AEEB87644002551A95D7BC58p3mFW</vt:lpwstr>
      </vt:variant>
      <vt:variant>
        <vt:lpwstr/>
      </vt:variant>
      <vt:variant>
        <vt:i4>2556000</vt:i4>
      </vt:variant>
      <vt:variant>
        <vt:i4>21</vt:i4>
      </vt:variant>
      <vt:variant>
        <vt:i4>0</vt:i4>
      </vt:variant>
      <vt:variant>
        <vt:i4>5</vt:i4>
      </vt:variant>
      <vt:variant>
        <vt:lpwstr>consultantplus://offline/ref=FB58FC720C1EEFFA4294BEEE195E17F9736EA8E748C4A015124DE921AEEB87644002551A95D7BC50p3mAW</vt:lpwstr>
      </vt:variant>
      <vt:variant>
        <vt:lpwstr/>
      </vt:variant>
      <vt:variant>
        <vt:i4>2555957</vt:i4>
      </vt:variant>
      <vt:variant>
        <vt:i4>18</vt:i4>
      </vt:variant>
      <vt:variant>
        <vt:i4>0</vt:i4>
      </vt:variant>
      <vt:variant>
        <vt:i4>5</vt:i4>
      </vt:variant>
      <vt:variant>
        <vt:lpwstr>consultantplus://offline/ref=FB58FC720C1EEFFA4294BEEE195E17F9736EA8E54EC2A015124DE921AEEB87644002551A95D7B95Cp3mDW</vt:lpwstr>
      </vt:variant>
      <vt:variant>
        <vt:lpwstr/>
      </vt:variant>
      <vt:variant>
        <vt:i4>5963849</vt:i4>
      </vt:variant>
      <vt:variant>
        <vt:i4>15</vt:i4>
      </vt:variant>
      <vt:variant>
        <vt:i4>0</vt:i4>
      </vt:variant>
      <vt:variant>
        <vt:i4>5</vt:i4>
      </vt:variant>
      <vt:variant>
        <vt:lpwstr>https://gosuslugi.ru/</vt:lpwstr>
      </vt:variant>
      <vt:variant>
        <vt:lpwstr/>
      </vt:variant>
      <vt:variant>
        <vt:i4>3407875</vt:i4>
      </vt:variant>
      <vt:variant>
        <vt:i4>12</vt:i4>
      </vt:variant>
      <vt:variant>
        <vt:i4>0</vt:i4>
      </vt:variant>
      <vt:variant>
        <vt:i4>5</vt:i4>
      </vt:variant>
      <vt:variant>
        <vt:lpwstr>mailto:egve@mfc87.ru</vt:lpwstr>
      </vt:variant>
      <vt:variant>
        <vt:lpwstr/>
      </vt:variant>
      <vt:variant>
        <vt:i4>5111899</vt:i4>
      </vt:variant>
      <vt:variant>
        <vt:i4>9</vt:i4>
      </vt:variant>
      <vt:variant>
        <vt:i4>0</vt:i4>
      </vt:variant>
      <vt:variant>
        <vt:i4>5</vt:i4>
      </vt:variant>
      <vt:variant>
        <vt:lpwstr>consultantplus://offline/ref=B27081C4D2AA9C629DA344CA6E651ADB8D7D45520FC5FC887D8801DD76FDC6B8C0D4A07F8E48E803B4A4E42EDFB13BC2A050B2CAC9S5W9D</vt:lpwstr>
      </vt:variant>
      <vt:variant>
        <vt:lpwstr/>
      </vt:variant>
      <vt:variant>
        <vt:i4>2293811</vt:i4>
      </vt:variant>
      <vt:variant>
        <vt:i4>6</vt:i4>
      </vt:variant>
      <vt:variant>
        <vt:i4>0</vt:i4>
      </vt:variant>
      <vt:variant>
        <vt:i4>5</vt:i4>
      </vt:variant>
      <vt:variant>
        <vt:lpwstr>consultantplus://offline/ref=EAA56D3A85954B5213551E9EE8390FE4B69F124D6745168CCE9108AAAC8532EA4A3731305A6FE72F0DBA4E782C3BC47D0F52A950C4FE2CF9L6G7D</vt:lpwstr>
      </vt:variant>
      <vt:variant>
        <vt:lpwstr/>
      </vt:variant>
      <vt:variant>
        <vt:i4>2293868</vt:i4>
      </vt:variant>
      <vt:variant>
        <vt:i4>3</vt:i4>
      </vt:variant>
      <vt:variant>
        <vt:i4>0</vt:i4>
      </vt:variant>
      <vt:variant>
        <vt:i4>5</vt:i4>
      </vt:variant>
      <vt:variant>
        <vt:lpwstr>consultantplus://offline/ref=EAA56D3A85954B5213551E9EE8390FE4B69F124D6745168CCE9108AAAC8532EA4A3731305A6FE42F08BA4E782C3BC47D0F52A950C4FE2CF9L6G7D</vt:lpwstr>
      </vt:variant>
      <vt:variant>
        <vt:lpwstr/>
      </vt:variant>
      <vt:variant>
        <vt:i4>7405619</vt:i4>
      </vt:variant>
      <vt:variant>
        <vt:i4>0</vt:i4>
      </vt:variant>
      <vt:variant>
        <vt:i4>0</vt:i4>
      </vt:variant>
      <vt:variant>
        <vt:i4>5</vt:i4>
      </vt:variant>
      <vt:variant>
        <vt:lpwstr>consultantplus://offline/ref=A12218034E8A61163A38B4D65665B33876E61D9E1CA6742B004094D58414E8E48057E17349F9D6DFQ2XBC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MGorbaneva</dc:creator>
  <cp:lastModifiedBy>Исмаилова Наталья Владимировна</cp:lastModifiedBy>
  <cp:revision>25</cp:revision>
  <cp:lastPrinted>2023-06-19T04:56:00Z</cp:lastPrinted>
  <dcterms:created xsi:type="dcterms:W3CDTF">2023-03-27T05:34:00Z</dcterms:created>
  <dcterms:modified xsi:type="dcterms:W3CDTF">2023-06-19T04:56:00Z</dcterms:modified>
</cp:coreProperties>
</file>