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C8" w:rsidRDefault="00942DC8" w:rsidP="00942DC8"/>
    <w:p w:rsidR="004F1E5D" w:rsidRPr="00B7586D" w:rsidRDefault="004F1E5D" w:rsidP="00521871">
      <w:pPr>
        <w:ind w:left="17436"/>
        <w:jc w:val="center"/>
      </w:pPr>
      <w:r w:rsidRPr="00B7586D">
        <w:t>УТВЕРЖДЕН</w:t>
      </w:r>
    </w:p>
    <w:p w:rsidR="004F1E5D" w:rsidRPr="00B7586D" w:rsidRDefault="00DC7061" w:rsidP="00521871">
      <w:pPr>
        <w:ind w:left="17436"/>
        <w:jc w:val="center"/>
      </w:pPr>
      <w:r w:rsidRPr="00B7586D">
        <w:t>постановлением</w:t>
      </w:r>
      <w:r w:rsidR="004F1E5D" w:rsidRPr="00B7586D">
        <w:t xml:space="preserve"> Администрации</w:t>
      </w:r>
    </w:p>
    <w:p w:rsidR="004F1E5D" w:rsidRPr="00B7586D" w:rsidRDefault="004F1E5D" w:rsidP="00521871">
      <w:pPr>
        <w:ind w:left="17436"/>
        <w:jc w:val="center"/>
      </w:pPr>
      <w:r w:rsidRPr="00B7586D">
        <w:t xml:space="preserve">городского округа </w:t>
      </w:r>
      <w:r w:rsidR="00C7232F" w:rsidRPr="00B7586D">
        <w:t>Эгвекинот</w:t>
      </w:r>
    </w:p>
    <w:p w:rsidR="004F1E5D" w:rsidRPr="00B7586D" w:rsidRDefault="004F1E5D" w:rsidP="00521871">
      <w:pPr>
        <w:ind w:left="17436"/>
        <w:jc w:val="center"/>
      </w:pPr>
      <w:r w:rsidRPr="00B7586D">
        <w:t xml:space="preserve">от </w:t>
      </w:r>
      <w:r w:rsidR="002A427E">
        <w:t>4</w:t>
      </w:r>
      <w:r w:rsidR="00B7586D" w:rsidRPr="00B7586D">
        <w:t xml:space="preserve"> апреля </w:t>
      </w:r>
      <w:r w:rsidR="00C7232F" w:rsidRPr="00B7586D">
        <w:t>2019</w:t>
      </w:r>
      <w:r w:rsidR="00D00889">
        <w:t xml:space="preserve"> г.</w:t>
      </w:r>
      <w:r w:rsidR="00DC7061" w:rsidRPr="00B7586D">
        <w:t xml:space="preserve"> </w:t>
      </w:r>
      <w:r w:rsidRPr="00B7586D">
        <w:t>№</w:t>
      </w:r>
      <w:r w:rsidR="00EF0033" w:rsidRPr="00B7586D">
        <w:t xml:space="preserve"> </w:t>
      </w:r>
      <w:r w:rsidR="002A427E">
        <w:t>97</w:t>
      </w:r>
      <w:r w:rsidR="00B7586D" w:rsidRPr="00B7586D">
        <w:t>-па</w:t>
      </w:r>
    </w:p>
    <w:p w:rsidR="004F1E5D" w:rsidRPr="00B7586D" w:rsidRDefault="004F1E5D" w:rsidP="004F1E5D">
      <w:pPr>
        <w:jc w:val="right"/>
      </w:pPr>
    </w:p>
    <w:p w:rsidR="00011F6B" w:rsidRPr="00B7586D" w:rsidRDefault="00011F6B" w:rsidP="004F1E5D">
      <w:pPr>
        <w:jc w:val="center"/>
        <w:rPr>
          <w:b/>
        </w:rPr>
      </w:pPr>
    </w:p>
    <w:p w:rsidR="004F1E5D" w:rsidRPr="00B7586D" w:rsidRDefault="00DC567B" w:rsidP="002B335A">
      <w:pPr>
        <w:ind w:firstLine="567"/>
        <w:jc w:val="center"/>
        <w:rPr>
          <w:b/>
        </w:rPr>
      </w:pPr>
      <w:r>
        <w:rPr>
          <w:b/>
        </w:rPr>
        <w:t xml:space="preserve">Отчет о реализации </w:t>
      </w:r>
      <w:r w:rsidR="004F1E5D" w:rsidRPr="00B7586D">
        <w:rPr>
          <w:b/>
        </w:rPr>
        <w:t>План</w:t>
      </w:r>
      <w:r>
        <w:rPr>
          <w:b/>
        </w:rPr>
        <w:t>а мероприятий («Дорожной карты</w:t>
      </w:r>
      <w:r w:rsidR="004F1E5D" w:rsidRPr="00B7586D">
        <w:rPr>
          <w:b/>
        </w:rPr>
        <w:t>»)</w:t>
      </w:r>
    </w:p>
    <w:p w:rsidR="00DC7061" w:rsidRPr="00B7586D" w:rsidRDefault="004F1E5D" w:rsidP="002B335A">
      <w:pPr>
        <w:ind w:firstLine="567"/>
        <w:jc w:val="center"/>
        <w:rPr>
          <w:b/>
        </w:rPr>
      </w:pPr>
      <w:r w:rsidRPr="00B7586D">
        <w:rPr>
          <w:b/>
        </w:rPr>
        <w:t>по содействию развитию конкуренции</w:t>
      </w:r>
      <w:r w:rsidR="00DC7061" w:rsidRPr="00B7586D">
        <w:rPr>
          <w:b/>
        </w:rPr>
        <w:t xml:space="preserve"> </w:t>
      </w:r>
      <w:r w:rsidRPr="00B7586D">
        <w:rPr>
          <w:b/>
        </w:rPr>
        <w:t xml:space="preserve">в городском округе </w:t>
      </w:r>
      <w:r w:rsidR="00C7232F" w:rsidRPr="00B7586D">
        <w:rPr>
          <w:b/>
        </w:rPr>
        <w:t>Эгвекинот</w:t>
      </w:r>
    </w:p>
    <w:p w:rsidR="004F1E5D" w:rsidRPr="00B7586D" w:rsidRDefault="00DC567B" w:rsidP="002B335A">
      <w:pPr>
        <w:ind w:firstLine="567"/>
        <w:jc w:val="center"/>
        <w:rPr>
          <w:b/>
        </w:rPr>
      </w:pPr>
      <w:r>
        <w:rPr>
          <w:b/>
        </w:rPr>
        <w:t>з</w:t>
      </w:r>
      <w:r w:rsidR="004F1E5D" w:rsidRPr="00B7586D">
        <w:rPr>
          <w:b/>
        </w:rPr>
        <w:t xml:space="preserve">а </w:t>
      </w:r>
      <w:r w:rsidR="00C7232F" w:rsidRPr="00B7586D">
        <w:rPr>
          <w:b/>
        </w:rPr>
        <w:t>2019</w:t>
      </w:r>
      <w:r>
        <w:rPr>
          <w:b/>
        </w:rPr>
        <w:t xml:space="preserve"> год</w:t>
      </w:r>
    </w:p>
    <w:p w:rsidR="002B335A" w:rsidRPr="00B7586D" w:rsidRDefault="002B335A" w:rsidP="0021305A">
      <w:pPr>
        <w:ind w:left="567"/>
      </w:pPr>
    </w:p>
    <w:tbl>
      <w:tblPr>
        <w:tblW w:w="22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268"/>
        <w:gridCol w:w="4393"/>
        <w:gridCol w:w="8790"/>
        <w:gridCol w:w="104"/>
      </w:tblGrid>
      <w:tr w:rsidR="003B61D9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№</w:t>
            </w:r>
          </w:p>
          <w:p w:rsidR="004F1E5D" w:rsidRPr="00FF218E" w:rsidRDefault="004F1E5D" w:rsidP="0037435F">
            <w:pPr>
              <w:jc w:val="center"/>
            </w:pPr>
            <w:r w:rsidRPr="00FF218E">
              <w:t>п/п</w:t>
            </w:r>
          </w:p>
        </w:tc>
        <w:tc>
          <w:tcPr>
            <w:tcW w:w="6237" w:type="dxa"/>
          </w:tcPr>
          <w:p w:rsidR="004F1E5D" w:rsidRPr="00FF218E" w:rsidRDefault="004F1E5D" w:rsidP="0037435F">
            <w:pPr>
              <w:jc w:val="center"/>
            </w:pPr>
            <w:r w:rsidRPr="00FF218E">
              <w:t>Наименование мероприятия</w:t>
            </w:r>
          </w:p>
        </w:tc>
        <w:tc>
          <w:tcPr>
            <w:tcW w:w="2268" w:type="dxa"/>
          </w:tcPr>
          <w:p w:rsidR="004F1E5D" w:rsidRPr="00FF218E" w:rsidRDefault="004F1E5D" w:rsidP="0037435F">
            <w:pPr>
              <w:jc w:val="center"/>
            </w:pPr>
            <w:r w:rsidRPr="00FF218E">
              <w:t>Ответственный исполнитель</w:t>
            </w:r>
          </w:p>
        </w:tc>
        <w:tc>
          <w:tcPr>
            <w:tcW w:w="4393" w:type="dxa"/>
          </w:tcPr>
          <w:p w:rsidR="004F1E5D" w:rsidRPr="00FF218E" w:rsidRDefault="00E66F01" w:rsidP="00B40B77">
            <w:pPr>
              <w:jc w:val="center"/>
            </w:pPr>
            <w:r w:rsidRPr="00FF218E">
              <w:t>Результат мероприятия (качественное изменение ситуации в результате выполнения мероприятия</w:t>
            </w:r>
          </w:p>
        </w:tc>
        <w:tc>
          <w:tcPr>
            <w:tcW w:w="8790" w:type="dxa"/>
          </w:tcPr>
          <w:p w:rsidR="004F1E5D" w:rsidRPr="00FF218E" w:rsidRDefault="004F1E5D" w:rsidP="00E66F01">
            <w:pPr>
              <w:jc w:val="center"/>
            </w:pPr>
            <w:r w:rsidRPr="00FF218E">
              <w:t xml:space="preserve">Результат </w:t>
            </w:r>
            <w:r w:rsidR="00E66F01">
              <w:t xml:space="preserve">исполнения </w:t>
            </w:r>
            <w:r w:rsidRPr="00FF218E">
              <w:t xml:space="preserve">мероприятия </w:t>
            </w:r>
            <w:r w:rsidR="00E66F01">
              <w:t xml:space="preserve"> за 2019 год</w:t>
            </w:r>
          </w:p>
        </w:tc>
      </w:tr>
      <w:tr w:rsidR="003B61D9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1</w:t>
            </w:r>
          </w:p>
        </w:tc>
        <w:tc>
          <w:tcPr>
            <w:tcW w:w="6237" w:type="dxa"/>
          </w:tcPr>
          <w:p w:rsidR="004F1E5D" w:rsidRPr="00FF218E" w:rsidRDefault="004F1E5D" w:rsidP="0037435F">
            <w:pPr>
              <w:jc w:val="center"/>
            </w:pPr>
            <w:r w:rsidRPr="00FF218E">
              <w:t>2</w:t>
            </w:r>
          </w:p>
        </w:tc>
        <w:tc>
          <w:tcPr>
            <w:tcW w:w="2268" w:type="dxa"/>
          </w:tcPr>
          <w:p w:rsidR="004F1E5D" w:rsidRPr="00FF218E" w:rsidRDefault="004F1E5D" w:rsidP="0037435F">
            <w:pPr>
              <w:jc w:val="center"/>
            </w:pPr>
            <w:r w:rsidRPr="00FF218E">
              <w:t>3</w:t>
            </w:r>
          </w:p>
        </w:tc>
        <w:tc>
          <w:tcPr>
            <w:tcW w:w="4393" w:type="dxa"/>
          </w:tcPr>
          <w:p w:rsidR="004F1E5D" w:rsidRPr="00FF218E" w:rsidRDefault="004F1E5D" w:rsidP="0037435F">
            <w:pPr>
              <w:jc w:val="center"/>
            </w:pPr>
            <w:r w:rsidRPr="00FF218E">
              <w:t>4</w:t>
            </w:r>
          </w:p>
        </w:tc>
        <w:tc>
          <w:tcPr>
            <w:tcW w:w="8790" w:type="dxa"/>
          </w:tcPr>
          <w:p w:rsidR="004F1E5D" w:rsidRPr="00FF218E" w:rsidRDefault="004F1E5D" w:rsidP="0037435F">
            <w:pPr>
              <w:jc w:val="center"/>
            </w:pPr>
            <w:r w:rsidRPr="00FF218E">
              <w:t>5</w:t>
            </w:r>
          </w:p>
        </w:tc>
      </w:tr>
      <w:tr w:rsidR="004F1E5D" w:rsidRPr="00B7586D" w:rsidTr="00721B1F"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1.</w:t>
            </w:r>
          </w:p>
        </w:tc>
        <w:tc>
          <w:tcPr>
            <w:tcW w:w="21792" w:type="dxa"/>
            <w:gridSpan w:val="5"/>
          </w:tcPr>
          <w:p w:rsidR="000F1A12" w:rsidRPr="00FF218E" w:rsidRDefault="004F1E5D" w:rsidP="00571AB1">
            <w:pPr>
              <w:jc w:val="center"/>
            </w:pPr>
            <w:r w:rsidRPr="00FF218E">
              <w:t xml:space="preserve">Мероприятия по содействию развитию конкуренции на социально значимых рынках городского округа </w:t>
            </w:r>
            <w:r w:rsidR="00C7232F" w:rsidRPr="00FF218E">
              <w:t>Эгвекинот</w:t>
            </w:r>
          </w:p>
        </w:tc>
      </w:tr>
      <w:tr w:rsidR="004F1E5D" w:rsidRPr="00B7586D" w:rsidTr="00721B1F"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1.1.</w:t>
            </w:r>
          </w:p>
        </w:tc>
        <w:tc>
          <w:tcPr>
            <w:tcW w:w="21792" w:type="dxa"/>
            <w:gridSpan w:val="5"/>
          </w:tcPr>
          <w:p w:rsidR="004F1E5D" w:rsidRPr="00FF218E" w:rsidRDefault="004F1E5D" w:rsidP="0037435F">
            <w:pPr>
              <w:jc w:val="center"/>
            </w:pPr>
            <w:r w:rsidRPr="00FF218E">
              <w:t>Рынок услуг дошкольного образования</w:t>
            </w:r>
          </w:p>
        </w:tc>
      </w:tr>
      <w:tr w:rsidR="003B61D9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1.1.1</w:t>
            </w:r>
          </w:p>
        </w:tc>
        <w:tc>
          <w:tcPr>
            <w:tcW w:w="6237" w:type="dxa"/>
          </w:tcPr>
          <w:p w:rsidR="004F1E5D" w:rsidRPr="00FF218E" w:rsidRDefault="004F1E5D" w:rsidP="0037435F">
            <w:pPr>
              <w:jc w:val="both"/>
              <w:rPr>
                <w:color w:val="000000"/>
              </w:rPr>
            </w:pPr>
            <w:r w:rsidRPr="00FF218E">
              <w:rPr>
                <w:color w:val="000000"/>
              </w:rPr>
              <w:t>Оказание организационно-методической и информационно-консультативной помощи образовательным организациям, реализующим основную общеобразовательную пр</w:t>
            </w:r>
            <w:r w:rsidR="00FF218E" w:rsidRPr="00FF218E">
              <w:rPr>
                <w:color w:val="000000"/>
              </w:rPr>
              <w:t>ограмму дошкольного образования</w:t>
            </w:r>
            <w:r w:rsidRPr="00FF218E">
              <w:rPr>
                <w:color w:val="000000"/>
              </w:rPr>
              <w:t xml:space="preserve"> в условиях реализации федерального государственного стандарта дошкольного образования и оказывающим услуги по присмотру и уходу за детьми</w:t>
            </w:r>
          </w:p>
        </w:tc>
        <w:tc>
          <w:tcPr>
            <w:tcW w:w="2268" w:type="dxa"/>
          </w:tcPr>
          <w:p w:rsidR="004F1E5D" w:rsidRPr="00FF218E" w:rsidRDefault="00BC0EE0" w:rsidP="005E03CA">
            <w:pPr>
              <w:jc w:val="center"/>
              <w:rPr>
                <w:color w:val="000000"/>
              </w:rPr>
            </w:pPr>
            <w:r w:rsidRPr="00FF218E">
              <w:rPr>
                <w:color w:val="000000"/>
              </w:rPr>
              <w:t xml:space="preserve">Управление социальной политики городского округа </w:t>
            </w:r>
            <w:r w:rsidR="00C7232F" w:rsidRPr="00FF218E">
              <w:rPr>
                <w:color w:val="000000"/>
              </w:rPr>
              <w:t>Эгвекинот</w:t>
            </w:r>
            <w:r w:rsidR="004F1E5D" w:rsidRPr="00FF218E">
              <w:rPr>
                <w:color w:val="000000"/>
              </w:rPr>
              <w:t xml:space="preserve"> </w:t>
            </w:r>
            <w:r w:rsidR="00E66F01">
              <w:rPr>
                <w:color w:val="000000"/>
              </w:rPr>
              <w:t xml:space="preserve"> (далее - УСП ГО Эгвекинот)</w:t>
            </w:r>
          </w:p>
        </w:tc>
        <w:tc>
          <w:tcPr>
            <w:tcW w:w="4393" w:type="dxa"/>
          </w:tcPr>
          <w:p w:rsidR="004F1E5D" w:rsidRPr="00FF218E" w:rsidRDefault="00E66F01" w:rsidP="00396B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218E">
              <w:rPr>
                <w:color w:val="000000"/>
              </w:rPr>
              <w:t xml:space="preserve">овышение качества </w:t>
            </w:r>
            <w:r>
              <w:rPr>
                <w:color w:val="000000"/>
              </w:rPr>
              <w:t>услуг дошкольного образования, услуг</w:t>
            </w:r>
            <w:r w:rsidRPr="00FF218E">
              <w:rPr>
                <w:color w:val="000000"/>
              </w:rPr>
              <w:t xml:space="preserve"> по присмотру и уходу за детьми </w:t>
            </w:r>
            <w:r>
              <w:rPr>
                <w:color w:val="000000"/>
              </w:rPr>
              <w:t xml:space="preserve">в дошкольных образовательных учреждениях </w:t>
            </w:r>
            <w:r w:rsidRPr="00FF218E">
              <w:rPr>
                <w:color w:val="000000"/>
              </w:rPr>
              <w:t>городского округа Эгвекинот</w:t>
            </w:r>
          </w:p>
        </w:tc>
        <w:tc>
          <w:tcPr>
            <w:tcW w:w="8790" w:type="dxa"/>
          </w:tcPr>
          <w:p w:rsidR="00386F6D" w:rsidRDefault="00386F6D" w:rsidP="00386F6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348">
              <w:rPr>
                <w:rFonts w:ascii="Times New Roman" w:hAnsi="Times New Roman"/>
                <w:color w:val="000000"/>
                <w:sz w:val="20"/>
                <w:szCs w:val="20"/>
              </w:rPr>
              <w:t>На территории городского округа Эгвекинот</w:t>
            </w:r>
            <w:r w:rsidRPr="009E5348">
              <w:rPr>
                <w:rFonts w:ascii="Times New Roman" w:hAnsi="Times New Roman"/>
                <w:sz w:val="20"/>
                <w:szCs w:val="20"/>
              </w:rPr>
              <w:t xml:space="preserve"> образовательную деятельность по образовательным программам дошкольного образования осуществляют 7 образовательных организаций:</w:t>
            </w:r>
          </w:p>
          <w:p w:rsidR="00386F6D" w:rsidRPr="009E5348" w:rsidRDefault="00386F6D" w:rsidP="00386F6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348">
              <w:rPr>
                <w:rFonts w:ascii="Times New Roman" w:hAnsi="Times New Roman"/>
                <w:sz w:val="20"/>
                <w:szCs w:val="20"/>
              </w:rPr>
              <w:t xml:space="preserve">- дошкольная образовательная организация – МБДОУ «Детский сад «Аленушка» </w:t>
            </w:r>
            <w:proofErr w:type="spellStart"/>
            <w:r w:rsidRPr="009E5348">
              <w:rPr>
                <w:rFonts w:ascii="Times New Roman" w:hAnsi="Times New Roman"/>
                <w:sz w:val="20"/>
                <w:szCs w:val="20"/>
              </w:rPr>
              <w:t>п.Эгвекинот</w:t>
            </w:r>
            <w:proofErr w:type="spellEnd"/>
            <w:r w:rsidRPr="009E5348"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E5348">
              <w:rPr>
                <w:rFonts w:ascii="Times New Roman" w:hAnsi="Times New Roman"/>
                <w:sz w:val="20"/>
                <w:szCs w:val="20"/>
              </w:rPr>
              <w:t>5 воспитанников);</w:t>
            </w:r>
          </w:p>
          <w:p w:rsidR="00386F6D" w:rsidRPr="009E5348" w:rsidRDefault="00386F6D" w:rsidP="00386F6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348">
              <w:rPr>
                <w:rFonts w:ascii="Times New Roman" w:hAnsi="Times New Roman"/>
                <w:sz w:val="20"/>
                <w:szCs w:val="20"/>
              </w:rPr>
              <w:t xml:space="preserve">-  6 муниципальных общеобразовательных организаций, </w:t>
            </w:r>
            <w:proofErr w:type="gramStart"/>
            <w:r w:rsidRPr="009E5348">
              <w:rPr>
                <w:rFonts w:ascii="Times New Roman" w:hAnsi="Times New Roman"/>
                <w:sz w:val="20"/>
                <w:szCs w:val="20"/>
              </w:rPr>
              <w:t>осуществляющих  образовательную</w:t>
            </w:r>
            <w:proofErr w:type="gramEnd"/>
            <w:r w:rsidRPr="009E5348">
              <w:rPr>
                <w:rFonts w:ascii="Times New Roman" w:hAnsi="Times New Roman"/>
                <w:sz w:val="20"/>
                <w:szCs w:val="20"/>
              </w:rPr>
              <w:t xml:space="preserve"> деятельность по образовательным программам дошкольного образования, в селах Амгуэма, Ванкарем, Конергино, Нутэпэльмен, Рыркайпий, Уэлькаль (1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9E5348">
              <w:rPr>
                <w:rFonts w:ascii="Times New Roman" w:hAnsi="Times New Roman"/>
                <w:sz w:val="20"/>
                <w:szCs w:val="20"/>
              </w:rPr>
              <w:t xml:space="preserve"> воспитанник).</w:t>
            </w:r>
          </w:p>
          <w:p w:rsidR="00386F6D" w:rsidRPr="009E5348" w:rsidRDefault="00386F6D" w:rsidP="00386F6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348">
              <w:rPr>
                <w:rFonts w:ascii="Times New Roman" w:hAnsi="Times New Roman"/>
                <w:sz w:val="20"/>
                <w:szCs w:val="20"/>
              </w:rPr>
              <w:t>Общее количество детей, охваченных услугами дошкольного образования в муниципалитете, составляет 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человек </w:t>
            </w:r>
            <w:r w:rsidRPr="009E5348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- 100%. Охват детей дошкольными образовательными организациями -</w:t>
            </w:r>
            <w:r>
              <w:rPr>
                <w:rFonts w:ascii="Times New Roman" w:hAnsi="Times New Roman"/>
                <w:sz w:val="20"/>
                <w:szCs w:val="20"/>
              </w:rPr>
              <w:t>85,4</w:t>
            </w:r>
            <w:r w:rsidRPr="009E5348">
              <w:rPr>
                <w:rFonts w:ascii="Times New Roman" w:hAnsi="Times New Roman"/>
                <w:sz w:val="20"/>
                <w:szCs w:val="20"/>
              </w:rPr>
              <w:t>%. Данные показатели стабильны.</w:t>
            </w:r>
          </w:p>
          <w:p w:rsidR="00386F6D" w:rsidRPr="009E5348" w:rsidRDefault="00386F6D" w:rsidP="00386F6D">
            <w:pPr>
              <w:jc w:val="both"/>
              <w:rPr>
                <w:sz w:val="20"/>
                <w:szCs w:val="20"/>
              </w:rPr>
            </w:pPr>
            <w:bookmarkStart w:id="0" w:name="OLE_LINK1"/>
            <w:r w:rsidRPr="009E5348">
              <w:rPr>
                <w:sz w:val="20"/>
                <w:szCs w:val="20"/>
              </w:rPr>
              <w:t xml:space="preserve">      В 2019 </w:t>
            </w:r>
            <w:r>
              <w:rPr>
                <w:sz w:val="20"/>
                <w:szCs w:val="20"/>
              </w:rPr>
              <w:t>году</w:t>
            </w:r>
            <w:r w:rsidRPr="009E5348">
              <w:rPr>
                <w:sz w:val="20"/>
                <w:szCs w:val="20"/>
              </w:rPr>
              <w:t xml:space="preserve"> все </w:t>
            </w:r>
            <w:r>
              <w:rPr>
                <w:sz w:val="20"/>
                <w:szCs w:val="20"/>
              </w:rPr>
              <w:t>семь</w:t>
            </w:r>
            <w:r w:rsidRPr="009E5348">
              <w:rPr>
                <w:sz w:val="20"/>
                <w:szCs w:val="20"/>
              </w:rPr>
              <w:t xml:space="preserve"> образовательных организаций, реализующих программу дошкольного образования, продолжили работу по реализации ФГОС ДО.</w:t>
            </w:r>
            <w:bookmarkEnd w:id="0"/>
          </w:p>
          <w:p w:rsidR="00386F6D" w:rsidRPr="009E5348" w:rsidRDefault="00386F6D" w:rsidP="00386F6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348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Администрации городского округа Эгвекинот от 10.01.2019 г. №1-па, размер родительской платы за присмотр и уход за </w:t>
            </w:r>
            <w:proofErr w:type="gramStart"/>
            <w:r w:rsidRPr="009E5348">
              <w:rPr>
                <w:rFonts w:ascii="Times New Roman" w:hAnsi="Times New Roman"/>
                <w:sz w:val="20"/>
                <w:szCs w:val="20"/>
              </w:rPr>
              <w:t>детьми  в</w:t>
            </w:r>
            <w:proofErr w:type="gramEnd"/>
            <w:r w:rsidRPr="009E5348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образовательных организациях, реализующих основную общеобразовательную программу дошкольного образования на территории муниципалитета на 2019 год, установлен в размере 180 рублей в день на одного ребенка. Размер родительской платы за присмотр и уход за детьми на протяжении трех последних лет остается неизменным.   Родители детей дошкольного возраста в селах городского округа Эгвекинот полностью освобождены от </w:t>
            </w:r>
            <w:proofErr w:type="gramStart"/>
            <w:r w:rsidRPr="009E5348">
              <w:rPr>
                <w:rFonts w:ascii="Times New Roman" w:hAnsi="Times New Roman"/>
                <w:sz w:val="20"/>
                <w:szCs w:val="20"/>
              </w:rPr>
              <w:t>ежемесячной  платы</w:t>
            </w:r>
            <w:proofErr w:type="gramEnd"/>
            <w:r w:rsidRPr="009E5348">
              <w:rPr>
                <w:rFonts w:ascii="Times New Roman" w:hAnsi="Times New Roman"/>
                <w:sz w:val="20"/>
                <w:szCs w:val="20"/>
              </w:rPr>
              <w:t xml:space="preserve"> за присмотр и уход за ребенком в дошкольном учреждении. Постановлением Администрации городского округа Эгвекинот от 27.03.2018 г. №115-ра утвержден порядок снижения или освобождения от родительской платы за присмотр и уход за детьми в образовательных организациях городского округа Эгвекинот, реализующих основную общеобразовательную программу дошкольного образования.  В п. Эгвекинот из </w:t>
            </w: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Pr="009E5348">
              <w:rPr>
                <w:rFonts w:ascii="Times New Roman" w:hAnsi="Times New Roman"/>
                <w:sz w:val="20"/>
                <w:szCs w:val="20"/>
              </w:rPr>
              <w:t xml:space="preserve"> детей, посеща</w:t>
            </w:r>
            <w:r>
              <w:rPr>
                <w:rFonts w:ascii="Times New Roman" w:hAnsi="Times New Roman"/>
                <w:sz w:val="20"/>
                <w:szCs w:val="20"/>
              </w:rPr>
              <w:t>вш</w:t>
            </w:r>
            <w:r w:rsidRPr="009E5348">
              <w:rPr>
                <w:rFonts w:ascii="Times New Roman" w:hAnsi="Times New Roman"/>
                <w:sz w:val="20"/>
                <w:szCs w:val="20"/>
              </w:rPr>
              <w:t xml:space="preserve">их МБДОУ «Детский сад «Алёнушка» </w:t>
            </w:r>
            <w:proofErr w:type="spellStart"/>
            <w:r w:rsidRPr="009E5348">
              <w:rPr>
                <w:rFonts w:ascii="Times New Roman" w:hAnsi="Times New Roman"/>
                <w:sz w:val="20"/>
                <w:szCs w:val="20"/>
              </w:rPr>
              <w:t>п.Эгвекинот</w:t>
            </w:r>
            <w:proofErr w:type="spellEnd"/>
            <w:r w:rsidRPr="009E5348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родители 50</w:t>
            </w:r>
            <w:r w:rsidRPr="009E5348">
              <w:rPr>
                <w:rFonts w:ascii="Times New Roman" w:hAnsi="Times New Roman"/>
                <w:sz w:val="20"/>
                <w:szCs w:val="20"/>
              </w:rPr>
              <w:t xml:space="preserve"> детей освобождены от родительской платы.</w:t>
            </w:r>
          </w:p>
          <w:p w:rsidR="004F1E5D" w:rsidRPr="00FF218E" w:rsidRDefault="00386F6D" w:rsidP="00386F6D">
            <w:pPr>
              <w:rPr>
                <w:color w:val="000000"/>
              </w:rPr>
            </w:pPr>
            <w:r w:rsidRPr="009E5348">
              <w:rPr>
                <w:sz w:val="20"/>
                <w:szCs w:val="20"/>
              </w:rPr>
              <w:t>На протяжении ряда лет действует порядок компенсации части родительской платы за содержание ребенка в дошкольном учреждении, позволяющий родителям, имеющим детей, получать ежемесячную льготу по оплате за содержание ребенка от 20 до 70 процентов в зависимости от количества детей в семье.</w:t>
            </w:r>
          </w:p>
        </w:tc>
      </w:tr>
      <w:tr w:rsidR="004F1E5D" w:rsidRPr="00B7586D" w:rsidTr="00721B1F"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1.2.</w:t>
            </w:r>
          </w:p>
        </w:tc>
        <w:tc>
          <w:tcPr>
            <w:tcW w:w="21792" w:type="dxa"/>
            <w:gridSpan w:val="5"/>
          </w:tcPr>
          <w:p w:rsidR="004F1E5D" w:rsidRPr="00FF218E" w:rsidRDefault="004F1E5D" w:rsidP="0037435F">
            <w:pPr>
              <w:jc w:val="center"/>
            </w:pPr>
            <w:r w:rsidRPr="00FF218E">
              <w:t>Рынок услуг дополнительного образования детей</w:t>
            </w:r>
          </w:p>
        </w:tc>
      </w:tr>
      <w:tr w:rsidR="003B61D9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1.2.1.</w:t>
            </w:r>
          </w:p>
        </w:tc>
        <w:tc>
          <w:tcPr>
            <w:tcW w:w="6237" w:type="dxa"/>
          </w:tcPr>
          <w:p w:rsidR="004F1E5D" w:rsidRPr="00FF218E" w:rsidRDefault="004F1E5D" w:rsidP="007809A4">
            <w:pPr>
              <w:jc w:val="both"/>
            </w:pPr>
            <w:r w:rsidRPr="00FF218E">
              <w:t xml:space="preserve">Информирование родителей о сфере услуг дополнительного образования на территории городского округа </w:t>
            </w:r>
            <w:r w:rsidR="00C7232F" w:rsidRPr="00FF218E">
              <w:t>Эгвекинот</w:t>
            </w:r>
          </w:p>
        </w:tc>
        <w:tc>
          <w:tcPr>
            <w:tcW w:w="2268" w:type="dxa"/>
          </w:tcPr>
          <w:p w:rsidR="004F1E5D" w:rsidRPr="00FF218E" w:rsidRDefault="00E66F01" w:rsidP="005E03CA">
            <w:pPr>
              <w:jc w:val="center"/>
            </w:pPr>
            <w:r>
              <w:rPr>
                <w:color w:val="000000"/>
              </w:rPr>
              <w:t>УСП ГО</w:t>
            </w:r>
            <w:r w:rsidR="002D3B9E" w:rsidRPr="00FF218E">
              <w:rPr>
                <w:color w:val="000000"/>
              </w:rPr>
              <w:t xml:space="preserve"> </w:t>
            </w:r>
            <w:r w:rsidR="00C7232F" w:rsidRPr="00FF218E">
              <w:rPr>
                <w:color w:val="000000"/>
              </w:rPr>
              <w:t>Эгвекинот</w:t>
            </w:r>
          </w:p>
        </w:tc>
        <w:tc>
          <w:tcPr>
            <w:tcW w:w="4393" w:type="dxa"/>
          </w:tcPr>
          <w:p w:rsidR="004F1E5D" w:rsidRPr="00FF218E" w:rsidRDefault="00E66F01" w:rsidP="00396BCC">
            <w:pPr>
              <w:jc w:val="both"/>
            </w:pPr>
            <w:r w:rsidRPr="00FF218E">
              <w:t xml:space="preserve">обеспечение стабильного охвата (80%) детей в возрасте от 5 до 18 лет, проживающих на территории городского округа, </w:t>
            </w:r>
            <w:r>
              <w:t>услугами</w:t>
            </w:r>
            <w:r w:rsidRPr="00FF218E">
              <w:t xml:space="preserve"> в сфере дополнительного образования</w:t>
            </w:r>
          </w:p>
        </w:tc>
        <w:tc>
          <w:tcPr>
            <w:tcW w:w="8790" w:type="dxa"/>
          </w:tcPr>
          <w:p w:rsidR="00386F6D" w:rsidRPr="00DE29E9" w:rsidRDefault="00386F6D" w:rsidP="00386F6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29E9">
              <w:rPr>
                <w:sz w:val="20"/>
                <w:szCs w:val="20"/>
              </w:rPr>
              <w:t>Образовательную деятельность по дополнительным общеобразовательным программам на территории городского округа Эгвекинот осуществляют:</w:t>
            </w:r>
          </w:p>
          <w:p w:rsidR="00386F6D" w:rsidRDefault="00386F6D" w:rsidP="00386F6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29E9">
              <w:rPr>
                <w:sz w:val="20"/>
                <w:szCs w:val="20"/>
              </w:rPr>
              <w:t xml:space="preserve">два муниципальных учреждения дополнительного образования: </w:t>
            </w:r>
          </w:p>
          <w:p w:rsidR="00386F6D" w:rsidRPr="00DE29E9" w:rsidRDefault="00386F6D" w:rsidP="00386F6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МАОУ ДО «ЦДО ГО Эгвекинот», МАОУ ДО «ДШИ ГО Эгвекинот»;</w:t>
            </w:r>
          </w:p>
          <w:p w:rsidR="00386F6D" w:rsidRDefault="00386F6D" w:rsidP="00386F6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-ше</w:t>
            </w:r>
            <w:r w:rsidRPr="00DE29E9">
              <w:rPr>
                <w:sz w:val="20"/>
                <w:szCs w:val="20"/>
              </w:rPr>
              <w:t xml:space="preserve">сть общеобразовательных организаций: </w:t>
            </w:r>
            <w:r>
              <w:rPr>
                <w:sz w:val="20"/>
                <w:szCs w:val="20"/>
              </w:rPr>
              <w:t xml:space="preserve">МБОУ «ЦО </w:t>
            </w:r>
            <w:proofErr w:type="spellStart"/>
            <w:r>
              <w:rPr>
                <w:sz w:val="20"/>
                <w:szCs w:val="20"/>
              </w:rPr>
              <w:t>с.Амгуэмы</w:t>
            </w:r>
            <w:proofErr w:type="spellEnd"/>
            <w:r>
              <w:rPr>
                <w:sz w:val="20"/>
                <w:szCs w:val="20"/>
              </w:rPr>
              <w:t xml:space="preserve">», МБОУ «ЦО </w:t>
            </w:r>
            <w:proofErr w:type="spellStart"/>
            <w:r>
              <w:rPr>
                <w:sz w:val="20"/>
                <w:szCs w:val="20"/>
              </w:rPr>
              <w:t>с.Конергино</w:t>
            </w:r>
            <w:proofErr w:type="spellEnd"/>
            <w:r>
              <w:rPr>
                <w:sz w:val="20"/>
                <w:szCs w:val="20"/>
              </w:rPr>
              <w:t xml:space="preserve">», МБОУ «ЦО </w:t>
            </w:r>
            <w:proofErr w:type="spellStart"/>
            <w:r>
              <w:rPr>
                <w:sz w:val="20"/>
                <w:szCs w:val="20"/>
              </w:rPr>
              <w:t>с.Рыркайпий</w:t>
            </w:r>
            <w:proofErr w:type="spellEnd"/>
            <w:r>
              <w:rPr>
                <w:sz w:val="20"/>
                <w:szCs w:val="20"/>
              </w:rPr>
              <w:t xml:space="preserve">», МБОУ «ЦО </w:t>
            </w:r>
            <w:proofErr w:type="spellStart"/>
            <w:r>
              <w:rPr>
                <w:sz w:val="20"/>
                <w:szCs w:val="20"/>
              </w:rPr>
              <w:t>с.Уэлькаль</w:t>
            </w:r>
            <w:proofErr w:type="spellEnd"/>
            <w:r>
              <w:rPr>
                <w:sz w:val="20"/>
                <w:szCs w:val="20"/>
              </w:rPr>
              <w:t xml:space="preserve">», МБОУ «Школа-интернат </w:t>
            </w:r>
            <w:proofErr w:type="spellStart"/>
            <w:r>
              <w:rPr>
                <w:sz w:val="20"/>
                <w:szCs w:val="20"/>
              </w:rPr>
              <w:t>п.Эгвекинот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4F1E5D" w:rsidRPr="00FF218E" w:rsidRDefault="00386F6D" w:rsidP="00386F6D">
            <w:pPr>
              <w:jc w:val="both"/>
            </w:pPr>
            <w:r>
              <w:rPr>
                <w:sz w:val="20"/>
                <w:szCs w:val="20"/>
              </w:rPr>
              <w:t>Охват детей в возрасте от 5 до 18 лет услугами дополнительного образования составил 97,5%.</w:t>
            </w:r>
          </w:p>
        </w:tc>
      </w:tr>
      <w:tr w:rsidR="004F1E5D" w:rsidRPr="00B7586D" w:rsidTr="00721B1F"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1.3.</w:t>
            </w:r>
          </w:p>
        </w:tc>
        <w:tc>
          <w:tcPr>
            <w:tcW w:w="21792" w:type="dxa"/>
            <w:gridSpan w:val="5"/>
          </w:tcPr>
          <w:p w:rsidR="004F1E5D" w:rsidRPr="00FF218E" w:rsidRDefault="004F1E5D" w:rsidP="0037435F">
            <w:pPr>
              <w:jc w:val="center"/>
            </w:pPr>
            <w:r w:rsidRPr="00FF218E">
              <w:t>Рынок услуг детского отдыха и оздоровления</w:t>
            </w:r>
          </w:p>
        </w:tc>
      </w:tr>
      <w:tr w:rsidR="003B61D9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1.3.1.</w:t>
            </w:r>
          </w:p>
        </w:tc>
        <w:tc>
          <w:tcPr>
            <w:tcW w:w="6237" w:type="dxa"/>
          </w:tcPr>
          <w:p w:rsidR="004F1E5D" w:rsidRPr="00FF218E" w:rsidRDefault="004F1E5D" w:rsidP="0037435F">
            <w:pPr>
              <w:jc w:val="both"/>
            </w:pPr>
            <w:r w:rsidRPr="00FF218E">
              <w:t>Создание необходимых условий для организации отдыха и оздоровления детей и подростков, обеспечение их занятости в период каникул</w:t>
            </w:r>
          </w:p>
        </w:tc>
        <w:tc>
          <w:tcPr>
            <w:tcW w:w="2268" w:type="dxa"/>
          </w:tcPr>
          <w:p w:rsidR="004F1E5D" w:rsidRPr="00FF218E" w:rsidRDefault="00E66F01" w:rsidP="005E03CA">
            <w:pPr>
              <w:jc w:val="center"/>
            </w:pPr>
            <w:r>
              <w:rPr>
                <w:color w:val="000000"/>
              </w:rPr>
              <w:t>УСП ГО</w:t>
            </w:r>
            <w:r w:rsidR="002D3B9E" w:rsidRPr="00FF218E">
              <w:rPr>
                <w:color w:val="000000"/>
              </w:rPr>
              <w:t xml:space="preserve"> </w:t>
            </w:r>
            <w:r w:rsidR="00C7232F" w:rsidRPr="00FF218E">
              <w:rPr>
                <w:color w:val="000000"/>
              </w:rPr>
              <w:t>Эгвекинот</w:t>
            </w:r>
          </w:p>
        </w:tc>
        <w:tc>
          <w:tcPr>
            <w:tcW w:w="4393" w:type="dxa"/>
          </w:tcPr>
          <w:p w:rsidR="004F1E5D" w:rsidRPr="00FF218E" w:rsidRDefault="00E66F01" w:rsidP="00396BCC">
            <w:pPr>
              <w:jc w:val="both"/>
            </w:pPr>
            <w:r w:rsidRPr="00FF218E">
              <w:t>обеспечение стабильного охвата (80%) детей школьного возраста, проживающих на территории городского округа,  услугами организованного отдыха и оздоровления</w:t>
            </w:r>
          </w:p>
        </w:tc>
        <w:tc>
          <w:tcPr>
            <w:tcW w:w="8790" w:type="dxa"/>
          </w:tcPr>
          <w:p w:rsidR="00386F6D" w:rsidRDefault="00386F6D" w:rsidP="00386F6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E329D">
              <w:rPr>
                <w:sz w:val="20"/>
                <w:szCs w:val="20"/>
              </w:rPr>
              <w:t xml:space="preserve">В соответствии с постановлением </w:t>
            </w:r>
            <w:proofErr w:type="spellStart"/>
            <w:r w:rsidRPr="002E329D">
              <w:rPr>
                <w:sz w:val="20"/>
                <w:szCs w:val="20"/>
              </w:rPr>
              <w:t>Администарции</w:t>
            </w:r>
            <w:proofErr w:type="spellEnd"/>
            <w:r w:rsidRPr="002E329D">
              <w:rPr>
                <w:sz w:val="20"/>
                <w:szCs w:val="20"/>
              </w:rPr>
              <w:t xml:space="preserve"> ГО Эгвекинот от 02.04.2019 г. №95-па «Об организации труда, развития, отдыха, оздоровления детей и подростков городского округа Эгвекинот в 2019 году» в летний период на территории муниципалитета для детей, не выезжающих в ЦРС, на базе общеобразовательных организаций были организованы 7 летних оздоровительных лагеря с дневным пребыванием детей.</w:t>
            </w:r>
          </w:p>
          <w:p w:rsidR="00386F6D" w:rsidRPr="002E329D" w:rsidRDefault="00386F6D" w:rsidP="00386F6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E329D">
              <w:rPr>
                <w:sz w:val="20"/>
                <w:szCs w:val="20"/>
              </w:rPr>
              <w:t>Общая численность детей, отдохнувших в летних оздоровительных лагерях, составила 3</w:t>
            </w:r>
            <w:r>
              <w:rPr>
                <w:sz w:val="20"/>
                <w:szCs w:val="20"/>
              </w:rPr>
              <w:t>57 человек</w:t>
            </w:r>
            <w:r w:rsidRPr="002E329D">
              <w:rPr>
                <w:sz w:val="20"/>
                <w:szCs w:val="20"/>
              </w:rPr>
              <w:t xml:space="preserve">. Из них, детей-сирот и оставшихся без попечения родителей – 31 человек, 118 детей, проживающих </w:t>
            </w:r>
            <w:r w:rsidRPr="002E329D">
              <w:rPr>
                <w:sz w:val="20"/>
                <w:szCs w:val="20"/>
              </w:rPr>
              <w:lastRenderedPageBreak/>
              <w:t>в малообеспеченных семьях, 128 человек из многодетных семей, 20 детей инвалидов и ОВЗ, 15 человек, состоящих на различных видах учета. Путевок выделено и освоено на уровне предыдущих периодов – 550.</w:t>
            </w:r>
          </w:p>
          <w:p w:rsidR="00386F6D" w:rsidRDefault="00386F6D" w:rsidP="00386F6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E329D">
              <w:rPr>
                <w:sz w:val="20"/>
                <w:szCs w:val="20"/>
              </w:rPr>
              <w:t xml:space="preserve">На оплату стоимости питания в оздоровительных лагерях из окружного бюджета выделена субсидия из расчета 390 рублей в день на ребенка (2018 год – 325 рублей). Общий </w:t>
            </w:r>
            <w:proofErr w:type="spellStart"/>
            <w:r w:rsidRPr="002E329D">
              <w:rPr>
                <w:sz w:val="20"/>
                <w:szCs w:val="20"/>
              </w:rPr>
              <w:t>оббьем</w:t>
            </w:r>
            <w:proofErr w:type="spellEnd"/>
            <w:r w:rsidRPr="002E329D">
              <w:rPr>
                <w:sz w:val="20"/>
                <w:szCs w:val="20"/>
              </w:rPr>
              <w:t xml:space="preserve"> финансирования летней оздоровительной кампании 2019 года составил 4 549,5 </w:t>
            </w:r>
            <w:proofErr w:type="spellStart"/>
            <w:proofErr w:type="gramStart"/>
            <w:r w:rsidRPr="002E329D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  <w:r w:rsidRPr="002E329D">
              <w:rPr>
                <w:sz w:val="20"/>
                <w:szCs w:val="20"/>
              </w:rPr>
              <w:t>.</w:t>
            </w:r>
            <w:r w:rsidRPr="002B69C7">
              <w:rPr>
                <w:sz w:val="28"/>
                <w:szCs w:val="28"/>
              </w:rPr>
              <w:t xml:space="preserve"> </w:t>
            </w:r>
            <w:r w:rsidRPr="00C60354">
              <w:rPr>
                <w:sz w:val="20"/>
                <w:szCs w:val="20"/>
              </w:rPr>
              <w:t xml:space="preserve">Помимо летних оздоровительных площадок на базе 7 образовательных организаций в летний период осуществляли деятельность трудовые отряды подростков для несовершеннолетних от 14 до 18 лет. Трудовые отряды принимали участие в реализации социально-значимых дел, список которых утвержден постановлением Администрации городского округа Эгвекинот от 22.05.2019 г. №175-па. За работу в трудовых отрядах предусматривалась выплата материальной поддержки в размере одного минимального размера труда в месяц. Объем финансовых средств, затраченных на выплату данной материальной поддержки из окружного бюджета, составил 1097,2 </w:t>
            </w:r>
            <w:proofErr w:type="spellStart"/>
            <w:proofErr w:type="gramStart"/>
            <w:r w:rsidRPr="00C60354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  <w:r w:rsidRPr="00C60354">
              <w:rPr>
                <w:sz w:val="20"/>
                <w:szCs w:val="20"/>
              </w:rPr>
              <w:t xml:space="preserve">. В летний период в составе трудовых отрядов подростков числились 86 подростков, 6 из которых состояли на различных видах учета. </w:t>
            </w:r>
          </w:p>
          <w:p w:rsidR="004F1E5D" w:rsidRPr="00FF218E" w:rsidRDefault="00386F6D" w:rsidP="00386F6D">
            <w:pPr>
              <w:jc w:val="both"/>
            </w:pPr>
            <w:r w:rsidRPr="00C60354">
              <w:rPr>
                <w:sz w:val="20"/>
                <w:szCs w:val="20"/>
              </w:rPr>
              <w:t>23 подростка были временно трудоустроены на  предприятиях муниципалитета.</w:t>
            </w:r>
          </w:p>
        </w:tc>
      </w:tr>
      <w:tr w:rsidR="004F1E5D" w:rsidRPr="00B7586D" w:rsidTr="00721B1F"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lastRenderedPageBreak/>
              <w:t>1.4.</w:t>
            </w:r>
          </w:p>
        </w:tc>
        <w:tc>
          <w:tcPr>
            <w:tcW w:w="21792" w:type="dxa"/>
            <w:gridSpan w:val="5"/>
          </w:tcPr>
          <w:p w:rsidR="004F1E5D" w:rsidRPr="00FF218E" w:rsidRDefault="004F1E5D" w:rsidP="0037435F">
            <w:pPr>
              <w:jc w:val="center"/>
            </w:pPr>
            <w:r w:rsidRPr="00FF218E">
              <w:t>Рынок услуг в сфере культуры</w:t>
            </w:r>
          </w:p>
        </w:tc>
      </w:tr>
      <w:tr w:rsidR="003B61D9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1.4.1.</w:t>
            </w:r>
          </w:p>
        </w:tc>
        <w:tc>
          <w:tcPr>
            <w:tcW w:w="6237" w:type="dxa"/>
          </w:tcPr>
          <w:p w:rsidR="004F1E5D" w:rsidRPr="00FF218E" w:rsidRDefault="004F1E5D" w:rsidP="0037435F">
            <w:pPr>
              <w:jc w:val="both"/>
            </w:pPr>
            <w:r w:rsidRPr="00FF218E">
              <w:t>Оказание консультативной, методической, практической и организационной поддержки организациям всех форм собственности в подготовке и проведении культурно-массовых мероприятий, выставок, фестивалей и конкурсов</w:t>
            </w:r>
          </w:p>
        </w:tc>
        <w:tc>
          <w:tcPr>
            <w:tcW w:w="2268" w:type="dxa"/>
          </w:tcPr>
          <w:p w:rsidR="004F1E5D" w:rsidRPr="00FF218E" w:rsidRDefault="00E66F01" w:rsidP="005E03CA">
            <w:pPr>
              <w:jc w:val="center"/>
            </w:pPr>
            <w:r>
              <w:rPr>
                <w:color w:val="000000"/>
              </w:rPr>
              <w:t>УСП ГО Эгвекинот</w:t>
            </w:r>
            <w:r w:rsidR="002D3B9E" w:rsidRPr="00FF218E">
              <w:rPr>
                <w:color w:val="000000"/>
              </w:rPr>
              <w:t xml:space="preserve">, </w:t>
            </w:r>
            <w:r w:rsidR="004F1E5D" w:rsidRPr="00FF218E">
              <w:t>муниципальные учреждения культуры</w:t>
            </w:r>
          </w:p>
        </w:tc>
        <w:tc>
          <w:tcPr>
            <w:tcW w:w="4393" w:type="dxa"/>
          </w:tcPr>
          <w:p w:rsidR="004F1E5D" w:rsidRPr="00FF218E" w:rsidRDefault="00E66F01" w:rsidP="00396BCC">
            <w:pPr>
              <w:jc w:val="both"/>
            </w:pPr>
            <w:r w:rsidRPr="00FF218E">
              <w:t>развитие негосударственного сектора услуг в сфере культуры, повышение качества предоставляемых услуг</w:t>
            </w:r>
          </w:p>
        </w:tc>
        <w:tc>
          <w:tcPr>
            <w:tcW w:w="8790" w:type="dxa"/>
          </w:tcPr>
          <w:p w:rsidR="00386F6D" w:rsidRDefault="00386F6D" w:rsidP="00386F6D">
            <w:pPr>
              <w:jc w:val="both"/>
              <w:rPr>
                <w:sz w:val="20"/>
                <w:szCs w:val="20"/>
              </w:rPr>
            </w:pPr>
            <w:r w:rsidRPr="003C429A">
              <w:rPr>
                <w:sz w:val="20"/>
                <w:szCs w:val="20"/>
              </w:rPr>
              <w:t xml:space="preserve">В 2019 году на территории городского округа Эгвекинот состоялось 3 фестиваля-конкурса творческой направленности для </w:t>
            </w:r>
            <w:proofErr w:type="gramStart"/>
            <w:r w:rsidRPr="003C429A">
              <w:rPr>
                <w:sz w:val="20"/>
                <w:szCs w:val="20"/>
              </w:rPr>
              <w:t>населения  в</w:t>
            </w:r>
            <w:proofErr w:type="gramEnd"/>
            <w:r w:rsidRPr="003C429A">
              <w:rPr>
                <w:sz w:val="20"/>
                <w:szCs w:val="20"/>
              </w:rPr>
              <w:t xml:space="preserve"> возрасте от 14 лет и старше с общим количеством участников 216 человек.</w:t>
            </w:r>
          </w:p>
          <w:p w:rsidR="00386F6D" w:rsidRPr="003C429A" w:rsidRDefault="00386F6D" w:rsidP="00386F6D">
            <w:pPr>
              <w:jc w:val="both"/>
              <w:rPr>
                <w:sz w:val="20"/>
                <w:szCs w:val="20"/>
              </w:rPr>
            </w:pPr>
            <w:r w:rsidRPr="003C429A">
              <w:rPr>
                <w:sz w:val="20"/>
                <w:szCs w:val="20"/>
              </w:rPr>
              <w:t xml:space="preserve"> В 4 окружных, региональных конкурсах в 2019 году приняли участие 86 человек. 13 человек приняли участие в заочных </w:t>
            </w:r>
            <w:proofErr w:type="gramStart"/>
            <w:r w:rsidRPr="003C429A">
              <w:rPr>
                <w:sz w:val="20"/>
                <w:szCs w:val="20"/>
              </w:rPr>
              <w:t>Всероссийский  и</w:t>
            </w:r>
            <w:proofErr w:type="gramEnd"/>
            <w:r w:rsidRPr="003C429A">
              <w:rPr>
                <w:sz w:val="20"/>
                <w:szCs w:val="20"/>
              </w:rPr>
              <w:t xml:space="preserve"> международных конкурсах.</w:t>
            </w:r>
          </w:p>
          <w:p w:rsidR="004F1E5D" w:rsidRPr="00FF218E" w:rsidRDefault="00386F6D" w:rsidP="00386F6D">
            <w:pPr>
              <w:jc w:val="both"/>
            </w:pPr>
            <w:r w:rsidRPr="003C429A">
              <w:rPr>
                <w:sz w:val="20"/>
                <w:szCs w:val="20"/>
              </w:rPr>
              <w:t>В МАУК «Краеведческий музей городского округа Эгвекинот» в 2019 году прошло 26 выставок, на 4 выставках свои работы представляли 18 жителей ГО Эгвекинот, в области декоративно-прикладного искусства.</w:t>
            </w:r>
          </w:p>
        </w:tc>
      </w:tr>
      <w:tr w:rsidR="003B61D9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4F1E5D" w:rsidRPr="00FF218E" w:rsidRDefault="002B335A" w:rsidP="0037435F">
            <w:pPr>
              <w:jc w:val="center"/>
            </w:pPr>
            <w:r w:rsidRPr="00FF218E">
              <w:t>1.4.2</w:t>
            </w:r>
            <w:r w:rsidR="004F1E5D" w:rsidRPr="00FF218E">
              <w:t>.</w:t>
            </w:r>
          </w:p>
        </w:tc>
        <w:tc>
          <w:tcPr>
            <w:tcW w:w="6237" w:type="dxa"/>
          </w:tcPr>
          <w:p w:rsidR="004F1E5D" w:rsidRPr="00FF218E" w:rsidRDefault="004F1E5D" w:rsidP="002D3B9E">
            <w:pPr>
              <w:jc w:val="both"/>
            </w:pPr>
            <w:r w:rsidRPr="00FF218E">
              <w:t xml:space="preserve">Информирование жителей городского округа </w:t>
            </w:r>
            <w:r w:rsidR="00C7232F" w:rsidRPr="00FF218E">
              <w:t>Эгвекинот</w:t>
            </w:r>
            <w:r w:rsidRPr="00FF218E">
              <w:t xml:space="preserve"> о предоставлении услуг в сфере культуры посредством размещения информации на официальном сайте </w:t>
            </w:r>
            <w:r w:rsidR="00814265" w:rsidRPr="00FF218E">
              <w:t xml:space="preserve">Администрации </w:t>
            </w:r>
            <w:r w:rsidRPr="00FF218E">
              <w:t>городского округа</w:t>
            </w:r>
            <w:r w:rsidR="0020475C" w:rsidRPr="00FF218E">
              <w:t xml:space="preserve"> </w:t>
            </w:r>
            <w:r w:rsidR="00C7232F" w:rsidRPr="00FF218E">
              <w:t>Эгвекинот</w:t>
            </w:r>
          </w:p>
        </w:tc>
        <w:tc>
          <w:tcPr>
            <w:tcW w:w="2268" w:type="dxa"/>
          </w:tcPr>
          <w:p w:rsidR="004F1E5D" w:rsidRPr="00FF218E" w:rsidRDefault="00E66F01" w:rsidP="00814265">
            <w:pPr>
              <w:jc w:val="center"/>
            </w:pPr>
            <w:r>
              <w:rPr>
                <w:color w:val="000000"/>
              </w:rPr>
              <w:t>УСП ГО</w:t>
            </w:r>
            <w:r w:rsidR="002D3B9E" w:rsidRPr="00FF218E">
              <w:rPr>
                <w:color w:val="000000"/>
              </w:rPr>
              <w:t xml:space="preserve"> </w:t>
            </w:r>
            <w:r w:rsidR="00C7232F" w:rsidRPr="00FF218E">
              <w:rPr>
                <w:color w:val="000000"/>
              </w:rPr>
              <w:t>Эгвекинот</w:t>
            </w:r>
          </w:p>
        </w:tc>
        <w:tc>
          <w:tcPr>
            <w:tcW w:w="4393" w:type="dxa"/>
          </w:tcPr>
          <w:p w:rsidR="004F1E5D" w:rsidRPr="00FF218E" w:rsidRDefault="00E66F01" w:rsidP="00396BCC">
            <w:pPr>
              <w:jc w:val="both"/>
            </w:pPr>
            <w:r w:rsidRPr="00FF218E">
              <w:t>повышение информированности населения об оказываемых услугах в сфере культуры, привлечение более широких слоев населения к потреблению услуг в сфере культуры</w:t>
            </w:r>
          </w:p>
        </w:tc>
        <w:tc>
          <w:tcPr>
            <w:tcW w:w="8790" w:type="dxa"/>
          </w:tcPr>
          <w:p w:rsidR="004F1E5D" w:rsidRPr="00FF218E" w:rsidRDefault="00386F6D" w:rsidP="0037435F">
            <w:pPr>
              <w:jc w:val="both"/>
            </w:pPr>
            <w:r w:rsidRPr="00F227E9">
              <w:rPr>
                <w:sz w:val="20"/>
                <w:szCs w:val="20"/>
              </w:rPr>
              <w:t>В 2019 году информация (анонсы) о предстоящих мероприятиях размещалась на сайтах учреждений культуры, а так же на информационных стендах на территории ГО Эгвекинот.</w:t>
            </w:r>
          </w:p>
        </w:tc>
      </w:tr>
      <w:tr w:rsidR="003B61D9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4F1E5D" w:rsidRPr="00FF218E" w:rsidRDefault="004F1E5D" w:rsidP="002B335A">
            <w:pPr>
              <w:jc w:val="center"/>
            </w:pPr>
            <w:r w:rsidRPr="00FF218E">
              <w:t>1.4.</w:t>
            </w:r>
            <w:r w:rsidR="002B335A" w:rsidRPr="00FF218E">
              <w:t>3</w:t>
            </w:r>
            <w:r w:rsidRPr="00FF218E">
              <w:t>.</w:t>
            </w:r>
          </w:p>
        </w:tc>
        <w:tc>
          <w:tcPr>
            <w:tcW w:w="6237" w:type="dxa"/>
          </w:tcPr>
          <w:p w:rsidR="004F1E5D" w:rsidRPr="00FF218E" w:rsidRDefault="004F1E5D" w:rsidP="0037435F">
            <w:pPr>
              <w:jc w:val="both"/>
            </w:pPr>
            <w:r w:rsidRPr="00FF218E">
              <w:t>Создание и ведение базы данных о мастерах народных художественных промыслов (частных лиц, индивидуальных предпринимателей)</w:t>
            </w:r>
          </w:p>
        </w:tc>
        <w:tc>
          <w:tcPr>
            <w:tcW w:w="2268" w:type="dxa"/>
          </w:tcPr>
          <w:p w:rsidR="004F1E5D" w:rsidRPr="00FF218E" w:rsidRDefault="00E66F01" w:rsidP="00CC0407">
            <w:pPr>
              <w:jc w:val="center"/>
            </w:pPr>
            <w:r>
              <w:rPr>
                <w:color w:val="000000"/>
              </w:rPr>
              <w:t>УСП ГО Эгвекинот</w:t>
            </w:r>
          </w:p>
        </w:tc>
        <w:tc>
          <w:tcPr>
            <w:tcW w:w="4393" w:type="dxa"/>
          </w:tcPr>
          <w:p w:rsidR="004F1E5D" w:rsidRPr="00FF218E" w:rsidRDefault="00E66F01" w:rsidP="00396BCC">
            <w:pPr>
              <w:jc w:val="both"/>
            </w:pPr>
            <w:r w:rsidRPr="00FF218E">
              <w:t>развитие народной культуры и декоративно-прикладного искусства</w:t>
            </w:r>
          </w:p>
        </w:tc>
        <w:tc>
          <w:tcPr>
            <w:tcW w:w="8790" w:type="dxa"/>
          </w:tcPr>
          <w:p w:rsidR="004F1E5D" w:rsidRPr="00FF218E" w:rsidRDefault="00386F6D" w:rsidP="00AF1C44">
            <w:pPr>
              <w:jc w:val="both"/>
            </w:pPr>
            <w:r w:rsidRPr="00F227E9">
              <w:rPr>
                <w:sz w:val="20"/>
                <w:szCs w:val="20"/>
              </w:rPr>
              <w:t>В Управлении социальной политики городского округа Эгвекинот ведется база мастеров народных художественных промыслов. Ежегодно данные о мастерах корректируется. На территории городского округа Эгвекинот на 01.01.2020 г. 32 человека занимаются народными художественными промыслами. Показатель по сравнению с 2018 году остался на прежнем уровне.</w:t>
            </w:r>
          </w:p>
        </w:tc>
      </w:tr>
      <w:tr w:rsidR="004F1E5D" w:rsidRPr="00B7586D" w:rsidTr="00721B1F"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1.5.</w:t>
            </w:r>
          </w:p>
        </w:tc>
        <w:tc>
          <w:tcPr>
            <w:tcW w:w="21792" w:type="dxa"/>
            <w:gridSpan w:val="5"/>
          </w:tcPr>
          <w:p w:rsidR="004F1E5D" w:rsidRPr="00FF218E" w:rsidRDefault="004F1E5D" w:rsidP="0037435F">
            <w:pPr>
              <w:jc w:val="center"/>
            </w:pPr>
            <w:r w:rsidRPr="00FF218E">
              <w:t>Рынок услуг жилищно-коммунального хозяйства</w:t>
            </w:r>
          </w:p>
        </w:tc>
      </w:tr>
      <w:tr w:rsidR="003B61D9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1.5.1.</w:t>
            </w:r>
          </w:p>
        </w:tc>
        <w:tc>
          <w:tcPr>
            <w:tcW w:w="6237" w:type="dxa"/>
          </w:tcPr>
          <w:p w:rsidR="004F1E5D" w:rsidRPr="00FF218E" w:rsidRDefault="004F1E5D" w:rsidP="0037435F">
            <w:pPr>
              <w:jc w:val="both"/>
            </w:pPr>
            <w:r w:rsidRPr="00FF218E">
              <w:t>Раскрытие на официальных сайтах информации организациями, осуществляющими управление многоквартирными домами, в соответствии с установленными стандартами</w:t>
            </w:r>
          </w:p>
        </w:tc>
        <w:tc>
          <w:tcPr>
            <w:tcW w:w="2268" w:type="dxa"/>
          </w:tcPr>
          <w:p w:rsidR="004F1E5D" w:rsidRPr="00FF218E" w:rsidRDefault="00CC0407" w:rsidP="002D3B9E">
            <w:pPr>
              <w:jc w:val="center"/>
            </w:pPr>
            <w:r w:rsidRPr="00FF218E">
              <w:t xml:space="preserve">Управление промышленной и сельскохозяйственной политики </w:t>
            </w:r>
            <w:r w:rsidR="002D3B9E" w:rsidRPr="00FF218E">
              <w:t xml:space="preserve">Администрации городского округа </w:t>
            </w:r>
            <w:r w:rsidR="00C7232F" w:rsidRPr="00FF218E">
              <w:t>Эгвекинот</w:t>
            </w:r>
            <w:r w:rsidR="00E66F01">
              <w:t xml:space="preserve"> (далее – </w:t>
            </w:r>
            <w:proofErr w:type="spellStart"/>
            <w:r w:rsidR="00E66F01">
              <w:t>УПиСХП</w:t>
            </w:r>
            <w:proofErr w:type="spellEnd"/>
            <w:r w:rsidR="00E66F01">
              <w:t xml:space="preserve"> Администрации ГО Эгвекинот)</w:t>
            </w:r>
          </w:p>
        </w:tc>
        <w:tc>
          <w:tcPr>
            <w:tcW w:w="4393" w:type="dxa"/>
          </w:tcPr>
          <w:p w:rsidR="004F1E5D" w:rsidRPr="00FF218E" w:rsidRDefault="00E66F01" w:rsidP="00396BCC">
            <w:pPr>
              <w:jc w:val="both"/>
            </w:pPr>
            <w:r w:rsidRPr="00FF218E">
              <w:t>повышение качества оказания услуг на рынке управления жильем</w:t>
            </w:r>
          </w:p>
        </w:tc>
        <w:tc>
          <w:tcPr>
            <w:tcW w:w="8790" w:type="dxa"/>
          </w:tcPr>
          <w:p w:rsidR="004F1E5D" w:rsidRPr="00156DF5" w:rsidRDefault="00FB0EAA" w:rsidP="008171E6">
            <w:pPr>
              <w:jc w:val="both"/>
              <w:rPr>
                <w:sz w:val="20"/>
                <w:szCs w:val="20"/>
              </w:rPr>
            </w:pPr>
            <w:r w:rsidRPr="00156DF5">
              <w:rPr>
                <w:sz w:val="20"/>
                <w:szCs w:val="20"/>
              </w:rPr>
              <w:t>Информация об управляющей компании МУП ЖКХ «Иультинское» размещена на официальном сайте Администрации городского округа Эгвекинот (</w:t>
            </w:r>
            <w:r w:rsidR="00156DF5" w:rsidRPr="00156DF5">
              <w:rPr>
                <w:sz w:val="20"/>
                <w:szCs w:val="20"/>
              </w:rPr>
              <w:t>http://эгвекинот.рф/communal/gkh/</w:t>
            </w:r>
            <w:r w:rsidR="00156DF5">
              <w:rPr>
                <w:sz w:val="20"/>
                <w:szCs w:val="20"/>
              </w:rPr>
              <w:t>)</w:t>
            </w:r>
          </w:p>
        </w:tc>
      </w:tr>
      <w:tr w:rsidR="00CC4DAF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2D3B9E" w:rsidRPr="00FF218E" w:rsidRDefault="002B335A" w:rsidP="0037435F">
            <w:pPr>
              <w:jc w:val="center"/>
            </w:pPr>
            <w:r w:rsidRPr="00FF218E">
              <w:t>1.5.2.</w:t>
            </w:r>
          </w:p>
        </w:tc>
        <w:tc>
          <w:tcPr>
            <w:tcW w:w="6237" w:type="dxa"/>
          </w:tcPr>
          <w:p w:rsidR="002D3B9E" w:rsidRPr="00FF218E" w:rsidRDefault="00E37A3D" w:rsidP="0037435F">
            <w:pPr>
              <w:jc w:val="both"/>
            </w:pPr>
            <w:r w:rsidRPr="00FF218E">
              <w:t>Проведение открытых конкурсов по отбору управляющей организации для многоквартирных домов</w:t>
            </w:r>
          </w:p>
        </w:tc>
        <w:tc>
          <w:tcPr>
            <w:tcW w:w="2268" w:type="dxa"/>
          </w:tcPr>
          <w:p w:rsidR="002D3B9E" w:rsidRPr="00FF218E" w:rsidRDefault="00627482" w:rsidP="00E66F01">
            <w:pPr>
              <w:jc w:val="center"/>
            </w:pPr>
            <w:r w:rsidRPr="00FF218E">
              <w:t xml:space="preserve">Администрация </w:t>
            </w:r>
            <w:r w:rsidR="00E66F01">
              <w:t>ГО</w:t>
            </w:r>
            <w:r w:rsidRPr="00FF218E">
              <w:t xml:space="preserve"> </w:t>
            </w:r>
            <w:r w:rsidR="00C7232F" w:rsidRPr="00FF218E">
              <w:t>Эгвекинот</w:t>
            </w:r>
          </w:p>
        </w:tc>
        <w:tc>
          <w:tcPr>
            <w:tcW w:w="4393" w:type="dxa"/>
          </w:tcPr>
          <w:p w:rsidR="002D3B9E" w:rsidRPr="00AF1C44" w:rsidRDefault="00E66F01" w:rsidP="00396BCC">
            <w:pPr>
              <w:jc w:val="both"/>
            </w:pPr>
            <w:r w:rsidRPr="00AF1C44">
              <w:t>повышение качества оказания услуг на рынке управления жильем</w:t>
            </w:r>
          </w:p>
        </w:tc>
        <w:tc>
          <w:tcPr>
            <w:tcW w:w="8790" w:type="dxa"/>
          </w:tcPr>
          <w:p w:rsidR="002D3B9E" w:rsidRPr="00156DF5" w:rsidRDefault="00156DF5" w:rsidP="008171E6">
            <w:pPr>
              <w:jc w:val="both"/>
              <w:rPr>
                <w:sz w:val="20"/>
                <w:szCs w:val="20"/>
              </w:rPr>
            </w:pPr>
            <w:r w:rsidRPr="00156DF5">
              <w:rPr>
                <w:sz w:val="20"/>
                <w:szCs w:val="20"/>
              </w:rPr>
              <w:t>Конкурс по отбору управляющей организации по управлению многоквартирными домами в городском округе Эгвекинот проведен 11.01.2019 г. По результатам конкурса организацией по управлению многоквартирными домами признано МУП ЖКХ «Иультинское»</w:t>
            </w:r>
          </w:p>
        </w:tc>
      </w:tr>
      <w:tr w:rsidR="004F1E5D" w:rsidRPr="00B7586D" w:rsidTr="00721B1F"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1.6.</w:t>
            </w:r>
          </w:p>
        </w:tc>
        <w:tc>
          <w:tcPr>
            <w:tcW w:w="21792" w:type="dxa"/>
            <w:gridSpan w:val="5"/>
          </w:tcPr>
          <w:p w:rsidR="004F1E5D" w:rsidRPr="00AF1C44" w:rsidRDefault="004F1E5D" w:rsidP="0037435F">
            <w:pPr>
              <w:jc w:val="center"/>
            </w:pPr>
            <w:r w:rsidRPr="00AF1C44">
              <w:t>Рынок розничной торговли</w:t>
            </w:r>
          </w:p>
        </w:tc>
      </w:tr>
      <w:tr w:rsidR="00CC4DAF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2D3B9E" w:rsidRPr="00FF218E" w:rsidRDefault="002B335A" w:rsidP="0037435F">
            <w:pPr>
              <w:jc w:val="center"/>
            </w:pPr>
            <w:r w:rsidRPr="00FF218E">
              <w:t>1.6.1.</w:t>
            </w:r>
          </w:p>
        </w:tc>
        <w:tc>
          <w:tcPr>
            <w:tcW w:w="6237" w:type="dxa"/>
          </w:tcPr>
          <w:p w:rsidR="002D3B9E" w:rsidRPr="00FF218E" w:rsidRDefault="00571AB1" w:rsidP="002B335A">
            <w:pPr>
              <w:jc w:val="both"/>
              <w:rPr>
                <w:highlight w:val="yellow"/>
              </w:rPr>
            </w:pPr>
            <w:r w:rsidRPr="00FF218E">
              <w:t>Проведение мониторинга потребности населения в нестационарных торговых объектах на территории город</w:t>
            </w:r>
            <w:r w:rsidR="002B335A" w:rsidRPr="00FF218E">
              <w:t xml:space="preserve">ского округа </w:t>
            </w:r>
            <w:r w:rsidR="00C7232F" w:rsidRPr="00FF218E">
              <w:t>Эгвекинот</w:t>
            </w:r>
          </w:p>
        </w:tc>
        <w:tc>
          <w:tcPr>
            <w:tcW w:w="2268" w:type="dxa"/>
          </w:tcPr>
          <w:p w:rsidR="00CC0407" w:rsidRPr="00FF218E" w:rsidRDefault="00CC0407" w:rsidP="00CC0407">
            <w:pPr>
              <w:jc w:val="center"/>
            </w:pPr>
            <w:r w:rsidRPr="00FF218E">
              <w:t>Отдел экономики</w:t>
            </w:r>
          </w:p>
          <w:p w:rsidR="002D3B9E" w:rsidRPr="00FF218E" w:rsidRDefault="00CC0407" w:rsidP="00CC0407">
            <w:pPr>
              <w:jc w:val="center"/>
              <w:rPr>
                <w:highlight w:val="yellow"/>
              </w:rPr>
            </w:pPr>
            <w:r w:rsidRPr="00FF218E">
              <w:t>Управления финансов, экономики и имущественных отношений городского округа Эгвекинот</w:t>
            </w:r>
            <w:r w:rsidR="00721B1F">
              <w:t xml:space="preserve"> (далее </w:t>
            </w:r>
            <w:r w:rsidR="00721B1F">
              <w:lastRenderedPageBreak/>
              <w:t>УФЭИ ГО Эгвекинот)</w:t>
            </w:r>
          </w:p>
        </w:tc>
        <w:tc>
          <w:tcPr>
            <w:tcW w:w="4393" w:type="dxa"/>
          </w:tcPr>
          <w:p w:rsidR="002D3B9E" w:rsidRPr="00AF1C44" w:rsidRDefault="00E66F01" w:rsidP="00396BCC">
            <w:pPr>
              <w:jc w:val="both"/>
            </w:pPr>
            <w:r w:rsidRPr="00AF1C44">
              <w:lastRenderedPageBreak/>
              <w:t>создание условий для расширения рынка сбыта прод</w:t>
            </w:r>
            <w:r w:rsidR="00156DF5" w:rsidRPr="00AF1C44">
              <w:t>укции местных товаропроизводите</w:t>
            </w:r>
            <w:r w:rsidRPr="00AF1C44">
              <w:t>лей</w:t>
            </w:r>
          </w:p>
        </w:tc>
        <w:tc>
          <w:tcPr>
            <w:tcW w:w="8790" w:type="dxa"/>
          </w:tcPr>
          <w:p w:rsidR="002D3B9E" w:rsidRPr="00AF1C44" w:rsidRDefault="00A45A05" w:rsidP="0037435F">
            <w:pPr>
              <w:jc w:val="both"/>
              <w:rPr>
                <w:sz w:val="20"/>
                <w:szCs w:val="20"/>
              </w:rPr>
            </w:pPr>
            <w:r w:rsidRPr="00AF1C44">
              <w:rPr>
                <w:sz w:val="20"/>
                <w:szCs w:val="20"/>
              </w:rPr>
              <w:t>Постановлением Администрации</w:t>
            </w:r>
            <w:r w:rsidR="00B84F98" w:rsidRPr="00AF1C44">
              <w:rPr>
                <w:sz w:val="20"/>
                <w:szCs w:val="20"/>
              </w:rPr>
              <w:t xml:space="preserve"> городского округа Эгвекинот от 28 декабря 2017 г. № 429-па (с учетом изменений от 19 ноября 2019 г. № </w:t>
            </w:r>
            <w:r w:rsidR="00AF1C44" w:rsidRPr="00AF1C44">
              <w:rPr>
                <w:sz w:val="20"/>
                <w:szCs w:val="20"/>
              </w:rPr>
              <w:t>443-па) утверждена схема размещения нестационарных торговых объектов на территории городского округа Эгвекинот</w:t>
            </w:r>
          </w:p>
        </w:tc>
      </w:tr>
      <w:tr w:rsidR="004F1E5D" w:rsidRPr="00B7586D" w:rsidTr="00721B1F"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lastRenderedPageBreak/>
              <w:t>1.7.</w:t>
            </w:r>
          </w:p>
        </w:tc>
        <w:tc>
          <w:tcPr>
            <w:tcW w:w="21792" w:type="dxa"/>
            <w:gridSpan w:val="5"/>
          </w:tcPr>
          <w:p w:rsidR="004F1E5D" w:rsidRPr="00FF218E" w:rsidRDefault="004F1E5D" w:rsidP="0037435F">
            <w:pPr>
              <w:jc w:val="center"/>
            </w:pPr>
            <w:r w:rsidRPr="00FF218E">
              <w:t>Рынок услуг перевозок пассажиров наземным  транспортом</w:t>
            </w:r>
          </w:p>
        </w:tc>
      </w:tr>
      <w:tr w:rsidR="003B61D9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4F1E5D" w:rsidRPr="00FF218E" w:rsidRDefault="004F1E5D" w:rsidP="004747FF">
            <w:pPr>
              <w:jc w:val="center"/>
            </w:pPr>
            <w:r w:rsidRPr="00FF218E">
              <w:t>1.7.</w:t>
            </w:r>
            <w:r w:rsidR="004747FF" w:rsidRPr="00FF218E">
              <w:t>1</w:t>
            </w:r>
            <w:r w:rsidRPr="00FF218E">
              <w:t>.</w:t>
            </w:r>
          </w:p>
        </w:tc>
        <w:tc>
          <w:tcPr>
            <w:tcW w:w="6237" w:type="dxa"/>
          </w:tcPr>
          <w:p w:rsidR="004F1E5D" w:rsidRPr="00FF218E" w:rsidRDefault="004F1E5D" w:rsidP="002D3B9E">
            <w:pPr>
              <w:jc w:val="both"/>
            </w:pPr>
            <w:r w:rsidRPr="00FF218E">
              <w:t xml:space="preserve">Размещение и поддержание в актуальном состоянии на сайте Администрации городского округа </w:t>
            </w:r>
            <w:r w:rsidR="00C7232F" w:rsidRPr="00FF218E">
              <w:t>Эгвекинот</w:t>
            </w:r>
            <w:r w:rsidRPr="00FF218E">
              <w:t xml:space="preserve"> в информационно-телекоммуникационной сети </w:t>
            </w:r>
            <w:r w:rsidR="009B1567">
              <w:t>«</w:t>
            </w:r>
            <w:r w:rsidRPr="00FF218E">
              <w:t>Интернет</w:t>
            </w:r>
            <w:r w:rsidR="009B1567">
              <w:t>»</w:t>
            </w:r>
            <w:r w:rsidRPr="00FF218E">
              <w:t xml:space="preserve"> реестра муниципальных маршрутов регулярных перевозок пассажиров </w:t>
            </w:r>
          </w:p>
        </w:tc>
        <w:tc>
          <w:tcPr>
            <w:tcW w:w="2268" w:type="dxa"/>
          </w:tcPr>
          <w:p w:rsidR="004F1E5D" w:rsidRPr="00FF218E" w:rsidRDefault="00721B1F" w:rsidP="002B335A">
            <w:pPr>
              <w:jc w:val="center"/>
            </w:pPr>
            <w:proofErr w:type="spellStart"/>
            <w:r>
              <w:t>УПиСХП</w:t>
            </w:r>
            <w:proofErr w:type="spellEnd"/>
            <w:r>
              <w:t xml:space="preserve"> Администрации ГО Эгвекинот</w:t>
            </w:r>
          </w:p>
        </w:tc>
        <w:tc>
          <w:tcPr>
            <w:tcW w:w="4393" w:type="dxa"/>
          </w:tcPr>
          <w:p w:rsidR="004F1E5D" w:rsidRPr="00FF218E" w:rsidRDefault="00E66F01" w:rsidP="00396BCC">
            <w:pPr>
              <w:jc w:val="both"/>
            </w:pPr>
            <w:r w:rsidRPr="00FF218E">
              <w:t>повышение информированности населения по вопросам организации регулярных перевозок пассажиров и багажа автомобильным транспортом на территории городского округа Эгвекинот</w:t>
            </w:r>
          </w:p>
        </w:tc>
        <w:tc>
          <w:tcPr>
            <w:tcW w:w="8790" w:type="dxa"/>
          </w:tcPr>
          <w:p w:rsidR="004F1E5D" w:rsidRPr="00FF218E" w:rsidRDefault="00156DF5" w:rsidP="00156DF5">
            <w:pPr>
              <w:jc w:val="both"/>
            </w:pPr>
            <w:r w:rsidRPr="00156DF5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о маршрутах регулярных пассажирских перевозок</w:t>
            </w:r>
            <w:r w:rsidRPr="00156DF5">
              <w:rPr>
                <w:sz w:val="20"/>
                <w:szCs w:val="20"/>
              </w:rPr>
              <w:t xml:space="preserve"> размещена на официальном сайте Администрации городского округа Эгвекинот (http://эгвекинот.рф/communal/transport/</w:t>
            </w:r>
          </w:p>
        </w:tc>
      </w:tr>
      <w:tr w:rsidR="003B61D9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4F1E5D" w:rsidRPr="00FF218E" w:rsidRDefault="004747FF" w:rsidP="0037435F">
            <w:pPr>
              <w:jc w:val="center"/>
            </w:pPr>
            <w:r w:rsidRPr="00FF218E">
              <w:t>1.7.2.</w:t>
            </w:r>
          </w:p>
        </w:tc>
        <w:tc>
          <w:tcPr>
            <w:tcW w:w="6237" w:type="dxa"/>
          </w:tcPr>
          <w:p w:rsidR="004F1E5D" w:rsidRPr="00FF218E" w:rsidRDefault="002D3B9E" w:rsidP="0037435F">
            <w:pPr>
              <w:jc w:val="both"/>
            </w:pPr>
            <w:r w:rsidRPr="00FF218E">
              <w:rPr>
                <w:bCs/>
              </w:rPr>
              <w:t>Проведение открытых конкурсов на право осуществления перевозок по маршрутам регулярных перевозок</w:t>
            </w:r>
          </w:p>
        </w:tc>
        <w:tc>
          <w:tcPr>
            <w:tcW w:w="2268" w:type="dxa"/>
          </w:tcPr>
          <w:p w:rsidR="004F1E5D" w:rsidRPr="00FF218E" w:rsidRDefault="002B335A" w:rsidP="00721B1F">
            <w:pPr>
              <w:jc w:val="center"/>
            </w:pPr>
            <w:r w:rsidRPr="00FF218E">
              <w:rPr>
                <w:color w:val="000000"/>
              </w:rPr>
              <w:t xml:space="preserve">Администрация </w:t>
            </w:r>
            <w:r w:rsidR="00721B1F">
              <w:rPr>
                <w:color w:val="000000"/>
              </w:rPr>
              <w:t>ГО</w:t>
            </w:r>
            <w:r w:rsidRPr="00FF218E">
              <w:rPr>
                <w:color w:val="000000"/>
              </w:rPr>
              <w:t xml:space="preserve"> </w:t>
            </w:r>
            <w:r w:rsidR="00C7232F" w:rsidRPr="00FF218E">
              <w:rPr>
                <w:color w:val="000000"/>
              </w:rPr>
              <w:t>Эгвекинот</w:t>
            </w:r>
          </w:p>
        </w:tc>
        <w:tc>
          <w:tcPr>
            <w:tcW w:w="4393" w:type="dxa"/>
          </w:tcPr>
          <w:p w:rsidR="004F1E5D" w:rsidRPr="00FF218E" w:rsidRDefault="00E66F01" w:rsidP="0037435F">
            <w:pPr>
              <w:jc w:val="both"/>
            </w:pPr>
            <w:r w:rsidRPr="00FF218E">
              <w:t>развитие конкуренции в секторе пассажирского автомобильного транспорта</w:t>
            </w:r>
          </w:p>
        </w:tc>
        <w:tc>
          <w:tcPr>
            <w:tcW w:w="8790" w:type="dxa"/>
          </w:tcPr>
          <w:p w:rsidR="004F1E5D" w:rsidRPr="00E70ADF" w:rsidRDefault="00E70ADF" w:rsidP="008171E6">
            <w:pPr>
              <w:jc w:val="both"/>
              <w:rPr>
                <w:sz w:val="20"/>
                <w:szCs w:val="20"/>
              </w:rPr>
            </w:pPr>
            <w:r w:rsidRPr="00E70ADF">
              <w:rPr>
                <w:sz w:val="20"/>
                <w:szCs w:val="20"/>
              </w:rPr>
              <w:t>Администрацией городского округа Эгвекинот в 2019 году проведены три конкурса по определению подрядчика на выполнение регулярных пассажирских перевозок по следующим маршрутам:</w:t>
            </w:r>
          </w:p>
          <w:p w:rsidR="00E70ADF" w:rsidRPr="00E70ADF" w:rsidRDefault="00E70ADF" w:rsidP="008171E6">
            <w:pPr>
              <w:jc w:val="both"/>
              <w:rPr>
                <w:sz w:val="20"/>
                <w:szCs w:val="20"/>
              </w:rPr>
            </w:pPr>
            <w:r w:rsidRPr="00E70ADF">
              <w:rPr>
                <w:sz w:val="20"/>
                <w:szCs w:val="20"/>
              </w:rPr>
              <w:t>1. Маршрут № 1 «Эгвекинот – Озерный» проведен 04.02.2019 г.</w:t>
            </w:r>
          </w:p>
          <w:p w:rsidR="00E70ADF" w:rsidRPr="00E70ADF" w:rsidRDefault="00E70ADF" w:rsidP="008171E6">
            <w:pPr>
              <w:jc w:val="both"/>
              <w:rPr>
                <w:sz w:val="20"/>
                <w:szCs w:val="20"/>
              </w:rPr>
            </w:pPr>
            <w:r w:rsidRPr="00E70ADF">
              <w:rPr>
                <w:sz w:val="20"/>
                <w:szCs w:val="20"/>
              </w:rPr>
              <w:t xml:space="preserve">2. Маршрут № 2 «Амгуэма -  Эгвекинот» проведен 28.01.2019 г. </w:t>
            </w:r>
          </w:p>
          <w:p w:rsidR="00E70ADF" w:rsidRPr="00FF218E" w:rsidRDefault="00E70ADF" w:rsidP="008171E6">
            <w:pPr>
              <w:jc w:val="both"/>
            </w:pPr>
            <w:r w:rsidRPr="00E70ADF">
              <w:rPr>
                <w:sz w:val="20"/>
                <w:szCs w:val="20"/>
              </w:rPr>
              <w:t>3. Маршрут № 3 «Рыркайпий – Мыс Шмидта – Аэропорт» проведен 21.02.2019 г.</w:t>
            </w:r>
          </w:p>
        </w:tc>
      </w:tr>
      <w:tr w:rsidR="004F1E5D" w:rsidRPr="00B7586D" w:rsidTr="00721B1F"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2.</w:t>
            </w:r>
          </w:p>
        </w:tc>
        <w:tc>
          <w:tcPr>
            <w:tcW w:w="21792" w:type="dxa"/>
            <w:gridSpan w:val="5"/>
          </w:tcPr>
          <w:p w:rsidR="004F1E5D" w:rsidRPr="00FF218E" w:rsidRDefault="004F1E5D" w:rsidP="0037435F">
            <w:pPr>
              <w:jc w:val="center"/>
            </w:pPr>
            <w:r w:rsidRPr="00FF218E">
              <w:t>Системные мероприятия по развитию конкурентной среды</w:t>
            </w:r>
          </w:p>
        </w:tc>
      </w:tr>
      <w:tr w:rsidR="004F1E5D" w:rsidRPr="00B7586D" w:rsidTr="00721B1F">
        <w:tc>
          <w:tcPr>
            <w:tcW w:w="704" w:type="dxa"/>
          </w:tcPr>
          <w:p w:rsidR="004F1E5D" w:rsidRPr="00FF218E" w:rsidRDefault="004F1E5D" w:rsidP="0037435F">
            <w:pPr>
              <w:jc w:val="center"/>
            </w:pPr>
            <w:r w:rsidRPr="00FF218E">
              <w:t>2.1.</w:t>
            </w:r>
          </w:p>
        </w:tc>
        <w:tc>
          <w:tcPr>
            <w:tcW w:w="21792" w:type="dxa"/>
            <w:gridSpan w:val="5"/>
          </w:tcPr>
          <w:p w:rsidR="004F1E5D" w:rsidRPr="00FF218E" w:rsidRDefault="00E37A3D" w:rsidP="001B602B">
            <w:pPr>
              <w:jc w:val="center"/>
            </w:pPr>
            <w:r w:rsidRPr="00FF218E">
              <w:rPr>
                <w:bCs/>
              </w:rPr>
              <w:t>Мероприятия, направленные на стимулирование новых предпринимательских инициатив</w:t>
            </w:r>
          </w:p>
        </w:tc>
      </w:tr>
      <w:tr w:rsidR="00E70ADF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E70ADF" w:rsidRPr="00FF218E" w:rsidRDefault="00E70ADF" w:rsidP="0037435F">
            <w:pPr>
              <w:jc w:val="center"/>
            </w:pPr>
            <w:r w:rsidRPr="00FF218E">
              <w:t>2.1.1.</w:t>
            </w:r>
          </w:p>
        </w:tc>
        <w:tc>
          <w:tcPr>
            <w:tcW w:w="6237" w:type="dxa"/>
          </w:tcPr>
          <w:p w:rsidR="00E70ADF" w:rsidRPr="00FF218E" w:rsidRDefault="00E70ADF" w:rsidP="00F2118E">
            <w:pPr>
              <w:jc w:val="both"/>
              <w:rPr>
                <w:bCs/>
              </w:rPr>
            </w:pPr>
            <w:r w:rsidRPr="00FF218E">
              <w:t xml:space="preserve">Оказание финансовой поддержки субъектам </w:t>
            </w:r>
            <w:r w:rsidRPr="00FF218E">
              <w:rPr>
                <w:bCs/>
              </w:rPr>
              <w:t>малого и среднего предпринимательства</w:t>
            </w:r>
            <w:r w:rsidRPr="00FF218E">
              <w:t xml:space="preserve"> </w:t>
            </w:r>
          </w:p>
        </w:tc>
        <w:tc>
          <w:tcPr>
            <w:tcW w:w="2268" w:type="dxa"/>
          </w:tcPr>
          <w:p w:rsidR="00E70ADF" w:rsidRPr="00FF218E" w:rsidRDefault="00E70ADF" w:rsidP="00CC0407">
            <w:pPr>
              <w:jc w:val="center"/>
            </w:pPr>
            <w:r w:rsidRPr="00FF218E">
              <w:t>Отдел экономики</w:t>
            </w:r>
          </w:p>
          <w:p w:rsidR="00E70ADF" w:rsidRPr="00FF218E" w:rsidRDefault="00E70ADF" w:rsidP="00CC0407">
            <w:pPr>
              <w:jc w:val="center"/>
            </w:pPr>
            <w:r>
              <w:t>УФЭИ ГО Эгвекинот</w:t>
            </w:r>
          </w:p>
        </w:tc>
        <w:tc>
          <w:tcPr>
            <w:tcW w:w="4393" w:type="dxa"/>
            <w:vMerge w:val="restart"/>
          </w:tcPr>
          <w:p w:rsidR="00E70ADF" w:rsidRPr="00FF218E" w:rsidRDefault="00E70ADF" w:rsidP="00396BCC">
            <w:pPr>
              <w:jc w:val="both"/>
            </w:pPr>
            <w:r w:rsidRPr="00A45A05">
              <w:t>создание благоприятных условий для развития бизнеса в городском округе Эгвекинот</w:t>
            </w:r>
          </w:p>
        </w:tc>
        <w:tc>
          <w:tcPr>
            <w:tcW w:w="8790" w:type="dxa"/>
            <w:vMerge w:val="restart"/>
          </w:tcPr>
          <w:p w:rsidR="00A45A05" w:rsidRPr="00A45A05" w:rsidRDefault="00A45A05" w:rsidP="00A45A0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5A05">
              <w:rPr>
                <w:sz w:val="20"/>
                <w:szCs w:val="20"/>
              </w:rPr>
              <w:t>На официальном сайте Администрации городского округа Эгвекинот (</w:t>
            </w:r>
            <w:proofErr w:type="gramStart"/>
            <w:r w:rsidRPr="00A45A05">
              <w:rPr>
                <w:sz w:val="20"/>
                <w:szCs w:val="20"/>
              </w:rPr>
              <w:t>эгвекинот.рф</w:t>
            </w:r>
            <w:proofErr w:type="gramEnd"/>
            <w:r w:rsidRPr="00A45A05">
              <w:rPr>
                <w:sz w:val="20"/>
                <w:szCs w:val="20"/>
              </w:rPr>
              <w:t>) находится раздел «Малое и среднее предпринимательство», в котором размещена информация, предусмотренная статьей 19 Федерального закона от 24 июля 2007 г. № 209-ФЗ «О развитии малого и среднего предпринимательства в Российской Федерации».</w:t>
            </w:r>
          </w:p>
          <w:p w:rsidR="00A45A05" w:rsidRPr="00A45A05" w:rsidRDefault="00A45A05" w:rsidP="00A45A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5A05">
              <w:rPr>
                <w:sz w:val="20"/>
                <w:szCs w:val="20"/>
              </w:rPr>
              <w:t>В муниципальном образовании городской округ Эгвекинот разработана нормативная правовая основа инвестиционной и предпринимательской деятельности, принятая в соответствии с законодательством Российской Федерации и Чукотского автономного округа.</w:t>
            </w:r>
          </w:p>
          <w:p w:rsidR="00A45A05" w:rsidRDefault="00A45A05" w:rsidP="00A45A05">
            <w:pPr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A45A05">
              <w:rPr>
                <w:rFonts w:eastAsia="Calibri"/>
                <w:sz w:val="20"/>
                <w:szCs w:val="20"/>
                <w:lang w:eastAsia="en-US" w:bidi="ru-RU"/>
              </w:rPr>
              <w:t xml:space="preserve">Информация об инвестиционной политике и </w:t>
            </w:r>
            <w:r w:rsidRPr="00A45A05">
              <w:rPr>
                <w:rFonts w:eastAsia="Calibri"/>
                <w:sz w:val="20"/>
                <w:szCs w:val="20"/>
                <w:lang w:eastAsia="en-US" w:bidi="ru-RU"/>
              </w:rPr>
              <w:t>мероприятиях,</w:t>
            </w:r>
            <w:r w:rsidRPr="00A45A05">
              <w:rPr>
                <w:rFonts w:eastAsia="Calibri"/>
                <w:sz w:val="20"/>
                <w:szCs w:val="20"/>
                <w:lang w:eastAsia="en-US" w:bidi="ru-RU"/>
              </w:rPr>
              <w:t xml:space="preserve"> направленных на развитие </w:t>
            </w:r>
            <w:r w:rsidRPr="00A45A05">
              <w:rPr>
                <w:rFonts w:eastAsia="Calibri"/>
                <w:sz w:val="20"/>
                <w:szCs w:val="20"/>
                <w:lang w:eastAsia="en-US" w:bidi="ru-RU"/>
              </w:rPr>
              <w:t>малого и среднего предпринимательства,</w:t>
            </w:r>
            <w:r w:rsidRPr="00A45A05">
              <w:rPr>
                <w:rFonts w:eastAsia="Calibri"/>
                <w:sz w:val="20"/>
                <w:szCs w:val="20"/>
                <w:lang w:eastAsia="en-US" w:bidi="ru-RU"/>
              </w:rPr>
              <w:t xml:space="preserve"> размещается в разделе «Малое и среднее предпринимательство» и разделе «Инвестиционная деятельность».</w:t>
            </w:r>
          </w:p>
          <w:p w:rsidR="00A45A05" w:rsidRPr="00A45A05" w:rsidRDefault="00A45A05" w:rsidP="00A45A05">
            <w:pPr>
              <w:jc w:val="both"/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Основными нормативными правовыми актами, регулирующими оказание финансовой, информационной и консультационной поддержек являются:</w:t>
            </w:r>
          </w:p>
          <w:p w:rsidR="00A45A05" w:rsidRPr="00A45A05" w:rsidRDefault="00A45A05" w:rsidP="00A45A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Pr="00A45A05">
              <w:rPr>
                <w:sz w:val="20"/>
                <w:szCs w:val="20"/>
              </w:rPr>
              <w:t>униципальная программа «Стимулирование экономической активности населения городского округа Эгвекинот на 2016-2021 годы», утвержденная Постановлением Администрации городского округа Эгвекинот от 25 ноября 2015 г. № 133-па</w:t>
            </w:r>
            <w:r>
              <w:rPr>
                <w:sz w:val="20"/>
                <w:szCs w:val="20"/>
              </w:rPr>
              <w:t>;</w:t>
            </w:r>
          </w:p>
          <w:p w:rsidR="00A45A05" w:rsidRPr="00A45A05" w:rsidRDefault="00A45A05" w:rsidP="00A45A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A45A05">
              <w:rPr>
                <w:sz w:val="20"/>
                <w:szCs w:val="20"/>
              </w:rPr>
              <w:t>орядок предоставления финансовой поддержки субъектам малого и среднего предпринимательства в городском округе Эгвекинот, утвержденный Постановлением Администрации городского округа Эгвекинот от 9 декабря 2015 г. № 143-па</w:t>
            </w:r>
            <w:r>
              <w:rPr>
                <w:sz w:val="20"/>
                <w:szCs w:val="20"/>
              </w:rPr>
              <w:t>;</w:t>
            </w:r>
          </w:p>
          <w:p w:rsidR="00E70ADF" w:rsidRPr="00FF218E" w:rsidRDefault="00A45A05" w:rsidP="00A45A05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Pr="00A45A05">
              <w:rPr>
                <w:sz w:val="20"/>
                <w:szCs w:val="20"/>
              </w:rPr>
              <w:t>административный регламент Управления финансов, экономики и имущественных отношений городского округа Эгвекинот исполнения муниципальной услуги «Оказание консультационной и информационной поддержки субъектам малого и среднего предпринимательства», утвержденный постановлением Главы городского округа Эгвекинот от 29 февраля 2016 года № 26-пг</w:t>
            </w:r>
          </w:p>
        </w:tc>
      </w:tr>
      <w:tr w:rsidR="00E70ADF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E70ADF" w:rsidRPr="00FF218E" w:rsidRDefault="00E70ADF" w:rsidP="0037435F">
            <w:pPr>
              <w:jc w:val="center"/>
            </w:pPr>
            <w:r w:rsidRPr="00FF218E">
              <w:t>2.1.2.</w:t>
            </w:r>
          </w:p>
        </w:tc>
        <w:tc>
          <w:tcPr>
            <w:tcW w:w="6237" w:type="dxa"/>
          </w:tcPr>
          <w:p w:rsidR="00E70ADF" w:rsidRPr="00FF218E" w:rsidRDefault="00E70ADF" w:rsidP="00E37A3D">
            <w:pPr>
              <w:jc w:val="both"/>
            </w:pPr>
            <w:r w:rsidRPr="00FF218E">
              <w:rPr>
                <w:bCs/>
              </w:rPr>
              <w:t>Предоставление субъектам малого и среднего предпринимательства информационной, консультационной поддержки</w:t>
            </w:r>
          </w:p>
        </w:tc>
        <w:tc>
          <w:tcPr>
            <w:tcW w:w="2268" w:type="dxa"/>
          </w:tcPr>
          <w:p w:rsidR="00E70ADF" w:rsidRPr="00FF218E" w:rsidRDefault="00E70ADF" w:rsidP="002B335A">
            <w:pPr>
              <w:jc w:val="center"/>
            </w:pPr>
            <w:r>
              <w:t>УФЭИ ГО</w:t>
            </w:r>
            <w:r w:rsidRPr="00FF218E">
              <w:t xml:space="preserve"> Эгвекинот</w:t>
            </w:r>
          </w:p>
        </w:tc>
        <w:tc>
          <w:tcPr>
            <w:tcW w:w="4393" w:type="dxa"/>
            <w:vMerge/>
          </w:tcPr>
          <w:p w:rsidR="00E70ADF" w:rsidRPr="00FF218E" w:rsidRDefault="00E70ADF" w:rsidP="00396BCC">
            <w:pPr>
              <w:jc w:val="both"/>
            </w:pPr>
          </w:p>
        </w:tc>
        <w:tc>
          <w:tcPr>
            <w:tcW w:w="8790" w:type="dxa"/>
            <w:vMerge/>
          </w:tcPr>
          <w:p w:rsidR="00E70ADF" w:rsidRPr="00FF218E" w:rsidRDefault="00E70ADF" w:rsidP="00571AB1">
            <w:pPr>
              <w:jc w:val="both"/>
            </w:pPr>
          </w:p>
        </w:tc>
      </w:tr>
      <w:tr w:rsidR="00E70ADF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E70ADF" w:rsidRPr="00FF218E" w:rsidRDefault="00E70ADF" w:rsidP="00476799">
            <w:pPr>
              <w:jc w:val="center"/>
            </w:pPr>
            <w:r w:rsidRPr="00FF218E">
              <w:t>2.1.3.</w:t>
            </w:r>
          </w:p>
        </w:tc>
        <w:tc>
          <w:tcPr>
            <w:tcW w:w="6237" w:type="dxa"/>
          </w:tcPr>
          <w:p w:rsidR="00E70ADF" w:rsidRPr="00FF218E" w:rsidRDefault="00E70ADF" w:rsidP="00502C2E">
            <w:pPr>
              <w:jc w:val="both"/>
            </w:pPr>
            <w:r w:rsidRPr="00FF218E">
              <w:t>Обеспечение функционирования подраздела «Малое и среднее предпринимательство» на официальном сайте Администрации городского округа Эгвекинот</w:t>
            </w:r>
          </w:p>
        </w:tc>
        <w:tc>
          <w:tcPr>
            <w:tcW w:w="2268" w:type="dxa"/>
          </w:tcPr>
          <w:p w:rsidR="00E70ADF" w:rsidRPr="00FF218E" w:rsidRDefault="00E70ADF" w:rsidP="00721B1F">
            <w:pPr>
              <w:jc w:val="both"/>
            </w:pPr>
            <w:r>
              <w:t>УФЭИ ГО</w:t>
            </w:r>
            <w:r w:rsidRPr="00FF218E">
              <w:t xml:space="preserve"> Эгвекинот совместно с Администрацией </w:t>
            </w:r>
            <w:r>
              <w:t>ГО</w:t>
            </w:r>
            <w:r w:rsidRPr="00FF218E">
              <w:t xml:space="preserve"> Эгвекинот</w:t>
            </w:r>
          </w:p>
        </w:tc>
        <w:tc>
          <w:tcPr>
            <w:tcW w:w="4393" w:type="dxa"/>
            <w:vMerge/>
          </w:tcPr>
          <w:p w:rsidR="00E70ADF" w:rsidRPr="00FF218E" w:rsidRDefault="00E70ADF" w:rsidP="00396BCC">
            <w:pPr>
              <w:jc w:val="both"/>
            </w:pPr>
          </w:p>
        </w:tc>
        <w:tc>
          <w:tcPr>
            <w:tcW w:w="8790" w:type="dxa"/>
            <w:vMerge/>
          </w:tcPr>
          <w:p w:rsidR="00E70ADF" w:rsidRPr="00FF218E" w:rsidRDefault="00E70ADF" w:rsidP="00571AB1">
            <w:pPr>
              <w:jc w:val="both"/>
            </w:pPr>
          </w:p>
        </w:tc>
      </w:tr>
      <w:tr w:rsidR="004F1E5D" w:rsidRPr="00B7586D" w:rsidTr="00721B1F">
        <w:tc>
          <w:tcPr>
            <w:tcW w:w="704" w:type="dxa"/>
          </w:tcPr>
          <w:p w:rsidR="004F1E5D" w:rsidRPr="00FF218E" w:rsidRDefault="004F1E5D" w:rsidP="00571AB1">
            <w:pPr>
              <w:jc w:val="center"/>
            </w:pPr>
            <w:r w:rsidRPr="00FF218E">
              <w:t>2.</w:t>
            </w:r>
            <w:r w:rsidR="00571AB1" w:rsidRPr="00FF218E">
              <w:t>2</w:t>
            </w:r>
            <w:r w:rsidRPr="00FF218E">
              <w:t>.</w:t>
            </w:r>
          </w:p>
        </w:tc>
        <w:tc>
          <w:tcPr>
            <w:tcW w:w="21792" w:type="dxa"/>
            <w:gridSpan w:val="5"/>
          </w:tcPr>
          <w:p w:rsidR="004F1E5D" w:rsidRPr="00FF218E" w:rsidRDefault="00476799" w:rsidP="00396BCC">
            <w:pPr>
              <w:jc w:val="both"/>
            </w:pPr>
            <w:r w:rsidRPr="00FF218E">
              <w:t>Мероприятия, направленные на у</w:t>
            </w:r>
            <w:r w:rsidR="004F1E5D" w:rsidRPr="00FF218E">
              <w:t>странение избыточного муниципального регулирования</w:t>
            </w:r>
          </w:p>
        </w:tc>
      </w:tr>
      <w:tr w:rsidR="003B61D9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4F1E5D" w:rsidRPr="00FF218E" w:rsidRDefault="004F1E5D" w:rsidP="00476799">
            <w:pPr>
              <w:jc w:val="center"/>
            </w:pPr>
            <w:r w:rsidRPr="00FF218E">
              <w:t>2.</w:t>
            </w:r>
            <w:r w:rsidR="00476799" w:rsidRPr="00FF218E">
              <w:t>2</w:t>
            </w:r>
            <w:r w:rsidRPr="00FF218E">
              <w:t>.1</w:t>
            </w:r>
          </w:p>
        </w:tc>
        <w:tc>
          <w:tcPr>
            <w:tcW w:w="6237" w:type="dxa"/>
          </w:tcPr>
          <w:p w:rsidR="004F1E5D" w:rsidRPr="00FF218E" w:rsidRDefault="004F1E5D" w:rsidP="002336E2">
            <w:r w:rsidRPr="00FF218E">
              <w:t xml:space="preserve">Проведение оценки регулирующего воздействия проектов муниципальных нормативных правовых актов городского округа </w:t>
            </w:r>
            <w:r w:rsidR="00C7232F" w:rsidRPr="00FF218E">
              <w:t>Эгвекинот</w:t>
            </w:r>
            <w:r w:rsidRPr="00FF218E">
              <w:t>, затрагивающих вопросы осуществления предпринимательской и инвестиционной деятельности</w:t>
            </w:r>
            <w:r w:rsidR="009B1567">
              <w:t>,</w:t>
            </w:r>
            <w:r w:rsidR="002336E2" w:rsidRPr="00FF218E">
              <w:t xml:space="preserve"> и экспертизы муниципальных нормативных правовых актов.</w:t>
            </w:r>
          </w:p>
        </w:tc>
        <w:tc>
          <w:tcPr>
            <w:tcW w:w="2268" w:type="dxa"/>
          </w:tcPr>
          <w:p w:rsidR="004F1E5D" w:rsidRPr="00FF218E" w:rsidRDefault="00721B1F" w:rsidP="002B335A">
            <w:r>
              <w:t>УФЭИ ГО</w:t>
            </w:r>
            <w:r w:rsidR="00B362F8" w:rsidRPr="00FF218E">
              <w:t xml:space="preserve"> Эгвекинот</w:t>
            </w:r>
          </w:p>
        </w:tc>
        <w:tc>
          <w:tcPr>
            <w:tcW w:w="4393" w:type="dxa"/>
          </w:tcPr>
          <w:p w:rsidR="004F1E5D" w:rsidRPr="00FF218E" w:rsidRDefault="00721B1F" w:rsidP="00396BCC">
            <w:pPr>
              <w:jc w:val="both"/>
            </w:pPr>
            <w:r w:rsidRPr="00FF218E">
              <w:t>привлечение субъектов малого и среднего предпринимательст</w:t>
            </w:r>
            <w:r>
              <w:t>в</w:t>
            </w:r>
            <w:r w:rsidRPr="00FF218E">
              <w:t>а, обществ</w:t>
            </w:r>
            <w:r>
              <w:t>енных организаций к участию в раз</w:t>
            </w:r>
            <w:r w:rsidRPr="00FF218E">
              <w:t xml:space="preserve">работке проектов </w:t>
            </w:r>
            <w:r>
              <w:t xml:space="preserve">муниципальных </w:t>
            </w:r>
            <w:r w:rsidRPr="00FF218E">
              <w:t>нормативных правовых актов</w:t>
            </w:r>
          </w:p>
        </w:tc>
        <w:tc>
          <w:tcPr>
            <w:tcW w:w="8790" w:type="dxa"/>
          </w:tcPr>
          <w:p w:rsidR="004F1E5D" w:rsidRPr="00CE0E0A" w:rsidRDefault="00CE0E0A" w:rsidP="008171E6">
            <w:pPr>
              <w:jc w:val="both"/>
              <w:rPr>
                <w:sz w:val="20"/>
                <w:szCs w:val="20"/>
              </w:rPr>
            </w:pPr>
            <w:r w:rsidRPr="00CE0E0A">
              <w:rPr>
                <w:sz w:val="20"/>
                <w:szCs w:val="20"/>
              </w:rPr>
              <w:t>В соответствии с Постановлением Администрации городского округа Эгвекинот от 22.05.2017 г. № 116-па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актов» в 2019 году проведена 1 оценка регулирующего воздействия, материалы размещены на официальном сайте Администрации ГО Эгвекинот (http://эгвекинот.рф/economy/business/otsenka-reguliruyuschego-vozdejstviya/)</w:t>
            </w:r>
          </w:p>
        </w:tc>
      </w:tr>
      <w:tr w:rsidR="004F1E5D" w:rsidRPr="00B7586D" w:rsidTr="00721B1F">
        <w:tc>
          <w:tcPr>
            <w:tcW w:w="704" w:type="dxa"/>
          </w:tcPr>
          <w:p w:rsidR="004F1E5D" w:rsidRPr="00FF218E" w:rsidRDefault="004F1E5D" w:rsidP="00476799">
            <w:pPr>
              <w:jc w:val="center"/>
            </w:pPr>
            <w:r w:rsidRPr="00FF218E">
              <w:t>2.</w:t>
            </w:r>
            <w:r w:rsidR="00476799" w:rsidRPr="00FF218E">
              <w:t>3</w:t>
            </w:r>
            <w:r w:rsidRPr="00FF218E">
              <w:t>.</w:t>
            </w:r>
          </w:p>
        </w:tc>
        <w:tc>
          <w:tcPr>
            <w:tcW w:w="21792" w:type="dxa"/>
            <w:gridSpan w:val="5"/>
          </w:tcPr>
          <w:p w:rsidR="004F1E5D" w:rsidRPr="00FF218E" w:rsidRDefault="00476799" w:rsidP="00396BCC">
            <w:pPr>
              <w:jc w:val="both"/>
            </w:pPr>
            <w:r w:rsidRPr="00FF218E">
              <w:t>Мероприятия, направленные на с</w:t>
            </w:r>
            <w:r w:rsidR="004F1E5D" w:rsidRPr="00FF218E">
              <w:t>овершенствование процессов управления объектами муниципальной собственности</w:t>
            </w:r>
          </w:p>
        </w:tc>
      </w:tr>
      <w:tr w:rsidR="00895038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895038" w:rsidRPr="00FF218E" w:rsidRDefault="00895038" w:rsidP="00895038">
            <w:pPr>
              <w:jc w:val="center"/>
            </w:pPr>
            <w:r w:rsidRPr="00FF218E">
              <w:t>2.3.1.</w:t>
            </w:r>
          </w:p>
        </w:tc>
        <w:tc>
          <w:tcPr>
            <w:tcW w:w="6237" w:type="dxa"/>
          </w:tcPr>
          <w:p w:rsidR="00895038" w:rsidRPr="00FF218E" w:rsidRDefault="00895038" w:rsidP="00895038">
            <w:pPr>
              <w:autoSpaceDE w:val="0"/>
              <w:autoSpaceDN w:val="0"/>
              <w:adjustRightInd w:val="0"/>
              <w:jc w:val="both"/>
            </w:pPr>
            <w:r>
              <w:t>Проведение кадастровых работ</w:t>
            </w:r>
            <w:r w:rsidRPr="00FF218E">
              <w:t xml:space="preserve"> в отношении объектов недвижимости, включенных или подлежащих включению в Реестр муниципального имущества городского округа Эгвекинот, в том числе бесхозяйных объектов, оценка рыночной стоимости муниципального имущества городского округа Эгвекинот, регистрация права муниципальной собственности</w:t>
            </w:r>
          </w:p>
        </w:tc>
        <w:tc>
          <w:tcPr>
            <w:tcW w:w="2268" w:type="dxa"/>
          </w:tcPr>
          <w:p w:rsidR="00895038" w:rsidRPr="00FF218E" w:rsidRDefault="00895038" w:rsidP="00895038">
            <w:pPr>
              <w:jc w:val="both"/>
            </w:pPr>
            <w:r w:rsidRPr="00FF218E">
              <w:t xml:space="preserve">Отдел по управлению муниципальным имуществом и земельных отношений </w:t>
            </w:r>
            <w:r>
              <w:t>УФЭИ ГО</w:t>
            </w:r>
            <w:r w:rsidRPr="00FF218E">
              <w:t xml:space="preserve"> Эгвекинот</w:t>
            </w:r>
          </w:p>
        </w:tc>
        <w:tc>
          <w:tcPr>
            <w:tcW w:w="4393" w:type="dxa"/>
          </w:tcPr>
          <w:p w:rsidR="00895038" w:rsidRPr="00895038" w:rsidRDefault="00895038" w:rsidP="00895038">
            <w:pPr>
              <w:jc w:val="both"/>
            </w:pPr>
            <w:r w:rsidRPr="00895038">
              <w:t>регистрация права муниципальной собственности с целью вовлечения в хозяйственный оборот муниципального имущества</w:t>
            </w:r>
          </w:p>
        </w:tc>
        <w:tc>
          <w:tcPr>
            <w:tcW w:w="8790" w:type="dxa"/>
          </w:tcPr>
          <w:p w:rsidR="00895038" w:rsidRPr="00FF218E" w:rsidRDefault="00895038" w:rsidP="00895038">
            <w:pPr>
              <w:jc w:val="both"/>
            </w:pPr>
            <w:r w:rsidRPr="007F5AB0">
              <w:rPr>
                <w:color w:val="000000"/>
                <w:sz w:val="20"/>
                <w:szCs w:val="20"/>
              </w:rPr>
              <w:t>В целях исполнения распоряжения Правительства Чукотского автономного округа от 18 января 2017 года № 5-рп «Об инвентаризации бесхозяйных объектов электросетевого хозяйства, используемых для передачи электрической энергии» в</w:t>
            </w:r>
            <w:r w:rsidRPr="007F5AB0">
              <w:rPr>
                <w:sz w:val="20"/>
                <w:szCs w:val="20"/>
              </w:rPr>
              <w:t xml:space="preserve"> 2019 году были проведены кадастровые работы в отношении 94 объектов электросетевого хозяйства, в ходе которых </w:t>
            </w:r>
            <w:r w:rsidRPr="007F5AB0">
              <w:rPr>
                <w:color w:val="000000"/>
                <w:sz w:val="20"/>
                <w:szCs w:val="20"/>
              </w:rPr>
              <w:t>81 объект поставлен на ГКУ и зарегистрирован в муниципальную собственность,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5AB0">
              <w:rPr>
                <w:color w:val="000000"/>
                <w:sz w:val="20"/>
                <w:szCs w:val="20"/>
              </w:rPr>
              <w:t xml:space="preserve">по данным геодезической съемки 10 объектов входят в состав одного объекта, право муниципальной собственности на который зарегистрировано и 8 объектов воздушных и кабельных электрических сетей объединены в 4 объекта, право муниципальной собственности на данные 4 объекта также зарегистрировано. </w:t>
            </w:r>
            <w:r>
              <w:rPr>
                <w:color w:val="000000"/>
                <w:sz w:val="20"/>
                <w:szCs w:val="20"/>
              </w:rPr>
              <w:t xml:space="preserve">Кроме того, в 2019 году, в муниципальную собственность зарегистрированы через суд 41 объект недвижимости склада ГСМ в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Мыс Шмидта, ранее находившиеся на учете в органах </w:t>
            </w:r>
            <w:proofErr w:type="spellStart"/>
            <w:r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как бесхозяйные. </w:t>
            </w:r>
            <w:r w:rsidRPr="007F5AB0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2019 году, в </w:t>
            </w:r>
            <w:r w:rsidRPr="007F5AB0">
              <w:rPr>
                <w:color w:val="000000"/>
                <w:sz w:val="20"/>
                <w:szCs w:val="20"/>
              </w:rPr>
              <w:t xml:space="preserve">органах </w:t>
            </w:r>
            <w:proofErr w:type="spellStart"/>
            <w:r w:rsidRPr="007F5AB0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7F5AB0">
              <w:rPr>
                <w:color w:val="000000"/>
                <w:sz w:val="20"/>
                <w:szCs w:val="20"/>
              </w:rPr>
              <w:t xml:space="preserve"> поставлены на учет</w:t>
            </w:r>
            <w:r>
              <w:rPr>
                <w:color w:val="000000"/>
                <w:sz w:val="20"/>
                <w:szCs w:val="20"/>
              </w:rPr>
              <w:t>, как бесхозяйные,</w:t>
            </w:r>
            <w:r w:rsidRPr="007F5AB0">
              <w:rPr>
                <w:color w:val="000000"/>
                <w:sz w:val="20"/>
                <w:szCs w:val="20"/>
              </w:rPr>
              <w:t xml:space="preserve"> 2 объекта недвижимого имущества. Оценка </w:t>
            </w:r>
            <w:r w:rsidRPr="007F5AB0">
              <w:rPr>
                <w:sz w:val="20"/>
                <w:szCs w:val="20"/>
              </w:rPr>
              <w:t>рыночной стоимости муниципального имущества городского округа Эгвекинот в целях дальнейшей приватизации в 2019 году не проводилась.</w:t>
            </w:r>
          </w:p>
        </w:tc>
      </w:tr>
      <w:tr w:rsidR="00895038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895038" w:rsidRPr="00FF218E" w:rsidRDefault="00895038" w:rsidP="00895038">
            <w:pPr>
              <w:jc w:val="center"/>
            </w:pPr>
            <w:r w:rsidRPr="00FF218E">
              <w:lastRenderedPageBreak/>
              <w:t>2.3.2.</w:t>
            </w:r>
          </w:p>
        </w:tc>
        <w:tc>
          <w:tcPr>
            <w:tcW w:w="6237" w:type="dxa"/>
          </w:tcPr>
          <w:p w:rsidR="00895038" w:rsidRPr="00FF218E" w:rsidRDefault="00895038" w:rsidP="00895038">
            <w:pPr>
              <w:jc w:val="both"/>
            </w:pPr>
            <w:r w:rsidRPr="00FF218E">
              <w:t xml:space="preserve">Ведение и размещение на официальном сайте </w:t>
            </w:r>
            <w:r>
              <w:t xml:space="preserve">Администрации </w:t>
            </w:r>
            <w:r w:rsidRPr="00FF218E">
              <w:t>городского округа Эгвекинот Реестра муниципальной собственности городского округа Эгвекинот</w:t>
            </w:r>
          </w:p>
        </w:tc>
        <w:tc>
          <w:tcPr>
            <w:tcW w:w="2268" w:type="dxa"/>
          </w:tcPr>
          <w:p w:rsidR="00895038" w:rsidRPr="00FF218E" w:rsidRDefault="00895038" w:rsidP="00895038">
            <w:pPr>
              <w:jc w:val="both"/>
            </w:pPr>
            <w:r w:rsidRPr="00FF218E">
              <w:t xml:space="preserve">Отдел по управлению муниципальным имуществом и земельных отношений </w:t>
            </w:r>
            <w:r>
              <w:t>УФЭИ ГО</w:t>
            </w:r>
            <w:r w:rsidRPr="00FF218E">
              <w:t xml:space="preserve"> Эгвекинот</w:t>
            </w:r>
          </w:p>
        </w:tc>
        <w:tc>
          <w:tcPr>
            <w:tcW w:w="4393" w:type="dxa"/>
          </w:tcPr>
          <w:p w:rsidR="00895038" w:rsidRPr="00895038" w:rsidRDefault="00895038" w:rsidP="00895038">
            <w:pPr>
              <w:jc w:val="both"/>
            </w:pPr>
            <w:r w:rsidRPr="00895038">
              <w:t>регистрация права муниципальной собственности с целью вовлечения в хозяйственный оборот муниципального имущества</w:t>
            </w:r>
          </w:p>
        </w:tc>
        <w:tc>
          <w:tcPr>
            <w:tcW w:w="8790" w:type="dxa"/>
          </w:tcPr>
          <w:p w:rsidR="00895038" w:rsidRPr="008B7F9E" w:rsidRDefault="00895038" w:rsidP="00895038">
            <w:pPr>
              <w:jc w:val="both"/>
              <w:rPr>
                <w:sz w:val="20"/>
                <w:szCs w:val="20"/>
              </w:rPr>
            </w:pPr>
            <w:r w:rsidRPr="008B7F9E">
              <w:rPr>
                <w:sz w:val="20"/>
                <w:szCs w:val="20"/>
              </w:rPr>
              <w:t xml:space="preserve">В соответствии с Постановлением Администрации городского округа Эгвекинот от 24.09.2018 г. № 308-па «Об объёме сведений об объектах учёта, включённых в реестр муниципального имущества городского округа Эгвекинот, подлежащих размещению на официальном сайте Администрации городского округа Эгвекинот в информационно-телекоммуникационной сети «Интернет», на официальном сайте Администрации городского округа Эгвекинот в информационно-телекоммуникационной сети «Интернет» по адресу http://эгвекинот.рф/economy/munitsipalnoe-imuschestvo/svedeniya-reestra-munitsipalnogo-imuschestva/ в форме открытых данных размещены сведения об объектах учёта, включённых в реестр муниципального имущества городского округа Эгвекинот, которые ежеквартально, не позднее 15-го числа месяца, следующего за отчётным периодом обновляются путем включения сведений о вновь зарегистрированном недвижимом муниципальном имуществе в органах </w:t>
            </w:r>
            <w:proofErr w:type="spellStart"/>
            <w:r w:rsidRPr="008B7F9E">
              <w:rPr>
                <w:sz w:val="20"/>
                <w:szCs w:val="20"/>
              </w:rPr>
              <w:t>Росреестра</w:t>
            </w:r>
            <w:proofErr w:type="spellEnd"/>
            <w:r w:rsidRPr="008B7F9E">
              <w:rPr>
                <w:sz w:val="20"/>
                <w:szCs w:val="20"/>
              </w:rPr>
              <w:t>, а также обновления имеющихся сведений.</w:t>
            </w:r>
          </w:p>
        </w:tc>
      </w:tr>
      <w:tr w:rsidR="00895038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895038" w:rsidRPr="00FF218E" w:rsidRDefault="00895038" w:rsidP="00895038">
            <w:pPr>
              <w:jc w:val="center"/>
            </w:pPr>
            <w:r w:rsidRPr="00FF218E">
              <w:t>2.3.3.</w:t>
            </w:r>
          </w:p>
        </w:tc>
        <w:tc>
          <w:tcPr>
            <w:tcW w:w="6237" w:type="dxa"/>
          </w:tcPr>
          <w:p w:rsidR="00895038" w:rsidRPr="00FF218E" w:rsidRDefault="00895038" w:rsidP="00895038">
            <w:pPr>
              <w:jc w:val="both"/>
            </w:pPr>
            <w:r w:rsidRPr="00FF218E">
              <w:t>Формирование, актуализация, размещение на официальном сайте городского округа Эгвекинот, единого перечня свободных помещений и земельных участков, находящихся в муниципальной собственности</w:t>
            </w:r>
            <w:r>
              <w:t>,</w:t>
            </w:r>
            <w:r w:rsidRPr="00FF218E">
              <w:t xml:space="preserve"> для предоставления субъектам малого и среднего предпринимательства</w:t>
            </w:r>
          </w:p>
        </w:tc>
        <w:tc>
          <w:tcPr>
            <w:tcW w:w="2268" w:type="dxa"/>
          </w:tcPr>
          <w:p w:rsidR="00895038" w:rsidRPr="00FF218E" w:rsidRDefault="00895038" w:rsidP="00895038">
            <w:pPr>
              <w:jc w:val="both"/>
            </w:pPr>
            <w:r w:rsidRPr="00FF218E">
              <w:t xml:space="preserve">Отдел по управлению муниципальным имуществом и земельных отношений </w:t>
            </w:r>
            <w:r>
              <w:t>УФЭИ ГО</w:t>
            </w:r>
            <w:r w:rsidRPr="00FF218E">
              <w:t xml:space="preserve"> Эгвекинот</w:t>
            </w:r>
          </w:p>
        </w:tc>
        <w:tc>
          <w:tcPr>
            <w:tcW w:w="4393" w:type="dxa"/>
          </w:tcPr>
          <w:p w:rsidR="00895038" w:rsidRPr="00895038" w:rsidRDefault="00895038" w:rsidP="00895038">
            <w:pPr>
              <w:jc w:val="both"/>
            </w:pPr>
            <w:r w:rsidRPr="00895038">
              <w:t>Повышение эффективности использования муниципального имущества</w:t>
            </w:r>
          </w:p>
        </w:tc>
        <w:tc>
          <w:tcPr>
            <w:tcW w:w="8790" w:type="dxa"/>
          </w:tcPr>
          <w:p w:rsidR="00895038" w:rsidRPr="00C806CE" w:rsidRDefault="00895038" w:rsidP="00895038">
            <w:pPr>
              <w:jc w:val="both"/>
              <w:rPr>
                <w:sz w:val="20"/>
                <w:szCs w:val="20"/>
              </w:rPr>
            </w:pPr>
            <w:r w:rsidRPr="00C806CE">
              <w:rPr>
                <w:sz w:val="20"/>
                <w:szCs w:val="20"/>
              </w:rPr>
              <w:t xml:space="preserve">Постановлением Администрации городского округа Эгвекинот от 22.03.2016г. № 105-па </w:t>
            </w:r>
            <w:r w:rsidRPr="00C806CE">
              <w:rPr>
                <w:bCs/>
                <w:sz w:val="20"/>
                <w:szCs w:val="20"/>
              </w:rPr>
              <w:t>утвержден</w:t>
            </w:r>
            <w:r w:rsidRPr="00C806CE">
              <w:rPr>
                <w:sz w:val="20"/>
                <w:szCs w:val="20"/>
              </w:rPr>
              <w:t xml:space="preserve"> Перечень муниципального имущества городского округа Эгвекинот, свободного от прав третьих лиц (за исключением имущественных прав субъектов малого и среднего предпринимательства) </w:t>
            </w:r>
            <w:r w:rsidRPr="00C806CE">
              <w:rPr>
                <w:bCs/>
                <w:sz w:val="20"/>
                <w:szCs w:val="20"/>
              </w:rPr>
      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      </w:r>
            <w:r w:rsidRPr="00C806CE">
              <w:rPr>
                <w:sz w:val="20"/>
                <w:szCs w:val="20"/>
              </w:rPr>
              <w:t xml:space="preserve">. Данный Перечень </w:t>
            </w:r>
            <w:proofErr w:type="gramStart"/>
            <w:r w:rsidRPr="00C806CE">
              <w:rPr>
                <w:sz w:val="20"/>
                <w:szCs w:val="20"/>
              </w:rPr>
              <w:t>дополнен  в</w:t>
            </w:r>
            <w:proofErr w:type="gramEnd"/>
            <w:r w:rsidRPr="00C806CE">
              <w:rPr>
                <w:sz w:val="20"/>
                <w:szCs w:val="20"/>
              </w:rPr>
              <w:t xml:space="preserve"> 2019 году двумя объектами муниципального имущества. Перечень размещен на официальном сайте Администрации городского округа Эгвекинот в информационно-телекоммуникационной сети «Интернет» по адресу http://эгвекинот.рф/economy</w:t>
            </w:r>
            <w:r>
              <w:rPr>
                <w:sz w:val="20"/>
                <w:szCs w:val="20"/>
              </w:rPr>
              <w:t>/</w:t>
            </w:r>
            <w:r w:rsidRPr="00C806CE">
              <w:rPr>
                <w:sz w:val="20"/>
                <w:szCs w:val="20"/>
              </w:rPr>
              <w:t>business/perechen-imuschestva-dlya-subektov-msp/</w:t>
            </w:r>
            <w:r>
              <w:rPr>
                <w:sz w:val="20"/>
                <w:szCs w:val="20"/>
              </w:rPr>
              <w:t>.</w:t>
            </w:r>
          </w:p>
        </w:tc>
      </w:tr>
      <w:tr w:rsidR="00895038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895038" w:rsidRPr="00FF218E" w:rsidRDefault="00895038" w:rsidP="00895038">
            <w:pPr>
              <w:jc w:val="center"/>
            </w:pPr>
            <w:r w:rsidRPr="00FF218E">
              <w:t>2.3.4.</w:t>
            </w:r>
          </w:p>
        </w:tc>
        <w:tc>
          <w:tcPr>
            <w:tcW w:w="6237" w:type="dxa"/>
          </w:tcPr>
          <w:p w:rsidR="00895038" w:rsidRPr="00FF218E" w:rsidRDefault="00895038" w:rsidP="00895038">
            <w:pPr>
              <w:autoSpaceDE w:val="0"/>
              <w:autoSpaceDN w:val="0"/>
              <w:adjustRightInd w:val="0"/>
            </w:pPr>
            <w:r w:rsidRPr="00FF218E">
              <w:t xml:space="preserve">Размещение в открытом доступе информации о реализации муниципального имущества </w:t>
            </w:r>
          </w:p>
        </w:tc>
        <w:tc>
          <w:tcPr>
            <w:tcW w:w="2268" w:type="dxa"/>
          </w:tcPr>
          <w:p w:rsidR="00895038" w:rsidRPr="00FF218E" w:rsidRDefault="00895038" w:rsidP="00895038">
            <w:pPr>
              <w:jc w:val="both"/>
            </w:pPr>
            <w:r>
              <w:t>УФЭИ ГО</w:t>
            </w:r>
            <w:r w:rsidRPr="00FF218E">
              <w:t xml:space="preserve"> Эгвекинот,</w:t>
            </w:r>
          </w:p>
          <w:p w:rsidR="00895038" w:rsidRPr="00FF218E" w:rsidRDefault="00895038" w:rsidP="00895038">
            <w:pPr>
              <w:jc w:val="both"/>
            </w:pPr>
            <w:r w:rsidRPr="00FF218E">
              <w:t xml:space="preserve">Администрация </w:t>
            </w:r>
            <w:r>
              <w:t>ГО</w:t>
            </w:r>
            <w:r w:rsidRPr="00FF218E">
              <w:t xml:space="preserve"> Эгвекинот</w:t>
            </w:r>
          </w:p>
        </w:tc>
        <w:tc>
          <w:tcPr>
            <w:tcW w:w="4393" w:type="dxa"/>
            <w:vMerge w:val="restart"/>
          </w:tcPr>
          <w:p w:rsidR="00895038" w:rsidRPr="00895038" w:rsidRDefault="00895038" w:rsidP="00895038">
            <w:pPr>
              <w:jc w:val="both"/>
            </w:pPr>
            <w:r w:rsidRPr="00895038">
              <w:t>Привлечение заинтересованных лиц с целью обеспечения состязательности в приобретении муниципального имущества</w:t>
            </w:r>
          </w:p>
        </w:tc>
        <w:tc>
          <w:tcPr>
            <w:tcW w:w="8790" w:type="dxa"/>
            <w:vMerge w:val="restart"/>
          </w:tcPr>
          <w:p w:rsidR="00895038" w:rsidRPr="007F5AB0" w:rsidRDefault="00895038" w:rsidP="00895038">
            <w:pPr>
              <w:jc w:val="both"/>
              <w:rPr>
                <w:sz w:val="20"/>
                <w:szCs w:val="20"/>
              </w:rPr>
            </w:pPr>
            <w:r w:rsidRPr="007F5AB0">
              <w:rPr>
                <w:sz w:val="20"/>
                <w:szCs w:val="20"/>
              </w:rPr>
              <w:t>В 2019 году торги по реализации муниципального имущества и  на право заключения договоров аренды муниципального имущества, за исключением случаев, установленных действующим законодательством, не проводились.</w:t>
            </w:r>
          </w:p>
        </w:tc>
      </w:tr>
      <w:tr w:rsidR="00895038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895038" w:rsidRPr="00FF218E" w:rsidRDefault="00895038" w:rsidP="00895038">
            <w:pPr>
              <w:jc w:val="center"/>
            </w:pPr>
            <w:r w:rsidRPr="00FF218E">
              <w:t>2.3.5.</w:t>
            </w:r>
          </w:p>
        </w:tc>
        <w:tc>
          <w:tcPr>
            <w:tcW w:w="6237" w:type="dxa"/>
          </w:tcPr>
          <w:p w:rsidR="00895038" w:rsidRPr="00FF218E" w:rsidRDefault="00895038" w:rsidP="00895038">
            <w:pPr>
              <w:jc w:val="both"/>
            </w:pPr>
            <w:r w:rsidRPr="00FF218E">
              <w:t>Проведение открытых аукционов на право заключения договоров аренды муниципального имущества, за исключением случаев, установленных действующим законодательством</w:t>
            </w:r>
          </w:p>
        </w:tc>
        <w:tc>
          <w:tcPr>
            <w:tcW w:w="2268" w:type="dxa"/>
          </w:tcPr>
          <w:p w:rsidR="00895038" w:rsidRPr="00FF218E" w:rsidRDefault="00895038" w:rsidP="00895038">
            <w:pPr>
              <w:jc w:val="both"/>
            </w:pPr>
            <w:r w:rsidRPr="00FF218E">
              <w:t xml:space="preserve">Отдел по управлению муниципальным имуществом и земельных отношений </w:t>
            </w:r>
            <w:r>
              <w:t>УФЭИ ГО</w:t>
            </w:r>
            <w:r w:rsidRPr="00FF218E">
              <w:t xml:space="preserve"> Эгвекинот</w:t>
            </w:r>
          </w:p>
        </w:tc>
        <w:tc>
          <w:tcPr>
            <w:tcW w:w="4393" w:type="dxa"/>
            <w:vMerge/>
          </w:tcPr>
          <w:p w:rsidR="00895038" w:rsidRPr="00FF218E" w:rsidRDefault="00895038" w:rsidP="00895038">
            <w:pPr>
              <w:jc w:val="center"/>
            </w:pPr>
          </w:p>
        </w:tc>
        <w:tc>
          <w:tcPr>
            <w:tcW w:w="8790" w:type="dxa"/>
            <w:vMerge/>
          </w:tcPr>
          <w:p w:rsidR="00895038" w:rsidRPr="00FF218E" w:rsidRDefault="00895038" w:rsidP="00895038">
            <w:pPr>
              <w:jc w:val="both"/>
            </w:pPr>
          </w:p>
        </w:tc>
      </w:tr>
      <w:tr w:rsidR="00895038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895038" w:rsidRPr="00FF218E" w:rsidRDefault="00895038" w:rsidP="00895038">
            <w:pPr>
              <w:jc w:val="center"/>
            </w:pPr>
            <w:r w:rsidRPr="00FF218E">
              <w:t>2.3.6.</w:t>
            </w:r>
          </w:p>
        </w:tc>
        <w:tc>
          <w:tcPr>
            <w:tcW w:w="6237" w:type="dxa"/>
          </w:tcPr>
          <w:p w:rsidR="00895038" w:rsidRPr="00FF218E" w:rsidRDefault="00895038" w:rsidP="008950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FF218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FF218E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в том числе практики заключения концессионных соглашений</w:t>
            </w:r>
          </w:p>
        </w:tc>
        <w:tc>
          <w:tcPr>
            <w:tcW w:w="2268" w:type="dxa"/>
          </w:tcPr>
          <w:p w:rsidR="00895038" w:rsidRPr="00FF218E" w:rsidRDefault="00895038" w:rsidP="00895038">
            <w:pPr>
              <w:jc w:val="both"/>
            </w:pPr>
            <w:r>
              <w:t>УФЭИ ГО</w:t>
            </w:r>
            <w:r w:rsidRPr="00FF218E">
              <w:t xml:space="preserve"> Эгвекинот</w:t>
            </w:r>
          </w:p>
        </w:tc>
        <w:tc>
          <w:tcPr>
            <w:tcW w:w="4393" w:type="dxa"/>
          </w:tcPr>
          <w:p w:rsidR="00895038" w:rsidRPr="00FF218E" w:rsidRDefault="00895038" w:rsidP="00895038">
            <w:pPr>
              <w:jc w:val="both"/>
            </w:pPr>
            <w:r w:rsidRPr="00FF218E">
              <w:t xml:space="preserve">Развитие практики реализации проектов с применением механизмов </w:t>
            </w:r>
            <w:proofErr w:type="spellStart"/>
            <w:r w:rsidRPr="00FF218E">
              <w:t>муниципально</w:t>
            </w:r>
            <w:proofErr w:type="spellEnd"/>
            <w:r w:rsidRPr="00FF218E">
              <w:t>-частного партнерства, в том числе посредством концессионных соглашений, привлечение частных инвестиций</w:t>
            </w:r>
          </w:p>
        </w:tc>
        <w:tc>
          <w:tcPr>
            <w:tcW w:w="8790" w:type="dxa"/>
          </w:tcPr>
          <w:p w:rsidR="00895038" w:rsidRPr="00F03124" w:rsidRDefault="00895038" w:rsidP="00895038">
            <w:pPr>
              <w:jc w:val="both"/>
              <w:rPr>
                <w:sz w:val="20"/>
                <w:szCs w:val="20"/>
              </w:rPr>
            </w:pPr>
            <w:r w:rsidRPr="00F03124">
              <w:rPr>
                <w:sz w:val="20"/>
                <w:szCs w:val="20"/>
              </w:rPr>
              <w:t>11 сентября 2018 г. заключено концессионное соглашение № 1 в отношении объектов теплоснабжения, централизованных систем горячего водоснабжения в селе Рыркайпий</w:t>
            </w:r>
          </w:p>
          <w:p w:rsidR="00895038" w:rsidRPr="00F03124" w:rsidRDefault="00895038" w:rsidP="00895038">
            <w:pPr>
              <w:jc w:val="both"/>
              <w:rPr>
                <w:sz w:val="20"/>
                <w:szCs w:val="20"/>
              </w:rPr>
            </w:pPr>
            <w:r w:rsidRPr="00F03124">
              <w:rPr>
                <w:sz w:val="20"/>
                <w:szCs w:val="20"/>
                <w:lang w:eastAsia="en-US"/>
              </w:rPr>
              <w:t>Информация размещена на сайте Администрации ГО Эгвекинот</w:t>
            </w:r>
          </w:p>
          <w:p w:rsidR="00895038" w:rsidRPr="00FF218E" w:rsidRDefault="00895038" w:rsidP="00895038">
            <w:pPr>
              <w:autoSpaceDE w:val="0"/>
              <w:autoSpaceDN w:val="0"/>
              <w:adjustRightInd w:val="0"/>
              <w:jc w:val="both"/>
            </w:pPr>
            <w:r w:rsidRPr="00F03124">
              <w:rPr>
                <w:sz w:val="20"/>
                <w:szCs w:val="20"/>
              </w:rPr>
              <w:t>http://эгвекинот.рф/normotvorchestvo/</w:t>
            </w:r>
          </w:p>
        </w:tc>
      </w:tr>
      <w:tr w:rsidR="00895038" w:rsidRPr="00B7586D" w:rsidTr="00721B1F">
        <w:tc>
          <w:tcPr>
            <w:tcW w:w="704" w:type="dxa"/>
          </w:tcPr>
          <w:p w:rsidR="00895038" w:rsidRPr="00FF218E" w:rsidRDefault="00895038" w:rsidP="00895038">
            <w:pPr>
              <w:jc w:val="center"/>
              <w:rPr>
                <w:color w:val="000000"/>
                <w:highlight w:val="yellow"/>
              </w:rPr>
            </w:pPr>
            <w:r w:rsidRPr="00FF218E">
              <w:rPr>
                <w:color w:val="000000"/>
              </w:rPr>
              <w:t>2.4.</w:t>
            </w:r>
          </w:p>
        </w:tc>
        <w:tc>
          <w:tcPr>
            <w:tcW w:w="21792" w:type="dxa"/>
            <w:gridSpan w:val="5"/>
          </w:tcPr>
          <w:p w:rsidR="00895038" w:rsidRPr="00FF218E" w:rsidRDefault="00895038" w:rsidP="00895038">
            <w:pPr>
              <w:jc w:val="center"/>
              <w:rPr>
                <w:color w:val="000000"/>
                <w:highlight w:val="yellow"/>
              </w:rPr>
            </w:pPr>
            <w:r w:rsidRPr="00FF218E">
              <w:t>Мероприятия, направленные на с</w:t>
            </w:r>
            <w:r w:rsidRPr="00FF218E">
              <w:rPr>
                <w:color w:val="000000"/>
              </w:rPr>
              <w:t>оздание условий для развития конкуренции на рынке строительства</w:t>
            </w:r>
          </w:p>
        </w:tc>
      </w:tr>
      <w:tr w:rsidR="00895038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895038" w:rsidRPr="00FF218E" w:rsidRDefault="00895038" w:rsidP="00895038">
            <w:pPr>
              <w:jc w:val="center"/>
            </w:pPr>
            <w:r w:rsidRPr="00FF218E">
              <w:t>2.4.1.</w:t>
            </w:r>
          </w:p>
        </w:tc>
        <w:tc>
          <w:tcPr>
            <w:tcW w:w="6237" w:type="dxa"/>
          </w:tcPr>
          <w:p w:rsidR="00895038" w:rsidRPr="00FF218E" w:rsidRDefault="00895038" w:rsidP="00895038">
            <w:pPr>
              <w:jc w:val="both"/>
            </w:pPr>
            <w:r w:rsidRPr="00FF218E">
              <w:t>Поддержание в актуальном состоянии  административного регламента по предоставлению муниципальной услуги по выдаче разрешений на строительство</w:t>
            </w:r>
          </w:p>
        </w:tc>
        <w:tc>
          <w:tcPr>
            <w:tcW w:w="2268" w:type="dxa"/>
          </w:tcPr>
          <w:p w:rsidR="00895038" w:rsidRPr="00FF218E" w:rsidRDefault="00895038" w:rsidP="00895038">
            <w:pPr>
              <w:jc w:val="center"/>
              <w:rPr>
                <w:highlight w:val="yellow"/>
              </w:rPr>
            </w:pPr>
            <w:proofErr w:type="spellStart"/>
            <w:r>
              <w:t>УПиСХП</w:t>
            </w:r>
            <w:proofErr w:type="spellEnd"/>
            <w:r>
              <w:t xml:space="preserve"> Администрации ГО Эгвекинот</w:t>
            </w:r>
          </w:p>
        </w:tc>
        <w:tc>
          <w:tcPr>
            <w:tcW w:w="4393" w:type="dxa"/>
          </w:tcPr>
          <w:p w:rsidR="00895038" w:rsidRPr="00FF218E" w:rsidRDefault="00895038" w:rsidP="00895038">
            <w:pPr>
              <w:jc w:val="both"/>
            </w:pPr>
            <w:r w:rsidRPr="00FF218E">
              <w:t>приведение муниципальных правовых актов в соответствие с требованиями исчерпывающего перечня процедур в сфере жилищног</w:t>
            </w:r>
            <w:r>
              <w:t>о строительства, утвержденного П</w:t>
            </w:r>
            <w:r w:rsidRPr="00FF218E">
              <w:t>остановлением Правительства РФ от 30 апреля 2014</w:t>
            </w:r>
            <w:r>
              <w:t xml:space="preserve"> г.</w:t>
            </w:r>
            <w:r w:rsidRPr="00FF218E">
              <w:t xml:space="preserve"> № 403 «Об исчерпывающем перечне процедур в сфере жилищного строительства»; исключение избыточных административных процедур</w:t>
            </w:r>
          </w:p>
        </w:tc>
        <w:tc>
          <w:tcPr>
            <w:tcW w:w="8790" w:type="dxa"/>
          </w:tcPr>
          <w:p w:rsidR="00895038" w:rsidRPr="00F03124" w:rsidRDefault="00895038" w:rsidP="00895038">
            <w:pPr>
              <w:rPr>
                <w:sz w:val="20"/>
                <w:szCs w:val="20"/>
              </w:rPr>
            </w:pPr>
            <w:r w:rsidRPr="00F03124">
              <w:rPr>
                <w:sz w:val="20"/>
                <w:szCs w:val="20"/>
              </w:rPr>
              <w:t>Постановлением Главы городского округа Эгвекинот от 30.09.2019 г. № 104-пг «О внесении изменений в административный регламент Администрации городского округа Эгвекинот по предоставлению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эксплуатацию», утвержденный Постановлением Главы городского округа Эгвекинот от 27 мая 2016 г. № 86-пг» внесены изменений в соответствии с требованиями исчерпывающего перечня процедур в сфере жилищного строительства, утвержденного Постановлением Правительства РФ от 30 апреля 2014 г. № 403 «Об исчерпывающем перечне процедур в сфере жилищного строительства»</w:t>
            </w:r>
          </w:p>
        </w:tc>
      </w:tr>
      <w:tr w:rsidR="00895038" w:rsidRPr="00B7586D" w:rsidTr="00721B1F">
        <w:trPr>
          <w:gridAfter w:val="1"/>
          <w:wAfter w:w="104" w:type="dxa"/>
        </w:trPr>
        <w:tc>
          <w:tcPr>
            <w:tcW w:w="704" w:type="dxa"/>
          </w:tcPr>
          <w:p w:rsidR="00895038" w:rsidRPr="00FF218E" w:rsidRDefault="00895038" w:rsidP="00895038">
            <w:pPr>
              <w:jc w:val="center"/>
            </w:pPr>
            <w:r w:rsidRPr="00FF218E">
              <w:t>2.4.2.</w:t>
            </w:r>
          </w:p>
        </w:tc>
        <w:tc>
          <w:tcPr>
            <w:tcW w:w="6237" w:type="dxa"/>
          </w:tcPr>
          <w:p w:rsidR="00895038" w:rsidRPr="00FF218E" w:rsidRDefault="00895038" w:rsidP="00895038">
            <w:pPr>
              <w:jc w:val="both"/>
            </w:pPr>
            <w:r w:rsidRPr="00FF218E">
              <w:t>Поддержание в актуальном состоянии  административного регламента по предоставлению муниципальной услуги по выдаче разрешений на ввод в эксплуатацию объекта</w:t>
            </w:r>
          </w:p>
        </w:tc>
        <w:tc>
          <w:tcPr>
            <w:tcW w:w="2268" w:type="dxa"/>
          </w:tcPr>
          <w:p w:rsidR="00895038" w:rsidRPr="00FF218E" w:rsidRDefault="00895038" w:rsidP="00895038">
            <w:pPr>
              <w:jc w:val="center"/>
              <w:rPr>
                <w:highlight w:val="yellow"/>
              </w:rPr>
            </w:pPr>
            <w:proofErr w:type="spellStart"/>
            <w:r>
              <w:t>УПиСХП</w:t>
            </w:r>
            <w:proofErr w:type="spellEnd"/>
            <w:r>
              <w:t xml:space="preserve"> Администрации ГО Эгвекинот</w:t>
            </w:r>
          </w:p>
        </w:tc>
        <w:tc>
          <w:tcPr>
            <w:tcW w:w="4393" w:type="dxa"/>
          </w:tcPr>
          <w:p w:rsidR="00895038" w:rsidRPr="00FF218E" w:rsidRDefault="00895038" w:rsidP="00895038">
            <w:pPr>
              <w:ind w:left="-49"/>
              <w:jc w:val="both"/>
            </w:pPr>
            <w:r w:rsidRPr="00FF218E">
              <w:t>приведение муниципальных правовых актов в соответствие с требованиями исчерпывающего перечня процедур в сфере жилищного строительства, утвержде</w:t>
            </w:r>
            <w:r>
              <w:t>нного П</w:t>
            </w:r>
            <w:r w:rsidRPr="00FF218E">
              <w:t xml:space="preserve">остановлением Правительства РФ от 30 апреля 2014 </w:t>
            </w:r>
            <w:r>
              <w:t>г.</w:t>
            </w:r>
            <w:r w:rsidRPr="00FF218E">
              <w:t xml:space="preserve"> № 403 «Об исчерпывающем перечне </w:t>
            </w:r>
            <w:r w:rsidRPr="00FF218E">
              <w:lastRenderedPageBreak/>
              <w:t>процедур в сфере жилищного строительства»; исключение избыточных административных процедур</w:t>
            </w:r>
          </w:p>
        </w:tc>
        <w:tc>
          <w:tcPr>
            <w:tcW w:w="8790" w:type="dxa"/>
          </w:tcPr>
          <w:p w:rsidR="00895038" w:rsidRPr="00F03124" w:rsidRDefault="00895038" w:rsidP="00895038">
            <w:pPr>
              <w:jc w:val="both"/>
              <w:rPr>
                <w:sz w:val="20"/>
                <w:szCs w:val="20"/>
              </w:rPr>
            </w:pPr>
            <w:r w:rsidRPr="00F03124">
              <w:rPr>
                <w:sz w:val="20"/>
                <w:szCs w:val="20"/>
              </w:rPr>
              <w:lastRenderedPageBreak/>
              <w:t>Постановлением Главы городского округа Эгвекинот от 30.09.2019 г. № 104-пг «О внесении изменений в административный регламент Администрации городского округа Эгвекинот по предоставлению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эксплуатацию», утвержденный Постановлением Главы городского округа Эгвекинот от 27 мая 2016 г. № 86-пг» внесены изменений в соответствии с требованиями исчерпывающего перечня процедур в сфере жилищного строительства, утвержденного Постановлением Правительства РФ от 30 апреля 2014 г. № 403 «Об исчерпывающем перечне процедур в сфере жилищного строительства»</w:t>
            </w:r>
          </w:p>
        </w:tc>
      </w:tr>
    </w:tbl>
    <w:p w:rsidR="004F1E5D" w:rsidRPr="00B7586D" w:rsidRDefault="004F1E5D" w:rsidP="004F1E5D">
      <w:pPr>
        <w:jc w:val="center"/>
      </w:pPr>
    </w:p>
    <w:p w:rsidR="00CC0B91" w:rsidRDefault="00CC0B91" w:rsidP="00396BCC">
      <w:pPr>
        <w:jc w:val="center"/>
      </w:pPr>
    </w:p>
    <w:p w:rsidR="00396BCC" w:rsidRDefault="00396BCC" w:rsidP="00396BCC">
      <w:pPr>
        <w:jc w:val="center"/>
      </w:pPr>
      <w:bookmarkStart w:id="1" w:name="_GoBack"/>
      <w:bookmarkEnd w:id="1"/>
      <w:r>
        <w:t>Достижение Целевых показателей</w:t>
      </w:r>
      <w:r w:rsidR="004F1E5D" w:rsidRPr="00B7586D">
        <w:t xml:space="preserve"> эффективности реализации Плана мероприятий («Дорожной карты») по содействию развитию конкуренции, развитию конкурентной среды </w:t>
      </w:r>
    </w:p>
    <w:p w:rsidR="004F1E5D" w:rsidRDefault="004F1E5D" w:rsidP="00396BCC">
      <w:pPr>
        <w:jc w:val="center"/>
      </w:pPr>
      <w:r w:rsidRPr="00B7586D">
        <w:t xml:space="preserve">в городском округе </w:t>
      </w:r>
      <w:r w:rsidR="00C7232F" w:rsidRPr="00B7586D">
        <w:t>Эгвекинот</w:t>
      </w:r>
      <w:r w:rsidR="00396BCC">
        <w:t xml:space="preserve"> з</w:t>
      </w:r>
      <w:r w:rsidRPr="00B7586D">
        <w:t xml:space="preserve">а </w:t>
      </w:r>
      <w:r w:rsidR="00C7232F" w:rsidRPr="00B7586D">
        <w:t>2019</w:t>
      </w:r>
      <w:r w:rsidR="00396BCC">
        <w:t xml:space="preserve"> год</w:t>
      </w:r>
    </w:p>
    <w:p w:rsidR="00396BCC" w:rsidRPr="00B7586D" w:rsidRDefault="00396BCC" w:rsidP="00396BCC">
      <w:pPr>
        <w:jc w:val="center"/>
      </w:pPr>
    </w:p>
    <w:tbl>
      <w:tblPr>
        <w:tblW w:w="14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944"/>
        <w:gridCol w:w="708"/>
        <w:gridCol w:w="1134"/>
        <w:gridCol w:w="1134"/>
        <w:gridCol w:w="9"/>
        <w:gridCol w:w="16"/>
      </w:tblGrid>
      <w:tr w:rsidR="003B61D9" w:rsidRPr="00B7586D" w:rsidTr="00386F6D">
        <w:trPr>
          <w:gridAfter w:val="1"/>
          <w:wAfter w:w="16" w:type="dxa"/>
        </w:trPr>
        <w:tc>
          <w:tcPr>
            <w:tcW w:w="675" w:type="dxa"/>
            <w:vMerge w:val="restart"/>
          </w:tcPr>
          <w:p w:rsidR="003B61D9" w:rsidRPr="00076AA9" w:rsidRDefault="003B61D9" w:rsidP="0090307B">
            <w:pPr>
              <w:jc w:val="center"/>
            </w:pPr>
            <w:r w:rsidRPr="00076AA9">
              <w:t>№</w:t>
            </w:r>
          </w:p>
          <w:p w:rsidR="003B61D9" w:rsidRPr="00076AA9" w:rsidRDefault="003B61D9" w:rsidP="0090307B">
            <w:pPr>
              <w:jc w:val="center"/>
            </w:pPr>
            <w:r w:rsidRPr="00076AA9">
              <w:t>п/п</w:t>
            </w:r>
          </w:p>
        </w:tc>
        <w:tc>
          <w:tcPr>
            <w:tcW w:w="10944" w:type="dxa"/>
            <w:vMerge w:val="restart"/>
            <w:vAlign w:val="center"/>
          </w:tcPr>
          <w:p w:rsidR="003B61D9" w:rsidRPr="00076AA9" w:rsidRDefault="003B61D9" w:rsidP="0037435F">
            <w:pPr>
              <w:jc w:val="center"/>
            </w:pPr>
            <w:r w:rsidRPr="00076AA9">
              <w:t>Наименование</w:t>
            </w:r>
          </w:p>
          <w:p w:rsidR="003B61D9" w:rsidRPr="00076AA9" w:rsidRDefault="003B61D9" w:rsidP="0037435F">
            <w:pPr>
              <w:jc w:val="center"/>
            </w:pPr>
            <w:r w:rsidRPr="00076AA9"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3B61D9" w:rsidRPr="00076AA9" w:rsidRDefault="003B61D9" w:rsidP="0037435F">
            <w:pPr>
              <w:jc w:val="center"/>
            </w:pPr>
            <w:r w:rsidRPr="00076AA9">
              <w:t>Ед. изм.</w:t>
            </w:r>
          </w:p>
        </w:tc>
        <w:tc>
          <w:tcPr>
            <w:tcW w:w="2277" w:type="dxa"/>
            <w:gridSpan w:val="3"/>
          </w:tcPr>
          <w:p w:rsidR="003B61D9" w:rsidRPr="00076AA9" w:rsidRDefault="003B61D9" w:rsidP="0037435F">
            <w:pPr>
              <w:jc w:val="center"/>
            </w:pPr>
            <w:r w:rsidRPr="00076AA9">
              <w:t>Целевое значение</w:t>
            </w:r>
          </w:p>
        </w:tc>
      </w:tr>
      <w:tr w:rsidR="00447A4E" w:rsidRPr="00B7586D" w:rsidTr="00386F6D">
        <w:trPr>
          <w:gridAfter w:val="2"/>
          <w:wAfter w:w="25" w:type="dxa"/>
        </w:trPr>
        <w:tc>
          <w:tcPr>
            <w:tcW w:w="675" w:type="dxa"/>
            <w:vMerge/>
          </w:tcPr>
          <w:p w:rsidR="00447A4E" w:rsidRPr="00076AA9" w:rsidRDefault="00447A4E" w:rsidP="0090307B">
            <w:pPr>
              <w:jc w:val="center"/>
            </w:pPr>
          </w:p>
        </w:tc>
        <w:tc>
          <w:tcPr>
            <w:tcW w:w="10944" w:type="dxa"/>
            <w:vMerge/>
          </w:tcPr>
          <w:p w:rsidR="00447A4E" w:rsidRPr="00076AA9" w:rsidRDefault="00447A4E" w:rsidP="0037435F"/>
        </w:tc>
        <w:tc>
          <w:tcPr>
            <w:tcW w:w="708" w:type="dxa"/>
            <w:vMerge/>
          </w:tcPr>
          <w:p w:rsidR="00447A4E" w:rsidRPr="00076AA9" w:rsidRDefault="00447A4E" w:rsidP="0037435F"/>
        </w:tc>
        <w:tc>
          <w:tcPr>
            <w:tcW w:w="1134" w:type="dxa"/>
            <w:vAlign w:val="center"/>
          </w:tcPr>
          <w:p w:rsidR="00447A4E" w:rsidRPr="00076AA9" w:rsidRDefault="00447A4E" w:rsidP="0037435F">
            <w:pPr>
              <w:jc w:val="center"/>
            </w:pPr>
            <w:r w:rsidRPr="00076AA9">
              <w:t>План</w:t>
            </w:r>
          </w:p>
          <w:p w:rsidR="00447A4E" w:rsidRPr="00076AA9" w:rsidRDefault="00447A4E" w:rsidP="00401896">
            <w:pPr>
              <w:jc w:val="center"/>
            </w:pPr>
            <w:r w:rsidRPr="00076AA9">
              <w:t>2019 г.</w:t>
            </w:r>
          </w:p>
        </w:tc>
        <w:tc>
          <w:tcPr>
            <w:tcW w:w="1134" w:type="dxa"/>
            <w:vAlign w:val="center"/>
          </w:tcPr>
          <w:p w:rsidR="00447A4E" w:rsidRPr="00076AA9" w:rsidRDefault="00396BCC" w:rsidP="0037435F">
            <w:pPr>
              <w:jc w:val="center"/>
            </w:pPr>
            <w:r>
              <w:t>Факт</w:t>
            </w:r>
          </w:p>
          <w:p w:rsidR="00447A4E" w:rsidRPr="00076AA9" w:rsidRDefault="00396BCC" w:rsidP="00401896">
            <w:pPr>
              <w:jc w:val="center"/>
            </w:pPr>
            <w:r>
              <w:t>2019</w:t>
            </w:r>
            <w:r w:rsidR="00447A4E" w:rsidRPr="00076AA9">
              <w:t xml:space="preserve"> г.</w:t>
            </w:r>
          </w:p>
        </w:tc>
      </w:tr>
      <w:tr w:rsidR="00447A4E" w:rsidRPr="00B7586D" w:rsidTr="00386F6D">
        <w:trPr>
          <w:gridAfter w:val="2"/>
          <w:wAfter w:w="25" w:type="dxa"/>
          <w:trHeight w:val="251"/>
        </w:trPr>
        <w:tc>
          <w:tcPr>
            <w:tcW w:w="675" w:type="dxa"/>
            <w:tcBorders>
              <w:bottom w:val="single" w:sz="4" w:space="0" w:color="auto"/>
            </w:tcBorders>
          </w:tcPr>
          <w:p w:rsidR="00447A4E" w:rsidRPr="00076AA9" w:rsidRDefault="00447A4E" w:rsidP="0090307B">
            <w:pPr>
              <w:jc w:val="center"/>
            </w:pPr>
            <w:r w:rsidRPr="00076AA9">
              <w:t>1</w:t>
            </w:r>
          </w:p>
        </w:tc>
        <w:tc>
          <w:tcPr>
            <w:tcW w:w="10944" w:type="dxa"/>
          </w:tcPr>
          <w:p w:rsidR="00447A4E" w:rsidRPr="00076AA9" w:rsidRDefault="00447A4E" w:rsidP="0037435F">
            <w:pPr>
              <w:jc w:val="center"/>
            </w:pPr>
            <w:r w:rsidRPr="00076AA9">
              <w:t>2</w:t>
            </w:r>
          </w:p>
        </w:tc>
        <w:tc>
          <w:tcPr>
            <w:tcW w:w="708" w:type="dxa"/>
          </w:tcPr>
          <w:p w:rsidR="00447A4E" w:rsidRPr="00076AA9" w:rsidRDefault="00447A4E" w:rsidP="0037435F">
            <w:pPr>
              <w:jc w:val="center"/>
            </w:pPr>
            <w:r w:rsidRPr="00076AA9">
              <w:t>3</w:t>
            </w:r>
          </w:p>
        </w:tc>
        <w:tc>
          <w:tcPr>
            <w:tcW w:w="1134" w:type="dxa"/>
          </w:tcPr>
          <w:p w:rsidR="00447A4E" w:rsidRPr="00076AA9" w:rsidRDefault="00447A4E" w:rsidP="00401896">
            <w:pPr>
              <w:jc w:val="center"/>
            </w:pPr>
            <w:r w:rsidRPr="00076AA9">
              <w:t>4</w:t>
            </w:r>
          </w:p>
        </w:tc>
        <w:tc>
          <w:tcPr>
            <w:tcW w:w="1134" w:type="dxa"/>
          </w:tcPr>
          <w:p w:rsidR="00447A4E" w:rsidRPr="00076AA9" w:rsidRDefault="00447A4E" w:rsidP="00401896">
            <w:pPr>
              <w:jc w:val="center"/>
            </w:pPr>
            <w:r w:rsidRPr="00076AA9">
              <w:t>5</w:t>
            </w:r>
          </w:p>
        </w:tc>
      </w:tr>
      <w:tr w:rsidR="004747FF" w:rsidRPr="00B7586D" w:rsidTr="00386F6D">
        <w:trPr>
          <w:trHeight w:val="111"/>
        </w:trPr>
        <w:tc>
          <w:tcPr>
            <w:tcW w:w="14620" w:type="dxa"/>
            <w:gridSpan w:val="7"/>
            <w:tcBorders>
              <w:top w:val="single" w:sz="4" w:space="0" w:color="auto"/>
            </w:tcBorders>
          </w:tcPr>
          <w:p w:rsidR="004747FF" w:rsidRPr="00076AA9" w:rsidRDefault="004747FF" w:rsidP="003B61D9">
            <w:pPr>
              <w:spacing w:after="200"/>
              <w:jc w:val="center"/>
              <w:rPr>
                <w:color w:val="000000"/>
              </w:rPr>
            </w:pPr>
            <w:r w:rsidRPr="00076AA9">
              <w:t>Социально значимые рынки</w:t>
            </w:r>
          </w:p>
        </w:tc>
      </w:tr>
      <w:tr w:rsidR="003B61D9" w:rsidRPr="00B7586D" w:rsidTr="00386F6D">
        <w:tc>
          <w:tcPr>
            <w:tcW w:w="675" w:type="dxa"/>
            <w:tcBorders>
              <w:top w:val="single" w:sz="4" w:space="0" w:color="auto"/>
            </w:tcBorders>
          </w:tcPr>
          <w:p w:rsidR="003B61D9" w:rsidRPr="00076AA9" w:rsidRDefault="003B61D9" w:rsidP="0090307B">
            <w:pPr>
              <w:jc w:val="center"/>
              <w:rPr>
                <w:color w:val="000000"/>
              </w:rPr>
            </w:pPr>
            <w:r w:rsidRPr="00076AA9">
              <w:t>1.</w:t>
            </w:r>
          </w:p>
        </w:tc>
        <w:tc>
          <w:tcPr>
            <w:tcW w:w="13945" w:type="dxa"/>
            <w:gridSpan w:val="6"/>
          </w:tcPr>
          <w:p w:rsidR="003B61D9" w:rsidRPr="00076AA9" w:rsidRDefault="003B61D9" w:rsidP="003B61D9">
            <w:pPr>
              <w:spacing w:after="200"/>
              <w:jc w:val="center"/>
              <w:rPr>
                <w:color w:val="000000"/>
              </w:rPr>
            </w:pPr>
            <w:r w:rsidRPr="00076AA9">
              <w:t xml:space="preserve">Рынок услуг дошкольного образования </w:t>
            </w:r>
          </w:p>
        </w:tc>
      </w:tr>
      <w:tr w:rsidR="00C27DFC" w:rsidRPr="00B7586D" w:rsidTr="00386F6D">
        <w:trPr>
          <w:gridAfter w:val="2"/>
          <w:wAfter w:w="25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C27DFC" w:rsidRPr="00076AA9" w:rsidRDefault="00C27DFC" w:rsidP="00C27DFC">
            <w:pPr>
              <w:jc w:val="center"/>
              <w:rPr>
                <w:color w:val="000000"/>
              </w:rPr>
            </w:pPr>
            <w:r w:rsidRPr="00076AA9">
              <w:rPr>
                <w:color w:val="000000"/>
              </w:rPr>
              <w:t>1.1.</w:t>
            </w:r>
          </w:p>
        </w:tc>
        <w:tc>
          <w:tcPr>
            <w:tcW w:w="10944" w:type="dxa"/>
          </w:tcPr>
          <w:p w:rsidR="00C27DFC" w:rsidRPr="00076AA9" w:rsidRDefault="00C27DFC" w:rsidP="00C27DFC">
            <w:pPr>
              <w:jc w:val="both"/>
              <w:rPr>
                <w:color w:val="000000"/>
              </w:rPr>
            </w:pPr>
            <w:r w:rsidRPr="00076AA9">
              <w:rPr>
                <w:color w:val="000000"/>
              </w:rPr>
              <w:t xml:space="preserve">Охват детей, получающих услуги дошкольного образования, </w:t>
            </w:r>
            <w:r w:rsidR="00076AA9">
              <w:rPr>
                <w:color w:val="000000"/>
              </w:rPr>
              <w:t xml:space="preserve">услуги </w:t>
            </w:r>
            <w:r w:rsidRPr="00076AA9">
              <w:rPr>
                <w:color w:val="000000"/>
              </w:rPr>
              <w:t xml:space="preserve">по присмотру и уходу за детьми в организациях всех форм собственности на территории городского округа Эгвекинот </w:t>
            </w:r>
          </w:p>
        </w:tc>
        <w:tc>
          <w:tcPr>
            <w:tcW w:w="708" w:type="dxa"/>
          </w:tcPr>
          <w:p w:rsidR="00C27DFC" w:rsidRPr="00076AA9" w:rsidRDefault="00C27DFC" w:rsidP="00C27DFC">
            <w:pPr>
              <w:jc w:val="center"/>
              <w:rPr>
                <w:color w:val="000000"/>
              </w:rPr>
            </w:pPr>
            <w:r w:rsidRPr="00076AA9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C27DFC" w:rsidRPr="00076AA9" w:rsidRDefault="00C27DFC" w:rsidP="00C27DFC">
            <w:pPr>
              <w:jc w:val="center"/>
            </w:pPr>
            <w:r w:rsidRPr="00076AA9">
              <w:t>85,4</w:t>
            </w:r>
          </w:p>
        </w:tc>
        <w:tc>
          <w:tcPr>
            <w:tcW w:w="1134" w:type="dxa"/>
          </w:tcPr>
          <w:p w:rsidR="00C27DFC" w:rsidRPr="00076AA9" w:rsidRDefault="00C27DFC" w:rsidP="00C27DFC">
            <w:pPr>
              <w:jc w:val="center"/>
            </w:pPr>
            <w:r w:rsidRPr="00076AA9">
              <w:t>8</w:t>
            </w:r>
            <w:r w:rsidR="00FB0EAA">
              <w:t>5,4</w:t>
            </w:r>
          </w:p>
        </w:tc>
      </w:tr>
      <w:tr w:rsidR="003B61D9" w:rsidRPr="00B7586D" w:rsidTr="00386F6D">
        <w:trPr>
          <w:trHeight w:val="245"/>
        </w:trPr>
        <w:tc>
          <w:tcPr>
            <w:tcW w:w="675" w:type="dxa"/>
          </w:tcPr>
          <w:p w:rsidR="003B61D9" w:rsidRPr="00076AA9" w:rsidRDefault="003B61D9" w:rsidP="0090307B">
            <w:pPr>
              <w:jc w:val="center"/>
            </w:pPr>
            <w:r w:rsidRPr="00076AA9">
              <w:t>2.</w:t>
            </w:r>
          </w:p>
        </w:tc>
        <w:tc>
          <w:tcPr>
            <w:tcW w:w="13945" w:type="dxa"/>
            <w:gridSpan w:val="6"/>
          </w:tcPr>
          <w:p w:rsidR="003B61D9" w:rsidRPr="00076AA9" w:rsidRDefault="003B61D9" w:rsidP="00401896">
            <w:pPr>
              <w:spacing w:after="200"/>
              <w:jc w:val="center"/>
            </w:pPr>
            <w:r w:rsidRPr="00076AA9">
              <w:t>Рынок услуг дополнительного образования детей</w:t>
            </w:r>
          </w:p>
        </w:tc>
      </w:tr>
      <w:tr w:rsidR="00C27DFC" w:rsidRPr="00B7586D" w:rsidTr="00386F6D">
        <w:trPr>
          <w:gridAfter w:val="2"/>
          <w:wAfter w:w="25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C27DFC" w:rsidRPr="00076AA9" w:rsidRDefault="00C27DFC" w:rsidP="00C27DFC">
            <w:pPr>
              <w:jc w:val="center"/>
            </w:pPr>
            <w:r w:rsidRPr="00076AA9">
              <w:t>2.1.</w:t>
            </w:r>
          </w:p>
        </w:tc>
        <w:tc>
          <w:tcPr>
            <w:tcW w:w="10944" w:type="dxa"/>
          </w:tcPr>
          <w:p w:rsidR="00C27DFC" w:rsidRPr="00076AA9" w:rsidRDefault="00C27DFC" w:rsidP="00C27DFC">
            <w:pPr>
              <w:jc w:val="both"/>
            </w:pPr>
            <w:r w:rsidRPr="00076AA9">
              <w:t xml:space="preserve">Количество детей в возрасте 5-18 лет, получающих услуги по дополнительному образованию в организациях различной организационно-правовой формы собственности </w:t>
            </w:r>
          </w:p>
        </w:tc>
        <w:tc>
          <w:tcPr>
            <w:tcW w:w="708" w:type="dxa"/>
          </w:tcPr>
          <w:p w:rsidR="00C27DFC" w:rsidRPr="00076AA9" w:rsidRDefault="00C27DFC" w:rsidP="00C27DFC">
            <w:pPr>
              <w:spacing w:line="360" w:lineRule="auto"/>
              <w:jc w:val="center"/>
            </w:pPr>
            <w:r w:rsidRPr="00076AA9">
              <w:t>чел</w:t>
            </w:r>
          </w:p>
        </w:tc>
        <w:tc>
          <w:tcPr>
            <w:tcW w:w="1134" w:type="dxa"/>
          </w:tcPr>
          <w:p w:rsidR="00C27DFC" w:rsidRPr="00076AA9" w:rsidRDefault="00C27DFC" w:rsidP="00C27DFC">
            <w:pPr>
              <w:jc w:val="center"/>
            </w:pPr>
            <w:r w:rsidRPr="00076AA9">
              <w:t>669</w:t>
            </w:r>
          </w:p>
        </w:tc>
        <w:tc>
          <w:tcPr>
            <w:tcW w:w="1134" w:type="dxa"/>
          </w:tcPr>
          <w:p w:rsidR="00C27DFC" w:rsidRPr="00076AA9" w:rsidRDefault="00FB0EAA" w:rsidP="00C27DFC">
            <w:pPr>
              <w:jc w:val="center"/>
            </w:pPr>
            <w:r>
              <w:t>873</w:t>
            </w:r>
          </w:p>
        </w:tc>
      </w:tr>
      <w:tr w:rsidR="003B61D9" w:rsidRPr="00B7586D" w:rsidTr="00386F6D">
        <w:tc>
          <w:tcPr>
            <w:tcW w:w="675" w:type="dxa"/>
            <w:tcBorders>
              <w:top w:val="single" w:sz="4" w:space="0" w:color="auto"/>
            </w:tcBorders>
          </w:tcPr>
          <w:p w:rsidR="003B61D9" w:rsidRPr="00076AA9" w:rsidRDefault="003B61D9" w:rsidP="0090307B">
            <w:pPr>
              <w:jc w:val="center"/>
            </w:pPr>
            <w:r w:rsidRPr="00076AA9">
              <w:t>3.</w:t>
            </w:r>
          </w:p>
        </w:tc>
        <w:tc>
          <w:tcPr>
            <w:tcW w:w="13945" w:type="dxa"/>
            <w:gridSpan w:val="6"/>
          </w:tcPr>
          <w:p w:rsidR="003B61D9" w:rsidRPr="00076AA9" w:rsidRDefault="003B61D9" w:rsidP="003B61D9">
            <w:pPr>
              <w:spacing w:after="200"/>
              <w:jc w:val="center"/>
            </w:pPr>
            <w:r w:rsidRPr="00076AA9">
              <w:t>Рынок услуг детского отдыха и оздоровления</w:t>
            </w:r>
          </w:p>
        </w:tc>
      </w:tr>
      <w:tr w:rsidR="00C27DFC" w:rsidRPr="00B7586D" w:rsidTr="00386F6D">
        <w:trPr>
          <w:gridAfter w:val="2"/>
          <w:wAfter w:w="25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C27DFC" w:rsidRPr="00076AA9" w:rsidRDefault="00C27DFC" w:rsidP="00C27DFC">
            <w:pPr>
              <w:jc w:val="center"/>
            </w:pPr>
            <w:r w:rsidRPr="00076AA9">
              <w:t>3.1.</w:t>
            </w:r>
          </w:p>
        </w:tc>
        <w:tc>
          <w:tcPr>
            <w:tcW w:w="10944" w:type="dxa"/>
          </w:tcPr>
          <w:p w:rsidR="00C27DFC" w:rsidRPr="00076AA9" w:rsidRDefault="00C27DFC" w:rsidP="00C27DFC">
            <w:r w:rsidRPr="00076AA9">
              <w:t>Обеспечение стабильного охвата детей школьного возраста, проживающих на территории городского округа,  услугами организованного отдыха и оздоровления</w:t>
            </w:r>
          </w:p>
        </w:tc>
        <w:tc>
          <w:tcPr>
            <w:tcW w:w="708" w:type="dxa"/>
          </w:tcPr>
          <w:p w:rsidR="00C27DFC" w:rsidRPr="00076AA9" w:rsidRDefault="00C27DFC" w:rsidP="00C27DFC">
            <w:pPr>
              <w:spacing w:line="360" w:lineRule="auto"/>
              <w:jc w:val="center"/>
            </w:pPr>
            <w:r w:rsidRPr="00076AA9">
              <w:t>чел.</w:t>
            </w:r>
          </w:p>
        </w:tc>
        <w:tc>
          <w:tcPr>
            <w:tcW w:w="1134" w:type="dxa"/>
          </w:tcPr>
          <w:p w:rsidR="00C27DFC" w:rsidRPr="00076AA9" w:rsidRDefault="00C27DFC" w:rsidP="00C27DFC">
            <w:pPr>
              <w:jc w:val="center"/>
            </w:pPr>
            <w:r w:rsidRPr="00076AA9">
              <w:t>353</w:t>
            </w:r>
          </w:p>
        </w:tc>
        <w:tc>
          <w:tcPr>
            <w:tcW w:w="1134" w:type="dxa"/>
          </w:tcPr>
          <w:p w:rsidR="00C27DFC" w:rsidRPr="00076AA9" w:rsidRDefault="00C27DFC" w:rsidP="00C27DFC">
            <w:pPr>
              <w:jc w:val="center"/>
            </w:pPr>
            <w:r w:rsidRPr="00076AA9">
              <w:t>35</w:t>
            </w:r>
            <w:r w:rsidR="00FB0EAA">
              <w:t>7</w:t>
            </w:r>
          </w:p>
        </w:tc>
      </w:tr>
      <w:tr w:rsidR="00F2118E" w:rsidRPr="00B7586D" w:rsidTr="00386F6D">
        <w:trPr>
          <w:trHeight w:val="231"/>
        </w:trPr>
        <w:tc>
          <w:tcPr>
            <w:tcW w:w="675" w:type="dxa"/>
          </w:tcPr>
          <w:p w:rsidR="00F2118E" w:rsidRPr="00076AA9" w:rsidRDefault="00F2118E" w:rsidP="0090307B">
            <w:pPr>
              <w:jc w:val="center"/>
            </w:pPr>
            <w:r w:rsidRPr="00076AA9">
              <w:t>4.</w:t>
            </w:r>
          </w:p>
        </w:tc>
        <w:tc>
          <w:tcPr>
            <w:tcW w:w="13945" w:type="dxa"/>
            <w:gridSpan w:val="6"/>
          </w:tcPr>
          <w:p w:rsidR="00F2118E" w:rsidRPr="00076AA9" w:rsidRDefault="00F2118E" w:rsidP="00F2118E">
            <w:pPr>
              <w:spacing w:after="200"/>
              <w:jc w:val="center"/>
              <w:rPr>
                <w:highlight w:val="yellow"/>
              </w:rPr>
            </w:pPr>
            <w:r w:rsidRPr="00076AA9">
              <w:t>Рынок услуг в сфере культуры</w:t>
            </w:r>
          </w:p>
        </w:tc>
      </w:tr>
      <w:tr w:rsidR="00447A4E" w:rsidRPr="00B7586D" w:rsidTr="00386F6D">
        <w:trPr>
          <w:gridAfter w:val="2"/>
          <w:wAfter w:w="25" w:type="dxa"/>
        </w:trPr>
        <w:tc>
          <w:tcPr>
            <w:tcW w:w="675" w:type="dxa"/>
          </w:tcPr>
          <w:p w:rsidR="00447A4E" w:rsidRPr="00076AA9" w:rsidRDefault="00447A4E" w:rsidP="0090307B">
            <w:pPr>
              <w:jc w:val="center"/>
            </w:pPr>
            <w:r w:rsidRPr="00076AA9">
              <w:t>4.1</w:t>
            </w:r>
          </w:p>
        </w:tc>
        <w:tc>
          <w:tcPr>
            <w:tcW w:w="10944" w:type="dxa"/>
          </w:tcPr>
          <w:p w:rsidR="00447A4E" w:rsidRPr="00076AA9" w:rsidRDefault="00447A4E" w:rsidP="002D7892">
            <w:pPr>
              <w:jc w:val="both"/>
            </w:pPr>
            <w:r w:rsidRPr="00076AA9">
              <w:t>Доля расходов бюджета, выделяемых на финансирование деятельности муниципальных учреждений в сфере культуры</w:t>
            </w:r>
          </w:p>
        </w:tc>
        <w:tc>
          <w:tcPr>
            <w:tcW w:w="708" w:type="dxa"/>
          </w:tcPr>
          <w:p w:rsidR="00447A4E" w:rsidRPr="00076AA9" w:rsidRDefault="00447A4E" w:rsidP="0020475C">
            <w:pPr>
              <w:spacing w:line="360" w:lineRule="auto"/>
              <w:jc w:val="center"/>
            </w:pPr>
            <w:r w:rsidRPr="00076AA9">
              <w:t>%</w:t>
            </w:r>
          </w:p>
        </w:tc>
        <w:tc>
          <w:tcPr>
            <w:tcW w:w="1134" w:type="dxa"/>
          </w:tcPr>
          <w:p w:rsidR="00447A4E" w:rsidRPr="00076AA9" w:rsidRDefault="00447A4E" w:rsidP="0037435F">
            <w:pPr>
              <w:jc w:val="center"/>
            </w:pPr>
            <w:r w:rsidRPr="00076AA9">
              <w:t>7,2</w:t>
            </w:r>
          </w:p>
        </w:tc>
        <w:tc>
          <w:tcPr>
            <w:tcW w:w="1134" w:type="dxa"/>
          </w:tcPr>
          <w:p w:rsidR="00447A4E" w:rsidRPr="00076AA9" w:rsidRDefault="00447A4E" w:rsidP="0037435F">
            <w:pPr>
              <w:jc w:val="center"/>
            </w:pPr>
            <w:r w:rsidRPr="00076AA9">
              <w:t>7,</w:t>
            </w:r>
            <w:r w:rsidR="00FB0EAA">
              <w:t>4</w:t>
            </w:r>
          </w:p>
        </w:tc>
      </w:tr>
      <w:tr w:rsidR="00F2118E" w:rsidRPr="00B7586D" w:rsidTr="00386F6D">
        <w:tc>
          <w:tcPr>
            <w:tcW w:w="675" w:type="dxa"/>
          </w:tcPr>
          <w:p w:rsidR="00F2118E" w:rsidRPr="00076AA9" w:rsidRDefault="00F2118E" w:rsidP="0090307B">
            <w:pPr>
              <w:jc w:val="center"/>
            </w:pPr>
            <w:r w:rsidRPr="00076AA9">
              <w:t>5.</w:t>
            </w:r>
          </w:p>
        </w:tc>
        <w:tc>
          <w:tcPr>
            <w:tcW w:w="13945" w:type="dxa"/>
            <w:gridSpan w:val="6"/>
          </w:tcPr>
          <w:p w:rsidR="00F2118E" w:rsidRPr="00076AA9" w:rsidRDefault="00F2118E" w:rsidP="00F2118E">
            <w:pPr>
              <w:spacing w:after="200"/>
              <w:jc w:val="center"/>
            </w:pPr>
            <w:r w:rsidRPr="00076AA9">
              <w:t>Рынок услуг жилищно-коммунального хозяйства</w:t>
            </w:r>
          </w:p>
        </w:tc>
      </w:tr>
      <w:tr w:rsidR="00447A4E" w:rsidRPr="00B7586D" w:rsidTr="00386F6D">
        <w:trPr>
          <w:gridAfter w:val="2"/>
          <w:wAfter w:w="25" w:type="dxa"/>
        </w:trPr>
        <w:tc>
          <w:tcPr>
            <w:tcW w:w="675" w:type="dxa"/>
          </w:tcPr>
          <w:p w:rsidR="00447A4E" w:rsidRPr="00076AA9" w:rsidRDefault="00447A4E" w:rsidP="0090307B">
            <w:pPr>
              <w:jc w:val="center"/>
            </w:pPr>
            <w:r w:rsidRPr="00076AA9">
              <w:t>5.1.</w:t>
            </w:r>
          </w:p>
        </w:tc>
        <w:tc>
          <w:tcPr>
            <w:tcW w:w="10944" w:type="dxa"/>
          </w:tcPr>
          <w:p w:rsidR="00447A4E" w:rsidRPr="00076AA9" w:rsidRDefault="00447A4E" w:rsidP="0037435F">
            <w:pPr>
              <w:jc w:val="both"/>
            </w:pPr>
            <w:r w:rsidRPr="00076AA9"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708" w:type="dxa"/>
          </w:tcPr>
          <w:p w:rsidR="00447A4E" w:rsidRPr="00076AA9" w:rsidRDefault="00447A4E" w:rsidP="0020475C">
            <w:pPr>
              <w:spacing w:line="360" w:lineRule="auto"/>
              <w:jc w:val="center"/>
            </w:pPr>
            <w:r w:rsidRPr="00076AA9">
              <w:t>%</w:t>
            </w:r>
          </w:p>
        </w:tc>
        <w:tc>
          <w:tcPr>
            <w:tcW w:w="1134" w:type="dxa"/>
          </w:tcPr>
          <w:p w:rsidR="00447A4E" w:rsidRPr="00076AA9" w:rsidRDefault="00447A4E" w:rsidP="0090307B">
            <w:pPr>
              <w:jc w:val="center"/>
            </w:pPr>
            <w:r w:rsidRPr="00076AA9">
              <w:t>100</w:t>
            </w:r>
          </w:p>
        </w:tc>
        <w:tc>
          <w:tcPr>
            <w:tcW w:w="1134" w:type="dxa"/>
          </w:tcPr>
          <w:p w:rsidR="00447A4E" w:rsidRPr="00076AA9" w:rsidRDefault="00447A4E" w:rsidP="0090307B">
            <w:pPr>
              <w:jc w:val="center"/>
            </w:pPr>
            <w:r w:rsidRPr="00076AA9">
              <w:t>100</w:t>
            </w:r>
          </w:p>
        </w:tc>
      </w:tr>
      <w:tr w:rsidR="00F2118E" w:rsidRPr="00B7586D" w:rsidTr="00386F6D">
        <w:tc>
          <w:tcPr>
            <w:tcW w:w="675" w:type="dxa"/>
          </w:tcPr>
          <w:p w:rsidR="00F2118E" w:rsidRPr="00076AA9" w:rsidRDefault="00F2118E" w:rsidP="0090307B">
            <w:pPr>
              <w:jc w:val="center"/>
            </w:pPr>
            <w:r w:rsidRPr="00076AA9">
              <w:t>6.</w:t>
            </w:r>
          </w:p>
        </w:tc>
        <w:tc>
          <w:tcPr>
            <w:tcW w:w="13945" w:type="dxa"/>
            <w:gridSpan w:val="6"/>
          </w:tcPr>
          <w:p w:rsidR="00F2118E" w:rsidRPr="00076AA9" w:rsidRDefault="00F2118E" w:rsidP="00F2118E">
            <w:pPr>
              <w:spacing w:after="200"/>
              <w:jc w:val="center"/>
            </w:pPr>
            <w:r w:rsidRPr="00076AA9">
              <w:t>Рынок розничной торговли</w:t>
            </w:r>
          </w:p>
        </w:tc>
      </w:tr>
      <w:tr w:rsidR="00447A4E" w:rsidRPr="00B7586D" w:rsidTr="00386F6D">
        <w:trPr>
          <w:gridAfter w:val="2"/>
          <w:wAfter w:w="25" w:type="dxa"/>
        </w:trPr>
        <w:tc>
          <w:tcPr>
            <w:tcW w:w="675" w:type="dxa"/>
          </w:tcPr>
          <w:p w:rsidR="00447A4E" w:rsidRPr="00076AA9" w:rsidRDefault="00447A4E" w:rsidP="0090307B">
            <w:pPr>
              <w:jc w:val="center"/>
            </w:pPr>
            <w:r w:rsidRPr="00076AA9">
              <w:t>6.1.</w:t>
            </w:r>
          </w:p>
        </w:tc>
        <w:tc>
          <w:tcPr>
            <w:tcW w:w="10944" w:type="dxa"/>
          </w:tcPr>
          <w:p w:rsidR="00447A4E" w:rsidRPr="00076AA9" w:rsidRDefault="00447A4E" w:rsidP="00401896">
            <w:pPr>
              <w:jc w:val="both"/>
            </w:pPr>
            <w:r w:rsidRPr="00076AA9">
              <w:t>Количество нестационарных торговых объектов</w:t>
            </w:r>
            <w:r w:rsidR="00076AA9">
              <w:t>,</w:t>
            </w:r>
            <w:r w:rsidRPr="00076AA9">
              <w:t xml:space="preserve"> включенных в схему нестационарных торговых объектов, расположенных на территории городского округа Эгвекинот</w:t>
            </w:r>
          </w:p>
        </w:tc>
        <w:tc>
          <w:tcPr>
            <w:tcW w:w="708" w:type="dxa"/>
          </w:tcPr>
          <w:p w:rsidR="00447A4E" w:rsidRPr="00076AA9" w:rsidRDefault="00447A4E" w:rsidP="0020475C">
            <w:pPr>
              <w:spacing w:line="360" w:lineRule="auto"/>
              <w:jc w:val="center"/>
            </w:pPr>
            <w:r w:rsidRPr="00076AA9">
              <w:t>шт.</w:t>
            </w:r>
          </w:p>
        </w:tc>
        <w:tc>
          <w:tcPr>
            <w:tcW w:w="1134" w:type="dxa"/>
          </w:tcPr>
          <w:p w:rsidR="00447A4E" w:rsidRPr="00CC0B91" w:rsidRDefault="00502C2E" w:rsidP="00AA7305">
            <w:pPr>
              <w:jc w:val="center"/>
            </w:pPr>
            <w:r w:rsidRPr="00CC0B91">
              <w:t>1</w:t>
            </w:r>
          </w:p>
        </w:tc>
        <w:tc>
          <w:tcPr>
            <w:tcW w:w="1134" w:type="dxa"/>
          </w:tcPr>
          <w:p w:rsidR="00447A4E" w:rsidRPr="00CC0B91" w:rsidRDefault="00CC0B91" w:rsidP="00AA7305">
            <w:pPr>
              <w:jc w:val="center"/>
            </w:pPr>
            <w:r w:rsidRPr="00CC0B91">
              <w:t>0</w:t>
            </w:r>
          </w:p>
        </w:tc>
      </w:tr>
      <w:tr w:rsidR="00F2118E" w:rsidRPr="00B7586D" w:rsidTr="00386F6D">
        <w:tc>
          <w:tcPr>
            <w:tcW w:w="675" w:type="dxa"/>
          </w:tcPr>
          <w:p w:rsidR="00F2118E" w:rsidRPr="00076AA9" w:rsidRDefault="00F2118E" w:rsidP="0090307B">
            <w:pPr>
              <w:jc w:val="center"/>
            </w:pPr>
            <w:r w:rsidRPr="00076AA9">
              <w:t>7.</w:t>
            </w:r>
          </w:p>
        </w:tc>
        <w:tc>
          <w:tcPr>
            <w:tcW w:w="13945" w:type="dxa"/>
            <w:gridSpan w:val="6"/>
          </w:tcPr>
          <w:p w:rsidR="00F2118E" w:rsidRPr="002B48DE" w:rsidRDefault="00F2118E" w:rsidP="00F2118E">
            <w:pPr>
              <w:spacing w:line="360" w:lineRule="auto"/>
              <w:jc w:val="both"/>
            </w:pPr>
            <w:r w:rsidRPr="002B48DE">
              <w:t>Рынок услуг перевозок пассажиров наземным транспортом</w:t>
            </w:r>
          </w:p>
        </w:tc>
      </w:tr>
      <w:tr w:rsidR="00447A4E" w:rsidRPr="00B7586D" w:rsidTr="00386F6D">
        <w:trPr>
          <w:gridAfter w:val="2"/>
          <w:wAfter w:w="25" w:type="dxa"/>
        </w:trPr>
        <w:tc>
          <w:tcPr>
            <w:tcW w:w="675" w:type="dxa"/>
          </w:tcPr>
          <w:p w:rsidR="00447A4E" w:rsidRPr="00076AA9" w:rsidRDefault="00447A4E" w:rsidP="0090307B">
            <w:pPr>
              <w:jc w:val="center"/>
            </w:pPr>
            <w:r w:rsidRPr="00076AA9">
              <w:t>7.1.</w:t>
            </w:r>
          </w:p>
        </w:tc>
        <w:tc>
          <w:tcPr>
            <w:tcW w:w="10944" w:type="dxa"/>
          </w:tcPr>
          <w:p w:rsidR="00447A4E" w:rsidRPr="002B48DE" w:rsidRDefault="00447A4E" w:rsidP="00053B89">
            <w:pPr>
              <w:jc w:val="both"/>
            </w:pPr>
            <w:r w:rsidRPr="002B48DE">
              <w:t>Количество аукционов в электронной форме</w:t>
            </w:r>
            <w:r w:rsidRPr="002B48DE">
              <w:rPr>
                <w:bCs/>
              </w:rPr>
              <w:t xml:space="preserve"> на право осуществления перевозок по маршрутам регулярных перевозок</w:t>
            </w:r>
          </w:p>
        </w:tc>
        <w:tc>
          <w:tcPr>
            <w:tcW w:w="708" w:type="dxa"/>
          </w:tcPr>
          <w:p w:rsidR="00447A4E" w:rsidRPr="002B48DE" w:rsidRDefault="00447A4E" w:rsidP="0020475C">
            <w:pPr>
              <w:spacing w:line="360" w:lineRule="auto"/>
              <w:jc w:val="center"/>
            </w:pPr>
            <w:r w:rsidRPr="002B48DE">
              <w:t>ед.</w:t>
            </w:r>
          </w:p>
        </w:tc>
        <w:tc>
          <w:tcPr>
            <w:tcW w:w="1134" w:type="dxa"/>
          </w:tcPr>
          <w:p w:rsidR="00447A4E" w:rsidRPr="002B48DE" w:rsidRDefault="00447A4E" w:rsidP="0020475C">
            <w:pPr>
              <w:jc w:val="center"/>
            </w:pPr>
            <w:r w:rsidRPr="002B48DE">
              <w:t>3</w:t>
            </w:r>
          </w:p>
        </w:tc>
        <w:tc>
          <w:tcPr>
            <w:tcW w:w="1134" w:type="dxa"/>
          </w:tcPr>
          <w:p w:rsidR="00447A4E" w:rsidRPr="002B48DE" w:rsidRDefault="00447A4E" w:rsidP="0020475C">
            <w:pPr>
              <w:jc w:val="center"/>
            </w:pPr>
            <w:r w:rsidRPr="002B48DE">
              <w:t>3</w:t>
            </w:r>
          </w:p>
        </w:tc>
      </w:tr>
    </w:tbl>
    <w:p w:rsidR="004F1E5D" w:rsidRPr="00B7586D" w:rsidRDefault="004F1E5D" w:rsidP="004F1E5D"/>
    <w:sectPr w:rsidR="004F1E5D" w:rsidRPr="00B7586D" w:rsidSect="00DC567B">
      <w:headerReference w:type="default" r:id="rId8"/>
      <w:pgSz w:w="23811" w:h="16838" w:orient="landscape" w:code="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A9" w:rsidRDefault="00B92CA9" w:rsidP="00F01AC7">
      <w:r>
        <w:separator/>
      </w:r>
    </w:p>
  </w:endnote>
  <w:endnote w:type="continuationSeparator" w:id="0">
    <w:p w:rsidR="00B92CA9" w:rsidRDefault="00B92CA9" w:rsidP="00F0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A9" w:rsidRDefault="00B92CA9" w:rsidP="00F01AC7">
      <w:r>
        <w:separator/>
      </w:r>
    </w:p>
  </w:footnote>
  <w:footnote w:type="continuationSeparator" w:id="0">
    <w:p w:rsidR="00B92CA9" w:rsidRDefault="00B92CA9" w:rsidP="00F0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211284"/>
      <w:docPartObj>
        <w:docPartGallery w:val="Page Numbers (Top of Page)"/>
        <w:docPartUnique/>
      </w:docPartObj>
    </w:sdtPr>
    <w:sdtEndPr/>
    <w:sdtContent>
      <w:p w:rsidR="00F01AC7" w:rsidRDefault="00F01A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44">
          <w:rPr>
            <w:noProof/>
          </w:rPr>
          <w:t>2</w:t>
        </w:r>
        <w:r>
          <w:fldChar w:fldCharType="end"/>
        </w:r>
      </w:p>
    </w:sdtContent>
  </w:sdt>
  <w:p w:rsidR="00F01AC7" w:rsidRDefault="00F01A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8658A"/>
    <w:multiLevelType w:val="hybridMultilevel"/>
    <w:tmpl w:val="28FA5042"/>
    <w:lvl w:ilvl="0" w:tplc="7326E57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E5"/>
    <w:rsid w:val="0000091B"/>
    <w:rsid w:val="00001B04"/>
    <w:rsid w:val="00004608"/>
    <w:rsid w:val="00011F6B"/>
    <w:rsid w:val="00012129"/>
    <w:rsid w:val="000137C9"/>
    <w:rsid w:val="0002150A"/>
    <w:rsid w:val="00022C90"/>
    <w:rsid w:val="00033F2E"/>
    <w:rsid w:val="00052FB3"/>
    <w:rsid w:val="00053B89"/>
    <w:rsid w:val="00060B42"/>
    <w:rsid w:val="00061580"/>
    <w:rsid w:val="000641EF"/>
    <w:rsid w:val="00065F03"/>
    <w:rsid w:val="00066600"/>
    <w:rsid w:val="000729F0"/>
    <w:rsid w:val="00076AA9"/>
    <w:rsid w:val="000833FB"/>
    <w:rsid w:val="0009476E"/>
    <w:rsid w:val="000A0910"/>
    <w:rsid w:val="000A0BC5"/>
    <w:rsid w:val="000A647F"/>
    <w:rsid w:val="000B2C7D"/>
    <w:rsid w:val="000B39EF"/>
    <w:rsid w:val="000C5DAF"/>
    <w:rsid w:val="000C7D8D"/>
    <w:rsid w:val="000C7E71"/>
    <w:rsid w:val="000D0484"/>
    <w:rsid w:val="000E2206"/>
    <w:rsid w:val="000E3D16"/>
    <w:rsid w:val="000E4D83"/>
    <w:rsid w:val="000E74FB"/>
    <w:rsid w:val="000E777D"/>
    <w:rsid w:val="000F1A12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561CA"/>
    <w:rsid w:val="00156DF5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02B"/>
    <w:rsid w:val="001B67E8"/>
    <w:rsid w:val="001C080E"/>
    <w:rsid w:val="001C0FC3"/>
    <w:rsid w:val="001C18A9"/>
    <w:rsid w:val="001C2217"/>
    <w:rsid w:val="001C59A7"/>
    <w:rsid w:val="001D40FA"/>
    <w:rsid w:val="001E1821"/>
    <w:rsid w:val="001E3F47"/>
    <w:rsid w:val="001F02DC"/>
    <w:rsid w:val="001F0778"/>
    <w:rsid w:val="001F0BA0"/>
    <w:rsid w:val="001F0EF9"/>
    <w:rsid w:val="001F4489"/>
    <w:rsid w:val="0020022A"/>
    <w:rsid w:val="0020475C"/>
    <w:rsid w:val="00204CF2"/>
    <w:rsid w:val="002116C2"/>
    <w:rsid w:val="0021262F"/>
    <w:rsid w:val="0021305A"/>
    <w:rsid w:val="00216E2A"/>
    <w:rsid w:val="00220880"/>
    <w:rsid w:val="00222468"/>
    <w:rsid w:val="00225AC3"/>
    <w:rsid w:val="00226AE0"/>
    <w:rsid w:val="00230106"/>
    <w:rsid w:val="00232479"/>
    <w:rsid w:val="002336E2"/>
    <w:rsid w:val="002345EC"/>
    <w:rsid w:val="00235E25"/>
    <w:rsid w:val="00244C4F"/>
    <w:rsid w:val="002466FC"/>
    <w:rsid w:val="00246E67"/>
    <w:rsid w:val="00247969"/>
    <w:rsid w:val="00247CD4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539C"/>
    <w:rsid w:val="00267CC7"/>
    <w:rsid w:val="00271F9C"/>
    <w:rsid w:val="00272931"/>
    <w:rsid w:val="002770FB"/>
    <w:rsid w:val="00280C2B"/>
    <w:rsid w:val="00290318"/>
    <w:rsid w:val="00290B77"/>
    <w:rsid w:val="002940E1"/>
    <w:rsid w:val="002A427E"/>
    <w:rsid w:val="002A79AA"/>
    <w:rsid w:val="002B20D1"/>
    <w:rsid w:val="002B335A"/>
    <w:rsid w:val="002B48DE"/>
    <w:rsid w:val="002B6B01"/>
    <w:rsid w:val="002B7CEF"/>
    <w:rsid w:val="002C20B6"/>
    <w:rsid w:val="002C4220"/>
    <w:rsid w:val="002D1AE3"/>
    <w:rsid w:val="002D2396"/>
    <w:rsid w:val="002D3B9E"/>
    <w:rsid w:val="002D5C52"/>
    <w:rsid w:val="002D7892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0534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5931"/>
    <w:rsid w:val="0035679C"/>
    <w:rsid w:val="00357FDE"/>
    <w:rsid w:val="003626A3"/>
    <w:rsid w:val="0036580C"/>
    <w:rsid w:val="00370767"/>
    <w:rsid w:val="00371513"/>
    <w:rsid w:val="003716D0"/>
    <w:rsid w:val="0037192C"/>
    <w:rsid w:val="003724FD"/>
    <w:rsid w:val="0037435F"/>
    <w:rsid w:val="00374498"/>
    <w:rsid w:val="0037484D"/>
    <w:rsid w:val="0038014B"/>
    <w:rsid w:val="003815A8"/>
    <w:rsid w:val="00381BE0"/>
    <w:rsid w:val="003836D2"/>
    <w:rsid w:val="00386F6D"/>
    <w:rsid w:val="00387687"/>
    <w:rsid w:val="00396BCC"/>
    <w:rsid w:val="003A45F0"/>
    <w:rsid w:val="003A54F6"/>
    <w:rsid w:val="003A736F"/>
    <w:rsid w:val="003B10E9"/>
    <w:rsid w:val="003B1463"/>
    <w:rsid w:val="003B61D9"/>
    <w:rsid w:val="003B63D7"/>
    <w:rsid w:val="003B7F1E"/>
    <w:rsid w:val="003C1A14"/>
    <w:rsid w:val="003C39E5"/>
    <w:rsid w:val="003C6BC7"/>
    <w:rsid w:val="003D154E"/>
    <w:rsid w:val="003D43B2"/>
    <w:rsid w:val="003D5CFF"/>
    <w:rsid w:val="003D6376"/>
    <w:rsid w:val="003E0B94"/>
    <w:rsid w:val="003E21EC"/>
    <w:rsid w:val="003E4074"/>
    <w:rsid w:val="003F4E7F"/>
    <w:rsid w:val="003F7085"/>
    <w:rsid w:val="003F78B0"/>
    <w:rsid w:val="0040015B"/>
    <w:rsid w:val="00401896"/>
    <w:rsid w:val="0041010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1593"/>
    <w:rsid w:val="004432C5"/>
    <w:rsid w:val="0044743B"/>
    <w:rsid w:val="00447A4E"/>
    <w:rsid w:val="00451444"/>
    <w:rsid w:val="00452A41"/>
    <w:rsid w:val="00454450"/>
    <w:rsid w:val="00454E4C"/>
    <w:rsid w:val="00454FDA"/>
    <w:rsid w:val="0045516E"/>
    <w:rsid w:val="0045793A"/>
    <w:rsid w:val="0046174B"/>
    <w:rsid w:val="00466BBA"/>
    <w:rsid w:val="0047462A"/>
    <w:rsid w:val="004747FF"/>
    <w:rsid w:val="00476799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1375"/>
    <w:rsid w:val="00501E68"/>
    <w:rsid w:val="00502C2E"/>
    <w:rsid w:val="00502DE7"/>
    <w:rsid w:val="0050316B"/>
    <w:rsid w:val="00511C28"/>
    <w:rsid w:val="0051234D"/>
    <w:rsid w:val="00520DF5"/>
    <w:rsid w:val="00521871"/>
    <w:rsid w:val="00523CF0"/>
    <w:rsid w:val="005246D1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1AB1"/>
    <w:rsid w:val="0057313F"/>
    <w:rsid w:val="005732A6"/>
    <w:rsid w:val="00573C16"/>
    <w:rsid w:val="005745A0"/>
    <w:rsid w:val="0058027B"/>
    <w:rsid w:val="00580776"/>
    <w:rsid w:val="00593B61"/>
    <w:rsid w:val="005A3124"/>
    <w:rsid w:val="005A74EF"/>
    <w:rsid w:val="005B213B"/>
    <w:rsid w:val="005B29FF"/>
    <w:rsid w:val="005B7505"/>
    <w:rsid w:val="005C3B98"/>
    <w:rsid w:val="005C6B07"/>
    <w:rsid w:val="005D0A95"/>
    <w:rsid w:val="005D3B52"/>
    <w:rsid w:val="005D3B6E"/>
    <w:rsid w:val="005E03CA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27482"/>
    <w:rsid w:val="006353E1"/>
    <w:rsid w:val="00640C8A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1B1F"/>
    <w:rsid w:val="00727512"/>
    <w:rsid w:val="00733786"/>
    <w:rsid w:val="00736036"/>
    <w:rsid w:val="0073786A"/>
    <w:rsid w:val="0074727D"/>
    <w:rsid w:val="00750B12"/>
    <w:rsid w:val="007634CC"/>
    <w:rsid w:val="007809A4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4265"/>
    <w:rsid w:val="008171E6"/>
    <w:rsid w:val="00817B39"/>
    <w:rsid w:val="00822F21"/>
    <w:rsid w:val="00824210"/>
    <w:rsid w:val="0082481B"/>
    <w:rsid w:val="00826A9E"/>
    <w:rsid w:val="00831420"/>
    <w:rsid w:val="00831E8D"/>
    <w:rsid w:val="008330B1"/>
    <w:rsid w:val="008404FF"/>
    <w:rsid w:val="008410F5"/>
    <w:rsid w:val="008430DB"/>
    <w:rsid w:val="008512A8"/>
    <w:rsid w:val="0085155F"/>
    <w:rsid w:val="00853593"/>
    <w:rsid w:val="00856471"/>
    <w:rsid w:val="00857C87"/>
    <w:rsid w:val="008635BB"/>
    <w:rsid w:val="00864209"/>
    <w:rsid w:val="00864D63"/>
    <w:rsid w:val="00871402"/>
    <w:rsid w:val="0088374A"/>
    <w:rsid w:val="00886AE7"/>
    <w:rsid w:val="008873C1"/>
    <w:rsid w:val="0088743B"/>
    <w:rsid w:val="00892BE2"/>
    <w:rsid w:val="00895038"/>
    <w:rsid w:val="008A0CF3"/>
    <w:rsid w:val="008A6D39"/>
    <w:rsid w:val="008B05F6"/>
    <w:rsid w:val="008B17D5"/>
    <w:rsid w:val="008B379D"/>
    <w:rsid w:val="008B6536"/>
    <w:rsid w:val="008C0485"/>
    <w:rsid w:val="008C1252"/>
    <w:rsid w:val="008C2F83"/>
    <w:rsid w:val="008D0266"/>
    <w:rsid w:val="008D4935"/>
    <w:rsid w:val="008F1F50"/>
    <w:rsid w:val="008F32E7"/>
    <w:rsid w:val="008F3FD9"/>
    <w:rsid w:val="0090228D"/>
    <w:rsid w:val="0090307B"/>
    <w:rsid w:val="009046E8"/>
    <w:rsid w:val="00905203"/>
    <w:rsid w:val="00906269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891"/>
    <w:rsid w:val="00942DC8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7577E"/>
    <w:rsid w:val="00980533"/>
    <w:rsid w:val="0098067A"/>
    <w:rsid w:val="009822DE"/>
    <w:rsid w:val="009859CC"/>
    <w:rsid w:val="0099212D"/>
    <w:rsid w:val="00992D2F"/>
    <w:rsid w:val="009938EA"/>
    <w:rsid w:val="009A2F10"/>
    <w:rsid w:val="009A4028"/>
    <w:rsid w:val="009B1567"/>
    <w:rsid w:val="009B23AD"/>
    <w:rsid w:val="009B474F"/>
    <w:rsid w:val="009B6342"/>
    <w:rsid w:val="009C2B68"/>
    <w:rsid w:val="009C3E0F"/>
    <w:rsid w:val="009D1787"/>
    <w:rsid w:val="009D3260"/>
    <w:rsid w:val="009E1435"/>
    <w:rsid w:val="009E3325"/>
    <w:rsid w:val="009E4562"/>
    <w:rsid w:val="009E46A3"/>
    <w:rsid w:val="009F3753"/>
    <w:rsid w:val="009F58C4"/>
    <w:rsid w:val="009F6E58"/>
    <w:rsid w:val="00A02953"/>
    <w:rsid w:val="00A03E12"/>
    <w:rsid w:val="00A10E8D"/>
    <w:rsid w:val="00A13193"/>
    <w:rsid w:val="00A13225"/>
    <w:rsid w:val="00A13FB7"/>
    <w:rsid w:val="00A14F34"/>
    <w:rsid w:val="00A16481"/>
    <w:rsid w:val="00A20284"/>
    <w:rsid w:val="00A204B7"/>
    <w:rsid w:val="00A211B1"/>
    <w:rsid w:val="00A22B13"/>
    <w:rsid w:val="00A27C90"/>
    <w:rsid w:val="00A27F60"/>
    <w:rsid w:val="00A32A06"/>
    <w:rsid w:val="00A33EF3"/>
    <w:rsid w:val="00A35824"/>
    <w:rsid w:val="00A362F4"/>
    <w:rsid w:val="00A40452"/>
    <w:rsid w:val="00A41FDB"/>
    <w:rsid w:val="00A43A4C"/>
    <w:rsid w:val="00A45A05"/>
    <w:rsid w:val="00A470FE"/>
    <w:rsid w:val="00A50A52"/>
    <w:rsid w:val="00A526F3"/>
    <w:rsid w:val="00A52F25"/>
    <w:rsid w:val="00A551F3"/>
    <w:rsid w:val="00A6061A"/>
    <w:rsid w:val="00A73529"/>
    <w:rsid w:val="00A75B87"/>
    <w:rsid w:val="00A81C71"/>
    <w:rsid w:val="00A84793"/>
    <w:rsid w:val="00A86764"/>
    <w:rsid w:val="00A948EE"/>
    <w:rsid w:val="00A96F77"/>
    <w:rsid w:val="00A97154"/>
    <w:rsid w:val="00AA0703"/>
    <w:rsid w:val="00AA1136"/>
    <w:rsid w:val="00AA44E9"/>
    <w:rsid w:val="00AA5A4B"/>
    <w:rsid w:val="00AA7305"/>
    <w:rsid w:val="00AA7D6C"/>
    <w:rsid w:val="00AB419A"/>
    <w:rsid w:val="00AB723F"/>
    <w:rsid w:val="00AC264B"/>
    <w:rsid w:val="00AD0133"/>
    <w:rsid w:val="00AD03E0"/>
    <w:rsid w:val="00AD1AB5"/>
    <w:rsid w:val="00AD27CA"/>
    <w:rsid w:val="00AD4F81"/>
    <w:rsid w:val="00AE7E22"/>
    <w:rsid w:val="00AF1C44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2F8"/>
    <w:rsid w:val="00B363A1"/>
    <w:rsid w:val="00B40B77"/>
    <w:rsid w:val="00B41A27"/>
    <w:rsid w:val="00B42FAE"/>
    <w:rsid w:val="00B441B4"/>
    <w:rsid w:val="00B45A68"/>
    <w:rsid w:val="00B510BE"/>
    <w:rsid w:val="00B519B9"/>
    <w:rsid w:val="00B5703E"/>
    <w:rsid w:val="00B57776"/>
    <w:rsid w:val="00B64A4F"/>
    <w:rsid w:val="00B67E58"/>
    <w:rsid w:val="00B720EA"/>
    <w:rsid w:val="00B7586D"/>
    <w:rsid w:val="00B75E80"/>
    <w:rsid w:val="00B80018"/>
    <w:rsid w:val="00B82AF8"/>
    <w:rsid w:val="00B847F8"/>
    <w:rsid w:val="00B84F98"/>
    <w:rsid w:val="00B8538D"/>
    <w:rsid w:val="00B90C20"/>
    <w:rsid w:val="00B917E5"/>
    <w:rsid w:val="00B92CA9"/>
    <w:rsid w:val="00B93CAB"/>
    <w:rsid w:val="00B94FB0"/>
    <w:rsid w:val="00B9664F"/>
    <w:rsid w:val="00B97823"/>
    <w:rsid w:val="00BA1732"/>
    <w:rsid w:val="00BA60C2"/>
    <w:rsid w:val="00BB090F"/>
    <w:rsid w:val="00BB6FA8"/>
    <w:rsid w:val="00BC0EE0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27DFC"/>
    <w:rsid w:val="00C32753"/>
    <w:rsid w:val="00C33ABB"/>
    <w:rsid w:val="00C37AFB"/>
    <w:rsid w:val="00C4337C"/>
    <w:rsid w:val="00C511AC"/>
    <w:rsid w:val="00C529BD"/>
    <w:rsid w:val="00C540D3"/>
    <w:rsid w:val="00C6275E"/>
    <w:rsid w:val="00C70120"/>
    <w:rsid w:val="00C71F1C"/>
    <w:rsid w:val="00C7232F"/>
    <w:rsid w:val="00C73677"/>
    <w:rsid w:val="00C75070"/>
    <w:rsid w:val="00C7579C"/>
    <w:rsid w:val="00C757A0"/>
    <w:rsid w:val="00C80726"/>
    <w:rsid w:val="00C81D1F"/>
    <w:rsid w:val="00C826A3"/>
    <w:rsid w:val="00C8279C"/>
    <w:rsid w:val="00C83FBA"/>
    <w:rsid w:val="00C858B9"/>
    <w:rsid w:val="00C85E8B"/>
    <w:rsid w:val="00C90091"/>
    <w:rsid w:val="00C9191A"/>
    <w:rsid w:val="00C92FF8"/>
    <w:rsid w:val="00CA123D"/>
    <w:rsid w:val="00CA2676"/>
    <w:rsid w:val="00CA3DFB"/>
    <w:rsid w:val="00CA4947"/>
    <w:rsid w:val="00CA4FD4"/>
    <w:rsid w:val="00CA52A8"/>
    <w:rsid w:val="00CB5404"/>
    <w:rsid w:val="00CB6732"/>
    <w:rsid w:val="00CB74B8"/>
    <w:rsid w:val="00CC0407"/>
    <w:rsid w:val="00CC0B91"/>
    <w:rsid w:val="00CC4DAF"/>
    <w:rsid w:val="00CC50A0"/>
    <w:rsid w:val="00CC7889"/>
    <w:rsid w:val="00CD0032"/>
    <w:rsid w:val="00CD2CDF"/>
    <w:rsid w:val="00CD3EEB"/>
    <w:rsid w:val="00CE0E0A"/>
    <w:rsid w:val="00CE120D"/>
    <w:rsid w:val="00CE3886"/>
    <w:rsid w:val="00CE6672"/>
    <w:rsid w:val="00CE7F21"/>
    <w:rsid w:val="00CF039D"/>
    <w:rsid w:val="00CF23E8"/>
    <w:rsid w:val="00CF4D24"/>
    <w:rsid w:val="00CF5323"/>
    <w:rsid w:val="00CF680F"/>
    <w:rsid w:val="00CF6922"/>
    <w:rsid w:val="00D00889"/>
    <w:rsid w:val="00D01D50"/>
    <w:rsid w:val="00D01FC0"/>
    <w:rsid w:val="00D0455A"/>
    <w:rsid w:val="00D0617E"/>
    <w:rsid w:val="00D11379"/>
    <w:rsid w:val="00D15C3E"/>
    <w:rsid w:val="00D166E0"/>
    <w:rsid w:val="00D2151D"/>
    <w:rsid w:val="00D21CAF"/>
    <w:rsid w:val="00D22188"/>
    <w:rsid w:val="00D23965"/>
    <w:rsid w:val="00D25762"/>
    <w:rsid w:val="00D27214"/>
    <w:rsid w:val="00D3269C"/>
    <w:rsid w:val="00D3272E"/>
    <w:rsid w:val="00D33E13"/>
    <w:rsid w:val="00D34C3A"/>
    <w:rsid w:val="00D41270"/>
    <w:rsid w:val="00D41A16"/>
    <w:rsid w:val="00D41ABF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93371"/>
    <w:rsid w:val="00DA0713"/>
    <w:rsid w:val="00DA5E1E"/>
    <w:rsid w:val="00DB0D0B"/>
    <w:rsid w:val="00DB601A"/>
    <w:rsid w:val="00DC3C6D"/>
    <w:rsid w:val="00DC567B"/>
    <w:rsid w:val="00DC6318"/>
    <w:rsid w:val="00DC6893"/>
    <w:rsid w:val="00DC7061"/>
    <w:rsid w:val="00DD72EC"/>
    <w:rsid w:val="00DE1BD1"/>
    <w:rsid w:val="00DE3239"/>
    <w:rsid w:val="00DE42E0"/>
    <w:rsid w:val="00DE4D67"/>
    <w:rsid w:val="00DF00E0"/>
    <w:rsid w:val="00DF14CD"/>
    <w:rsid w:val="00DF21D2"/>
    <w:rsid w:val="00E00DBA"/>
    <w:rsid w:val="00E03C5A"/>
    <w:rsid w:val="00E06D10"/>
    <w:rsid w:val="00E11291"/>
    <w:rsid w:val="00E11414"/>
    <w:rsid w:val="00E149CA"/>
    <w:rsid w:val="00E17A24"/>
    <w:rsid w:val="00E202AE"/>
    <w:rsid w:val="00E20BED"/>
    <w:rsid w:val="00E2379F"/>
    <w:rsid w:val="00E33960"/>
    <w:rsid w:val="00E35124"/>
    <w:rsid w:val="00E35601"/>
    <w:rsid w:val="00E3745B"/>
    <w:rsid w:val="00E37A3D"/>
    <w:rsid w:val="00E408E1"/>
    <w:rsid w:val="00E427F3"/>
    <w:rsid w:val="00E42ED2"/>
    <w:rsid w:val="00E459EF"/>
    <w:rsid w:val="00E47127"/>
    <w:rsid w:val="00E64A20"/>
    <w:rsid w:val="00E64CDC"/>
    <w:rsid w:val="00E66F01"/>
    <w:rsid w:val="00E70ADF"/>
    <w:rsid w:val="00E70F08"/>
    <w:rsid w:val="00E743A7"/>
    <w:rsid w:val="00E825F3"/>
    <w:rsid w:val="00E841FD"/>
    <w:rsid w:val="00E84480"/>
    <w:rsid w:val="00E84978"/>
    <w:rsid w:val="00E86FD0"/>
    <w:rsid w:val="00E87501"/>
    <w:rsid w:val="00E91F31"/>
    <w:rsid w:val="00E97207"/>
    <w:rsid w:val="00EA7E2B"/>
    <w:rsid w:val="00EB401B"/>
    <w:rsid w:val="00EC3896"/>
    <w:rsid w:val="00ED137F"/>
    <w:rsid w:val="00ED44F1"/>
    <w:rsid w:val="00ED5032"/>
    <w:rsid w:val="00EE18D7"/>
    <w:rsid w:val="00EE22A9"/>
    <w:rsid w:val="00EE29EE"/>
    <w:rsid w:val="00EE30F4"/>
    <w:rsid w:val="00EE5E79"/>
    <w:rsid w:val="00EF0033"/>
    <w:rsid w:val="00EF06C2"/>
    <w:rsid w:val="00EF656C"/>
    <w:rsid w:val="00F01AC7"/>
    <w:rsid w:val="00F02C82"/>
    <w:rsid w:val="00F03124"/>
    <w:rsid w:val="00F07E9A"/>
    <w:rsid w:val="00F1046F"/>
    <w:rsid w:val="00F135E4"/>
    <w:rsid w:val="00F17E61"/>
    <w:rsid w:val="00F2118E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1D5"/>
    <w:rsid w:val="00F47838"/>
    <w:rsid w:val="00F51951"/>
    <w:rsid w:val="00F52F90"/>
    <w:rsid w:val="00F61E2D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0EAA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218E"/>
    <w:rsid w:val="00FF3DC9"/>
    <w:rsid w:val="00FF45BB"/>
    <w:rsid w:val="00FF476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D1EDA"/>
  <w15:docId w15:val="{D5489D5B-E975-4A77-8219-C0D8932B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  <w:style w:type="paragraph" w:styleId="ab">
    <w:name w:val="footer"/>
    <w:basedOn w:val="a"/>
    <w:link w:val="ac"/>
    <w:unhideWhenUsed/>
    <w:rsid w:val="00F01A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1AC7"/>
    <w:rPr>
      <w:sz w:val="24"/>
      <w:szCs w:val="24"/>
    </w:rPr>
  </w:style>
  <w:style w:type="paragraph" w:styleId="ad">
    <w:name w:val="No Spacing"/>
    <w:link w:val="ae"/>
    <w:uiPriority w:val="1"/>
    <w:qFormat/>
    <w:rsid w:val="00386F6D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386F6D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 Знак"/>
    <w:basedOn w:val="a"/>
    <w:rsid w:val="00F031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90F5-1E55-4685-ADAA-3049B418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2911</Words>
  <Characters>21891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 C. Петров</cp:lastModifiedBy>
  <cp:revision>8</cp:revision>
  <cp:lastPrinted>2019-03-24T03:39:00Z</cp:lastPrinted>
  <dcterms:created xsi:type="dcterms:W3CDTF">2020-04-08T04:02:00Z</dcterms:created>
  <dcterms:modified xsi:type="dcterms:W3CDTF">2020-04-09T21:41:00Z</dcterms:modified>
</cp:coreProperties>
</file>