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от 1 июля 2016 г. N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ОРГАНАМ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16A3">
        <w:rPr>
          <w:rFonts w:ascii="Times New Roman" w:hAnsi="Times New Roman" w:cs="Times New Roman"/>
          <w:sz w:val="24"/>
          <w:szCs w:val="24"/>
        </w:rPr>
        <w:t>руководитель</w:t>
      </w:r>
      <w:r w:rsidRPr="00543DE4">
        <w:rPr>
          <w:rFonts w:ascii="Times New Roman" w:hAnsi="Times New Roman" w:cs="Times New Roman"/>
          <w:sz w:val="24"/>
          <w:szCs w:val="24"/>
        </w:rPr>
        <w:t xml:space="preserve">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644AA0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44AA0" w:rsidRPr="00644AA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spellStart"/>
      <w:r w:rsidR="0096329E">
        <w:rPr>
          <w:rFonts w:ascii="Times New Roman" w:hAnsi="Times New Roman" w:cs="Times New Roman"/>
          <w:sz w:val="24"/>
          <w:szCs w:val="24"/>
          <w:u w:val="single"/>
        </w:rPr>
        <w:t>Зеленская</w:t>
      </w:r>
      <w:proofErr w:type="spellEnd"/>
      <w:r w:rsidR="0096329E">
        <w:rPr>
          <w:rFonts w:ascii="Times New Roman" w:hAnsi="Times New Roman" w:cs="Times New Roman"/>
          <w:sz w:val="24"/>
          <w:szCs w:val="24"/>
          <w:u w:val="single"/>
        </w:rPr>
        <w:t xml:space="preserve"> Н.М.</w:t>
      </w:r>
      <w:r w:rsidR="00644AA0" w:rsidRPr="00644A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644AA0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AA0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644AA0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F57A9">
        <w:rPr>
          <w:rFonts w:ascii="Times New Roman" w:hAnsi="Times New Roman" w:cs="Times New Roman"/>
          <w:sz w:val="24"/>
          <w:szCs w:val="24"/>
        </w:rPr>
        <w:t>«</w:t>
      </w:r>
      <w:r w:rsidR="003F6DD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7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F43C8" w:rsidRPr="00644A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F6DD1">
        <w:rPr>
          <w:rFonts w:ascii="Times New Roman" w:hAnsi="Times New Roman" w:cs="Times New Roman"/>
          <w:sz w:val="24"/>
          <w:szCs w:val="24"/>
        </w:rPr>
        <w:t xml:space="preserve"> 2022</w:t>
      </w:r>
      <w:r w:rsidRPr="00644A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644AA0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AA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E02EE" w:rsidRPr="00644AA0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6F57A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04F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6F57A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F6DD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7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F7C91" w:rsidRPr="00644A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94" w:rsidRPr="00644AA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80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644AA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DD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F7C91" w:rsidRPr="00644AA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 w:rsidRPr="00644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644AA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 w:rsidRPr="00644AA0">
        <w:rPr>
          <w:rFonts w:ascii="Times New Roman" w:hAnsi="Times New Roman" w:cs="Times New Roman"/>
          <w:sz w:val="24"/>
          <w:szCs w:val="24"/>
          <w:u w:val="single"/>
        </w:rPr>
        <w:tab/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804F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8873F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804F4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85629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2EE" w:rsidRPr="00543DE4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70607A" w:rsidRDefault="001618E5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47B1C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47B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proofErr w:type="gramStart"/>
      <w:r w:rsidR="00247B1C" w:rsidRPr="00247B1C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8562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294" w:rsidRPr="00856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«Центр образования села </w:t>
      </w:r>
      <w:proofErr w:type="spellStart"/>
      <w:r w:rsidR="00856294" w:rsidRPr="00856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Уэлькаль</w:t>
      </w:r>
      <w:proofErr w:type="spellEnd"/>
      <w:r w:rsidR="00856294" w:rsidRPr="00856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имени первой Краснознамённой перегоночной авиадивизии»</w:t>
      </w:r>
      <w:r w:rsidR="00247B1C" w:rsidRPr="008562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17D" w:rsidRPr="00564B0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564B03">
        <w:rPr>
          <w:rFonts w:ascii="Times New Roman" w:hAnsi="Times New Roman" w:cs="Times New Roman"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F804F4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Default="001F7C91" w:rsidP="00F804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C06FF8" w:rsidRDefault="00402C52" w:rsidP="00F804F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64892" w:rsidRPr="00C06FF8" w:rsidRDefault="00C466CF" w:rsidP="00F804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39693C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деятельности от </w:t>
      </w:r>
      <w:r w:rsidR="008873F2" w:rsidRPr="00C06FF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44AA0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окт</w:t>
      </w:r>
      <w:r w:rsidR="00564892" w:rsidRPr="00C06FF8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8873F2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8873F2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275 </w:t>
      </w:r>
      <w:r w:rsidR="00AB1793" w:rsidRPr="00C06FF8">
        <w:rPr>
          <w:rFonts w:ascii="Times New Roman" w:hAnsi="Times New Roman" w:cs="Times New Roman"/>
          <w:sz w:val="24"/>
          <w:szCs w:val="24"/>
          <w:u w:val="single"/>
        </w:rPr>
        <w:t>- од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плановой документарной проверки </w:t>
      </w:r>
      <w:r w:rsidR="00564892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« По</w:t>
      </w:r>
      <w:r w:rsidR="00AB1793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C06FF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C06FF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ом общеобразовательном учреждении 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«Центр образования села </w:t>
      </w:r>
      <w:proofErr w:type="spellStart"/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Уэлькаль</w:t>
      </w:r>
      <w:proofErr w:type="spellEnd"/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имени первой Краснознамённой перегоночной авиадивизии»</w:t>
      </w:r>
      <w:r w:rsidR="00564892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06FF8" w:rsidRDefault="001F7C91" w:rsidP="00F804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C466CF" w:rsidRPr="00C06FF8" w:rsidRDefault="00963E7D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F6DD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Колядко</w:t>
      </w:r>
      <w:proofErr w:type="spellEnd"/>
      <w:r w:rsidR="003F6DD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F6DD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В.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консультант отдела образования и общеотраслевых </w:t>
      </w:r>
      <w:proofErr w:type="spellStart"/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вопросо</w:t>
      </w:r>
      <w:proofErr w:type="spellEnd"/>
      <w:r w:rsidR="003F6DD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УСП ГО </w:t>
      </w:r>
      <w:r w:rsidR="003F6DD1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F6DD1" w:rsidRPr="00C06FF8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  <w:t>_</w:t>
      </w:r>
      <w:r w:rsidR="003F6DD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C466CF" w:rsidRPr="00C06FF8" w:rsidRDefault="003F6DD1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Степанченко</w:t>
      </w:r>
      <w:proofErr w:type="spellEnd"/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В.Е. - консультант</w:t>
      </w:r>
      <w:r w:rsidRPr="00C06FF8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отдела образования и общеотраслевых вопросов УСП ГО 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C06FF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618E5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CF7305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="00564892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</w:t>
      </w:r>
    </w:p>
    <w:p w:rsidR="00564892" w:rsidRPr="00C06FF8" w:rsidRDefault="003F6DD1" w:rsidP="00F804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Калинина </w:t>
      </w:r>
      <w:r w:rsidR="00963E7D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Н.В.</w:t>
      </w:r>
      <w:r w:rsidR="00155704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–</w:t>
      </w:r>
      <w:r w:rsidR="00963E7D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заместитель главного бухгалтера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МКУ МЦБ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Коркишко</w:t>
      </w:r>
      <w:proofErr w:type="spellEnd"/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Я.В.- </w:t>
      </w: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документовед</w:t>
      </w:r>
      <w:proofErr w:type="spellEnd"/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УСП ГО 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06FF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644AA0" w:rsidRPr="00C06FF8" w:rsidRDefault="00644AA0" w:rsidP="00F804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644AA0" w:rsidRPr="00C06FF8" w:rsidRDefault="00644AA0" w:rsidP="00F804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6FF8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C06FF8">
        <w:rPr>
          <w:rFonts w:ascii="Times New Roman" w:hAnsi="Times New Roman" w:cs="Times New Roman"/>
          <w:sz w:val="24"/>
          <w:szCs w:val="24"/>
        </w:rPr>
        <w:t>) проверку)</w:t>
      </w:r>
    </w:p>
    <w:p w:rsidR="001F7C91" w:rsidRPr="00C06FF8" w:rsidRDefault="001F7C91" w:rsidP="00F804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4B03" w:rsidRPr="00C06FF8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проведена проверка в отношении </w:t>
      </w:r>
      <w:r w:rsidR="00CF7305" w:rsidRPr="00C06FF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 w:rsidRPr="00C06FF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 w:rsidRPr="00C06FF8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564B03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«Центр образования села </w:t>
      </w:r>
      <w:proofErr w:type="spellStart"/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Уэлькаль</w:t>
      </w:r>
      <w:proofErr w:type="spellEnd"/>
      <w:r w:rsidR="00856294" w:rsidRPr="00C06F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имени первой Краснознамённой перегоночной авиадивизии»</w:t>
      </w:r>
      <w:r w:rsidR="00564B03" w:rsidRPr="00C06FF8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64B03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06FF8" w:rsidRDefault="00F804F4" w:rsidP="00564B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F7C91" w:rsidRPr="00C06FF8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33494C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>При проведении проверки присутствовали: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Козловская Н.В.</w:t>
      </w:r>
      <w:r w:rsidR="00D836BA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– директор МБОУ «ЦО села </w:t>
      </w:r>
      <w:proofErr w:type="spellStart"/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>Уэлькаль</w:t>
      </w:r>
      <w:proofErr w:type="spellEnd"/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spellStart"/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>____Лейта</w:t>
      </w:r>
      <w:proofErr w:type="spellEnd"/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Р.Ю.</w:t>
      </w:r>
      <w:r w:rsidR="0096329E" w:rsidRPr="00C06FF8">
        <w:rPr>
          <w:rFonts w:ascii="Times New Roman" w:hAnsi="Times New Roman" w:cs="Times New Roman"/>
          <w:sz w:val="24"/>
          <w:szCs w:val="24"/>
          <w:u w:val="single"/>
        </w:rPr>
        <w:t>_- заместитель директора по учебно-методической, воспитательной работе._________________________________________________________</w:t>
      </w:r>
      <w:r w:rsidR="00564B03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06FF8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(фа</w:t>
      </w:r>
      <w:r w:rsidR="001F7C91" w:rsidRPr="00C06FF8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  <w:proofErr w:type="gramEnd"/>
    </w:p>
    <w:p w:rsidR="001F7C91" w:rsidRPr="00C06FF8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C06FF8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C06FF8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804F4">
        <w:rPr>
          <w:rFonts w:ascii="Times New Roman" w:hAnsi="Times New Roman" w:cs="Times New Roman"/>
          <w:sz w:val="24"/>
          <w:szCs w:val="24"/>
          <w:u w:val="single"/>
        </w:rPr>
        <w:t xml:space="preserve"> мин. «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804F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но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D836BA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1F7C91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C06FF8" w:rsidRDefault="00F804F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«14 «</w:t>
      </w:r>
      <w:r w:rsidR="00856294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1F7C91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C06FF8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023420" w:rsidRPr="00C06FF8">
        <w:rPr>
          <w:rFonts w:ascii="Times New Roman" w:hAnsi="Times New Roman" w:cs="Times New Roman"/>
          <w:sz w:val="24"/>
          <w:szCs w:val="24"/>
          <w:u w:val="single"/>
        </w:rPr>
        <w:t>9 (девя</w:t>
      </w:r>
      <w:r w:rsidR="00AC15F7" w:rsidRPr="00C06FF8">
        <w:rPr>
          <w:rFonts w:ascii="Times New Roman" w:hAnsi="Times New Roman" w:cs="Times New Roman"/>
          <w:sz w:val="24"/>
          <w:szCs w:val="24"/>
          <w:u w:val="single"/>
        </w:rPr>
        <w:t>ть)</w:t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 w:rsidRPr="00C06FF8">
        <w:rPr>
          <w:rFonts w:ascii="Times New Roman" w:hAnsi="Times New Roman" w:cs="Times New Roman"/>
          <w:sz w:val="24"/>
          <w:szCs w:val="24"/>
        </w:rPr>
        <w:tab/>
      </w:r>
      <w:r w:rsidR="00DC1233" w:rsidRPr="00C06FF8">
        <w:rPr>
          <w:rFonts w:ascii="Times New Roman" w:hAnsi="Times New Roman" w:cs="Times New Roman"/>
          <w:sz w:val="24"/>
          <w:szCs w:val="24"/>
        </w:rPr>
        <w:tab/>
      </w:r>
      <w:r w:rsidR="00DC1233" w:rsidRPr="00C06FF8">
        <w:rPr>
          <w:rFonts w:ascii="Times New Roman" w:hAnsi="Times New Roman" w:cs="Times New Roman"/>
          <w:sz w:val="24"/>
          <w:szCs w:val="24"/>
        </w:rPr>
        <w:tab/>
      </w:r>
      <w:r w:rsidR="00526C5C" w:rsidRPr="00C06F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6FF8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C06FF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EC7DF6" w:rsidRPr="00C06FF8" w:rsidRDefault="001F7C91" w:rsidP="00EC7DF6">
      <w:pPr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1)  выявлены  нарушения  трудового  законодательства и иных нормативных</w:t>
      </w:r>
      <w:r w:rsidR="00997595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 w:rsidRPr="00C06F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186" w:rsidRPr="00065E5A" w:rsidRDefault="00EC7DF6" w:rsidP="003B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</w:t>
      </w:r>
      <w:r w:rsidR="0042419B" w:rsidRPr="00C06FF8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C06F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C06FF8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C06FF8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E846A6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7F5872" w:rsidRPr="00C06FF8"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="00FD4572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09251B" w:rsidRPr="00C06FF8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09251B"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="00FD4572" w:rsidRPr="00C06FF8">
        <w:rPr>
          <w:rFonts w:ascii="Times New Roman" w:hAnsi="Times New Roman" w:cs="Times New Roman"/>
          <w:sz w:val="24"/>
          <w:szCs w:val="24"/>
        </w:rPr>
        <w:t>»</w:t>
      </w:r>
      <w:r w:rsidR="007F5872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B21E99" w:rsidRPr="00C06FF8">
        <w:rPr>
          <w:rFonts w:ascii="Times New Roman" w:hAnsi="Times New Roman" w:cs="Times New Roman"/>
          <w:sz w:val="24"/>
          <w:szCs w:val="24"/>
        </w:rPr>
        <w:t>от 27.12.2022</w:t>
      </w:r>
      <w:r w:rsidR="0009251B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B21E99" w:rsidRPr="00C06FF8">
        <w:rPr>
          <w:rFonts w:ascii="Times New Roman" w:hAnsi="Times New Roman" w:cs="Times New Roman"/>
          <w:sz w:val="24"/>
          <w:szCs w:val="24"/>
        </w:rPr>
        <w:t>года №01-05-170-од</w:t>
      </w:r>
      <w:r w:rsidR="00FD4572" w:rsidRPr="00C06FF8">
        <w:rPr>
          <w:rFonts w:ascii="Times New Roman" w:hAnsi="Times New Roman" w:cs="Times New Roman"/>
          <w:sz w:val="24"/>
          <w:szCs w:val="24"/>
        </w:rPr>
        <w:t xml:space="preserve"> «</w:t>
      </w:r>
      <w:r w:rsidR="00B21E99" w:rsidRPr="00C06FF8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работников МБОУ «ЦО </w:t>
      </w:r>
      <w:proofErr w:type="spellStart"/>
      <w:r w:rsidR="00B21E99"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1E99"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21E99"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="00B21E99" w:rsidRPr="00C06FF8">
        <w:rPr>
          <w:rFonts w:ascii="Times New Roman" w:hAnsi="Times New Roman" w:cs="Times New Roman"/>
          <w:sz w:val="24"/>
          <w:szCs w:val="24"/>
        </w:rPr>
        <w:t>»</w:t>
      </w:r>
      <w:r w:rsidR="00065E5A">
        <w:rPr>
          <w:rFonts w:ascii="Times New Roman" w:hAnsi="Times New Roman" w:cs="Times New Roman"/>
          <w:sz w:val="24"/>
          <w:szCs w:val="24"/>
        </w:rPr>
        <w:t>,</w:t>
      </w:r>
      <w:r w:rsidR="008E6750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CD7D49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CF15D5" w:rsidRPr="00065E5A">
        <w:rPr>
          <w:rFonts w:ascii="Times New Roman" w:hAnsi="Times New Roman" w:cs="Times New Roman"/>
          <w:sz w:val="24"/>
          <w:szCs w:val="24"/>
        </w:rPr>
        <w:t>(актуализированная редакция приказ от 01.09.2022 № 01-05/144-од).</w:t>
      </w:r>
    </w:p>
    <w:p w:rsidR="0009325D" w:rsidRPr="00C06FF8" w:rsidRDefault="006B441B" w:rsidP="006B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содержат отдельные положения, не соответствующие требованиям ТК РФ. 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Как следует из  </w:t>
      </w:r>
      <w:hyperlink r:id="rId7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РФ, «Правила внутреннего трудового распорядка - локальный нормативный акт, регламентирующий в соответствии с Трудовым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>», тем самым правила внутреннего трудового распорядка регулируют значительный круг отношений, связанных с применением труда работников. Кроме того, в ряде статей Кодекса прямо указаны некоторые вопросы, которые могут быть урегулированы как правилами внутреннего трудового распорядка наряду с иными нормативными правовыми актами, трудовым договором, так и только правилами внутреннего трудового распорядка. Таким образом, правила внутреннего трудового распорядка должны содержать следующие разделы: Общие положения, порядок приема работников; порядок увольнения работников; основные права работника и работодателя; основные обязанности работника и работодателя; ответственность работника и работодателя; режим работы; время отдыха; меры поощрения работников; взыскания к работникам. Также можно включить в правила внутреннего трудового распорядка и иные положения, которые характерны для вашей организации и позволят вам урегулировать трудовые отношения (</w:t>
      </w:r>
      <w:hyperlink r:id="rId8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4 ст. 189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РФ).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Самое главное - они не должны ухудшать положения работников по сравнению с установленным в нормативных правовых актах,  иначе такие положения правил внутреннего трудового распорядка нельзя применять (</w:t>
      </w:r>
      <w:hyperlink r:id="rId9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ч. 4 ст. 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В зависимости от специфики деятельности работодателя можно включить в правила внутреннего трудового распорядка порядок направления работников в командировку, оформления и оплаты расходов, связанных с командировкой (можно вывести в отдельный локальный нормативный акт); перечень должностей с ненормированным рабочим днем и др., а, например, день выплаты заработной платы устанавливается правилами внутреннего трудового распорядка организации, трудовым договором (</w:t>
      </w:r>
      <w:hyperlink r:id="rId10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136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перечень работ, </w:t>
      </w:r>
      <w:r w:rsidR="0009325D" w:rsidRPr="00C06FF8">
        <w:rPr>
          <w:rFonts w:ascii="Times New Roman" w:hAnsi="Times New Roman" w:cs="Times New Roman"/>
          <w:sz w:val="24"/>
          <w:szCs w:val="24"/>
        </w:rPr>
        <w:lastRenderedPageBreak/>
        <w:t>на которых по условиям производства (работы) предоставление перерыва для отдыха и питания невозможно, места для отдыха и приема пищи устанавливаются только правилами внутреннего трудового распорядка организации (</w:t>
      </w:r>
      <w:hyperlink r:id="rId11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09325D" w:rsidRPr="00C06FF8" w:rsidRDefault="0009325D" w:rsidP="006B441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6B441B">
        <w:rPr>
          <w:rFonts w:ascii="Times New Roman" w:hAnsi="Times New Roman" w:cs="Times New Roman"/>
          <w:sz w:val="24"/>
          <w:szCs w:val="24"/>
        </w:rPr>
        <w:t xml:space="preserve">      </w:t>
      </w:r>
      <w:r w:rsidRPr="00C06FF8">
        <w:rPr>
          <w:rFonts w:ascii="Times New Roman" w:hAnsi="Times New Roman" w:cs="Times New Roman"/>
          <w:sz w:val="24"/>
          <w:szCs w:val="24"/>
        </w:rPr>
        <w:t xml:space="preserve">В правилах внутреннего трудового распорядка МБОУ «ЦО </w:t>
      </w:r>
      <w:proofErr w:type="spellStart"/>
      <w:r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>»</w:t>
      </w:r>
      <w:r w:rsidR="006B441B">
        <w:rPr>
          <w:rFonts w:ascii="Times New Roman" w:hAnsi="Times New Roman" w:cs="Times New Roman"/>
          <w:sz w:val="24"/>
          <w:szCs w:val="24"/>
        </w:rPr>
        <w:t>:</w:t>
      </w:r>
    </w:p>
    <w:p w:rsidR="0009325D" w:rsidRPr="00C06FF8" w:rsidRDefault="006B441B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В разделе 1 «</w:t>
      </w:r>
      <w:r>
        <w:rPr>
          <w:rFonts w:ascii="Times New Roman" w:hAnsi="Times New Roman" w:cs="Times New Roman"/>
          <w:sz w:val="24"/>
          <w:szCs w:val="24"/>
        </w:rPr>
        <w:t xml:space="preserve">Общие положения» в пункте 1.2.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используется некорректная формулировка при определении Правил внутреннего трудового распорядка (далее ПВР) </w:t>
      </w:r>
      <w:r w:rsidR="0009325D" w:rsidRPr="003B1116">
        <w:rPr>
          <w:rFonts w:ascii="Times New Roman" w:hAnsi="Times New Roman" w:cs="Times New Roman"/>
          <w:sz w:val="24"/>
          <w:szCs w:val="24"/>
        </w:rPr>
        <w:t xml:space="preserve">«1.2. </w:t>
      </w:r>
      <w:proofErr w:type="gramStart"/>
      <w:r w:rsidR="0009325D" w:rsidRPr="003B1116">
        <w:rPr>
          <w:rFonts w:ascii="Times New Roman" w:hAnsi="Times New Roman" w:cs="Times New Roman"/>
          <w:sz w:val="24"/>
          <w:szCs w:val="24"/>
        </w:rPr>
        <w:t>Данные Правила внутреннего трудового распорядка регламентируют порядок приёма, отказа в приеме на работу, перевода, отстранения и увольнения работников школы, основные права, обязанности и ответственность сторон трудового договора, режим работы и время отдыха, оплату труда, применяемые к работн</w:t>
      </w:r>
      <w:r w:rsidR="003B1116" w:rsidRPr="003B1116">
        <w:rPr>
          <w:rFonts w:ascii="Times New Roman" w:hAnsi="Times New Roman" w:cs="Times New Roman"/>
          <w:sz w:val="24"/>
          <w:szCs w:val="24"/>
        </w:rPr>
        <w:t>икам меры поощрения и взыскания»,</w:t>
      </w:r>
      <w:r w:rsidR="0009325D" w:rsidRPr="003B1116">
        <w:rPr>
          <w:rFonts w:ascii="Times New Roman" w:hAnsi="Times New Roman" w:cs="Times New Roman"/>
          <w:sz w:val="24"/>
          <w:szCs w:val="24"/>
        </w:rPr>
        <w:t xml:space="preserve"> а также другие вопросы регулирования трудовых отношений, что не соответствует определению части 4 статьи 189 ТК РФ.</w:t>
      </w:r>
      <w:proofErr w:type="gramEnd"/>
    </w:p>
    <w:p w:rsidR="0009325D" w:rsidRPr="00C06FF8" w:rsidRDefault="0009325D" w:rsidP="006B441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</w:t>
      </w:r>
      <w:r w:rsidR="006B441B">
        <w:rPr>
          <w:rFonts w:ascii="Times New Roman" w:hAnsi="Times New Roman" w:cs="Times New Roman"/>
          <w:sz w:val="24"/>
          <w:szCs w:val="24"/>
        </w:rPr>
        <w:t xml:space="preserve">  </w:t>
      </w:r>
      <w:r w:rsidRPr="00C06FF8">
        <w:rPr>
          <w:rFonts w:ascii="Times New Roman" w:hAnsi="Times New Roman" w:cs="Times New Roman"/>
          <w:sz w:val="24"/>
          <w:szCs w:val="24"/>
        </w:rPr>
        <w:t>В разделе нарушена нумерация, после п. 1.3 идет пункт 1.5.</w:t>
      </w:r>
    </w:p>
    <w:p w:rsidR="0009325D" w:rsidRPr="00C06FF8" w:rsidRDefault="0009325D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</w:t>
      </w:r>
      <w:r w:rsidR="006B441B">
        <w:rPr>
          <w:rFonts w:ascii="Times New Roman" w:hAnsi="Times New Roman" w:cs="Times New Roman"/>
          <w:sz w:val="24"/>
          <w:szCs w:val="24"/>
        </w:rPr>
        <w:t xml:space="preserve">  </w:t>
      </w:r>
      <w:r w:rsidRPr="00C06FF8">
        <w:rPr>
          <w:rFonts w:ascii="Times New Roman" w:hAnsi="Times New Roman" w:cs="Times New Roman"/>
          <w:sz w:val="24"/>
          <w:szCs w:val="24"/>
        </w:rPr>
        <w:t>Пункт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>1.5. «Правила внутреннего трудового распорядка утверждает директор школы с учётом мнения Общего собрания трудового коллектива</w:t>
      </w:r>
      <w:r w:rsidR="006B441B">
        <w:rPr>
          <w:rFonts w:ascii="Times New Roman" w:hAnsi="Times New Roman" w:cs="Times New Roman"/>
          <w:sz w:val="24"/>
          <w:szCs w:val="24"/>
        </w:rPr>
        <w:t>»</w:t>
      </w:r>
      <w:r w:rsidRPr="00C06FF8">
        <w:rPr>
          <w:rFonts w:ascii="Times New Roman" w:hAnsi="Times New Roman" w:cs="Times New Roman"/>
          <w:sz w:val="24"/>
          <w:szCs w:val="24"/>
        </w:rPr>
        <w:t xml:space="preserve">.  Не соответствует </w:t>
      </w:r>
      <w:r w:rsidR="006B441B">
        <w:rPr>
          <w:rFonts w:ascii="Times New Roman" w:hAnsi="Times New Roman" w:cs="Times New Roman"/>
          <w:sz w:val="24"/>
          <w:szCs w:val="24"/>
        </w:rPr>
        <w:t xml:space="preserve">требованиям Устава учреждения. </w:t>
      </w:r>
      <w:r w:rsidRPr="00C06FF8">
        <w:rPr>
          <w:rFonts w:ascii="Times New Roman" w:hAnsi="Times New Roman" w:cs="Times New Roman"/>
          <w:sz w:val="24"/>
          <w:szCs w:val="24"/>
        </w:rPr>
        <w:t>Раздел 8 Устава, Правила утверждаются локальным актом учреждения, а не директора. Нарушен порядок учета мнения трудового коллектива.</w:t>
      </w:r>
    </w:p>
    <w:p w:rsidR="006B441B" w:rsidRDefault="0009325D" w:rsidP="006B4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</w:t>
      </w:r>
      <w:r w:rsidR="006B441B">
        <w:rPr>
          <w:rFonts w:ascii="Times New Roman" w:hAnsi="Times New Roman" w:cs="Times New Roman"/>
          <w:sz w:val="24"/>
          <w:szCs w:val="24"/>
        </w:rPr>
        <w:t xml:space="preserve">  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утверждения ПВТР установлен в </w:t>
      </w:r>
      <w:hyperlink r:id="rId12" w:history="1">
        <w:r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190</w:t>
        </w:r>
      </w:hyperlink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РФ, согласно которой</w:t>
      </w:r>
      <w:r w:rsidR="006B441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ПВТР утверждаются работодателем с учетом мнения представительного органа работников в порядке, установленном </w:t>
      </w:r>
      <w:hyperlink r:id="rId13" w:history="1">
        <w:r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372</w:t>
        </w:r>
      </w:hyperlink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 для принятия локальных нормативных актов. ПВТР.</w:t>
      </w:r>
    </w:p>
    <w:p w:rsidR="0009325D" w:rsidRPr="006B441B" w:rsidRDefault="006B441B" w:rsidP="006B4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</w:t>
      </w:r>
      <w:hyperlink r:id="rId14" w:history="1">
        <w:proofErr w:type="gramStart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</w:t>
        </w:r>
        <w:proofErr w:type="gramEnd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1 ст. 53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 учет мнения представительного органа работников в случаях, предусмотренных ТК РФ, коллективным договором, соглашением, является одной из форм участия работников в управлении организацией.</w:t>
      </w:r>
    </w:p>
    <w:p w:rsidR="006B441B" w:rsidRDefault="0009325D" w:rsidP="006B441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согласно </w:t>
      </w:r>
      <w:hyperlink r:id="rId15" w:history="1">
        <w:proofErr w:type="gramStart"/>
        <w:r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</w:t>
        </w:r>
        <w:proofErr w:type="gramEnd"/>
        <w:r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 ст. 29</w:t>
        </w:r>
      </w:hyperlink>
      <w:r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 интересы работников при реализации права на участие в управлении организацией представляют первичная профсоюзная организация или иные представители, избираемые работниками.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представления интересов работников первичными профсоюзными организациями установлены в </w:t>
      </w:r>
      <w:hyperlink r:id="rId16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30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РФ, в соответствии с которой 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членами соответствующих профсоюзов, а в случаях и порядке, которые установлены ТК РФ, - интересы всех работников данного работодателя независимо от их членства в профсоюзах при проведении</w:t>
      </w:r>
      <w:proofErr w:type="gramEnd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коллективных переговоров, </w:t>
      </w:r>
      <w:proofErr w:type="gramStart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</w:t>
      </w:r>
      <w:proofErr w:type="gramEnd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изменении коллективного договора, а также при рассмотрении и разрешении коллективных трудовых споров работников с работодателем. 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6B441B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>В то же время в случаях, когда работники данного работодателя не объединены в какие-либо первичные профсоюзные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ТК РФ,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</w:t>
      </w:r>
      <w:proofErr w:type="gramEnd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голосованием может быть избран из числа работников иной представитель (представительный орган) (</w:t>
      </w:r>
      <w:hyperlink r:id="rId17" w:history="1">
        <w:proofErr w:type="gramStart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</w:t>
        </w:r>
        <w:proofErr w:type="gramEnd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1 ст. 31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РФ).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наличие иного представителя не может являться препятствием для осуществления первичными профсоюзными организациями своих полномочий (</w:t>
      </w:r>
      <w:hyperlink r:id="rId18" w:history="1">
        <w:proofErr w:type="gramStart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</w:t>
        </w:r>
        <w:proofErr w:type="gramEnd"/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 ст. 31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РФ).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 том случае, если в организации отсутствует первичная профсоюзная организация, представитель, избранный работниками на общем собрании, правомочен представлять интересы работников при реализации права на управление организацией, то </w:t>
      </w:r>
      <w:proofErr w:type="gramStart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есть</w:t>
      </w:r>
      <w:proofErr w:type="gramEnd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при проведении процедуры учета мнения представительного органа работников (</w:t>
      </w:r>
      <w:hyperlink r:id="rId19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2 ст. 29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1 ст. 31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1 ст. 53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РФ).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Следовательно, работодатель обязан учитывать мнение представителя </w:t>
      </w:r>
      <w:proofErr w:type="gramStart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и при утверждении правил внутреннего трудового распорядка (</w:t>
      </w:r>
      <w:hyperlink r:id="rId22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1 ст. 190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РФ) в порядке, предусмотренном </w:t>
      </w:r>
      <w:hyperlink r:id="rId23" w:history="1">
        <w:r w:rsidR="0009325D" w:rsidRPr="00C06FF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372</w:t>
        </w:r>
      </w:hyperlink>
      <w:r w:rsidR="0009325D" w:rsidRPr="00C0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РФ.</w:t>
      </w:r>
    </w:p>
    <w:p w:rsidR="0009325D" w:rsidRPr="00C06FF8" w:rsidRDefault="0009325D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6B44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06FF8">
        <w:rPr>
          <w:rFonts w:ascii="Times New Roman" w:hAnsi="Times New Roman" w:cs="Times New Roman"/>
          <w:sz w:val="24"/>
          <w:szCs w:val="24"/>
        </w:rPr>
        <w:t xml:space="preserve">Пункт 1.6 « Ответственность за соблюдение настоящих Правил внутреннего трудового распорядка едины для всех членов трудового коллектива МБОУ ЦО с. </w:t>
      </w:r>
      <w:proofErr w:type="spellStart"/>
      <w:r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>» не несет смысловой нагрузки локального акта.</w:t>
      </w:r>
      <w:proofErr w:type="gramEnd"/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Раздел 2. «Порядок приема, перевода и увольнения, работников»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необходимо привести в соответствие с требованиями </w:t>
      </w:r>
      <w:hyperlink r:id="rId24">
        <w:r w:rsidR="0009325D" w:rsidRPr="00C06FF8">
          <w:rPr>
            <w:rFonts w:ascii="Times New Roman" w:hAnsi="Times New Roman" w:cs="Times New Roman"/>
            <w:sz w:val="24"/>
            <w:szCs w:val="24"/>
          </w:rPr>
          <w:t>гл. 10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 </w:t>
      </w:r>
      <w:hyperlink r:id="rId25">
        <w:r w:rsidR="0009325D" w:rsidRPr="00C06FF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13 ТК РФ, в частности, </w:t>
      </w:r>
      <w:hyperlink r:id="rId26">
        <w:r w:rsidR="0009325D" w:rsidRPr="00C06FF8">
          <w:rPr>
            <w:rFonts w:ascii="Times New Roman" w:hAnsi="Times New Roman" w:cs="Times New Roman"/>
            <w:sz w:val="24"/>
            <w:szCs w:val="24"/>
          </w:rPr>
          <w:t>ст. ст. 61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>
        <w:r w:rsidR="0009325D" w:rsidRPr="00C06FF8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>, 66.1 70 ТК РФ.</w:t>
      </w:r>
    </w:p>
    <w:p w:rsidR="0009325D" w:rsidRPr="00C06FF8" w:rsidRDefault="006B441B" w:rsidP="006B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Нормативно не установлено, какие именно положения о порядке увольнения работников вы должны отразить в правилах внутреннего трудового распорядка. Поэтому вы можете указать, что прекращение трудового договора регулируется </w:t>
      </w:r>
      <w:hyperlink r:id="rId28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гл. 13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РФ, и включить в текст некоторые положения Трудового кодекса РФ из этой главы, например, содержащиеся в </w:t>
      </w:r>
      <w:hyperlink r:id="rId29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84.1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РФ.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А при наличии дополнительных оснований увольнения или особенностей порядка увольнения указать на это (например, для педагогических работников можно отметить наличие дополнительных оснований увольнения: требования, предъявляемые законодательством об образовании к педагогическим работникам с учетом специфики их трудовой деятельности и задач, стоящих перед системой образования, касаются не только их профессиональной подготовки, деловых качеств, но и морально-нравственного уровня.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Этим обусловлено наличие в Трудовом </w:t>
      </w:r>
      <w:hyperlink r:id="rId30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r:id="rId31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главы 52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"Особенности регулирования труда педагогических работников", а также специального основания увольнения работников, выполняющих воспитательные функции, - совершения по месту работы или в быту аморального проступка, несовместимого с продолжением данной работы </w:t>
      </w:r>
      <w:hyperlink r:id="rId32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(пункт 8 части первой статьи 81)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>, и дополнительного основания прекращения трудового договора с педагогическими работниками - применения, в том числе однократного, методов воспитания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с физическим и (или) психическим насилием над личностью обучающегося, воспитанника </w:t>
      </w:r>
      <w:hyperlink r:id="rId33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(пункт 2 статьи 336)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>.</w:t>
      </w:r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При необходимости дополните раздел особыми правилами, действующими у вас. Например, по заполнению обходного листа при увольнении. 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Раздел 7. Рабочее время и время отдыха не соответствует требованиям гл. 16. ТК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в том числе </w:t>
      </w:r>
      <w:hyperlink r:id="rId34" w:history="1">
        <w:r w:rsidR="0009325D" w:rsidRPr="00843E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100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, с</w:t>
      </w:r>
      <w:hyperlink r:id="rId35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т. 101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ст. 108, ст.113, ст.153 ТК РФ,  Приказу </w:t>
      </w:r>
      <w:proofErr w:type="spellStart"/>
      <w:r w:rsidR="0009325D" w:rsidRPr="00C06F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России от 22.12.2014 №1601.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Режим рабочего времени отражает распределение рабочего времени в течение календарного периода.</w:t>
      </w:r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К режиму рабочего времени относятся структура рабочей недели, установление неполного рабочего времени, раздробленного рабочего дня, а также графики сменности, гибкие графики работы и вахтовый метод работы.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6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Описывая режим работы, необходимо отразить все его элементы, названные в </w:t>
      </w:r>
      <w:hyperlink r:id="rId37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РФ. Во избежание споров с работниками рекомендуем прописать названия перерывов, их количество и являются они оплачиваемыми или нет.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Если по условиям работы предоставить перерыв для отдыха и питания невозможно, вы обязаны обеспечить работнику возможность отдыха и приема пищи в рабочее время. </w:t>
      </w:r>
      <w:r w:rsidR="0009325D" w:rsidRPr="00C06FF8">
        <w:rPr>
          <w:rFonts w:ascii="Times New Roman" w:hAnsi="Times New Roman" w:cs="Times New Roman"/>
          <w:sz w:val="24"/>
          <w:szCs w:val="24"/>
        </w:rPr>
        <w:lastRenderedPageBreak/>
        <w:t>Перечень таких работ и места для отдыха и приема пищи пропишите в правилах внутреннего трудового распорядка (</w:t>
      </w:r>
      <w:hyperlink r:id="rId38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3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>). Если у вас применяется сменный режим работы (по графику п.6.11(1)) необходимо применять суммированный учет рабочего времени, порядок его введения обязательно прописывается в правилах внутреннего трудового распорядка (</w:t>
      </w:r>
      <w:hyperlink r:id="rId39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4 ст. 104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В пункте 7.1 раздела 7 установлена 5-дневная рабочая неделя, без учета требований ст. 100.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Нет </w:t>
      </w:r>
      <w:r w:rsidR="0009325D" w:rsidRPr="00C06FF8">
        <w:rPr>
          <w:rFonts w:ascii="Times New Roman" w:hAnsi="Times New Roman" w:cs="Times New Roman"/>
          <w:sz w:val="24"/>
          <w:szCs w:val="24"/>
        </w:rPr>
        <w:t>указаний на к</w:t>
      </w:r>
      <w:r>
        <w:rPr>
          <w:rFonts w:ascii="Times New Roman" w:hAnsi="Times New Roman" w:cs="Times New Roman"/>
          <w:sz w:val="24"/>
          <w:szCs w:val="24"/>
        </w:rPr>
        <w:t>атегории сотрудников учреждения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для административно-управленческого, педагогического вспомогательного, обслуживающего персонала  без отнесения   должностей и  профессий рабочих к той или иной категории, вместе с тем прямого распределения работников по категориям персонала законодательством не предусмотрено. Персонал организации состоит из работников, выполняющих трудовую функцию по определенной должности, специальности с указанием квалификации (</w:t>
      </w:r>
      <w:hyperlink r:id="rId40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ст. 15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РФ). Соответственно, его можно классифицировать по категориям исходя из выполняемых функций и квалификации.</w:t>
      </w:r>
    </w:p>
    <w:p w:rsidR="00843E06" w:rsidRDefault="0009325D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843E06">
        <w:rPr>
          <w:rFonts w:ascii="Times New Roman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sz w:val="24"/>
          <w:szCs w:val="24"/>
        </w:rPr>
        <w:t>В правилах  внутреннего трудового  распорядка  закреплен режим работы только педагогических работников.</w:t>
      </w:r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При выборе кадровой модели и порядка отнесения работников к определенным категориям необходимо закрепить в ЛНА положения, регламентирующие отнесение персонала к той или иной категории с применением Единых квалификационных справочников профессий рабочих и должностей руководителей, специалистов и служащих. 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Пункты 7.2-7.40 регламентируют режим работы педагогических работников. Положения данных пунктов не соответствуют требованиям трудового законодательства. 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1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21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 работник имеет право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(</w:t>
      </w:r>
      <w:hyperlink r:id="rId43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2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Выходные дни (еженедельный непрерывный отдых) и перерывы в течение рабочего дня (смены) предоставляются педагогическим работникам с учетом общих положений Трудового </w:t>
      </w:r>
      <w:hyperlink r:id="rId44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РФ (в частности, </w:t>
      </w:r>
      <w:hyperlink r:id="rId45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110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111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РФ), а также особенностей, установленных в отдельных нормативных правовых актах. Один из таких актов - Особенности режима рабочего времени педагогов. Этот документ распространяется, в частности, на педагогических работников, замещающих должности, поименованные в </w:t>
      </w:r>
      <w:hyperlink r:id="rId48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Номенклатуре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(утв. Постановлением Правительства РФ от 08.08.2013 N 678).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Так, например, с учетом </w:t>
      </w:r>
      <w:hyperlink r:id="rId49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4 ст. 107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3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"а" п. 1.2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названных особенностей при определении режима рабочего времени и времени отдыха (включая выходные дни и перерывы в течение рабочего дня (смены)) таких работников необходимо учитывать режим деятельности организации, осуществляющей образовательную деятельность. Он может предусматривать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в том числе круглосуточное пребывание обучающихся, пребывание их в течение определенного времени, сменность учебных занятий (</w:t>
      </w:r>
      <w:proofErr w:type="spellStart"/>
      <w:r w:rsidR="00E5736E">
        <w:fldChar w:fldCharType="begin"/>
      </w:r>
      <w:r w:rsidR="00721F95">
        <w:instrText>HYPERLINK "consultantplus://offline/ref=0B4269C70FCD73B70D31C7D56CE8A15522764EDA256CBAE0D3466330A118D96DBBE576EDE4B17A015362728BE263BF850A27936A58069C84AAu1J"</w:instrText>
      </w:r>
      <w:r w:rsidR="00E5736E">
        <w:fldChar w:fldCharType="separate"/>
      </w:r>
      <w:r w:rsidR="0009325D" w:rsidRPr="00C06FF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9325D" w:rsidRPr="00C06FF8">
        <w:rPr>
          <w:rFonts w:ascii="Times New Roman" w:hAnsi="Times New Roman" w:cs="Times New Roman"/>
          <w:sz w:val="24"/>
          <w:szCs w:val="24"/>
        </w:rPr>
        <w:t>. "а" п. 1.2</w:t>
      </w:r>
      <w:r w:rsidR="00E5736E">
        <w:fldChar w:fldCharType="end"/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педагогов). Необходимо прописать время начала рабочего дня, продолжительность рабочего дня, перерывы для отдыха, время окончания рабочего дня, выходные.</w:t>
      </w:r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По общему правилу педагогическим работникам в течение рабочего дня (смены) предоставляется перерыв для отдыха и питания продолжительностью не более двух часов и не менее 30 минут, который в рабочее время не включается. Это следует из </w:t>
      </w:r>
      <w:hyperlink r:id="rId54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 и </w:t>
      </w:r>
      <w:hyperlink r:id="rId55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п. 1.5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педагогов.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В этом случае они должны быть обеспечены возможностью приема пищи в течение рабочего времени одновременно с обучающимися (вместе с ними либо отдельно в специально отведенном для этой цели помещении).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Такие выводы следуют из </w:t>
      </w:r>
      <w:hyperlink r:id="rId56" w:history="1">
        <w:proofErr w:type="gramStart"/>
        <w:r w:rsidR="0009325D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9325D" w:rsidRPr="00C06FF8">
          <w:rPr>
            <w:rFonts w:ascii="Times New Roman" w:hAnsi="Times New Roman" w:cs="Times New Roman"/>
            <w:sz w:val="24"/>
            <w:szCs w:val="24"/>
          </w:rPr>
          <w:t>. 3 ст. 108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7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2 п. 1.5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педагогов.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При составлении графика работы педагогических работников следует учитывать, что перерывы в рабочем времени продолжительностью более двух часов подряд, не связанные с отдыхом и приемом пищи, не допускаются. Исключение составляют случаи, предусмотренные </w:t>
      </w:r>
      <w:hyperlink r:id="rId58" w:history="1">
        <w:r w:rsidR="0009325D" w:rsidRPr="00C06FF8">
          <w:rPr>
            <w:rFonts w:ascii="Times New Roman" w:hAnsi="Times New Roman" w:cs="Times New Roman"/>
            <w:sz w:val="24"/>
            <w:szCs w:val="24"/>
          </w:rPr>
          <w:t>Особенностями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режима рабочего времени педагогов (например, указанные в </w:t>
      </w:r>
      <w:hyperlink r:id="rId59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п. 3.2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данных Особенностей). Такие выводы следуют из </w:t>
      </w:r>
      <w:hyperlink r:id="rId60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п. 3.1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1 п. 3.2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указанных Особенностей.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Расписание занятий должно составляться так, чтобы не нарушалась непрерывная последовательность занятий и не образовывались длительные перерывы между каждым занятием, которые для работников, ведущих преподавательскую работу, не являются рабочим временем в отличие от коротких перерывов (перемен), установленных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обучающихся. Это следует из </w:t>
      </w:r>
      <w:hyperlink r:id="rId62" w:history="1">
        <w:proofErr w:type="spellStart"/>
        <w:r w:rsidR="0009325D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9325D" w:rsidRPr="00C06FF8">
          <w:rPr>
            <w:rFonts w:ascii="Times New Roman" w:hAnsi="Times New Roman" w:cs="Times New Roman"/>
            <w:sz w:val="24"/>
            <w:szCs w:val="24"/>
          </w:rPr>
          <w:t>. 2 п. 3.1</w:t>
        </w:r>
      </w:hyperlink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педагогов.</w:t>
      </w:r>
    </w:p>
    <w:p w:rsidR="0009325D" w:rsidRPr="00C06FF8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 (</w:t>
      </w:r>
      <w:proofErr w:type="spellStart"/>
      <w:r w:rsidR="00E5736E">
        <w:fldChar w:fldCharType="begin"/>
      </w:r>
      <w:r w:rsidR="00721F95">
        <w:instrText>HYPERLINK "consultantplus://offline/ref=0B4269C70FCD73B70D31C7D56CE8A15522764EDA256CBAE0D3466330A118D96DBBE576EDE4B17A055762728BE263BF850A27936A58069C84AAu1J"</w:instrText>
      </w:r>
      <w:r w:rsidR="00E5736E">
        <w:fldChar w:fldCharType="separate"/>
      </w:r>
      <w:r w:rsidR="0009325D" w:rsidRPr="00C06FF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09325D" w:rsidRPr="00C06FF8">
        <w:rPr>
          <w:rFonts w:ascii="Times New Roman" w:hAnsi="Times New Roman" w:cs="Times New Roman"/>
          <w:sz w:val="24"/>
          <w:szCs w:val="24"/>
        </w:rPr>
        <w:t>. 3 п. 3.1</w:t>
      </w:r>
      <w:r w:rsidR="00E5736E">
        <w:fldChar w:fldCharType="end"/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педагогов).</w:t>
      </w:r>
    </w:p>
    <w:p w:rsidR="00843E06" w:rsidRDefault="00843E06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В разделе  необходимо закрепить три вида дистанционной работы: постоянная дистанционная работа, временная, периодическая (ст.1.Федерального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5D" w:rsidRPr="00C06FF8">
        <w:rPr>
          <w:rFonts w:ascii="Times New Roman" w:hAnsi="Times New Roman" w:cs="Times New Roman"/>
          <w:sz w:val="24"/>
          <w:szCs w:val="24"/>
        </w:rPr>
        <w:t>407-ФЗ от 08.12.2020, ст. 312.1 ТК, ч.5ст.312.9 ТК), порядок организации удаленной работы.</w:t>
      </w:r>
    </w:p>
    <w:p w:rsidR="0009325D" w:rsidRPr="00C06FF8" w:rsidRDefault="00843E06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необходимо привести в соответствие с трудовым законодательством РФ и прописать:</w:t>
      </w:r>
    </w:p>
    <w:p w:rsidR="0009325D" w:rsidRPr="00C06FF8" w:rsidRDefault="00843E06" w:rsidP="0009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порядок выдачи справок СТД-Р, работникам, которые отказались от ведения бумажной трудовой книжки в двух случаях, при увольнении и если подали заявление, чтобы получить справку в соответствии с </w:t>
      </w:r>
      <w:proofErr w:type="gramStart"/>
      <w:r w:rsidR="0009325D" w:rsidRPr="00C06F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9325D" w:rsidRPr="00C06FF8">
        <w:rPr>
          <w:rFonts w:ascii="Times New Roman" w:hAnsi="Times New Roman" w:cs="Times New Roman"/>
          <w:sz w:val="24"/>
          <w:szCs w:val="24"/>
        </w:rPr>
        <w:t>.5 ст.66.1 ТК РФ;</w:t>
      </w:r>
    </w:p>
    <w:p w:rsidR="00843E06" w:rsidRDefault="00843E06" w:rsidP="00843E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новые правила диспансеризации, в том числе, для работников от 40 лет, которые могут ежегодно получать дополнительный оплачиваемый выходной день, чтобы пройти обследование (Федеральн</w:t>
      </w:r>
      <w:r>
        <w:rPr>
          <w:rFonts w:ascii="Times New Roman" w:hAnsi="Times New Roman" w:cs="Times New Roman"/>
          <w:sz w:val="24"/>
          <w:szCs w:val="24"/>
        </w:rPr>
        <w:t>ый закон от 31.07.2020 №261-ФЗ)</w:t>
      </w:r>
      <w:r w:rsidR="0009325D" w:rsidRPr="00C06FF8">
        <w:rPr>
          <w:rFonts w:ascii="Times New Roman" w:hAnsi="Times New Roman" w:cs="Times New Roman"/>
          <w:sz w:val="24"/>
          <w:szCs w:val="24"/>
        </w:rPr>
        <w:t>;</w:t>
      </w:r>
    </w:p>
    <w:p w:rsidR="0009325D" w:rsidRPr="00C06FF8" w:rsidRDefault="00843E06" w:rsidP="00843E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порядок предоставления справки работодателю о том, что работник прошел диспансеризацию в соответствии со ст.185.1 ТК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25D" w:rsidRPr="00C06FF8" w:rsidRDefault="00843E06" w:rsidP="00843E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>необходимо конкретизировать работу сотрудников, работающих по графику со скользящими выходными днями, например, два через два. Для таких графиков необходимо установить суммарный учет рабочего времени. Начало и окончание рабочего дня, время перерыва на обед.  Определить и прописать учетный период. Графики работы сотрудников составляются на весь учетный период с соблюдением установленной нормы рабочего времени за учетный период.</w:t>
      </w:r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При разработке локальных актов, касающихся вопросов регулирующих  соблюдение обязательных требований трудового законодательства, необходимо руководствоваться П</w:t>
      </w:r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13.05.2022 №</w:t>
      </w:r>
      <w:r w:rsidR="0009325D" w:rsidRPr="00C06FF8">
        <w:rPr>
          <w:rFonts w:ascii="Times New Roman" w:hAnsi="Times New Roman" w:cs="Times New Roman"/>
          <w:sz w:val="24"/>
          <w:szCs w:val="24"/>
        </w:rPr>
        <w:t xml:space="preserve"> 123 "Об утверждении Руководства по соблюдению обязательных требований трудового законодательства".</w:t>
      </w:r>
      <w:bookmarkStart w:id="1" w:name="_GoBack"/>
      <w:bookmarkEnd w:id="1"/>
    </w:p>
    <w:p w:rsidR="00843E06" w:rsidRDefault="00843E06" w:rsidP="0084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FF8">
        <w:rPr>
          <w:rFonts w:ascii="Times New Roman" w:hAnsi="Times New Roman" w:cs="Times New Roman"/>
          <w:b/>
          <w:sz w:val="24"/>
          <w:szCs w:val="24"/>
        </w:rPr>
        <w:t>2</w:t>
      </w:r>
      <w:r w:rsidR="00B22869" w:rsidRPr="00C06FF8">
        <w:rPr>
          <w:rFonts w:ascii="Times New Roman" w:hAnsi="Times New Roman" w:cs="Times New Roman"/>
          <w:b/>
          <w:sz w:val="24"/>
          <w:szCs w:val="24"/>
        </w:rPr>
        <w:t>. График отпусков.</w:t>
      </w:r>
      <w:r w:rsidR="004F1618" w:rsidRPr="00C06FF8">
        <w:rPr>
          <w:rFonts w:ascii="Times New Roman" w:hAnsi="Times New Roman" w:cs="Times New Roman"/>
          <w:sz w:val="24"/>
          <w:szCs w:val="24"/>
        </w:rPr>
        <w:t xml:space="preserve"> В МБ</w:t>
      </w:r>
      <w:r w:rsidR="00047FF5">
        <w:rPr>
          <w:rFonts w:ascii="Times New Roman" w:hAnsi="Times New Roman" w:cs="Times New Roman"/>
          <w:sz w:val="24"/>
          <w:szCs w:val="24"/>
        </w:rPr>
        <w:t xml:space="preserve">ОУ «ЦО с. </w:t>
      </w:r>
      <w:proofErr w:type="spellStart"/>
      <w:r w:rsidR="00047FF5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="00047FF5">
        <w:rPr>
          <w:rFonts w:ascii="Times New Roman" w:hAnsi="Times New Roman" w:cs="Times New Roman"/>
          <w:sz w:val="24"/>
          <w:szCs w:val="24"/>
        </w:rPr>
        <w:t xml:space="preserve">» </w:t>
      </w:r>
      <w:r w:rsidR="004F1618" w:rsidRPr="00C06FF8">
        <w:rPr>
          <w:rFonts w:ascii="Times New Roman" w:hAnsi="Times New Roman" w:cs="Times New Roman"/>
          <w:sz w:val="24"/>
          <w:szCs w:val="24"/>
        </w:rPr>
        <w:t xml:space="preserve">  </w:t>
      </w:r>
      <w:r w:rsidR="004F1618" w:rsidRPr="00C06FF8">
        <w:rPr>
          <w:rFonts w:ascii="Times New Roman" w:eastAsia="Calibri" w:hAnsi="Times New Roman" w:cs="Times New Roman"/>
          <w:sz w:val="24"/>
          <w:szCs w:val="24"/>
        </w:rPr>
        <w:t xml:space="preserve">приказом от 23.12.2019 года  №01-05/194 утверждён график отпусков на 2020 год. </w:t>
      </w:r>
    </w:p>
    <w:p w:rsidR="00843E06" w:rsidRDefault="00843E06" w:rsidP="001B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22869" w:rsidRPr="00C06FF8">
        <w:rPr>
          <w:rFonts w:ascii="Times New Roman" w:hAnsi="Times New Roman" w:cs="Times New Roman"/>
          <w:sz w:val="24"/>
          <w:szCs w:val="24"/>
        </w:rPr>
        <w:t xml:space="preserve">Согласно ст.123 ТК РФ 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63" w:history="1">
        <w:r w:rsidR="001B6BC0" w:rsidRPr="00843E06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1B6BC0" w:rsidRPr="00C06FF8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3B11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6BC0" w:rsidRPr="00C06FF8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наступления календарного года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64" w:history="1">
        <w:r w:rsidR="001B6BC0" w:rsidRPr="00843E06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65" w:history="1">
        <w:r w:rsidR="001B6BC0" w:rsidRPr="00C06F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30.06.2006 №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 90-ФЗ)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6BC0" w:rsidRPr="00843E06" w:rsidRDefault="00843E06" w:rsidP="001B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1B6BC0" w:rsidRPr="00C06FF8" w:rsidRDefault="00843E06" w:rsidP="001B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>О времени начала отпуска работник должен быть извещен под роспись не позднее</w:t>
      </w:r>
      <w:r w:rsidR="004F1618" w:rsidRPr="00C06FF8">
        <w:rPr>
          <w:rFonts w:ascii="Times New Roman" w:hAnsi="Times New Roman" w:cs="Times New Roman"/>
          <w:bCs/>
          <w:sz w:val="24"/>
          <w:szCs w:val="24"/>
        </w:rPr>
        <w:t>,</w:t>
      </w:r>
      <w:r w:rsidR="001B6BC0" w:rsidRPr="00C06FF8">
        <w:rPr>
          <w:rFonts w:ascii="Times New Roman" w:hAnsi="Times New Roman" w:cs="Times New Roman"/>
          <w:bCs/>
          <w:sz w:val="24"/>
          <w:szCs w:val="24"/>
        </w:rPr>
        <w:t xml:space="preserve"> чем за две недели до его начала.</w:t>
      </w:r>
    </w:p>
    <w:p w:rsidR="002D50E0" w:rsidRPr="00C06FF8" w:rsidRDefault="002D50E0" w:rsidP="002D50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lastRenderedPageBreak/>
        <w:t xml:space="preserve">     Обращаем ваше внимание, что при переносе отпуска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4A18C2" w:rsidRPr="00C06FF8" w:rsidRDefault="00C06FF8" w:rsidP="004A18C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="00D92BFB" w:rsidRPr="00C06FF8">
        <w:rPr>
          <w:rFonts w:ascii="Times New Roman" w:hAnsi="Times New Roman" w:cs="Times New Roman"/>
          <w:b/>
          <w:sz w:val="24"/>
          <w:szCs w:val="24"/>
        </w:rPr>
        <w:t>. Трудовые договоры</w:t>
      </w:r>
      <w:r w:rsidR="00FB0AA4" w:rsidRPr="00C06FF8">
        <w:rPr>
          <w:rFonts w:ascii="Times New Roman" w:hAnsi="Times New Roman" w:cs="Times New Roman"/>
          <w:b/>
          <w:sz w:val="24"/>
          <w:szCs w:val="24"/>
        </w:rPr>
        <w:t>,</w:t>
      </w:r>
      <w:r w:rsidR="00FB0AA4"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AA4" w:rsidRP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дополнительные соглашения, журнал регистрации трудовых договоров и изменений к ним</w:t>
      </w:r>
      <w:r w:rsidR="00BB2351" w:rsidRP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="00FB0AA4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BB2351" w:rsidRPr="00C06FF8">
        <w:rPr>
          <w:rFonts w:ascii="Times New Roman" w:hAnsi="Times New Roman" w:cs="Times New Roman"/>
          <w:sz w:val="24"/>
          <w:szCs w:val="24"/>
        </w:rPr>
        <w:t xml:space="preserve">при оформлении договоров  следует руководствоваться  </w:t>
      </w:r>
      <w:r w:rsidR="00BB2351" w:rsidRPr="00C06FF8">
        <w:rPr>
          <w:rFonts w:ascii="Times New Roman" w:hAnsi="Times New Roman" w:cs="Times New Roman"/>
          <w:bCs/>
          <w:sz w:val="24"/>
          <w:szCs w:val="24"/>
        </w:rPr>
        <w:t>Пр</w:t>
      </w:r>
      <w:r w:rsidR="00843E06">
        <w:rPr>
          <w:rFonts w:ascii="Times New Roman" w:hAnsi="Times New Roman" w:cs="Times New Roman"/>
          <w:bCs/>
          <w:sz w:val="24"/>
          <w:szCs w:val="24"/>
        </w:rPr>
        <w:t xml:space="preserve">иказом  </w:t>
      </w:r>
      <w:proofErr w:type="spellStart"/>
      <w:r w:rsidR="00843E06">
        <w:rPr>
          <w:rFonts w:ascii="Times New Roman" w:hAnsi="Times New Roman" w:cs="Times New Roman"/>
          <w:bCs/>
          <w:sz w:val="24"/>
          <w:szCs w:val="24"/>
        </w:rPr>
        <w:t>Роструда</w:t>
      </w:r>
      <w:proofErr w:type="spellEnd"/>
      <w:r w:rsidR="00843E06">
        <w:rPr>
          <w:rFonts w:ascii="Times New Roman" w:hAnsi="Times New Roman" w:cs="Times New Roman"/>
          <w:bCs/>
          <w:sz w:val="24"/>
          <w:szCs w:val="24"/>
        </w:rPr>
        <w:t xml:space="preserve"> от 13.05.2022 №</w:t>
      </w:r>
      <w:r w:rsidR="00BB2351" w:rsidRPr="00C06FF8">
        <w:rPr>
          <w:rFonts w:ascii="Times New Roman" w:hAnsi="Times New Roman" w:cs="Times New Roman"/>
          <w:bCs/>
          <w:sz w:val="24"/>
          <w:szCs w:val="24"/>
        </w:rPr>
        <w:t xml:space="preserve"> 123 "Об утверждении Руководства по соблюдению обязательных требований трудового законодательства".</w:t>
      </w:r>
      <w:r w:rsidR="004A18C2" w:rsidRPr="00C06FF8">
        <w:rPr>
          <w:rFonts w:ascii="Times New Roman" w:hAnsi="Times New Roman" w:cs="Times New Roman"/>
          <w:sz w:val="24"/>
          <w:szCs w:val="24"/>
        </w:rPr>
        <w:t xml:space="preserve"> Обращаем ваше внимание, что согласно </w:t>
      </w:r>
      <w:hyperlink r:id="rId66" w:history="1">
        <w:proofErr w:type="spellStart"/>
        <w:r w:rsidR="004A18C2" w:rsidRPr="00C06FF8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4A18C2" w:rsidRPr="00C06FF8">
          <w:rPr>
            <w:rFonts w:ascii="Times New Roman" w:hAnsi="Times New Roman" w:cs="Times New Roman"/>
            <w:sz w:val="24"/>
            <w:szCs w:val="24"/>
          </w:rPr>
          <w:t>. 3 ч. 2 ст. 57</w:t>
        </w:r>
      </w:hyperlink>
      <w:r w:rsidR="004A18C2" w:rsidRPr="00C06FF8">
        <w:rPr>
          <w:rFonts w:ascii="Times New Roman" w:hAnsi="Times New Roman" w:cs="Times New Roman"/>
          <w:sz w:val="24"/>
          <w:szCs w:val="24"/>
        </w:rPr>
        <w:t xml:space="preserve"> ТК РФ трудовая функция (работа по должности в соответствии со </w:t>
      </w:r>
      <w:hyperlink r:id="rId67" w:history="1">
        <w:r w:rsidR="004A18C2" w:rsidRPr="00C06FF8">
          <w:rPr>
            <w:rFonts w:ascii="Times New Roman" w:hAnsi="Times New Roman" w:cs="Times New Roman"/>
            <w:sz w:val="24"/>
            <w:szCs w:val="24"/>
          </w:rPr>
          <w:t>штатным расписанием</w:t>
        </w:r>
      </w:hyperlink>
      <w:r w:rsidR="004A18C2" w:rsidRPr="00C06FF8">
        <w:rPr>
          <w:rFonts w:ascii="Times New Roman" w:hAnsi="Times New Roman" w:cs="Times New Roman"/>
          <w:sz w:val="24"/>
          <w:szCs w:val="24"/>
        </w:rPr>
        <w:t>, профессии, специальности с указанием квалификации; конкретный вид поручаемой работнику работы) является обязательным для включения в трудовой договор условием.</w:t>
      </w:r>
    </w:p>
    <w:p w:rsidR="004A18C2" w:rsidRPr="00C06FF8" w:rsidRDefault="004A18C2" w:rsidP="004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В соответствии со </w:t>
      </w:r>
      <w:hyperlink r:id="rId68" w:history="1">
        <w:r w:rsidRPr="00C06FF8">
          <w:rPr>
            <w:rFonts w:ascii="Times New Roman" w:hAnsi="Times New Roman" w:cs="Times New Roman"/>
            <w:sz w:val="24"/>
            <w:szCs w:val="24"/>
          </w:rPr>
          <w:t>ст. 72</w:t>
        </w:r>
      </w:hyperlink>
      <w:r w:rsidRPr="00C06FF8">
        <w:rPr>
          <w:rFonts w:ascii="Times New Roman" w:hAnsi="Times New Roman" w:cs="Times New Roman"/>
          <w:sz w:val="24"/>
          <w:szCs w:val="24"/>
        </w:rPr>
        <w:t xml:space="preserve"> ТК РФ 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</w:r>
    </w:p>
    <w:p w:rsidR="00843E06" w:rsidRDefault="00296558" w:rsidP="0075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В МБОУ «ЦО с. </w:t>
      </w:r>
      <w:proofErr w:type="spellStart"/>
      <w:r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 xml:space="preserve">» ведутся журналы </w:t>
      </w:r>
      <w:r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трудовых договоров и журналы  дополнительных соглашений к трудовым договорам за 2020,2021,2022 годы.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53" w:rsidRDefault="00843E06" w:rsidP="0026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FF8">
        <w:rPr>
          <w:rFonts w:ascii="Times New Roman" w:hAnsi="Times New Roman" w:cs="Times New Roman"/>
          <w:b/>
          <w:sz w:val="24"/>
          <w:szCs w:val="24"/>
        </w:rPr>
        <w:t>4</w:t>
      </w:r>
      <w:r w:rsidR="00CB2DF9" w:rsidRPr="00C06FF8">
        <w:rPr>
          <w:rFonts w:ascii="Times New Roman" w:hAnsi="Times New Roman" w:cs="Times New Roman"/>
          <w:b/>
          <w:sz w:val="24"/>
          <w:szCs w:val="24"/>
        </w:rPr>
        <w:t>.</w:t>
      </w:r>
      <w:r w:rsidR="006517F0" w:rsidRPr="00C06FF8">
        <w:rPr>
          <w:rFonts w:ascii="Times New Roman" w:hAnsi="Times New Roman" w:cs="Times New Roman"/>
          <w:b/>
          <w:sz w:val="24"/>
          <w:szCs w:val="24"/>
        </w:rPr>
        <w:t xml:space="preserve"> Должностные инструкции</w:t>
      </w:r>
      <w:r w:rsidR="006517F0" w:rsidRPr="00C06FF8">
        <w:rPr>
          <w:rFonts w:ascii="Times New Roman" w:hAnsi="Times New Roman" w:cs="Times New Roman"/>
          <w:sz w:val="24"/>
          <w:szCs w:val="24"/>
        </w:rPr>
        <w:t>. Утверждены</w:t>
      </w:r>
      <w:r w:rsidR="006517F0" w:rsidRPr="00C06FF8"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  <w:r w:rsidR="006517F0" w:rsidRPr="00C06FF8">
        <w:rPr>
          <w:rFonts w:ascii="Times New Roman" w:hAnsi="Times New Roman" w:cs="Times New Roman"/>
          <w:sz w:val="24"/>
          <w:szCs w:val="24"/>
        </w:rPr>
        <w:t xml:space="preserve"> МБОУ «ЦО с. </w:t>
      </w:r>
      <w:proofErr w:type="spellStart"/>
      <w:r w:rsidR="006517F0"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="006517F0" w:rsidRPr="00C06FF8">
        <w:rPr>
          <w:rFonts w:ascii="Times New Roman" w:hAnsi="Times New Roman" w:cs="Times New Roman"/>
          <w:sz w:val="24"/>
          <w:szCs w:val="24"/>
        </w:rPr>
        <w:t xml:space="preserve">»  </w:t>
      </w:r>
      <w:r w:rsidR="006517F0" w:rsidRPr="00C06FF8">
        <w:rPr>
          <w:rFonts w:ascii="Times New Roman" w:eastAsia="Calibri" w:hAnsi="Times New Roman" w:cs="Times New Roman"/>
          <w:sz w:val="24"/>
          <w:szCs w:val="24"/>
        </w:rPr>
        <w:t>от 10.01.2022 года  № 01-05/10 «Об утверждении должностных инструкций»,</w:t>
      </w:r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 xml:space="preserve"> разработаны в соответствии с Федеральным Законом № 273-ФЗ от 29.12.2012 г. «Об образовании в Российской Федерации» (с изменениями от 14 июля 2022 года);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>Минздравсоцразвития</w:t>
      </w:r>
      <w:proofErr w:type="spellEnd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 xml:space="preserve"> № 761-н от 26 августа 2010 г. в редакции от 31.05.2011г; </w:t>
      </w:r>
      <w:proofErr w:type="gramStart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 xml:space="preserve">с учетом требований ФГОС НОО и ООО, утвержденных соответственно Приказами </w:t>
      </w:r>
      <w:proofErr w:type="spellStart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>Минпросвещения</w:t>
      </w:r>
      <w:proofErr w:type="spellEnd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 xml:space="preserve"> России № 286 и № 287 от 31 мая 2021 года (с изменениями от 18 июля 2022 года), ФГОС СОО, утвержденного Приказом </w:t>
      </w:r>
      <w:proofErr w:type="spellStart"/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>Минобрнауки</w:t>
      </w:r>
      <w:proofErr w:type="spellEnd"/>
      <w:r w:rsidR="002A2453">
        <w:rPr>
          <w:rFonts w:ascii="Times New Roman" w:hAnsi="Times New Roman" w:cs="Times New Roman"/>
          <w:sz w:val="24"/>
          <w:szCs w:val="24"/>
        </w:rPr>
        <w:t xml:space="preserve"> </w:t>
      </w:r>
      <w:r w:rsidR="007550E0" w:rsidRPr="00C06FF8">
        <w:rPr>
          <w:rFonts w:ascii="Times New Roman" w:hAnsi="Times New Roman" w:cs="Times New Roman"/>
          <w:color w:val="1E2120"/>
          <w:sz w:val="24"/>
          <w:szCs w:val="24"/>
        </w:rPr>
        <w:t>России № 413 от 17.05.2012 г., а также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="006517F0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64248" w:rsidRPr="00C06FF8" w:rsidRDefault="002A2453" w:rsidP="0026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FF8">
        <w:rPr>
          <w:rFonts w:ascii="Times New Roman" w:hAnsi="Times New Roman" w:cs="Times New Roman"/>
          <w:b/>
          <w:sz w:val="24"/>
          <w:szCs w:val="24"/>
        </w:rPr>
        <w:t>5</w:t>
      </w:r>
      <w:r w:rsidR="00912DF2" w:rsidRPr="00C06FF8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264248" w:rsidRPr="00C06FF8">
        <w:rPr>
          <w:rFonts w:ascii="Times New Roman" w:hAnsi="Times New Roman" w:cs="Times New Roman"/>
          <w:b/>
          <w:sz w:val="24"/>
          <w:szCs w:val="24"/>
        </w:rPr>
        <w:t>.</w:t>
      </w:r>
      <w:r w:rsidR="00264248" w:rsidRPr="00C06FF8">
        <w:rPr>
          <w:rFonts w:ascii="Times New Roman" w:hAnsi="Times New Roman" w:cs="Times New Roman"/>
          <w:sz w:val="24"/>
          <w:szCs w:val="24"/>
        </w:rPr>
        <w:t xml:space="preserve"> В связи с изменением в </w:t>
      </w:r>
      <w:hyperlink r:id="rId69" w:history="1">
        <w:r w:rsidR="00264248" w:rsidRPr="00C06FF8">
          <w:rPr>
            <w:rFonts w:ascii="Times New Roman" w:hAnsi="Times New Roman" w:cs="Times New Roman"/>
            <w:sz w:val="24"/>
            <w:szCs w:val="24"/>
          </w:rPr>
          <w:t>статье 68</w:t>
        </w:r>
      </w:hyperlink>
      <w:r w:rsidR="00264248" w:rsidRPr="00C06FF8">
        <w:rPr>
          <w:rFonts w:ascii="Times New Roman" w:hAnsi="Times New Roman" w:cs="Times New Roman"/>
          <w:sz w:val="24"/>
          <w:szCs w:val="24"/>
        </w:rPr>
        <w:t xml:space="preserve"> ТК РФ издавать </w:t>
      </w:r>
      <w:hyperlink r:id="rId70" w:history="1">
        <w:r w:rsidR="00264248" w:rsidRPr="00C06F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64248" w:rsidRPr="00C06FF8">
        <w:rPr>
          <w:rFonts w:ascii="Times New Roman" w:hAnsi="Times New Roman" w:cs="Times New Roman"/>
          <w:sz w:val="24"/>
          <w:szCs w:val="24"/>
        </w:rPr>
        <w:t xml:space="preserve"> о приеме на работу необязательно,</w:t>
      </w:r>
      <w:r w:rsidR="006B441B">
        <w:rPr>
          <w:rFonts w:ascii="Times New Roman" w:hAnsi="Times New Roman" w:cs="Times New Roman"/>
          <w:sz w:val="24"/>
          <w:szCs w:val="24"/>
        </w:rPr>
        <w:t xml:space="preserve"> п</w:t>
      </w:r>
      <w:r w:rsidR="00264248" w:rsidRPr="00C06FF8">
        <w:rPr>
          <w:rFonts w:ascii="Times New Roman" w:hAnsi="Times New Roman" w:cs="Times New Roman"/>
          <w:sz w:val="24"/>
          <w:szCs w:val="24"/>
        </w:rPr>
        <w:t>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AE2B0A" w:rsidRPr="00C06FF8" w:rsidRDefault="00912DF2" w:rsidP="00AE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2A24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D50E0" w:rsidRPr="00C06FF8">
        <w:rPr>
          <w:rFonts w:ascii="Times New Roman" w:hAnsi="Times New Roman" w:cs="Times New Roman"/>
          <w:sz w:val="24"/>
          <w:szCs w:val="24"/>
        </w:rPr>
        <w:t>В</w:t>
      </w:r>
      <w:r w:rsidR="008730F4" w:rsidRPr="00C06FF8">
        <w:rPr>
          <w:rFonts w:ascii="Times New Roman" w:hAnsi="Times New Roman" w:cs="Times New Roman"/>
          <w:sz w:val="24"/>
          <w:szCs w:val="24"/>
        </w:rPr>
        <w:t xml:space="preserve"> приказе от 03.10.2022 года № 03-01-262/</w:t>
      </w:r>
      <w:proofErr w:type="spellStart"/>
      <w:r w:rsidR="008730F4" w:rsidRPr="00C06FF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8730F4" w:rsidRPr="00C06FF8">
        <w:rPr>
          <w:rFonts w:ascii="Times New Roman" w:hAnsi="Times New Roman" w:cs="Times New Roman"/>
          <w:sz w:val="24"/>
          <w:szCs w:val="24"/>
        </w:rPr>
        <w:t xml:space="preserve"> о переводе повара, Иванченко Н.А., на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8730F4" w:rsidRPr="00C06FF8">
        <w:rPr>
          <w:rFonts w:ascii="Times New Roman" w:hAnsi="Times New Roman" w:cs="Times New Roman"/>
          <w:sz w:val="24"/>
          <w:szCs w:val="24"/>
        </w:rPr>
        <w:t xml:space="preserve">другую работу </w:t>
      </w:r>
      <w:proofErr w:type="spellStart"/>
      <w:r w:rsidR="008730F4" w:rsidRPr="00C06FF8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AE2B0A" w:rsidRPr="00C06FF8">
        <w:rPr>
          <w:rFonts w:ascii="Times New Roman" w:hAnsi="Times New Roman" w:cs="Times New Roman"/>
          <w:sz w:val="24"/>
          <w:szCs w:val="24"/>
        </w:rPr>
        <w:t>,</w:t>
      </w:r>
      <w:r w:rsidR="008730F4" w:rsidRPr="00C06FF8">
        <w:rPr>
          <w:rFonts w:ascii="Times New Roman" w:hAnsi="Times New Roman" w:cs="Times New Roman"/>
          <w:sz w:val="24"/>
          <w:szCs w:val="24"/>
        </w:rPr>
        <w:t xml:space="preserve">  не указано основание: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8730F4" w:rsidRPr="00C06FF8">
        <w:rPr>
          <w:rFonts w:ascii="Times New Roman" w:hAnsi="Times New Roman" w:cs="Times New Roman"/>
          <w:sz w:val="24"/>
          <w:szCs w:val="24"/>
        </w:rPr>
        <w:t>изменение к трудовому догов</w:t>
      </w:r>
      <w:r w:rsidR="00AE2B0A" w:rsidRPr="00C06FF8">
        <w:rPr>
          <w:rFonts w:ascii="Times New Roman" w:hAnsi="Times New Roman" w:cs="Times New Roman"/>
          <w:sz w:val="24"/>
          <w:szCs w:val="24"/>
        </w:rPr>
        <w:t>ору от "___" __</w:t>
      </w:r>
      <w:r w:rsidR="008730F4" w:rsidRPr="00C06FF8">
        <w:rPr>
          <w:rFonts w:ascii="Times New Roman" w:hAnsi="Times New Roman" w:cs="Times New Roman"/>
          <w:sz w:val="24"/>
          <w:szCs w:val="24"/>
        </w:rPr>
        <w:t xml:space="preserve">20__ г. № </w:t>
      </w:r>
      <w:r w:rsidR="00032B3D" w:rsidRPr="00C06FF8">
        <w:rPr>
          <w:rFonts w:ascii="Times New Roman" w:hAnsi="Times New Roman" w:cs="Times New Roman"/>
          <w:sz w:val="24"/>
          <w:szCs w:val="24"/>
        </w:rPr>
        <w:t>или другой документ, неправильно указана причина перевода, в  приказе  от 02.09.2022 №</w:t>
      </w:r>
      <w:r w:rsidR="002A2453">
        <w:rPr>
          <w:rFonts w:ascii="Times New Roman" w:hAnsi="Times New Roman" w:cs="Times New Roman"/>
          <w:sz w:val="24"/>
          <w:szCs w:val="24"/>
        </w:rPr>
        <w:t xml:space="preserve"> </w:t>
      </w:r>
      <w:r w:rsidR="00032B3D" w:rsidRPr="00C06FF8">
        <w:rPr>
          <w:rFonts w:ascii="Times New Roman" w:hAnsi="Times New Roman" w:cs="Times New Roman"/>
          <w:sz w:val="24"/>
          <w:szCs w:val="24"/>
        </w:rPr>
        <w:t>03-01-227/</w:t>
      </w:r>
      <w:proofErr w:type="spellStart"/>
      <w:r w:rsidR="00032B3D" w:rsidRPr="00C06FF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32B3D" w:rsidRPr="00C06FF8">
        <w:rPr>
          <w:rFonts w:ascii="Times New Roman" w:hAnsi="Times New Roman" w:cs="Times New Roman"/>
          <w:sz w:val="24"/>
          <w:szCs w:val="24"/>
        </w:rPr>
        <w:t xml:space="preserve"> о переводе </w:t>
      </w:r>
      <w:proofErr w:type="spellStart"/>
      <w:r w:rsidR="00032B3D" w:rsidRPr="00C06FF8">
        <w:rPr>
          <w:rFonts w:ascii="Times New Roman" w:hAnsi="Times New Roman" w:cs="Times New Roman"/>
          <w:sz w:val="24"/>
          <w:szCs w:val="24"/>
        </w:rPr>
        <w:t>Лейта</w:t>
      </w:r>
      <w:proofErr w:type="spellEnd"/>
      <w:r w:rsidR="00032B3D" w:rsidRPr="00C06FF8">
        <w:rPr>
          <w:rFonts w:ascii="Times New Roman" w:hAnsi="Times New Roman" w:cs="Times New Roman"/>
          <w:sz w:val="24"/>
          <w:szCs w:val="24"/>
        </w:rPr>
        <w:t xml:space="preserve"> Р.Ю.,  не указано изменение к трудовому дого</w:t>
      </w:r>
      <w:r w:rsidR="00AE2B0A" w:rsidRPr="00C06FF8">
        <w:rPr>
          <w:rFonts w:ascii="Times New Roman" w:hAnsi="Times New Roman" w:cs="Times New Roman"/>
          <w:sz w:val="24"/>
          <w:szCs w:val="24"/>
        </w:rPr>
        <w:t>вору от "___" __</w:t>
      </w:r>
      <w:r w:rsidR="00032B3D" w:rsidRPr="00C06FF8">
        <w:rPr>
          <w:rFonts w:ascii="Times New Roman" w:hAnsi="Times New Roman" w:cs="Times New Roman"/>
          <w:sz w:val="24"/>
          <w:szCs w:val="24"/>
        </w:rPr>
        <w:t xml:space="preserve"> 20__ г. №, неправильно указана причина перевода.</w:t>
      </w:r>
      <w:proofErr w:type="gramEnd"/>
      <w:r w:rsidR="00032B3D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E90E0D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AE2B0A" w:rsidRPr="00C06FF8">
        <w:rPr>
          <w:rFonts w:ascii="Times New Roman" w:hAnsi="Times New Roman" w:cs="Times New Roman"/>
          <w:sz w:val="24"/>
          <w:szCs w:val="24"/>
        </w:rPr>
        <w:t>Процедура проводится в соответствии с Трудовым кодексом РФ согласно ст.</w:t>
      </w:r>
      <w:r w:rsidR="00B85783" w:rsidRPr="00C06FF8">
        <w:rPr>
          <w:rFonts w:ascii="Times New Roman" w:hAnsi="Times New Roman" w:cs="Times New Roman"/>
          <w:sz w:val="24"/>
          <w:szCs w:val="24"/>
        </w:rPr>
        <w:t>72,</w:t>
      </w:r>
      <w:r w:rsidR="00AE2B0A" w:rsidRPr="00C06FF8">
        <w:rPr>
          <w:rFonts w:ascii="Times New Roman" w:hAnsi="Times New Roman" w:cs="Times New Roman"/>
          <w:sz w:val="24"/>
          <w:szCs w:val="24"/>
        </w:rPr>
        <w:t>72.1.</w:t>
      </w:r>
    </w:p>
    <w:p w:rsidR="002A2453" w:rsidRDefault="002A2453" w:rsidP="002A245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0E0D" w:rsidRPr="00C06FF8">
        <w:rPr>
          <w:rFonts w:ascii="Times New Roman" w:hAnsi="Times New Roman" w:cs="Times New Roman"/>
          <w:sz w:val="24"/>
          <w:szCs w:val="24"/>
        </w:rPr>
        <w:t>В  приказах от 01.11.2022 № 03-01-316/</w:t>
      </w:r>
      <w:proofErr w:type="spellStart"/>
      <w:r w:rsidR="00E90E0D" w:rsidRPr="00C06FF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32B3D" w:rsidRPr="00C06FF8">
        <w:rPr>
          <w:rFonts w:ascii="Times New Roman" w:hAnsi="Times New Roman" w:cs="Times New Roman"/>
          <w:sz w:val="24"/>
          <w:szCs w:val="24"/>
        </w:rPr>
        <w:t>, от 02.09.2022 №03-01-227/</w:t>
      </w:r>
      <w:proofErr w:type="spellStart"/>
      <w:r w:rsidR="00032B3D" w:rsidRPr="00C06FF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032B3D" w:rsidRPr="00C06FF8">
        <w:rPr>
          <w:rFonts w:ascii="Times New Roman" w:hAnsi="Times New Roman" w:cs="Times New Roman"/>
          <w:sz w:val="24"/>
          <w:szCs w:val="24"/>
        </w:rPr>
        <w:t xml:space="preserve"> и др. неправильно указаны структурные подразделения.</w:t>
      </w:r>
    </w:p>
    <w:p w:rsidR="004C0BE8" w:rsidRPr="00C06FF8" w:rsidRDefault="002A2453" w:rsidP="002A245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="00D9426A" w:rsidRP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D9426A" w:rsidRPr="00C06F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Книга учета движения трудовых книжек и вкладышей в них</w:t>
      </w:r>
      <w:r w:rsidR="00A13EB7"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соответствует </w:t>
      </w:r>
      <w:r w:rsidR="00A13EB7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A13EB7"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Приказу Минтруда России от 19.05.2021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A13EB7"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320н "Об утверждении формы, порядка ведения и хранения трудовых книжек". (</w:t>
      </w:r>
      <w:r w:rsidR="00E53C29" w:rsidRPr="00C0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6D95" w:rsidRPr="00C06FF8" w:rsidRDefault="002A2453" w:rsidP="002A245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6FF8">
        <w:rPr>
          <w:rFonts w:ascii="Times New Roman" w:hAnsi="Times New Roman" w:cs="Times New Roman"/>
          <w:b/>
          <w:sz w:val="24"/>
          <w:szCs w:val="24"/>
        </w:rPr>
        <w:t>7</w:t>
      </w:r>
      <w:r w:rsidR="00204177" w:rsidRPr="00C06FF8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AB5BC4" w:rsidRPr="00C06FF8">
        <w:rPr>
          <w:rFonts w:ascii="Times New Roman" w:hAnsi="Times New Roman" w:cs="Times New Roman"/>
          <w:sz w:val="24"/>
          <w:szCs w:val="24"/>
        </w:rPr>
        <w:t xml:space="preserve">МБОУ «ЦО </w:t>
      </w:r>
      <w:proofErr w:type="spellStart"/>
      <w:r w:rsidR="00AB5BC4"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BC4"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B5BC4"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="001A4001" w:rsidRPr="00C06FF8">
        <w:rPr>
          <w:rFonts w:ascii="Times New Roman" w:hAnsi="Times New Roman" w:cs="Times New Roman"/>
          <w:sz w:val="24"/>
          <w:szCs w:val="24"/>
        </w:rPr>
        <w:t xml:space="preserve">»   </w:t>
      </w:r>
      <w:r w:rsidR="00E031B9" w:rsidRPr="00C06FF8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204177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C22D5D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204177" w:rsidRPr="00C06FF8">
        <w:rPr>
          <w:rFonts w:ascii="Times New Roman" w:hAnsi="Times New Roman" w:cs="Times New Roman"/>
          <w:sz w:val="24"/>
          <w:szCs w:val="24"/>
        </w:rPr>
        <w:t>соответствуют стандартам делопроизводства</w:t>
      </w:r>
      <w:r w:rsidR="00D2518A" w:rsidRPr="00C06FF8">
        <w:rPr>
          <w:rFonts w:ascii="Times New Roman" w:hAnsi="Times New Roman" w:cs="Times New Roman"/>
          <w:sz w:val="24"/>
          <w:szCs w:val="24"/>
        </w:rPr>
        <w:t xml:space="preserve">. </w:t>
      </w:r>
      <w:r w:rsidR="00801EF5" w:rsidRPr="00C06FF8">
        <w:rPr>
          <w:rFonts w:ascii="Times New Roman" w:hAnsi="Times New Roman" w:cs="Times New Roman"/>
          <w:sz w:val="24"/>
          <w:szCs w:val="24"/>
        </w:rPr>
        <w:t xml:space="preserve">Ведутся журналы </w:t>
      </w:r>
      <w:r w:rsidR="00801EF5" w:rsidRPr="00C06F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приказов по основной деятельности  за 2020,2021,2022 годы.</w:t>
      </w:r>
      <w:r w:rsidR="00801EF5" w:rsidRPr="00C0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48" w:rsidRPr="00C06FF8" w:rsidRDefault="002A2453" w:rsidP="002A245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FF8">
        <w:rPr>
          <w:rFonts w:ascii="Times New Roman" w:hAnsi="Times New Roman" w:cs="Times New Roman"/>
          <w:b/>
          <w:sz w:val="24"/>
          <w:szCs w:val="24"/>
        </w:rPr>
        <w:t>8</w:t>
      </w:r>
      <w:r w:rsidR="00264248" w:rsidRPr="00C06FF8">
        <w:rPr>
          <w:rFonts w:ascii="Times New Roman" w:hAnsi="Times New Roman" w:cs="Times New Roman"/>
          <w:b/>
          <w:sz w:val="24"/>
          <w:szCs w:val="24"/>
        </w:rPr>
        <w:t>. Платёжные документы, ведомости на выдачу заработной платы:</w:t>
      </w:r>
      <w:r w:rsidR="00264248" w:rsidRPr="00C06FF8">
        <w:rPr>
          <w:rFonts w:ascii="Times New Roman" w:hAnsi="Times New Roman" w:cs="Times New Roman"/>
          <w:sz w:val="24"/>
          <w:szCs w:val="24"/>
        </w:rPr>
        <w:t xml:space="preserve"> расчётные листы </w:t>
      </w:r>
      <w:r w:rsidR="003C1603" w:rsidRPr="00C06FF8">
        <w:rPr>
          <w:rFonts w:ascii="Times New Roman" w:hAnsi="Times New Roman" w:cs="Times New Roman"/>
          <w:sz w:val="24"/>
          <w:szCs w:val="24"/>
        </w:rPr>
        <w:t>выдаются под роспись в журнале</w:t>
      </w:r>
      <w:r w:rsidR="00264248" w:rsidRPr="00C06FF8">
        <w:rPr>
          <w:rFonts w:ascii="Times New Roman" w:hAnsi="Times New Roman" w:cs="Times New Roman"/>
          <w:sz w:val="24"/>
          <w:szCs w:val="24"/>
        </w:rPr>
        <w:t xml:space="preserve">  учета расчётных листов ежемесячно.</w:t>
      </w:r>
      <w:r w:rsidR="00462BD9" w:rsidRPr="00C06FF8">
        <w:rPr>
          <w:rFonts w:ascii="Times New Roman" w:hAnsi="Times New Roman" w:cs="Times New Roman"/>
          <w:sz w:val="24"/>
          <w:szCs w:val="24"/>
        </w:rPr>
        <w:t xml:space="preserve">  Приказом МБОУ «ЦО </w:t>
      </w:r>
      <w:proofErr w:type="spellStart"/>
      <w:r w:rsidR="00462BD9"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2BD9"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62BD9"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="00462BD9" w:rsidRPr="00C06FF8">
        <w:rPr>
          <w:rFonts w:ascii="Times New Roman" w:hAnsi="Times New Roman" w:cs="Times New Roman"/>
          <w:sz w:val="24"/>
          <w:szCs w:val="24"/>
        </w:rPr>
        <w:t>»  от 10.01.2022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9" w:rsidRPr="00C06FF8">
        <w:rPr>
          <w:rFonts w:ascii="Times New Roman" w:hAnsi="Times New Roman" w:cs="Times New Roman"/>
          <w:sz w:val="24"/>
          <w:szCs w:val="24"/>
        </w:rPr>
        <w:t>01-05/10-од</w:t>
      </w:r>
      <w:r w:rsidR="00A13EB7" w:rsidRPr="00C06FF8">
        <w:rPr>
          <w:rFonts w:ascii="Times New Roman" w:hAnsi="Times New Roman" w:cs="Times New Roman"/>
          <w:sz w:val="24"/>
          <w:szCs w:val="24"/>
        </w:rPr>
        <w:t>/1</w:t>
      </w:r>
      <w:r w:rsidR="00462BD9" w:rsidRPr="00C06FF8">
        <w:rPr>
          <w:rFonts w:ascii="Times New Roman" w:hAnsi="Times New Roman" w:cs="Times New Roman"/>
          <w:sz w:val="24"/>
          <w:szCs w:val="24"/>
        </w:rPr>
        <w:t xml:space="preserve"> утверждено Положение о расчетном листке   и  согласовано  представительным органом  трудового коллектива (протокол  от 10.01.2022г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9" w:rsidRPr="00C06FF8">
        <w:rPr>
          <w:rFonts w:ascii="Times New Roman" w:hAnsi="Times New Roman" w:cs="Times New Roman"/>
          <w:sz w:val="24"/>
          <w:szCs w:val="24"/>
        </w:rPr>
        <w:t>01).</w:t>
      </w:r>
    </w:p>
    <w:p w:rsidR="00264248" w:rsidRPr="00C06FF8" w:rsidRDefault="00264248" w:rsidP="002642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27 сентября  1994 года  назначена на должность директора МБОУ «ЦО с. </w:t>
      </w:r>
      <w:proofErr w:type="spellStart"/>
      <w:r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>»</w:t>
      </w:r>
      <w:r w:rsidR="00ED416B" w:rsidRPr="00C06FF8">
        <w:rPr>
          <w:rFonts w:ascii="Times New Roman" w:hAnsi="Times New Roman" w:cs="Times New Roman"/>
          <w:sz w:val="24"/>
          <w:szCs w:val="24"/>
        </w:rPr>
        <w:t xml:space="preserve">  Козловская Н.В.</w:t>
      </w:r>
      <w:r w:rsidRPr="00C06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DF" w:rsidRPr="00C06FF8" w:rsidRDefault="00264248" w:rsidP="00406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06FF8">
        <w:rPr>
          <w:rFonts w:ascii="Times New Roman" w:hAnsi="Times New Roman" w:cs="Times New Roman"/>
          <w:sz w:val="24"/>
          <w:szCs w:val="24"/>
        </w:rPr>
        <w:t xml:space="preserve">В МБОУ «ЦО с. </w:t>
      </w:r>
      <w:proofErr w:type="spellStart"/>
      <w:r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Pr="00C06FF8">
        <w:rPr>
          <w:rFonts w:ascii="Times New Roman" w:hAnsi="Times New Roman" w:cs="Times New Roman"/>
          <w:sz w:val="24"/>
          <w:szCs w:val="24"/>
        </w:rPr>
        <w:t>»</w:t>
      </w:r>
      <w:r w:rsidR="0073594C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73594C" w:rsidRPr="00C06FF8">
        <w:rPr>
          <w:rFonts w:ascii="Times New Roman" w:eastAsia="Calibri" w:hAnsi="Times New Roman" w:cs="Times New Roman"/>
          <w:sz w:val="24"/>
          <w:szCs w:val="24"/>
        </w:rPr>
        <w:t>работают сотрудники</w:t>
      </w:r>
      <w:r w:rsidR="004062DF" w:rsidRPr="00C06FF8">
        <w:rPr>
          <w:rFonts w:ascii="Times New Roman" w:eastAsia="Calibri" w:hAnsi="Times New Roman" w:cs="Times New Roman"/>
          <w:sz w:val="24"/>
          <w:szCs w:val="24"/>
        </w:rPr>
        <w:t>,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не имеющие профильного образования (учитель физики</w:t>
      </w:r>
      <w:r w:rsidR="008C64A6" w:rsidRPr="00C06FF8">
        <w:rPr>
          <w:rFonts w:ascii="Times New Roman" w:eastAsia="Calibri" w:hAnsi="Times New Roman" w:cs="Times New Roman"/>
          <w:sz w:val="24"/>
          <w:szCs w:val="24"/>
        </w:rPr>
        <w:t>, химии, биологии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proofErr w:type="spellStart"/>
      <w:r w:rsidR="00235B2A" w:rsidRPr="00C06FF8">
        <w:rPr>
          <w:rFonts w:ascii="Times New Roman" w:eastAsia="Calibri" w:hAnsi="Times New Roman" w:cs="Times New Roman"/>
          <w:sz w:val="24"/>
          <w:szCs w:val="24"/>
        </w:rPr>
        <w:t>Кевкун</w:t>
      </w:r>
      <w:proofErr w:type="spellEnd"/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В.В., по диплому инженер-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lastRenderedPageBreak/>
        <w:t>геолог; учитель русского языка -</w:t>
      </w:r>
      <w:r w:rsidR="00B243BE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5B2A" w:rsidRPr="00C06FF8">
        <w:rPr>
          <w:rFonts w:ascii="Times New Roman" w:eastAsia="Calibri" w:hAnsi="Times New Roman" w:cs="Times New Roman"/>
          <w:sz w:val="24"/>
          <w:szCs w:val="24"/>
        </w:rPr>
        <w:t>Л</w:t>
      </w:r>
      <w:r w:rsidR="00B243BE" w:rsidRPr="00C06FF8">
        <w:rPr>
          <w:rFonts w:ascii="Times New Roman" w:eastAsia="Calibri" w:hAnsi="Times New Roman" w:cs="Times New Roman"/>
          <w:sz w:val="24"/>
          <w:szCs w:val="24"/>
        </w:rPr>
        <w:t>ейта</w:t>
      </w:r>
      <w:proofErr w:type="spellEnd"/>
      <w:r w:rsidR="00B243BE" w:rsidRPr="00C06FF8">
        <w:rPr>
          <w:rFonts w:ascii="Times New Roman" w:eastAsia="Calibri" w:hAnsi="Times New Roman" w:cs="Times New Roman"/>
          <w:sz w:val="24"/>
          <w:szCs w:val="24"/>
        </w:rPr>
        <w:t xml:space="preserve"> Р.Ю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., по диплому учитель начальных классов; </w:t>
      </w:r>
      <w:r w:rsidR="00235B2A" w:rsidRPr="00C06FF8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="008C64A6" w:rsidRPr="00C06FF8">
        <w:rPr>
          <w:rFonts w:ascii="Times New Roman" w:hAnsi="Times New Roman" w:cs="Times New Roman"/>
          <w:sz w:val="24"/>
          <w:szCs w:val="24"/>
        </w:rPr>
        <w:t>, географии</w:t>
      </w:r>
      <w:r w:rsidR="00B243BE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235B2A" w:rsidRPr="00C06FF8">
        <w:rPr>
          <w:rFonts w:ascii="Times New Roman" w:hAnsi="Times New Roman" w:cs="Times New Roman"/>
          <w:sz w:val="24"/>
          <w:szCs w:val="24"/>
        </w:rPr>
        <w:t>- Овчаров Ю.В., по диплому юрист, эксперт криминалист; учитель начальных классов</w:t>
      </w:r>
      <w:r w:rsidR="00B243BE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235B2A" w:rsidRPr="00C0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5B2A" w:rsidRPr="00C06FF8">
        <w:rPr>
          <w:rFonts w:ascii="Times New Roman" w:hAnsi="Times New Roman" w:cs="Times New Roman"/>
          <w:sz w:val="24"/>
          <w:szCs w:val="24"/>
        </w:rPr>
        <w:t>Супрунюк</w:t>
      </w:r>
      <w:proofErr w:type="spellEnd"/>
      <w:r w:rsidR="00235B2A" w:rsidRPr="00C06FF8">
        <w:rPr>
          <w:rFonts w:ascii="Times New Roman" w:hAnsi="Times New Roman" w:cs="Times New Roman"/>
          <w:sz w:val="24"/>
          <w:szCs w:val="24"/>
        </w:rPr>
        <w:t xml:space="preserve"> Т.И., по диплому учитель родного языка.</w:t>
      </w:r>
      <w:proofErr w:type="gramEnd"/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В основном это педагоги</w:t>
      </w:r>
      <w:r w:rsidR="002A2453">
        <w:rPr>
          <w:rFonts w:ascii="Times New Roman" w:eastAsia="Calibri" w:hAnsi="Times New Roman" w:cs="Times New Roman"/>
          <w:sz w:val="24"/>
          <w:szCs w:val="24"/>
        </w:rPr>
        <w:t>,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eastAsia="Calibri" w:hAnsi="Times New Roman" w:cs="Times New Roman"/>
          <w:sz w:val="24"/>
          <w:szCs w:val="24"/>
        </w:rPr>
        <w:t>прошедшие курсы повышения квалификации и аттестацию</w:t>
      </w:r>
      <w:r w:rsidR="0073594C" w:rsidRPr="00C06FF8">
        <w:rPr>
          <w:rFonts w:ascii="Times New Roman" w:eastAsia="Calibri" w:hAnsi="Times New Roman" w:cs="Times New Roman"/>
          <w:sz w:val="24"/>
          <w:szCs w:val="24"/>
        </w:rPr>
        <w:t xml:space="preserve"> на соответствие занимаемой должности.</w:t>
      </w:r>
      <w:r w:rsidR="00235B2A" w:rsidRPr="00C06FF8">
        <w:rPr>
          <w:rFonts w:ascii="Times New Roman" w:eastAsia="Calibri" w:hAnsi="Times New Roman" w:cs="Times New Roman"/>
          <w:sz w:val="24"/>
          <w:szCs w:val="24"/>
        </w:rPr>
        <w:t xml:space="preserve"> Обращаем ваше внимание, что</w:t>
      </w:r>
      <w:r w:rsidR="00235B2A" w:rsidRPr="00C06FF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- это основной показатель профессионализма учителя, который отражает компетентность и оказывает влияние на размер заработной платы. Целью является стимулирование профессионального роста с материальным подкреплением. </w:t>
      </w:r>
      <w:r w:rsidR="0073594C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DF" w:rsidRPr="00C06FF8"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транслирует </w:t>
      </w:r>
      <w:r w:rsidR="004062DF" w:rsidRPr="00C06FF8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опыт среди своих коллег на </w:t>
      </w:r>
      <w:r w:rsidR="004062DF" w:rsidRPr="00C06FF8">
        <w:rPr>
          <w:rFonts w:ascii="Times New Roman" w:hAnsi="Times New Roman" w:cs="Times New Roman"/>
          <w:bCs/>
          <w:sz w:val="24"/>
          <w:szCs w:val="24"/>
        </w:rPr>
        <w:t>уровне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учреждения и на </w:t>
      </w:r>
      <w:r w:rsidR="004062DF" w:rsidRPr="00C06FF8">
        <w:rPr>
          <w:rFonts w:ascii="Times New Roman" w:hAnsi="Times New Roman" w:cs="Times New Roman"/>
          <w:bCs/>
          <w:sz w:val="24"/>
          <w:szCs w:val="24"/>
        </w:rPr>
        <w:t>уровне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4062DF" w:rsidRPr="00C06FF8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сообществ. </w:t>
      </w:r>
    </w:p>
    <w:p w:rsidR="004062DF" w:rsidRPr="00C06FF8" w:rsidRDefault="002A2453" w:rsidP="00406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62DF" w:rsidRPr="00C06FF8">
        <w:rPr>
          <w:rFonts w:ascii="Times New Roman" w:hAnsi="Times New Roman" w:cs="Times New Roman"/>
          <w:sz w:val="24"/>
          <w:szCs w:val="24"/>
        </w:rPr>
        <w:t>Ваше учреждение  много лет не принимает участия в конкурсах учитель, воспитатель года.</w:t>
      </w:r>
      <w:r w:rsidR="004062DF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2DF" w:rsidRPr="00C06FF8" w:rsidRDefault="002A2453" w:rsidP="0040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062DF" w:rsidRPr="00C06FF8">
        <w:rPr>
          <w:rFonts w:ascii="Times New Roman" w:eastAsia="Calibri" w:hAnsi="Times New Roman" w:cs="Times New Roman"/>
          <w:sz w:val="24"/>
          <w:szCs w:val="24"/>
        </w:rPr>
        <w:t>Итоги прохождения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государственной  итоговой  аттестаци</w:t>
      </w:r>
      <w:r w:rsidR="00AA5AC2" w:rsidRPr="00C06FF8">
        <w:rPr>
          <w:rFonts w:ascii="Times New Roman" w:hAnsi="Times New Roman" w:cs="Times New Roman"/>
          <w:sz w:val="24"/>
          <w:szCs w:val="24"/>
        </w:rPr>
        <w:t xml:space="preserve">и 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МБОУ «ЦО с. </w:t>
      </w:r>
      <w:proofErr w:type="spellStart"/>
      <w:r w:rsidR="004062DF" w:rsidRPr="00C06FF8">
        <w:rPr>
          <w:rFonts w:ascii="Times New Roman" w:hAnsi="Times New Roman" w:cs="Times New Roman"/>
          <w:sz w:val="24"/>
          <w:szCs w:val="24"/>
        </w:rPr>
        <w:t>Уэлькаль</w:t>
      </w:r>
      <w:proofErr w:type="spellEnd"/>
      <w:r w:rsidR="004062DF" w:rsidRPr="00C06FF8">
        <w:rPr>
          <w:rFonts w:ascii="Times New Roman" w:hAnsi="Times New Roman" w:cs="Times New Roman"/>
          <w:sz w:val="24"/>
          <w:szCs w:val="24"/>
        </w:rPr>
        <w:t>»</w:t>
      </w:r>
      <w:r w:rsidR="00AA5AC2" w:rsidRPr="00C06FF8">
        <w:rPr>
          <w:rFonts w:ascii="Times New Roman" w:hAnsi="Times New Roman" w:cs="Times New Roman"/>
          <w:sz w:val="24"/>
          <w:szCs w:val="24"/>
        </w:rPr>
        <w:t xml:space="preserve">, </w:t>
      </w:r>
      <w:r w:rsidR="008C64A6" w:rsidRPr="00C06FF8">
        <w:rPr>
          <w:rFonts w:ascii="Times New Roman" w:hAnsi="Times New Roman" w:cs="Times New Roman"/>
          <w:sz w:val="24"/>
          <w:szCs w:val="24"/>
        </w:rPr>
        <w:t xml:space="preserve"> низкие  и </w:t>
      </w:r>
      <w:r w:rsidR="00AA5AC2" w:rsidRPr="00C06FF8">
        <w:rPr>
          <w:rFonts w:ascii="Times New Roman" w:hAnsi="Times New Roman" w:cs="Times New Roman"/>
          <w:sz w:val="24"/>
          <w:szCs w:val="24"/>
        </w:rPr>
        <w:t>желают лучшего.</w:t>
      </w:r>
      <w:r w:rsidR="004062DF" w:rsidRPr="00C06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DF" w:rsidRPr="00C06FF8" w:rsidRDefault="004062DF" w:rsidP="00406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4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eastAsia="Calibri" w:hAnsi="Times New Roman" w:cs="Times New Roman"/>
          <w:sz w:val="24"/>
          <w:szCs w:val="24"/>
        </w:rPr>
        <w:t>Все эти факторы говорят о низком уровне квалификации педагогического персонала</w:t>
      </w:r>
      <w:r w:rsidR="008C64A6" w:rsidRPr="00C06FF8">
        <w:rPr>
          <w:rFonts w:ascii="Times New Roman" w:hAnsi="Times New Roman" w:cs="Times New Roman"/>
          <w:sz w:val="24"/>
          <w:szCs w:val="24"/>
        </w:rPr>
        <w:t xml:space="preserve"> МБОУ «ЦО </w:t>
      </w:r>
      <w:proofErr w:type="spellStart"/>
      <w:r w:rsidR="008C64A6"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C64A6"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C64A6"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="008C64A6" w:rsidRPr="00C06FF8">
        <w:rPr>
          <w:rFonts w:ascii="Times New Roman" w:hAnsi="Times New Roman" w:cs="Times New Roman"/>
          <w:sz w:val="24"/>
          <w:szCs w:val="24"/>
        </w:rPr>
        <w:t>»</w:t>
      </w:r>
      <w:r w:rsidRPr="00C06F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43BE" w:rsidRPr="00C06FF8" w:rsidRDefault="00B243BE" w:rsidP="002642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4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3594C" w:rsidRPr="00C06F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64248" w:rsidRPr="00C06FF8">
        <w:rPr>
          <w:rFonts w:ascii="Times New Roman" w:eastAsia="Calibri" w:hAnsi="Times New Roman" w:cs="Times New Roman"/>
          <w:sz w:val="24"/>
          <w:szCs w:val="24"/>
        </w:rPr>
        <w:t xml:space="preserve"> настоящий момент</w:t>
      </w:r>
      <w:r w:rsidR="00996338" w:rsidRPr="00C06FF8">
        <w:rPr>
          <w:rFonts w:ascii="Times New Roman" w:eastAsia="Calibri" w:hAnsi="Times New Roman" w:cs="Times New Roman"/>
          <w:sz w:val="24"/>
          <w:szCs w:val="24"/>
        </w:rPr>
        <w:t xml:space="preserve"> кадровый вопрос  не решен до конца, </w:t>
      </w:r>
      <w:r w:rsidR="004B0CC2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338" w:rsidRPr="00C06FF8">
        <w:rPr>
          <w:rFonts w:ascii="Times New Roman" w:eastAsia="Calibri" w:hAnsi="Times New Roman" w:cs="Times New Roman"/>
          <w:sz w:val="24"/>
          <w:szCs w:val="24"/>
        </w:rPr>
        <w:t>имеется дефицит профильных учителей</w:t>
      </w:r>
      <w:r w:rsidR="00AA5AC2" w:rsidRPr="00C06FF8">
        <w:rPr>
          <w:rFonts w:ascii="Times New Roman" w:eastAsia="Calibri" w:hAnsi="Times New Roman" w:cs="Times New Roman"/>
          <w:sz w:val="24"/>
          <w:szCs w:val="24"/>
        </w:rPr>
        <w:t xml:space="preserve"> ведущих предметов </w:t>
      </w:r>
      <w:r w:rsidR="00996338" w:rsidRPr="00C06FF8">
        <w:rPr>
          <w:rFonts w:ascii="Times New Roman" w:eastAsia="Calibri" w:hAnsi="Times New Roman" w:cs="Times New Roman"/>
          <w:sz w:val="24"/>
          <w:szCs w:val="24"/>
        </w:rPr>
        <w:t xml:space="preserve"> (русского языка и литературы</w:t>
      </w:r>
      <w:r w:rsidR="00A47B33" w:rsidRPr="00C06FF8">
        <w:rPr>
          <w:rFonts w:ascii="Times New Roman" w:eastAsia="Calibri" w:hAnsi="Times New Roman" w:cs="Times New Roman"/>
          <w:sz w:val="24"/>
          <w:szCs w:val="24"/>
        </w:rPr>
        <w:t>, математики</w:t>
      </w:r>
      <w:r w:rsidR="00A76636" w:rsidRPr="00C06FF8">
        <w:rPr>
          <w:rFonts w:ascii="Times New Roman" w:eastAsia="Calibri" w:hAnsi="Times New Roman" w:cs="Times New Roman"/>
          <w:sz w:val="24"/>
          <w:szCs w:val="24"/>
        </w:rPr>
        <w:t>, нет логопеда, психолога</w:t>
      </w:r>
      <w:r w:rsidR="0073594C" w:rsidRPr="00C06FF8">
        <w:rPr>
          <w:rFonts w:ascii="Times New Roman" w:eastAsia="Calibri" w:hAnsi="Times New Roman" w:cs="Times New Roman"/>
          <w:sz w:val="24"/>
          <w:szCs w:val="24"/>
        </w:rPr>
        <w:t>)</w:t>
      </w:r>
      <w:r w:rsidR="00996338" w:rsidRPr="00C06FF8">
        <w:rPr>
          <w:rFonts w:ascii="Times New Roman" w:eastAsia="Calibri" w:hAnsi="Times New Roman" w:cs="Times New Roman"/>
          <w:sz w:val="24"/>
          <w:szCs w:val="24"/>
        </w:rPr>
        <w:t>.</w:t>
      </w:r>
      <w:r w:rsidR="00264248" w:rsidRPr="00C06F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248" w:rsidRPr="00C06FF8" w:rsidRDefault="002A2453" w:rsidP="0026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248" w:rsidRPr="00C06FF8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71" w:history="1">
        <w:r w:rsidR="00264248" w:rsidRPr="00C06FF8">
          <w:rPr>
            <w:rFonts w:ascii="Times New Roman" w:hAnsi="Times New Roman" w:cs="Times New Roman"/>
            <w:sz w:val="24"/>
            <w:szCs w:val="24"/>
          </w:rPr>
          <w:t>ст.11.1</w:t>
        </w:r>
      </w:hyperlink>
      <w:r w:rsidR="00264248" w:rsidRPr="00C06F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history="1">
        <w:proofErr w:type="gramStart"/>
        <w:r w:rsidR="00264248" w:rsidRPr="00C06FF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264248" w:rsidRPr="00C06FF8">
          <w:rPr>
            <w:rFonts w:ascii="Times New Roman" w:hAnsi="Times New Roman" w:cs="Times New Roman"/>
            <w:sz w:val="24"/>
            <w:szCs w:val="24"/>
          </w:rPr>
          <w:t>.3 ст.10</w:t>
        </w:r>
      </w:hyperlink>
      <w:r w:rsidR="00264248" w:rsidRPr="00C06FF8">
        <w:rPr>
          <w:rFonts w:ascii="Times New Roman" w:hAnsi="Times New Roman" w:cs="Times New Roman"/>
          <w:sz w:val="24"/>
          <w:szCs w:val="24"/>
        </w:rPr>
        <w:t xml:space="preserve"> Федерального  закона от 25.12.2008 №</w:t>
      </w:r>
      <w:r w:rsidR="00996338" w:rsidRPr="00C06FF8">
        <w:rPr>
          <w:rFonts w:ascii="Times New Roman" w:hAnsi="Times New Roman" w:cs="Times New Roman"/>
          <w:sz w:val="24"/>
          <w:szCs w:val="24"/>
        </w:rPr>
        <w:t xml:space="preserve"> 273-ФЗ (ред. от 07.10</w:t>
      </w:r>
      <w:r w:rsidR="00264248" w:rsidRPr="00C06FF8">
        <w:rPr>
          <w:rFonts w:ascii="Times New Roman" w:hAnsi="Times New Roman" w:cs="Times New Roman"/>
          <w:sz w:val="24"/>
          <w:szCs w:val="24"/>
        </w:rPr>
        <w:t>.2022) «О противодействии коррупции»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A497D" w:rsidRPr="00C06FF8" w:rsidRDefault="001A497D" w:rsidP="009E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C06FF8">
        <w:rPr>
          <w:rFonts w:ascii="Times New Roman" w:hAnsi="Times New Roman" w:cs="Times New Roman"/>
          <w:sz w:val="24"/>
          <w:szCs w:val="24"/>
        </w:rPr>
        <w:t>_</w:t>
      </w:r>
      <w:r w:rsidRPr="00C06FF8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C06FF8">
        <w:rPr>
          <w:rFonts w:ascii="Times New Roman" w:hAnsi="Times New Roman" w:cs="Times New Roman"/>
          <w:sz w:val="24"/>
          <w:szCs w:val="24"/>
        </w:rPr>
        <w:t>_____</w:t>
      </w:r>
      <w:r w:rsidRPr="00C06FF8">
        <w:rPr>
          <w:rFonts w:ascii="Times New Roman" w:hAnsi="Times New Roman" w:cs="Times New Roman"/>
          <w:sz w:val="24"/>
          <w:szCs w:val="24"/>
        </w:rPr>
        <w:t>_______</w:t>
      </w:r>
      <w:r w:rsidR="00323376" w:rsidRPr="00C06FF8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C06FF8" w:rsidRDefault="001F7C91" w:rsidP="00184F9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 w:rsidRPr="00C06FF8">
        <w:rPr>
          <w:rFonts w:ascii="Times New Roman" w:hAnsi="Times New Roman" w:cs="Times New Roman"/>
          <w:sz w:val="24"/>
          <w:szCs w:val="24"/>
        </w:rPr>
        <w:t>___</w:t>
      </w:r>
      <w:r w:rsidRPr="00C06FF8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C06FF8" w:rsidRDefault="001F7C91" w:rsidP="00184F9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  <w:t>н</w:t>
      </w:r>
      <w:r w:rsidR="00494D6D" w:rsidRPr="00C06FF8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 w:rsidRPr="00C06FF8">
        <w:rPr>
          <w:rFonts w:ascii="Times New Roman" w:hAnsi="Times New Roman" w:cs="Times New Roman"/>
          <w:sz w:val="24"/>
          <w:szCs w:val="24"/>
        </w:rPr>
        <w:t>__</w:t>
      </w:r>
      <w:r w:rsidRPr="00C06FF8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C06FF8" w:rsidRDefault="001F7C91" w:rsidP="00184F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Pr="00C06FF8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  <w:proofErr w:type="gramEnd"/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 w:rsidRPr="00C06FF8">
        <w:rPr>
          <w:rFonts w:ascii="Times New Roman" w:hAnsi="Times New Roman" w:cs="Times New Roman"/>
          <w:sz w:val="24"/>
          <w:szCs w:val="24"/>
        </w:rPr>
        <w:t>___</w:t>
      </w:r>
      <w:r w:rsidRPr="00C06FF8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C06FF8" w:rsidRDefault="001F7C91" w:rsidP="00184F9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  <w:proofErr w:type="gramEnd"/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184F9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96329E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 w:rsidRPr="00C06FF8">
        <w:rPr>
          <w:rFonts w:ascii="Times New Roman" w:hAnsi="Times New Roman" w:cs="Times New Roman"/>
          <w:sz w:val="24"/>
          <w:szCs w:val="24"/>
        </w:rPr>
        <w:t>нарушений:</w:t>
      </w:r>
      <w:r w:rsidR="00FF43C8" w:rsidRPr="00C0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91" w:rsidRPr="00C06FF8" w:rsidRDefault="0096329E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719F1" w:rsidRPr="00C06FF8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Pr="00C06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8F63E0" w:rsidRPr="00C06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года_____________________</w:t>
      </w:r>
      <w:r w:rsidR="008F63E0"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FF43C8" w:rsidRPr="00C06FF8">
        <w:rPr>
          <w:rFonts w:ascii="Times New Roman" w:hAnsi="Times New Roman" w:cs="Times New Roman"/>
          <w:sz w:val="24"/>
          <w:szCs w:val="24"/>
        </w:rPr>
        <w:t xml:space="preserve">МБОУ «ЦО </w:t>
      </w:r>
      <w:proofErr w:type="spellStart"/>
      <w:r w:rsidR="00FF43C8" w:rsidRPr="00C06F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43C8" w:rsidRPr="00C06F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F43C8" w:rsidRPr="00C06FF8">
        <w:rPr>
          <w:rFonts w:ascii="Times New Roman" w:hAnsi="Times New Roman" w:cs="Times New Roman"/>
          <w:sz w:val="24"/>
          <w:szCs w:val="24"/>
        </w:rPr>
        <w:t>элькаль</w:t>
      </w:r>
      <w:proofErr w:type="spellEnd"/>
      <w:r w:rsidR="0070607A" w:rsidRPr="00C06FF8">
        <w:rPr>
          <w:rFonts w:ascii="Times New Roman" w:hAnsi="Times New Roman" w:cs="Times New Roman"/>
          <w:sz w:val="24"/>
          <w:szCs w:val="24"/>
        </w:rPr>
        <w:t xml:space="preserve">» </w:t>
      </w:r>
      <w:r w:rsidR="008F63E0" w:rsidRPr="00C06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3E0" w:rsidRPr="00C06FF8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C06FF8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C06FF8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C06FF8">
        <w:rPr>
          <w:rFonts w:ascii="Times New Roman" w:hAnsi="Times New Roman" w:cs="Times New Roman"/>
          <w:sz w:val="24"/>
          <w:szCs w:val="24"/>
        </w:rPr>
        <w:t xml:space="preserve"> </w:t>
      </w:r>
      <w:r w:rsidR="00B04911" w:rsidRPr="00C06F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4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911" w:rsidRPr="00C06FF8">
        <w:rPr>
          <w:rFonts w:ascii="Times New Roman" w:hAnsi="Times New Roman" w:cs="Times New Roman"/>
          <w:sz w:val="24"/>
          <w:szCs w:val="24"/>
        </w:rPr>
        <w:t xml:space="preserve">    </w:t>
      </w:r>
      <w:r w:rsidR="00FF43C8" w:rsidRPr="00C06FF8">
        <w:rPr>
          <w:rFonts w:ascii="Times New Roman" w:hAnsi="Times New Roman" w:cs="Times New Roman"/>
          <w:sz w:val="24"/>
          <w:szCs w:val="24"/>
          <w:u w:val="single"/>
        </w:rPr>
        <w:tab/>
        <w:t>Козловская Н.В.</w:t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C06FF8" w:rsidRDefault="001F7C91" w:rsidP="002A245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FF8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 подведомственной</w:t>
      </w:r>
      <w:proofErr w:type="gramEnd"/>
    </w:p>
    <w:p w:rsidR="001F7C91" w:rsidRPr="00C06FF8" w:rsidRDefault="001F7C91" w:rsidP="002A245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организации или уполномоченного руководителем представителя,</w:t>
      </w:r>
    </w:p>
    <w:p w:rsidR="001F7C91" w:rsidRPr="00C06FF8" w:rsidRDefault="001F7C91" w:rsidP="002A245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присутствовавшего при проведении проверки, наличие его подписи)</w:t>
      </w:r>
    </w:p>
    <w:p w:rsidR="001F7C91" w:rsidRPr="00C06FF8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C06FF8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245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6329E" w:rsidRPr="00C06FF8">
        <w:rPr>
          <w:rFonts w:ascii="Times New Roman" w:hAnsi="Times New Roman" w:cs="Times New Roman"/>
          <w:sz w:val="24"/>
          <w:szCs w:val="24"/>
          <w:u w:val="single"/>
        </w:rPr>
        <w:tab/>
        <w:t>15</w:t>
      </w:r>
      <w:r w:rsidR="002A245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F43C8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ноября</w:t>
      </w:r>
      <w:r w:rsidR="0096329E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C06FF8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 w:rsidRPr="00C06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6FF8">
        <w:rPr>
          <w:rFonts w:ascii="Times New Roman" w:hAnsi="Times New Roman" w:cs="Times New Roman"/>
          <w:sz w:val="24"/>
          <w:szCs w:val="24"/>
        </w:rPr>
        <w:t>___________________</w:t>
      </w:r>
      <w:r w:rsidR="001B1BAF" w:rsidRPr="00C06FF8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C06FF8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C06FF8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 w:rsidRPr="00C06FF8">
        <w:rPr>
          <w:rFonts w:ascii="Times New Roman" w:hAnsi="Times New Roman" w:cs="Times New Roman"/>
          <w:sz w:val="24"/>
          <w:szCs w:val="24"/>
        </w:rPr>
        <w:t>_</w:t>
      </w:r>
      <w:r w:rsidRPr="00C06FF8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C06FF8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C06FF8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Pr="00C06FF8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6FF8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C06FF8"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6329E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Колядко</w:t>
      </w:r>
      <w:proofErr w:type="spellEnd"/>
      <w:r w:rsidR="0096329E" w:rsidRPr="00C06F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Л.В.</w:t>
      </w:r>
      <w:r w:rsidR="00FF43C8" w:rsidRPr="00C06FF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C06FF8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                                                          </w:t>
      </w:r>
      <w:r w:rsidR="00871A87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proofErr w:type="spellStart"/>
      <w:r w:rsidR="0096329E" w:rsidRPr="00C06FF8">
        <w:rPr>
          <w:rFonts w:ascii="Times New Roman" w:hAnsi="Times New Roman" w:cs="Times New Roman"/>
          <w:sz w:val="24"/>
          <w:szCs w:val="24"/>
          <w:u w:val="single"/>
        </w:rPr>
        <w:t>Степанченко</w:t>
      </w:r>
      <w:proofErr w:type="spellEnd"/>
      <w:r w:rsidR="0096329E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В.Е.</w:t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Pr="00C06FF8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FF43C8"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Калинина Н.В.</w:t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C06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329E" w:rsidRPr="00C06FF8" w:rsidRDefault="0096329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6FF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______________________________________________________Коркишко</w:t>
      </w:r>
      <w:proofErr w:type="spellEnd"/>
      <w:r w:rsidRPr="00C06FF8">
        <w:rPr>
          <w:rFonts w:ascii="Times New Roman" w:hAnsi="Times New Roman" w:cs="Times New Roman"/>
          <w:sz w:val="24"/>
          <w:szCs w:val="24"/>
          <w:u w:val="single"/>
        </w:rPr>
        <w:t xml:space="preserve"> Я.Н._____</w:t>
      </w:r>
    </w:p>
    <w:p w:rsidR="00B21A29" w:rsidRPr="00C06FF8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C06FF8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23420"/>
    <w:rsid w:val="000273F8"/>
    <w:rsid w:val="00032B3D"/>
    <w:rsid w:val="00033832"/>
    <w:rsid w:val="0004129D"/>
    <w:rsid w:val="00047FF5"/>
    <w:rsid w:val="00053841"/>
    <w:rsid w:val="00061DC8"/>
    <w:rsid w:val="00065E5A"/>
    <w:rsid w:val="00070CB2"/>
    <w:rsid w:val="000735FD"/>
    <w:rsid w:val="000811A5"/>
    <w:rsid w:val="0009251B"/>
    <w:rsid w:val="0009325D"/>
    <w:rsid w:val="000A21CA"/>
    <w:rsid w:val="000B08CF"/>
    <w:rsid w:val="000C0A13"/>
    <w:rsid w:val="000C568A"/>
    <w:rsid w:val="000D1791"/>
    <w:rsid w:val="000D3737"/>
    <w:rsid w:val="000E33B8"/>
    <w:rsid w:val="000E5087"/>
    <w:rsid w:val="000E6EF7"/>
    <w:rsid w:val="000F278A"/>
    <w:rsid w:val="0010176F"/>
    <w:rsid w:val="00113C9E"/>
    <w:rsid w:val="00114C4D"/>
    <w:rsid w:val="00120F69"/>
    <w:rsid w:val="00122463"/>
    <w:rsid w:val="001239C7"/>
    <w:rsid w:val="00150EE6"/>
    <w:rsid w:val="001534AD"/>
    <w:rsid w:val="00155704"/>
    <w:rsid w:val="001618E5"/>
    <w:rsid w:val="001664C6"/>
    <w:rsid w:val="00167D0E"/>
    <w:rsid w:val="00173A9D"/>
    <w:rsid w:val="00184F9B"/>
    <w:rsid w:val="0018508A"/>
    <w:rsid w:val="001879D4"/>
    <w:rsid w:val="00195E21"/>
    <w:rsid w:val="001A4001"/>
    <w:rsid w:val="001A497D"/>
    <w:rsid w:val="001B13CD"/>
    <w:rsid w:val="001B1BAF"/>
    <w:rsid w:val="001B4DB7"/>
    <w:rsid w:val="001B6BC0"/>
    <w:rsid w:val="001C5229"/>
    <w:rsid w:val="001F0883"/>
    <w:rsid w:val="001F6545"/>
    <w:rsid w:val="001F7C91"/>
    <w:rsid w:val="00204177"/>
    <w:rsid w:val="00212146"/>
    <w:rsid w:val="00232DDF"/>
    <w:rsid w:val="00235B2A"/>
    <w:rsid w:val="00240568"/>
    <w:rsid w:val="00241E95"/>
    <w:rsid w:val="00247B1C"/>
    <w:rsid w:val="00253950"/>
    <w:rsid w:val="00264248"/>
    <w:rsid w:val="0027217D"/>
    <w:rsid w:val="00296558"/>
    <w:rsid w:val="002A2453"/>
    <w:rsid w:val="002B30B2"/>
    <w:rsid w:val="002D03A9"/>
    <w:rsid w:val="002D50E0"/>
    <w:rsid w:val="002E40D6"/>
    <w:rsid w:val="002F28A0"/>
    <w:rsid w:val="002F4E45"/>
    <w:rsid w:val="002F5049"/>
    <w:rsid w:val="003019DF"/>
    <w:rsid w:val="00301C19"/>
    <w:rsid w:val="00323376"/>
    <w:rsid w:val="0033494C"/>
    <w:rsid w:val="003356FF"/>
    <w:rsid w:val="00351B90"/>
    <w:rsid w:val="00352245"/>
    <w:rsid w:val="00371742"/>
    <w:rsid w:val="0038501A"/>
    <w:rsid w:val="0039672F"/>
    <w:rsid w:val="0039693C"/>
    <w:rsid w:val="003B1116"/>
    <w:rsid w:val="003B12C9"/>
    <w:rsid w:val="003C1603"/>
    <w:rsid w:val="003F3E93"/>
    <w:rsid w:val="003F6DD1"/>
    <w:rsid w:val="00402C52"/>
    <w:rsid w:val="004062DF"/>
    <w:rsid w:val="00406D95"/>
    <w:rsid w:val="00411BD7"/>
    <w:rsid w:val="00416136"/>
    <w:rsid w:val="00420B87"/>
    <w:rsid w:val="00421FDD"/>
    <w:rsid w:val="0042419B"/>
    <w:rsid w:val="0043134D"/>
    <w:rsid w:val="00437C40"/>
    <w:rsid w:val="00462BD9"/>
    <w:rsid w:val="004706A5"/>
    <w:rsid w:val="00494D6D"/>
    <w:rsid w:val="004A18C2"/>
    <w:rsid w:val="004A7ADD"/>
    <w:rsid w:val="004B0CC2"/>
    <w:rsid w:val="004B394C"/>
    <w:rsid w:val="004B5AFD"/>
    <w:rsid w:val="004C0BE8"/>
    <w:rsid w:val="004C2B0D"/>
    <w:rsid w:val="004D45C7"/>
    <w:rsid w:val="004D54E5"/>
    <w:rsid w:val="004F1618"/>
    <w:rsid w:val="00501C80"/>
    <w:rsid w:val="005105E6"/>
    <w:rsid w:val="005126BA"/>
    <w:rsid w:val="00514AD8"/>
    <w:rsid w:val="00514DD9"/>
    <w:rsid w:val="005164D4"/>
    <w:rsid w:val="00517D20"/>
    <w:rsid w:val="00524801"/>
    <w:rsid w:val="00526C5C"/>
    <w:rsid w:val="00527A6A"/>
    <w:rsid w:val="00537BDF"/>
    <w:rsid w:val="00543DE4"/>
    <w:rsid w:val="00564892"/>
    <w:rsid w:val="00564B03"/>
    <w:rsid w:val="00571C78"/>
    <w:rsid w:val="00573B40"/>
    <w:rsid w:val="00596A71"/>
    <w:rsid w:val="005B2C33"/>
    <w:rsid w:val="005B6CA9"/>
    <w:rsid w:val="005C24E7"/>
    <w:rsid w:val="005D2750"/>
    <w:rsid w:val="005D5DCD"/>
    <w:rsid w:val="005E4E5B"/>
    <w:rsid w:val="005F57FF"/>
    <w:rsid w:val="00611F69"/>
    <w:rsid w:val="006169AE"/>
    <w:rsid w:val="00622F45"/>
    <w:rsid w:val="00622F5F"/>
    <w:rsid w:val="00644AA0"/>
    <w:rsid w:val="006517F0"/>
    <w:rsid w:val="006719F1"/>
    <w:rsid w:val="006721BF"/>
    <w:rsid w:val="00672B97"/>
    <w:rsid w:val="0068698C"/>
    <w:rsid w:val="00692FEA"/>
    <w:rsid w:val="006B1C3B"/>
    <w:rsid w:val="006B342E"/>
    <w:rsid w:val="006B441B"/>
    <w:rsid w:val="006E4A94"/>
    <w:rsid w:val="006E65FE"/>
    <w:rsid w:val="006F24A7"/>
    <w:rsid w:val="006F57A9"/>
    <w:rsid w:val="0070607A"/>
    <w:rsid w:val="00716C11"/>
    <w:rsid w:val="0072125D"/>
    <w:rsid w:val="00721F95"/>
    <w:rsid w:val="00724771"/>
    <w:rsid w:val="00726CBE"/>
    <w:rsid w:val="0073594C"/>
    <w:rsid w:val="007412FE"/>
    <w:rsid w:val="00741A46"/>
    <w:rsid w:val="007550E0"/>
    <w:rsid w:val="007610A4"/>
    <w:rsid w:val="007615EF"/>
    <w:rsid w:val="007636F0"/>
    <w:rsid w:val="00771019"/>
    <w:rsid w:val="00784569"/>
    <w:rsid w:val="007909A2"/>
    <w:rsid w:val="007A2464"/>
    <w:rsid w:val="007A25E5"/>
    <w:rsid w:val="007A6498"/>
    <w:rsid w:val="007B1A4B"/>
    <w:rsid w:val="007B20D6"/>
    <w:rsid w:val="007C3600"/>
    <w:rsid w:val="007E71D0"/>
    <w:rsid w:val="007F5872"/>
    <w:rsid w:val="007F6F71"/>
    <w:rsid w:val="00801D5F"/>
    <w:rsid w:val="00801EF5"/>
    <w:rsid w:val="00814876"/>
    <w:rsid w:val="008429EC"/>
    <w:rsid w:val="008431FF"/>
    <w:rsid w:val="00843E06"/>
    <w:rsid w:val="00856294"/>
    <w:rsid w:val="00871A87"/>
    <w:rsid w:val="008730F4"/>
    <w:rsid w:val="00874814"/>
    <w:rsid w:val="0088078D"/>
    <w:rsid w:val="00884F6C"/>
    <w:rsid w:val="008873F2"/>
    <w:rsid w:val="0088781D"/>
    <w:rsid w:val="00893A12"/>
    <w:rsid w:val="00895E0F"/>
    <w:rsid w:val="00896564"/>
    <w:rsid w:val="008A4A1E"/>
    <w:rsid w:val="008B5B2D"/>
    <w:rsid w:val="008C64A6"/>
    <w:rsid w:val="008E6750"/>
    <w:rsid w:val="008F63E0"/>
    <w:rsid w:val="009064E4"/>
    <w:rsid w:val="00912DF2"/>
    <w:rsid w:val="00914E3E"/>
    <w:rsid w:val="00922F17"/>
    <w:rsid w:val="0093735E"/>
    <w:rsid w:val="00942746"/>
    <w:rsid w:val="00942A8A"/>
    <w:rsid w:val="009537C5"/>
    <w:rsid w:val="00960052"/>
    <w:rsid w:val="0096329E"/>
    <w:rsid w:val="00963E7D"/>
    <w:rsid w:val="00964994"/>
    <w:rsid w:val="0098157C"/>
    <w:rsid w:val="009872D0"/>
    <w:rsid w:val="00996338"/>
    <w:rsid w:val="009970DF"/>
    <w:rsid w:val="00997595"/>
    <w:rsid w:val="009A1394"/>
    <w:rsid w:val="009E02EE"/>
    <w:rsid w:val="009E7841"/>
    <w:rsid w:val="00A13EB7"/>
    <w:rsid w:val="00A345C5"/>
    <w:rsid w:val="00A47B33"/>
    <w:rsid w:val="00A72087"/>
    <w:rsid w:val="00A76636"/>
    <w:rsid w:val="00A86EDD"/>
    <w:rsid w:val="00AA22BA"/>
    <w:rsid w:val="00AA5AC2"/>
    <w:rsid w:val="00AA7D2F"/>
    <w:rsid w:val="00AB1793"/>
    <w:rsid w:val="00AB5BC4"/>
    <w:rsid w:val="00AC15F7"/>
    <w:rsid w:val="00AD2A1E"/>
    <w:rsid w:val="00AD6EB3"/>
    <w:rsid w:val="00AE2B0A"/>
    <w:rsid w:val="00AE6F76"/>
    <w:rsid w:val="00B04911"/>
    <w:rsid w:val="00B21A29"/>
    <w:rsid w:val="00B21E99"/>
    <w:rsid w:val="00B22869"/>
    <w:rsid w:val="00B243BE"/>
    <w:rsid w:val="00B47C9C"/>
    <w:rsid w:val="00B61384"/>
    <w:rsid w:val="00B67315"/>
    <w:rsid w:val="00B85783"/>
    <w:rsid w:val="00B933E3"/>
    <w:rsid w:val="00B953CF"/>
    <w:rsid w:val="00B96C65"/>
    <w:rsid w:val="00BA23D0"/>
    <w:rsid w:val="00BB2351"/>
    <w:rsid w:val="00BB2B74"/>
    <w:rsid w:val="00BF1019"/>
    <w:rsid w:val="00C06FF8"/>
    <w:rsid w:val="00C10C90"/>
    <w:rsid w:val="00C22D5D"/>
    <w:rsid w:val="00C3770B"/>
    <w:rsid w:val="00C41186"/>
    <w:rsid w:val="00C42E58"/>
    <w:rsid w:val="00C466CF"/>
    <w:rsid w:val="00C46E39"/>
    <w:rsid w:val="00C66ADD"/>
    <w:rsid w:val="00C67BC5"/>
    <w:rsid w:val="00C67D43"/>
    <w:rsid w:val="00C70EF4"/>
    <w:rsid w:val="00C70FDD"/>
    <w:rsid w:val="00C8336E"/>
    <w:rsid w:val="00C841D6"/>
    <w:rsid w:val="00C85F36"/>
    <w:rsid w:val="00CB2DF9"/>
    <w:rsid w:val="00CC4B0D"/>
    <w:rsid w:val="00CD7D49"/>
    <w:rsid w:val="00CE41B0"/>
    <w:rsid w:val="00CF15D5"/>
    <w:rsid w:val="00CF7305"/>
    <w:rsid w:val="00D03441"/>
    <w:rsid w:val="00D05F2F"/>
    <w:rsid w:val="00D2518A"/>
    <w:rsid w:val="00D46128"/>
    <w:rsid w:val="00D52917"/>
    <w:rsid w:val="00D636F5"/>
    <w:rsid w:val="00D65125"/>
    <w:rsid w:val="00D716A3"/>
    <w:rsid w:val="00D72B41"/>
    <w:rsid w:val="00D73A26"/>
    <w:rsid w:val="00D836BA"/>
    <w:rsid w:val="00D92BFB"/>
    <w:rsid w:val="00D9426A"/>
    <w:rsid w:val="00D9791B"/>
    <w:rsid w:val="00DC094F"/>
    <w:rsid w:val="00DC1233"/>
    <w:rsid w:val="00DC5422"/>
    <w:rsid w:val="00DD1077"/>
    <w:rsid w:val="00DE782B"/>
    <w:rsid w:val="00DF13EC"/>
    <w:rsid w:val="00DF7F97"/>
    <w:rsid w:val="00E0022F"/>
    <w:rsid w:val="00E004FE"/>
    <w:rsid w:val="00E031B9"/>
    <w:rsid w:val="00E0794C"/>
    <w:rsid w:val="00E13D4B"/>
    <w:rsid w:val="00E21F92"/>
    <w:rsid w:val="00E21FAA"/>
    <w:rsid w:val="00E24B83"/>
    <w:rsid w:val="00E434BB"/>
    <w:rsid w:val="00E53C29"/>
    <w:rsid w:val="00E5736E"/>
    <w:rsid w:val="00E846A6"/>
    <w:rsid w:val="00E90E0D"/>
    <w:rsid w:val="00E96A44"/>
    <w:rsid w:val="00E9722B"/>
    <w:rsid w:val="00EB50DF"/>
    <w:rsid w:val="00EC70EA"/>
    <w:rsid w:val="00EC734C"/>
    <w:rsid w:val="00EC7DF6"/>
    <w:rsid w:val="00ED1F1C"/>
    <w:rsid w:val="00ED416B"/>
    <w:rsid w:val="00EF19BA"/>
    <w:rsid w:val="00EF437F"/>
    <w:rsid w:val="00F027E8"/>
    <w:rsid w:val="00F125B3"/>
    <w:rsid w:val="00F1436E"/>
    <w:rsid w:val="00F26AF7"/>
    <w:rsid w:val="00F30A63"/>
    <w:rsid w:val="00F36629"/>
    <w:rsid w:val="00F40B23"/>
    <w:rsid w:val="00F45EDB"/>
    <w:rsid w:val="00F6680B"/>
    <w:rsid w:val="00F66E6A"/>
    <w:rsid w:val="00F73977"/>
    <w:rsid w:val="00F76B28"/>
    <w:rsid w:val="00F804F4"/>
    <w:rsid w:val="00F811C5"/>
    <w:rsid w:val="00F853D6"/>
    <w:rsid w:val="00F9730D"/>
    <w:rsid w:val="00FA1294"/>
    <w:rsid w:val="00FA2912"/>
    <w:rsid w:val="00FA3FC3"/>
    <w:rsid w:val="00FB021B"/>
    <w:rsid w:val="00FB0AA4"/>
    <w:rsid w:val="00FB7942"/>
    <w:rsid w:val="00FC3360"/>
    <w:rsid w:val="00FD4572"/>
    <w:rsid w:val="00FE1408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6DBFD8CA0A95765731FD4F86DCB4D9B388E857162DBB751EF59A4DE71BDB9483E1F577453220CC96E2FE45E0093D609FBD2BDF5BDy55CX" TargetMode="External"/><Relationship Id="rId18" Type="http://schemas.openxmlformats.org/officeDocument/2006/relationships/hyperlink" Target="consultantplus://offline/ref=39F6DBFD8CA0A95765731FD4F86DCB4D9B388E857162DBB751EF59A4DE71BDB9483E1F54725B2B53CC7B3EBC53078AC80EE2CEBFF4yB55X" TargetMode="External"/><Relationship Id="rId26" Type="http://schemas.openxmlformats.org/officeDocument/2006/relationships/hyperlink" Target="consultantplus://offline/ref=7228F6341DEEDDADB61BDCBF15E792DBC441A9BDB513040855EC3276C25A109AAE28A0670DB5502EF0022DD81D215159C6562530556AA0EAWEZ3I" TargetMode="External"/><Relationship Id="rId39" Type="http://schemas.openxmlformats.org/officeDocument/2006/relationships/hyperlink" Target="consultantplus://offline/ref=6FA749378BB06A1F1DF8014D1BA40F76D91F4ED98D932BD4E1BF43174F8276B2C2FBFAD96093354FB530A2B6ADE400B7CA1CAEC263S462F" TargetMode="External"/><Relationship Id="rId21" Type="http://schemas.openxmlformats.org/officeDocument/2006/relationships/hyperlink" Target="consultantplus://offline/ref=39F6DBFD8CA0A95765731FD4F86DCB4D9B388E857162DBB751EF59A4DE71BDB9483E1F577E59260CC96E2FE45E0093D609FBD2BDF5BDy55CX" TargetMode="External"/><Relationship Id="rId34" Type="http://schemas.openxmlformats.org/officeDocument/2006/relationships/hyperlink" Target="consultantplus://offline/ref=2CD96095B24B0EA2807D69112EBB1EF67352C9AAA23E8AC7D6172D348E78736E832131C069dBF2J" TargetMode="External"/><Relationship Id="rId42" Type="http://schemas.openxmlformats.org/officeDocument/2006/relationships/hyperlink" Target="consultantplus://offline/ref=DEF9055886176595D490D9AE59EC90B73728B2F57B02E1367689A17F3766F46119236027520AFCBC87801E88C4DC89979EF01D0E38B0CCSCA" TargetMode="External"/><Relationship Id="rId47" Type="http://schemas.openxmlformats.org/officeDocument/2006/relationships/hyperlink" Target="consultantplus://offline/ref=0B4269C70FCD73B70D31C7D56CE8A15520774ED42D64BAE0D3466330A118D96DBBE576EDE4B17D075762728BE263BF850A27936A58069C84AAu1J" TargetMode="External"/><Relationship Id="rId50" Type="http://schemas.openxmlformats.org/officeDocument/2006/relationships/hyperlink" Target="consultantplus://offline/ref=0B4269C70FCD73B70D31C7D56CE8A15520774ED42D64BAE0D3466330A118D96DBBE576EDE4B17D055362728BE263BF850A27936A58069C84AAu1J" TargetMode="External"/><Relationship Id="rId55" Type="http://schemas.openxmlformats.org/officeDocument/2006/relationships/hyperlink" Target="consultantplus://offline/ref=0B4269C70FCD73B70D31C7D56CE8A15522764EDA256CBAE0D3466330A118D96DBBE576EDE4B17A025262728BE263BF850A27936A58069C84AAu1J" TargetMode="External"/><Relationship Id="rId63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68" Type="http://schemas.openxmlformats.org/officeDocument/2006/relationships/hyperlink" Target="consultantplus://offline/ref=70AB9914D7BEACA4C88CD02EF6EB91E89C568070C85B01214E8D47164317210D08FD8E7B27F1DCDEA6119748C4B1584A61F4C9046FG3i1H" TargetMode="External"/><Relationship Id="rId7" Type="http://schemas.openxmlformats.org/officeDocument/2006/relationships/hyperlink" Target="consultantplus://offline/ref=57333D01DA97768B5EA5672ACB9A3E629213530FB64434F9E1183114C74AAF2A8A0FB2FF1D4151AB9CF9ACF0B22C4D369EAF7C8ED7DCI7F" TargetMode="External"/><Relationship Id="rId71" Type="http://schemas.openxmlformats.org/officeDocument/2006/relationships/hyperlink" Target="consultantplus://offline/ref=C3DC3DF9313D9846E9594010BB8403320BCD291D7DCD6943DE4F37CE184533B404B7EE1D81R6C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F6DBFD8CA0A95765731FD4F86DCB4D9B388E857162DBB751EF59A4DE71BDB9483E1F54755C2B53CC7B3EBC53078AC80EE2CEBFF4yB55X" TargetMode="External"/><Relationship Id="rId29" Type="http://schemas.openxmlformats.org/officeDocument/2006/relationships/hyperlink" Target="consultantplus://offline/ref=6FA749378BB06A1F1DF8014D1BA40F76D91F4ED98D932BD4E1BF43174F8276B2C2FBFAD96A9D354FB530A2B6ADE400B7CA1CAEC263S462F" TargetMode="External"/><Relationship Id="rId11" Type="http://schemas.openxmlformats.org/officeDocument/2006/relationships/hyperlink" Target="consultantplus://offline/ref=57333D01DA97768B5EA5672ACB9A3E629213530FB64434F9E1183114C74AAF2A8A0FB2F914465DF9CFB6ADACF47C5E3492AF7E87CBC48A13D2ICF" TargetMode="External"/><Relationship Id="rId24" Type="http://schemas.openxmlformats.org/officeDocument/2006/relationships/hyperlink" Target="consultantplus://offline/ref=7228F6341DEEDDADB61BDCBF15E792DBC441A9BDB513040855EC3276C25A109AAE28A0670DB5502BF6022DD81D215159C6562530556AA0EAWEZ3I" TargetMode="External"/><Relationship Id="rId32" Type="http://schemas.openxmlformats.org/officeDocument/2006/relationships/hyperlink" Target="consultantplus://offline/ref=9594120763A8306A8AAF79565AF7E111D45DDA6A197194DA5A3D41F6E6C3D79E922C17557FB593298AAEA92FA66DEEF6A0DFD7C18434E282C7k7J" TargetMode="External"/><Relationship Id="rId37" Type="http://schemas.openxmlformats.org/officeDocument/2006/relationships/hyperlink" Target="consultantplus://offline/ref=6FA749378BB06A1F1DF8014D1BA40F76D91F4ED98D932BD4E1BF43174F8276B2C2FBFADD68943918E57FA3EAE9B013B6C91CADC07F40B960S066F" TargetMode="External"/><Relationship Id="rId40" Type="http://schemas.openxmlformats.org/officeDocument/2006/relationships/hyperlink" Target="consultantplus://offline/ref=4F202D85792DAF16D1A5B0E8A0F92471EBA92EB9C79B2755F276563DCC3782CF3CA91094014EC7B528D6B8F1878EFB09F583B05C59DAC0r0A" TargetMode="External"/><Relationship Id="rId45" Type="http://schemas.openxmlformats.org/officeDocument/2006/relationships/hyperlink" Target="consultantplus://offline/ref=0B4269C70FCD73B70D31C7D56CE8A15520774ED42D64BAE0D3466330A118D96DBBE576EDE4B17D065462728BE263BF850A27936A58069C84AAu1J" TargetMode="External"/><Relationship Id="rId53" Type="http://schemas.openxmlformats.org/officeDocument/2006/relationships/hyperlink" Target="consultantplus://offline/ref=0B4269C70FCD73B70D31C7D56CE8A15522764EDA256CBAE0D3466330A118D96DBBE576EDE4B17A015362728BE263BF850A27936A58069C84AAu1J" TargetMode="External"/><Relationship Id="rId58" Type="http://schemas.openxmlformats.org/officeDocument/2006/relationships/hyperlink" Target="consultantplus://offline/ref=0B4269C70FCD73B70D31C7D56CE8A15522764EDA256CBAE0D3466330A118D96DBBE576EDE4B17A015762728BE263BF850A27936A58069C84AAu1J" TargetMode="External"/><Relationship Id="rId66" Type="http://schemas.openxmlformats.org/officeDocument/2006/relationships/hyperlink" Target="consultantplus://offline/ref=70AB9914D7BEACA4C88CD02EF6EB91E89C568070C85B01214E8D47164317210D08FD8E7E2BF2DE81A3048610C8B5435562E8D5066D32G4i2H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F6DBFD8CA0A95765731FD4F86DCB4D9B388E857162DBB751EF59A4DE71BDB9483E1F54755E2B53CC7B3EBC53078AC80EE2CEBFF4yB55X" TargetMode="External"/><Relationship Id="rId23" Type="http://schemas.openxmlformats.org/officeDocument/2006/relationships/hyperlink" Target="consultantplus://offline/ref=39F6DBFD8CA0A95765731FD4F86DCB4D9B388E857162DBB751EF59A4DE71BDB9483E1F577453220CC96E2FE45E0093D609FBD2BDF5BDy55CX" TargetMode="External"/><Relationship Id="rId28" Type="http://schemas.openxmlformats.org/officeDocument/2006/relationships/hyperlink" Target="consultantplus://offline/ref=6FA749378BB06A1F1DF8014D1BA40F76D91F4ED98D932BD4E1BF43174F8276B2C2FBFADD68943B1EE27FA3EAE9B013B6C91CADC07F40B960S066F" TargetMode="External"/><Relationship Id="rId36" Type="http://schemas.openxmlformats.org/officeDocument/2006/relationships/hyperlink" Target="consultantplus://offline/ref=A22B7F94F9C9F7CBA88904D2F303681C7534FC22B0BE367BA18B7DF6F2C8CC7F501EFEBED105AFD12E879E40D1BBDB60A23746B0BAD43A28FE31V" TargetMode="External"/><Relationship Id="rId49" Type="http://schemas.openxmlformats.org/officeDocument/2006/relationships/hyperlink" Target="consultantplus://offline/ref=0B4269C70FCD73B70D31C7D56CE8A15520774ED42D64BAE0D3466330A118D96DBBE576EDE4B17D035762728BE263BF850A27936A58069C84AAu1J" TargetMode="External"/><Relationship Id="rId57" Type="http://schemas.openxmlformats.org/officeDocument/2006/relationships/hyperlink" Target="consultantplus://offline/ref=0B4269C70FCD73B70D31C7D56CE8A15522764EDA256CBAE0D3466330A118D96DBBE576EDE4B17A025362728BE263BF850A27936A58069C84AAu1J" TargetMode="External"/><Relationship Id="rId61" Type="http://schemas.openxmlformats.org/officeDocument/2006/relationships/hyperlink" Target="consultantplus://offline/ref=0B4269C70FCD73B70D31C7D56CE8A15522764EDA256CBAE0D3466330A118D96DBBE576EDE4B17A055462728BE263BF850A27936A58069C84AAu1J" TargetMode="External"/><Relationship Id="rId10" Type="http://schemas.openxmlformats.org/officeDocument/2006/relationships/hyperlink" Target="consultantplus://offline/ref=57333D01DA97768B5EA5672ACB9A3E629213530FB64434F9E1183114C74AAF2A8A0FB2F9144653FDCCB6ADACF47C5E3492AF7E87CBC48A13D2ICF" TargetMode="External"/><Relationship Id="rId19" Type="http://schemas.openxmlformats.org/officeDocument/2006/relationships/hyperlink" Target="consultantplus://offline/ref=39F6DBFD8CA0A95765731FD4F86DCB4D9B388E857162DBB751EF59A4DE71BDB9483E1F54755E2B53CC7B3EBC53078AC80EE2CEBFF4yB55X" TargetMode="External"/><Relationship Id="rId31" Type="http://schemas.openxmlformats.org/officeDocument/2006/relationships/hyperlink" Target="consultantplus://offline/ref=9594120763A8306A8AAF79565AF7E111D45DDA6A197194DA5A3D41F6E6C3D79E922C17557FB49D2F8EAEA92FA66DEEF6A0DFD7C18434E282C7k7J" TargetMode="External"/><Relationship Id="rId44" Type="http://schemas.openxmlformats.org/officeDocument/2006/relationships/hyperlink" Target="consultantplus://offline/ref=0B4269C70FCD73B70D31C7D56CE8A15520774ED42D64BAE0D3466330A118D96DA9E52EE1E6B664005F7724DAA4A3u7J" TargetMode="External"/><Relationship Id="rId52" Type="http://schemas.openxmlformats.org/officeDocument/2006/relationships/hyperlink" Target="consultantplus://offline/ref=0B4269C70FCD73B70D31C7D56CE8A15520774ED42D64BAE0D3466330A118D96DBBE576EDE4B17D055E62728BE263BF850A27936A58069C84AAu1J" TargetMode="External"/><Relationship Id="rId60" Type="http://schemas.openxmlformats.org/officeDocument/2006/relationships/hyperlink" Target="consultantplus://offline/ref=0B4269C70FCD73B70D31C7D56CE8A15522764EDA256CBAE0D3466330A118D96DBBE576EDE4B17A045F62728BE263BF850A27936A58069C84AAu1J" TargetMode="External"/><Relationship Id="rId65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65BD8A1F182AA2B33B047D711B4FBE08B6DF7E489A919F79B09A3E9539981A1DCF91D7FAET2BDG" TargetMode="External"/><Relationship Id="rId14" Type="http://schemas.openxmlformats.org/officeDocument/2006/relationships/hyperlink" Target="consultantplus://offline/ref=39F6DBFD8CA0A95765731FD4F86DCB4D9B388E857162DBB751EF59A4DE71BDB9483E1F577E59260CC96E2FE45E0093D609FBD2BDF5BDy55CX" TargetMode="External"/><Relationship Id="rId22" Type="http://schemas.openxmlformats.org/officeDocument/2006/relationships/hyperlink" Target="consultantplus://offline/ref=39F6DBFD8CA0A95765731FD4F86DCB4D9B388E857162DBB751EF59A4DE71BDB9483E1F5E765A2B53CC7B3EBC53078AC80EE2CEBFF4yB55X" TargetMode="External"/><Relationship Id="rId27" Type="http://schemas.openxmlformats.org/officeDocument/2006/relationships/hyperlink" Target="consultantplus://offline/ref=7228F6341DEEDDADB61BDCBF15E792DBC441A9BDB513040855EC3276C25A109AAE28A0670DB5502CF2022DD81D215159C6562530556AA0EAWEZ3I" TargetMode="External"/><Relationship Id="rId30" Type="http://schemas.openxmlformats.org/officeDocument/2006/relationships/hyperlink" Target="consultantplus://offline/ref=9594120763A8306A8AAF79565AF7E111D45DDA6A197194DA5A3D41F6E6C3D79E802C4F597DB38B2981BBFF7EE0C3k9J" TargetMode="External"/><Relationship Id="rId35" Type="http://schemas.openxmlformats.org/officeDocument/2006/relationships/hyperlink" Target="consultantplus://offline/ref=4B5E35A079CEA8F7DB48E794247CDDBA076FA959EF9BAE816082F2ECECBB6E367EFBB1445FzEH5J" TargetMode="External"/><Relationship Id="rId43" Type="http://schemas.openxmlformats.org/officeDocument/2006/relationships/hyperlink" Target="consultantplus://offline/ref=DEF9055886176595D490D9AE59EC90B73728B2F57B02E1367689A17F3766F46119236020580BF3E382950FD0CBDB928997E7010C3ACBS3A" TargetMode="External"/><Relationship Id="rId48" Type="http://schemas.openxmlformats.org/officeDocument/2006/relationships/hyperlink" Target="consultantplus://offline/ref=0B4269C70FCD73B70D31C7D56CE8A155227A46D62B65BAE0D3466330A118D96DBBE576EDE4B17A005F62728BE263BF850A27936A58069C84AAu1J" TargetMode="External"/><Relationship Id="rId56" Type="http://schemas.openxmlformats.org/officeDocument/2006/relationships/hyperlink" Target="consultantplus://offline/ref=0B4269C70FCD73B70D31C7D56CE8A15520774ED42D64BAE0D3466330A118D96DBBE576E9EDB17154072D73D7A431AC870427916344A0u5J" TargetMode="External"/><Relationship Id="rId64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69" Type="http://schemas.openxmlformats.org/officeDocument/2006/relationships/hyperlink" Target="consultantplus://offline/ref=158E652BC1965902F7E66FEBD2184C2BF324AA41E51FCE233FDDCAE845C32D6669B5FE45C26205333687116B2700C1150DF81E926C7Cd0a1G" TargetMode="External"/><Relationship Id="rId8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51" Type="http://schemas.openxmlformats.org/officeDocument/2006/relationships/hyperlink" Target="consultantplus://offline/ref=0B4269C70FCD73B70D31C7D56CE8A15520774ED42D64BAE0D3466330A118D96DBBE576EDE4B17D055062728BE263BF850A27936A58069C84AAu1J" TargetMode="External"/><Relationship Id="rId72" Type="http://schemas.openxmlformats.org/officeDocument/2006/relationships/hyperlink" Target="consultantplus://offline/ref=C3DC3DF9313D9846E9594010BB8403320BCD291D7DCD6943DE4F37CE184533B404B7EE1D83R6C4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9F6DBFD8CA0A95765731FD4F86DCB4D9B388E857162DBB751EF59A4DE71BDB9483E1F517F532B53CC7B3EBC53078AC80EE2CEBFF4yB55X" TargetMode="External"/><Relationship Id="rId17" Type="http://schemas.openxmlformats.org/officeDocument/2006/relationships/hyperlink" Target="consultantplus://offline/ref=39F6DBFD8CA0A95765731FD4F86DCB4D9B388E857162DBB751EF59A4DE71BDB9483E1F54725A2B53CC7B3EBC53078AC80EE2CEBFF4yB55X" TargetMode="External"/><Relationship Id="rId25" Type="http://schemas.openxmlformats.org/officeDocument/2006/relationships/hyperlink" Target="consultantplus://offline/ref=7228F6341DEEDDADB61BDCBF15E792DBC441A9BDB513040855EC3276C25A109AAE28A0670DB5502DF7022DD81D215159C6562530556AA0EAWEZ3I" TargetMode="External"/><Relationship Id="rId33" Type="http://schemas.openxmlformats.org/officeDocument/2006/relationships/hyperlink" Target="consultantplus://offline/ref=9594120763A8306A8AAF79565AF7E111D45DDA6A197194DA5A3D41F6E6C3D79E922C17557FB49D2181AEA92FA66DEEF6A0DFD7C18434E282C7k7J" TargetMode="External"/><Relationship Id="rId38" Type="http://schemas.openxmlformats.org/officeDocument/2006/relationships/hyperlink" Target="consultantplus://offline/ref=6FA749378BB06A1F1DF8014D1BA40F76D91F4ED98D932BD4E1BF43174F8276B2C2FBFAD96194354FB530A2B6ADE400B7CA1CAEC263S462F" TargetMode="External"/><Relationship Id="rId46" Type="http://schemas.openxmlformats.org/officeDocument/2006/relationships/hyperlink" Target="consultantplus://offline/ref=0B4269C70FCD73B70D31C7D56CE8A15520774ED42D64BAE0D3466330A118D96DBBE576EDE4B17D065F62728BE263BF850A27936A58069C84AAu1J" TargetMode="External"/><Relationship Id="rId59" Type="http://schemas.openxmlformats.org/officeDocument/2006/relationships/hyperlink" Target="consultantplus://offline/ref=0B4269C70FCD73B70D31C7D56CE8A15522764EDA256CBAE0D3466330A118D96DBBE576EDE4B17A055462728BE263BF850A27936A58069C84AAu1J" TargetMode="External"/><Relationship Id="rId67" Type="http://schemas.openxmlformats.org/officeDocument/2006/relationships/hyperlink" Target="consultantplus://offline/ref=70AB9914D7BEACA4C88CD02EF6EB91E89B598071CF575C2B46D44B1444187E1A0FB4827F23F0D28DFC01930190B9474E7DEBC91A6F3041G1i4H" TargetMode="External"/><Relationship Id="rId20" Type="http://schemas.openxmlformats.org/officeDocument/2006/relationships/hyperlink" Target="consultantplus://offline/ref=39F6DBFD8CA0A95765731FD4F86DCB4D9B388E857162DBB751EF59A4DE71BDB9483E1F54725A2B53CC7B3EBC53078AC80EE2CEBFF4yB55X" TargetMode="External"/><Relationship Id="rId41" Type="http://schemas.openxmlformats.org/officeDocument/2006/relationships/hyperlink" Target="consultantplus://offline/ref=DEF9055886176595D490D9AE59EC90B73728B2F57B02E1367689A17F3766F461192360245002F9B1DBDA0E8C8D8B818B9BE7030526B0CD90CCSBA" TargetMode="External"/><Relationship Id="rId54" Type="http://schemas.openxmlformats.org/officeDocument/2006/relationships/hyperlink" Target="consultantplus://offline/ref=0B4269C70FCD73B70D31C7D56CE8A15520774ED42D64BAE0D3466330A118D96DBBE576EDE4B17D065562728BE263BF850A27936A58069C84AAu1J" TargetMode="External"/><Relationship Id="rId62" Type="http://schemas.openxmlformats.org/officeDocument/2006/relationships/hyperlink" Target="consultantplus://offline/ref=0B4269C70FCD73B70D31C7D56CE8A15522764EDA256CBAE0D3466330A118D96DBBE576EDE4B17A055662728BE263BF850A27936A58069C84AAu1J" TargetMode="External"/><Relationship Id="rId70" Type="http://schemas.openxmlformats.org/officeDocument/2006/relationships/hyperlink" Target="consultantplus://offline/ref=158E652BC1965902F7E66FEBD2184C2BF323A841E81693293784C6EA42CC72716EFCF246C26200316982047A7F0DC30913FF078E6E7E01dFa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65B5-E073-4C5F-A346-87F7A6DE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Галина С. Лавренчук</cp:lastModifiedBy>
  <cp:revision>105</cp:revision>
  <cp:lastPrinted>2022-12-15T03:06:00Z</cp:lastPrinted>
  <dcterms:created xsi:type="dcterms:W3CDTF">2017-12-11T04:54:00Z</dcterms:created>
  <dcterms:modified xsi:type="dcterms:W3CDTF">2022-12-15T03:09:00Z</dcterms:modified>
</cp:coreProperties>
</file>